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tblInd w:w="-252" w:type="dxa"/>
        <w:tblLook w:val="01E0" w:firstRow="1" w:lastRow="1" w:firstColumn="1" w:lastColumn="1" w:noHBand="0" w:noVBand="0"/>
      </w:tblPr>
      <w:tblGrid>
        <w:gridCol w:w="10453"/>
      </w:tblGrid>
      <w:tr w:rsidR="000344A5" w:rsidRPr="000344A5" w14:paraId="08BD4BCB" w14:textId="77777777" w:rsidTr="00AB3648">
        <w:trPr>
          <w:trHeight w:val="1542"/>
        </w:trPr>
        <w:tc>
          <w:tcPr>
            <w:tcW w:w="10453" w:type="dxa"/>
          </w:tcPr>
          <w:p w14:paraId="57427F78" w14:textId="65C1B70F" w:rsidR="006559D0" w:rsidRPr="000344A5" w:rsidRDefault="006559D0">
            <w:pPr>
              <w:pStyle w:val="Textindependent2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CONVENIO DE COOPERACIÓN ENTRE LA </w:t>
            </w:r>
            <w:r w:rsidR="003F6A38" w:rsidRPr="000344A5">
              <w:rPr>
                <w:rFonts w:ascii="Corbel" w:hAnsi="Corbel"/>
                <w:szCs w:val="20"/>
                <w:lang w:val="es-ES"/>
              </w:rPr>
              <w:t>UNIVERSITAT AUTÒNOMA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DE BARCELONA </w:t>
            </w:r>
            <w:r w:rsidR="00F15799" w:rsidRPr="000344A5">
              <w:rPr>
                <w:rFonts w:ascii="Corbel" w:hAnsi="Corbel"/>
                <w:szCs w:val="20"/>
                <w:lang w:val="es-ES"/>
              </w:rPr>
              <w:t>Y</w:t>
            </w:r>
            <w:r w:rsidR="00FE2137" w:rsidRPr="000344A5">
              <w:rPr>
                <w:rFonts w:ascii="Corbel" w:hAnsi="Corbel"/>
                <w:szCs w:val="20"/>
                <w:lang w:val="es-ES"/>
              </w:rPr>
              <w:t xml:space="preserve"> LA UNIVERSIDAD DE </w:t>
            </w:r>
            <w:r w:rsidR="00FE2137" w:rsidRPr="000344A5">
              <w:rPr>
                <w:rFonts w:cstheme="majorHAnsi"/>
                <w:sz w:val="16"/>
                <w:szCs w:val="16"/>
                <w:highlight w:val="yellow"/>
                <w:lang w:val="es-ES"/>
              </w:rPr>
              <w:t>...</w:t>
            </w:r>
            <w:r w:rsidR="00FE2137" w:rsidRPr="000344A5">
              <w:rPr>
                <w:rFonts w:cstheme="majorHAnsi"/>
                <w:sz w:val="16"/>
                <w:szCs w:val="16"/>
                <w:lang w:val="es-ES"/>
              </w:rPr>
              <w:t xml:space="preserve"> </w:t>
            </w:r>
            <w:r w:rsidRPr="000344A5">
              <w:rPr>
                <w:rFonts w:ascii="Corbel" w:hAnsi="Corbel"/>
                <w:szCs w:val="20"/>
                <w:lang w:val="es-ES"/>
              </w:rPr>
              <w:t>PARA LA COTUTELA DE TESIS DOCTORALES</w:t>
            </w:r>
          </w:p>
          <w:p w14:paraId="2D2108C5" w14:textId="6305D641" w:rsidR="006559D0" w:rsidRPr="000344A5" w:rsidRDefault="006559D0">
            <w:pPr>
              <w:jc w:val="center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08F92AA8" w14:textId="77777777" w:rsidR="00DE3B9D" w:rsidRPr="000344A5" w:rsidRDefault="00DE3B9D" w:rsidP="00DE3B9D">
            <w:pPr>
              <w:outlineLvl w:val="0"/>
              <w:rPr>
                <w:rFonts w:ascii="Corbel" w:hAnsi="Corbel"/>
                <w:bCs/>
                <w:sz w:val="20"/>
                <w:szCs w:val="20"/>
                <w:highlight w:val="yellow"/>
                <w:lang w:val="es-ES"/>
              </w:rPr>
            </w:pP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Barcelona, </w:t>
            </w:r>
            <w:r w:rsidRPr="000344A5">
              <w:rPr>
                <w:rFonts w:ascii="Corbel" w:hAnsi="Corbel"/>
                <w:bCs/>
                <w:sz w:val="20"/>
                <w:szCs w:val="20"/>
                <w:highlight w:val="yellow"/>
                <w:lang w:val="es-ES"/>
              </w:rPr>
              <w:t>...</w:t>
            </w:r>
          </w:p>
          <w:p w14:paraId="71F96DE0" w14:textId="77777777" w:rsidR="00DE3B9D" w:rsidRPr="000344A5" w:rsidRDefault="00DE3B9D">
            <w:pPr>
              <w:jc w:val="center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09E8BB32" w14:textId="77777777" w:rsidR="006559D0" w:rsidRPr="000344A5" w:rsidRDefault="006559D0" w:rsidP="00F15799">
            <w:pPr>
              <w:jc w:val="center"/>
              <w:outlineLvl w:val="0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>R</w:t>
            </w: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EUNIDOS</w:t>
            </w:r>
          </w:p>
          <w:p w14:paraId="406219F9" w14:textId="77777777" w:rsidR="006559D0" w:rsidRPr="000344A5" w:rsidRDefault="006559D0">
            <w:pPr>
              <w:rPr>
                <w:rFonts w:ascii="Corbel" w:hAnsi="Corbel" w:cs="Arial"/>
                <w:b/>
                <w:sz w:val="20"/>
                <w:szCs w:val="20"/>
                <w:lang w:val="es-ES"/>
              </w:rPr>
            </w:pPr>
          </w:p>
          <w:p w14:paraId="0E8B30C3" w14:textId="7C174FDC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 una parte,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el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Sr.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Francisco Javier Lafuente Sancho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,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Rector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Magnífico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la </w:t>
            </w:r>
            <w:r w:rsidR="00445498"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 xml:space="preserve">UNIVERSITAT AUTÒNOMA </w:t>
            </w: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DE BARCELONA (</w:t>
            </w:r>
            <w:r w:rsidRPr="000344A5">
              <w:rPr>
                <w:rStyle w:val="unknown"/>
                <w:rFonts w:ascii="Corbel" w:hAnsi="Corbel" w:cs="Arial"/>
                <w:b/>
                <w:sz w:val="20"/>
                <w:szCs w:val="20"/>
                <w:lang w:val="es-ES"/>
              </w:rPr>
              <w:t>UAB</w:t>
            </w: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)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nombrado por Decreto 131/2020, de 10 de noviembre (DOGC núm. 8269, de 12 de noviembre), actuando como representante legal de esta Institución, en virtud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 las facultades derivadas del artículo 75, párrafo m) de los Estatutos de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esta Universidad,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aprobados por Decreto 237/2003, de 8 de octubre (DOGC 3993, de 22 de octubre)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;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y en su nombre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la Sra. </w:t>
            </w:r>
            <w:r w:rsidR="009C1BB6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Inmaculada Ponte Marull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Directora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de la Escuela de Doctorado</w:t>
            </w:r>
            <w:r w:rsidR="00106FD5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,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de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acuerdo con las atribuciones que tiene conferidas.</w:t>
            </w:r>
          </w:p>
          <w:p w14:paraId="0CDA7160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33C1CC2" w14:textId="0DBDA9A7" w:rsidR="006559D0" w:rsidRPr="000344A5" w:rsidRDefault="006559D0">
            <w:pPr>
              <w:jc w:val="both"/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Y de otra, </w:t>
            </w:r>
            <w:r w:rsidR="00FE2137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</w:p>
          <w:p w14:paraId="242810C0" w14:textId="77777777" w:rsidR="006559D0" w:rsidRPr="000344A5" w:rsidRDefault="006559D0">
            <w:pPr>
              <w:jc w:val="both"/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</w:pPr>
          </w:p>
          <w:p w14:paraId="30175A29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 xml:space="preserve">Ambas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partes se reconocen la capacidad legal necesaria para formalizar este convenio, y</w:t>
            </w:r>
          </w:p>
          <w:p w14:paraId="0AEAAA85" w14:textId="77777777" w:rsidR="006559D0" w:rsidRPr="000344A5" w:rsidRDefault="006559D0">
            <w:pPr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679C58B3" w14:textId="77777777" w:rsidR="006559D0" w:rsidRPr="000344A5" w:rsidRDefault="006559D0" w:rsidP="00F15799">
            <w:pPr>
              <w:jc w:val="center"/>
              <w:outlineLvl w:val="0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MANIFIESTAN</w:t>
            </w:r>
          </w:p>
          <w:p w14:paraId="7403C78E" w14:textId="77777777" w:rsidR="006559D0" w:rsidRPr="000344A5" w:rsidRDefault="006559D0">
            <w:pPr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238205F4" w14:textId="2FB8F95C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Que la </w:t>
            </w:r>
            <w:proofErr w:type="spellStart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Universitat</w:t>
            </w:r>
            <w:proofErr w:type="spellEnd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Autònoma</w:t>
            </w:r>
            <w:proofErr w:type="spellEnd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Barcelona es una institución de derecho público, con personalidad jurídica y patrimonio propio, que actúa en régimen de autonomía, prestando un servicio público de educación superior mediante la docencia, la investigación y el estudio. En cumplimiento de sus objetivos, la UAB lleva a cabo actividades de docencia, investigación y desarrollo científico y tecnológico y está interesada en colaborar con los sectores socioeconómicos de su entorno.</w:t>
            </w:r>
          </w:p>
          <w:p w14:paraId="66430A2C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3EF866F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II.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Que la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es una institución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</w:p>
          <w:p w14:paraId="7DC4ACB1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F4636C9" w14:textId="052FE4B5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III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Que, con la finalidad de alcanzar un mayor grado de eficacia y de eficiencia en los respectivos ámbitos, ambas instituciones consideran conveniente desarrollar iniciativas de colaboración en materia de investigación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estableciendo colaboraciones de ámbito científico que favorezcan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desarrollo de proyectos de tesis en </w:t>
            </w:r>
            <w:proofErr w:type="spellStart"/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conformidad con lo establecido en el artículo 15 del Real Decreto 99/2011, de 28 de enero, por el que se regulan los estudios oficiales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26A0E0CF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4DD37ED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En cumplimiento de esto, ambas instituciones abajo firmantes </w:t>
            </w:r>
          </w:p>
          <w:p w14:paraId="35B72097" w14:textId="77777777" w:rsidR="006559D0" w:rsidRPr="000344A5" w:rsidRDefault="006559D0">
            <w:pPr>
              <w:jc w:val="both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4D6A221D" w14:textId="77777777" w:rsidR="006559D0" w:rsidRPr="000344A5" w:rsidRDefault="006559D0" w:rsidP="00FE2137">
            <w:pPr>
              <w:jc w:val="center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ACUERDAN</w:t>
            </w:r>
          </w:p>
          <w:p w14:paraId="7BAB8388" w14:textId="77777777" w:rsidR="006559D0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7DE1DFCE" w14:textId="10D008FB" w:rsidR="006559D0" w:rsidRPr="000344A5" w:rsidRDefault="006559D0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>Primero.</w:t>
            </w: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 xml:space="preserve"> </w:t>
            </w:r>
            <w:r w:rsidR="00586E67"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Objeto</w:t>
            </w:r>
          </w:p>
          <w:p w14:paraId="17F54327" w14:textId="77777777" w:rsidR="00684A34" w:rsidRPr="000344A5" w:rsidRDefault="00684A34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013C823" w14:textId="3DD4A792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1. El objetivo del presente convenio es establecer un marco de colaboración entre la UAB y la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relación con la </w:t>
            </w:r>
            <w:proofErr w:type="spellStart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la tesis doctoral del Sr. / Sra.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Nombre completo del doctorando / doctoranda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],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con Documento de Identidad / pasaporte </w:t>
            </w:r>
            <w:r w:rsidR="0060094A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quien deberá realizar y defender una tesis de investigación doctoral titulada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Título del proyecto de tesis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11F1989F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7C78D52F" w14:textId="42FA36F1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2. Para el desarrollo de la Tesis antes mencionada, el doctorando / doctoranda deberá estar debidamente matriculado en ambas Universidades, de acuerdo con sus respectivas normativas.</w:t>
            </w:r>
          </w:p>
          <w:p w14:paraId="42975B9B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3A21E5A" w14:textId="2C29BC4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 partir del curso académico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Especifique el curso académico inicial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], el doctorando / doctoranda deberá matricularse y quedar debidamente registrado en el programa de doctorado de la UAB en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Especificar el programa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3D7342C1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9C6F84C" w14:textId="2CCE551E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 partir del curso académico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Especifique el curso académico inicial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], el doctorando / doctoranda deberá matricularse y quedar debidamente registrado en el programa de doctorado de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Especificar el programa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02A4341F" w14:textId="70704307" w:rsidR="005679B0" w:rsidRPr="000344A5" w:rsidRDefault="005679B0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DC86579" w14:textId="6FE1FFEC" w:rsidR="005679B0" w:rsidRPr="000344A5" w:rsidRDefault="005679B0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Los datos académicos y el detalle del desarrollo del proyecto de tesis doctoral queda</w:t>
            </w:r>
            <w:r w:rsidR="001B37B2" w:rsidRPr="000344A5">
              <w:rPr>
                <w:rFonts w:ascii="Corbel" w:hAnsi="Corbel" w:cs="Arial"/>
                <w:sz w:val="20"/>
                <w:szCs w:val="20"/>
                <w:lang w:val="es-ES"/>
              </w:rPr>
              <w:t>n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reflejado</w:t>
            </w:r>
            <w:r w:rsidR="001B37B2" w:rsidRPr="000344A5">
              <w:rPr>
                <w:rFonts w:ascii="Corbel" w:hAnsi="Corbel" w:cs="Arial"/>
                <w:sz w:val="20"/>
                <w:szCs w:val="20"/>
                <w:lang w:val="es-ES"/>
              </w:rPr>
              <w:t>s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el Anexo a este convenio.</w:t>
            </w:r>
          </w:p>
          <w:p w14:paraId="4ABC2367" w14:textId="09699B36" w:rsidR="006559D0" w:rsidRPr="000344A5" w:rsidRDefault="006559D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33740BF8" w14:textId="05FC04C6" w:rsidR="005679B0" w:rsidRPr="000344A5" w:rsidRDefault="005679B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2B944CC2" w14:textId="371DEAF6" w:rsidR="00586E67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lastRenderedPageBreak/>
              <w:t>Segundo.</w:t>
            </w:r>
            <w:r w:rsidR="00586E67"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 xml:space="preserve"> Matrícula </w:t>
            </w:r>
            <w:r w:rsidR="0060094A"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 xml:space="preserve">y condiciones administrativas </w:t>
            </w:r>
          </w:p>
          <w:p w14:paraId="11CBB743" w14:textId="77777777" w:rsidR="00684A34" w:rsidRPr="000344A5" w:rsidRDefault="00684A34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2EA6FCF6" w14:textId="50D0C75B" w:rsidR="006559D0" w:rsidRPr="000344A5" w:rsidRDefault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1.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Las condiciones de admisión, de defensa y de aceptación de la tesis doctoral, dentro del marco del régimen de </w:t>
            </w:r>
            <w:proofErr w:type="spellStart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regulan de acuerdo con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la normativa aplicable a cada una de las universidades relativa a los estudios de doctorado, sin perjuicio de las disposiciones siguientes:</w:t>
            </w:r>
          </w:p>
          <w:p w14:paraId="747CD289" w14:textId="77777777" w:rsidR="005679B0" w:rsidRPr="000344A5" w:rsidRDefault="005679B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2F459466" w14:textId="6FD9EB78" w:rsidR="00F15799" w:rsidRPr="000344A5" w:rsidRDefault="00FA4F17" w:rsidP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.1.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Normativa aplicable </w:t>
            </w:r>
            <w:r w:rsidR="00052151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en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la </w:t>
            </w:r>
            <w:r w:rsidR="006559D0" w:rsidRPr="000344A5">
              <w:rPr>
                <w:rStyle w:val="unknown"/>
                <w:rFonts w:ascii="Corbel" w:hAnsi="Corbel" w:cs="Arial"/>
                <w:i/>
                <w:sz w:val="20"/>
                <w:szCs w:val="20"/>
                <w:lang w:val="es-ES"/>
              </w:rPr>
              <w:t>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lo que respeta a los alumnos de la </w:t>
            </w:r>
            <w:r w:rsidR="006559D0"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>es de aplicación el Real Decreto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559D0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>99/2011, de 28 de enero, por el cual se regulan los estudios oficiales universitarios</w:t>
            </w:r>
            <w:r w:rsidR="00052151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 xml:space="preserve">, así como </w:t>
            </w:r>
            <w:r w:rsidR="006559D0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 xml:space="preserve">el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Marco Re</w:t>
            </w:r>
            <w:r w:rsidR="00783D53" w:rsidRPr="000344A5">
              <w:rPr>
                <w:rFonts w:ascii="Corbel" w:hAnsi="Corbel" w:cs="Arial"/>
                <w:sz w:val="20"/>
                <w:szCs w:val="20"/>
                <w:lang w:val="es-ES"/>
              </w:rPr>
              <w:t>gulador del Doctorado de la 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494231C8" w14:textId="77777777" w:rsidR="00052151" w:rsidRPr="000344A5" w:rsidRDefault="00052151" w:rsidP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B7C8F2A" w14:textId="6FE58501" w:rsidR="00052151" w:rsidRPr="000344A5" w:rsidRDefault="00052151" w:rsidP="00052151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Adicionalmente cada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 deberá cumplir con los requisitos académicos y de admisión establecidos para el programa de doctorado en el que haya sido admitido.</w:t>
            </w:r>
          </w:p>
          <w:p w14:paraId="1B5AE64C" w14:textId="77777777" w:rsidR="00F15799" w:rsidRPr="000344A5" w:rsidRDefault="00F15799" w:rsidP="000B7CB3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</w:p>
          <w:p w14:paraId="3FF8BA92" w14:textId="1727A2CB" w:rsidR="006559D0" w:rsidRPr="000344A5" w:rsidRDefault="00FA4F17" w:rsidP="000B7CB3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.2.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Normativa aplicable en la </w:t>
            </w:r>
            <w:r w:rsidR="00FE2137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Universidad de </w:t>
            </w:r>
            <w:r w:rsidR="00FE2137" w:rsidRPr="000344A5">
              <w:rPr>
                <w:rFonts w:ascii="Corbel" w:hAnsi="Corbel" w:cs="Arial"/>
                <w:i/>
                <w:sz w:val="20"/>
                <w:szCs w:val="20"/>
                <w:highlight w:val="yellow"/>
                <w:lang w:val="es-ES"/>
              </w:rPr>
              <w:t>…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lo que respeta a los alumnos de la 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Universidad de </w:t>
            </w:r>
            <w:r w:rsidR="00FE2137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es de aplicación </w:t>
            </w:r>
            <w:r w:rsidR="00052151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</w:p>
          <w:p w14:paraId="7C8B7AD2" w14:textId="77777777" w:rsidR="00052151" w:rsidRPr="000344A5" w:rsidRDefault="00052151" w:rsidP="000B7CB3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B53250A" w14:textId="77777777" w:rsidR="00052151" w:rsidRPr="000344A5" w:rsidRDefault="00052151" w:rsidP="00052151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Adicionalmente cada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 deberá cumplir con los requisitos académicos y de admisión establecidos para el programa de doctorado en el que haya sido admitido.</w:t>
            </w:r>
          </w:p>
          <w:p w14:paraId="4E5F7A34" w14:textId="77777777" w:rsidR="00FE2137" w:rsidRPr="000344A5" w:rsidRDefault="00FE213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315232E" w14:textId="04275146" w:rsidR="006559D0" w:rsidRPr="000344A5" w:rsidRDefault="00FA4F1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doctorando / doctoranda realizará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su tesis bajo el control y la responsabilidad de un director de tesis en cada una de las dos universidades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participantes, que actuarán de forma conjunta, de acuerdo con la normativa de cada una de las dos Universidades.</w:t>
            </w:r>
          </w:p>
          <w:p w14:paraId="1A949A72" w14:textId="53B32473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494E3D3" w14:textId="0359C8CD" w:rsidR="007B0718" w:rsidRPr="000344A5" w:rsidRDefault="00FA4F17" w:rsidP="007B0718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 El tiempo de preparación de la tesis se repartirá entre las dos universidades</w:t>
            </w:r>
            <w:r w:rsidR="000A0BDD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del </w:t>
            </w:r>
            <w:r w:rsidR="005679B0" w:rsidRPr="000344A5">
              <w:rPr>
                <w:rFonts w:ascii="Corbel" w:hAnsi="Corbel" w:cs="Arial"/>
                <w:sz w:val="20"/>
                <w:szCs w:val="20"/>
                <w:lang w:val="es-ES"/>
              </w:rPr>
              <w:t>modo establecido en el Anexo.</w:t>
            </w:r>
          </w:p>
          <w:p w14:paraId="5DDB4E4C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1579CAA" w14:textId="5416ADA1" w:rsidR="006559D0" w:rsidRPr="000344A5" w:rsidRDefault="00FA4F17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4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 tesis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>ser aceptada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las dos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>U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niversidades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acuerdo con la normativa aplicable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5922048A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E8A618E" w14:textId="631A4DBF" w:rsidR="006559D0" w:rsidRPr="000344A5" w:rsidRDefault="006559D0" w:rsidP="006C3C72">
            <w:pPr>
              <w:jc w:val="both"/>
              <w:outlineLvl w:val="0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formalizar anualmente la matrícula del Doctorado en ambas instituciones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y abonar las tasas de matrícula de acuerdo con la normativa aplicable en cada una de las Universidades.</w:t>
            </w:r>
          </w:p>
          <w:p w14:paraId="58A4C254" w14:textId="77777777" w:rsidR="00544D52" w:rsidRPr="000344A5" w:rsidRDefault="00544D52">
            <w:pPr>
              <w:jc w:val="both"/>
              <w:outlineLvl w:val="0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5FB864F" w14:textId="1C798BB1" w:rsidR="00544D52" w:rsidRPr="000344A5" w:rsidRDefault="00544D52" w:rsidP="00544D52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Tercero. Dirección de tesis y Tribunal</w:t>
            </w:r>
          </w:p>
          <w:p w14:paraId="581069F0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7443A25A" w14:textId="5C95ACA8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1.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bajo </w:t>
            </w:r>
            <w:proofErr w:type="spellStart"/>
            <w:r w:rsidRPr="000344A5">
              <w:rPr>
                <w:rFonts w:ascii="Corbel" w:hAnsi="Corbel"/>
                <w:sz w:val="20"/>
                <w:szCs w:val="20"/>
                <w:lang w:val="es-ES"/>
              </w:rPr>
              <w:t>cotutela</w:t>
            </w:r>
            <w:proofErr w:type="spellEnd"/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deberá presentar su tesis bajo la supervisión y responsabilidad de un director / directora de tesis en cada una de las dos universidades.</w:t>
            </w:r>
          </w:p>
          <w:p w14:paraId="61B83BEC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</w:t>
            </w:r>
          </w:p>
          <w:p w14:paraId="73DFB5DB" w14:textId="7FB43EBD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2. Los directores / directoras de tesis nombrados por la UAB y la Universidad de </w:t>
            </w:r>
            <w:r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asumirán el papel específico de director / directora en relación con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="005144B9" w:rsidRPr="000344A5">
              <w:rPr>
                <w:rFonts w:ascii="Corbel" w:hAnsi="Corbel"/>
                <w:sz w:val="20"/>
                <w:szCs w:val="20"/>
                <w:lang w:val="es-ES"/>
              </w:rPr>
              <w:t>,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de acuerdo con la normativa aplicable. Cada director / directora de tesis deberá poseer un título de doctor / doctora.</w:t>
            </w:r>
          </w:p>
          <w:p w14:paraId="68508CB1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5F73D571" w14:textId="17BEECA2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llevará a cabo su trabajo de investigación y redactará la tesis bajo la supervisión conjunta de</w:t>
            </w:r>
            <w:r w:rsidR="002E46C4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ambas direcciones de tesis, que se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comprometen</w:t>
            </w:r>
            <w:r w:rsidR="002E46C4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a desempeñar el papel y evaluar la tesis doctoral mediante informes escritos separados e individuales.</w:t>
            </w:r>
          </w:p>
          <w:p w14:paraId="79D03E31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67D903E8" w14:textId="23276CF2" w:rsidR="00BE15C0" w:rsidRPr="000344A5" w:rsidRDefault="00544D52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3. El Tribunal de Tesis será nombrado una vez la tesis haya sido debidamente depositada. El Tribunal estará formado por miembros nombrados por acuerdo entre ambas Universidades, </w:t>
            </w:r>
            <w:r w:rsidR="00BE15C0" w:rsidRPr="000344A5">
              <w:rPr>
                <w:rFonts w:ascii="Corbel" w:hAnsi="Corbel"/>
                <w:sz w:val="20"/>
                <w:szCs w:val="20"/>
                <w:lang w:val="es-ES"/>
              </w:rPr>
              <w:t>de acuerdo con la normativa aplicable a cada una de ellas.</w:t>
            </w:r>
            <w:r w:rsidR="004E5724">
              <w:rPr>
                <w:rFonts w:ascii="Corbel" w:hAnsi="Corbel"/>
                <w:sz w:val="20"/>
                <w:szCs w:val="20"/>
                <w:lang w:val="es-ES"/>
              </w:rPr>
              <w:t xml:space="preserve"> La mayoría de los miembros del Tribunal </w:t>
            </w:r>
            <w:r w:rsidR="00455888">
              <w:rPr>
                <w:rFonts w:ascii="Corbel" w:hAnsi="Corbel"/>
                <w:sz w:val="20"/>
                <w:szCs w:val="20"/>
                <w:lang w:val="es-ES"/>
              </w:rPr>
              <w:t xml:space="preserve">deberán estar vinculados a universidades o instituciones ajenas a las participantes en este convenio de </w:t>
            </w:r>
            <w:proofErr w:type="spellStart"/>
            <w:r w:rsidR="00455888">
              <w:rPr>
                <w:rFonts w:ascii="Corbel" w:hAnsi="Corbel"/>
                <w:sz w:val="20"/>
                <w:szCs w:val="20"/>
                <w:lang w:val="es-ES"/>
              </w:rPr>
              <w:t>cotutela</w:t>
            </w:r>
            <w:proofErr w:type="spellEnd"/>
            <w:r w:rsidR="00455888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0B77C04A" w14:textId="77777777" w:rsidR="00BE15C0" w:rsidRPr="000344A5" w:rsidRDefault="00BE15C0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6FFA14A3" w14:textId="7DDBBF49" w:rsidR="00A62841" w:rsidRPr="000344A5" w:rsidRDefault="00BE15C0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4. Si el tribunal tiene tres miembros titulares, al menos uno de ellos debe pertenecer a una de las universidades participantes. Si el tribunal tiene cinco miembros titulares o más, al menos uno de ellos debe pertenecer a la UAB. Todos los miembros del tribunal deben ser doctores o doctoras con experiencia investigadora acreditada</w:t>
            </w:r>
            <w:r w:rsidR="00A62841" w:rsidRPr="000344A5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783CA0BC" w14:textId="67F69F6F" w:rsidR="00544D52" w:rsidRPr="000344A5" w:rsidRDefault="00544D52" w:rsidP="00544D52">
            <w:pPr>
              <w:jc w:val="both"/>
              <w:rPr>
                <w:rFonts w:ascii="Corbel" w:hAnsi="Corbel"/>
                <w:strike/>
                <w:sz w:val="20"/>
                <w:szCs w:val="20"/>
                <w:lang w:val="es-ES"/>
              </w:rPr>
            </w:pPr>
          </w:p>
          <w:p w14:paraId="48EF4A2D" w14:textId="50E90C23" w:rsidR="00544D52" w:rsidRPr="000344A5" w:rsidRDefault="00BE15C0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5</w:t>
            </w:r>
            <w:r w:rsidR="00544D52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. El Tribunal realizará su evaluación de conformidad con 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la normativa </w:t>
            </w:r>
            <w:r w:rsidR="00544D52" w:rsidRPr="000344A5">
              <w:rPr>
                <w:rFonts w:ascii="Corbel" w:hAnsi="Corbel"/>
                <w:sz w:val="20"/>
                <w:szCs w:val="20"/>
                <w:lang w:val="es-ES"/>
              </w:rPr>
              <w:t>de la Universidad en la que se presente la tesis.</w:t>
            </w:r>
          </w:p>
          <w:p w14:paraId="1333A009" w14:textId="6DD4A47A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br/>
              <w:t xml:space="preserve">El tribunal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ejercerá su función de evaluación de acuerdo con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normativa de la universidad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donde se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lleve a cabo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defensa de la tesis.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P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ara las tesis que no se defiendan en la </w:t>
            </w: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UAB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también se tendrá que cumplimentar y firmar debidamente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lastRenderedPageBreak/>
              <w:t xml:space="preserve">documento "Acta de la defensa", propio de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esta Universidad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con una calificación equivalente a la normativa vigente de las universidades firmantes del convenio. </w:t>
            </w:r>
          </w:p>
          <w:p w14:paraId="58ECB795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C4BBF26" w14:textId="72EEBD20" w:rsidR="006559D0" w:rsidRPr="000344A5" w:rsidRDefault="00E92C72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6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 tesis presentada en régimen de </w:t>
            </w:r>
            <w:proofErr w:type="spellStart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ser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redactada en una de las lenguas aceptadas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la universidad donde se defiende la tesis doctoral y se acompañar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á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un resumen en una lengua aceptada por la otra universidad.</w:t>
            </w:r>
          </w:p>
          <w:p w14:paraId="564ADEE7" w14:textId="77777777" w:rsidR="006559D0" w:rsidRPr="000344A5" w:rsidRDefault="006559D0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11563630" w14:textId="578AB3D6" w:rsidR="006559D0" w:rsidRPr="000344A5" w:rsidRDefault="006D6B5B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Cuarto. Defensa</w:t>
            </w:r>
          </w:p>
          <w:p w14:paraId="336982FD" w14:textId="77777777" w:rsidR="006559D0" w:rsidRPr="000344A5" w:rsidRDefault="006559D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71D2FC8C" w14:textId="54BA4BEC" w:rsidR="006559D0" w:rsidRPr="000344A5" w:rsidRDefault="006D6B5B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Las tasas de la defensa de la tesis serán satisfechas en la universidad donde se haga la defensa. </w:t>
            </w:r>
          </w:p>
          <w:p w14:paraId="462F827E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83ACDF0" w14:textId="0FB238FF" w:rsidR="006D6B5B" w:rsidRPr="000344A5" w:rsidRDefault="008E0916" w:rsidP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2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. La defensa de la tesis se realizará en la Universidad de 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…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, en la fecha máxima de 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 xml:space="preserve">[especificar la fecha máxima de </w:t>
            </w:r>
            <w:r w:rsidR="002E46C4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realización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 xml:space="preserve"> de la defensa]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5581D45B" w14:textId="77777777" w:rsidR="00764EB8" w:rsidRPr="000344A5" w:rsidRDefault="00764EB8" w:rsidP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0AA9EED1" w14:textId="14474B12" w:rsidR="00764EB8" w:rsidRPr="000344A5" w:rsidRDefault="00764EB8" w:rsidP="00764EB8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La UAB publicar</w:t>
            </w:r>
            <w:r w:rsidR="00203C27" w:rsidRPr="000344A5">
              <w:rPr>
                <w:rFonts w:ascii="Corbel" w:hAnsi="Corbel" w:cs="Arial"/>
                <w:sz w:val="20"/>
                <w:szCs w:val="20"/>
                <w:lang w:val="es-ES"/>
              </w:rPr>
              <w:t>á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la tesis doctoral en red, a través del portal TDX: https://www.tesisenred.net/handle/10803/120</w:t>
            </w:r>
          </w:p>
          <w:p w14:paraId="5EAB2F19" w14:textId="77777777" w:rsidR="006D6B5B" w:rsidRPr="000344A5" w:rsidRDefault="006D6B5B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8BE51A8" w14:textId="679E4BEE" w:rsidR="006559D0" w:rsidRPr="000344A5" w:rsidRDefault="006D6B5B">
            <w:pPr>
              <w:pStyle w:val="Ttol1"/>
              <w:rPr>
                <w:rFonts w:ascii="Corbel" w:hAnsi="Corbel" w:cs="Arial"/>
                <w:lang w:val="es-ES"/>
              </w:rPr>
            </w:pPr>
            <w:r w:rsidRPr="000344A5">
              <w:rPr>
                <w:rFonts w:ascii="Corbel" w:hAnsi="Corbel" w:cs="Arial"/>
                <w:lang w:val="es-ES"/>
              </w:rPr>
              <w:t>Quinto. Título de doctor / doctora</w:t>
            </w:r>
          </w:p>
          <w:p w14:paraId="684F7C43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C5EF533" w14:textId="5CFB5F54" w:rsidR="006559D0" w:rsidRPr="000344A5" w:rsidRDefault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Después de un informe favorable del Tribunal, c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ada una de las dos universidades, sobre la base de una única defensa de tesis doctoral, se compromete a entregar el título de doctor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/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doctor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correspondiente, previo pag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o de los derechos de expedición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la siguiente manera:</w:t>
            </w:r>
          </w:p>
          <w:p w14:paraId="49E1433D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1DD62EF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>En la UAB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:</w:t>
            </w:r>
          </w:p>
          <w:p w14:paraId="05295A9F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Doctorado en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</w:p>
          <w:p w14:paraId="1E86398A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E5A2A51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En la Universidad de </w:t>
            </w:r>
            <w:r w:rsidRPr="000344A5">
              <w:rPr>
                <w:rFonts w:ascii="Corbel" w:hAnsi="Corbel" w:cs="Arial"/>
                <w:i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:</w:t>
            </w:r>
          </w:p>
          <w:p w14:paraId="04162E56" w14:textId="4CF0701D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Doctorado en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</w:p>
          <w:p w14:paraId="37B6CA1B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7A742FD1" w14:textId="1F42677E" w:rsidR="00497DF9" w:rsidRPr="000344A5" w:rsidRDefault="002E46C4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.1. El título de doctorado otorgado por la UAB incluirá la mención de </w:t>
            </w:r>
            <w:proofErr w:type="spellStart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con la Universidad de </w:t>
            </w:r>
            <w:r w:rsidR="00497DF9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acuerdo con la legislación aplicable.</w:t>
            </w:r>
          </w:p>
          <w:p w14:paraId="565B661A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DD83324" w14:textId="1DDFCADB" w:rsidR="00497DF9" w:rsidRPr="000344A5" w:rsidRDefault="00791E0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.2. Igualmente, el título de doctorado otorgado por la Universidad de </w:t>
            </w:r>
            <w:r w:rsidR="00497DF9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incluirá la mención de </w:t>
            </w:r>
            <w:proofErr w:type="spellStart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con la UAB, de acuerdo con la legislación aplicable.</w:t>
            </w:r>
          </w:p>
          <w:p w14:paraId="5D7434A6" w14:textId="77777777" w:rsidR="00433249" w:rsidRPr="000344A5" w:rsidRDefault="0043324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870CDAA" w14:textId="6BBD19C3" w:rsidR="006559D0" w:rsidRPr="000344A5" w:rsidRDefault="00433249">
            <w:pPr>
              <w:jc w:val="both"/>
              <w:rPr>
                <w:rFonts w:ascii="Corbel" w:hAnsi="Corbel" w:cs="Aria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 xml:space="preserve">Sexto. Miscelánea </w:t>
            </w:r>
          </w:p>
          <w:p w14:paraId="7A8EDA15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F804F9E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1. D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urante sus estancias en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cada una de las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dos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Universidades, el doctorando / doctoranda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responsabiliza de su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propia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cobertura </w:t>
            </w:r>
            <w:proofErr w:type="gramStart"/>
            <w:r w:rsidR="006559D0"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socio-sanitaria</w:t>
            </w:r>
            <w:proofErr w:type="gram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7CB3DD9F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B4A26DB" w14:textId="42E768EE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2. Ambas Universidades, en la medida de lo posible, se comprometen a proporcionar los medios necesarios para el despliegue y la ejecución adecuados de este convenio.</w:t>
            </w:r>
          </w:p>
          <w:p w14:paraId="06C17069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6021F3F" w14:textId="718CFE94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Las partes garantizarán de acuerdo con las respectivas legislaciones aplicables, la protección del tema de la tesis, su publicación, su uso y los resultados de la investigación de carácter común a los dos departamentos con los que trabaja el doctorando / doctoranda.</w:t>
            </w:r>
          </w:p>
          <w:p w14:paraId="5A758914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A18B242" w14:textId="14F4950D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4. La titularidad de los derechos de propiedad intelectual (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incluyendo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información confidencial, </w:t>
            </w: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>know-how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patentes, derechos de autor, derechos de diseño, derechos relacionados con el software informático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cualquier otro derecho de propiedad industrial o intelectual) desarrollado sobre la base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del proyecto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conjunto de investigación realizado por el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durante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vigencia del presente convenio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determinará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>priorizando el acuerdo entre las partes de conformidad con la legislación aplicable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607F28CF" w14:textId="77777777" w:rsidR="006559D0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42332119" w14:textId="77777777" w:rsidR="008B1D91" w:rsidRPr="000344A5" w:rsidRDefault="008B1D91">
            <w:pPr>
              <w:pStyle w:val="Textindependent"/>
              <w:rPr>
                <w:rFonts w:ascii="Corbel" w:hAnsi="Corbel"/>
                <w:b/>
                <w:bCs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Cs w:val="20"/>
                <w:lang w:val="es-ES"/>
              </w:rPr>
              <w:t>Séptimo. Vigencia</w:t>
            </w:r>
          </w:p>
          <w:p w14:paraId="3E075EE4" w14:textId="77777777" w:rsidR="008B1D91" w:rsidRPr="000344A5" w:rsidRDefault="008B1D91">
            <w:pPr>
              <w:pStyle w:val="Textindependent"/>
              <w:rPr>
                <w:rFonts w:ascii="Corbel" w:hAnsi="Corbel"/>
                <w:b/>
                <w:bCs/>
                <w:szCs w:val="20"/>
                <w:lang w:val="es-ES"/>
              </w:rPr>
            </w:pPr>
          </w:p>
          <w:p w14:paraId="094D6638" w14:textId="2275B2B3" w:rsidR="006559D0" w:rsidRPr="000344A5" w:rsidRDefault="008B1D91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bCs/>
                <w:szCs w:val="20"/>
                <w:lang w:val="es-ES"/>
              </w:rPr>
              <w:t xml:space="preserve">1. 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El presente convenio entrará en vigor en el momento de su firma, y permanecerá vigente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mientras se mantengan las causas y las finalidades de su otorgamiento.</w:t>
            </w:r>
          </w:p>
          <w:p w14:paraId="1E1C48EE" w14:textId="77777777" w:rsidR="006559D0" w:rsidRPr="000344A5" w:rsidRDefault="006559D0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E269CB7" w14:textId="18553B25" w:rsidR="006559D0" w:rsidRPr="000344A5" w:rsidRDefault="008B1D91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2.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Sin perjuicio de lo anterior, el presente convenio se podrá rescindir siempre que alguna de las partes muestre su intención de renuncia, comunicándolo fehacientemente a la otra con una antelación mínima de 3 meses.</w:t>
            </w:r>
          </w:p>
          <w:p w14:paraId="24A3A513" w14:textId="7C4E547D" w:rsidR="006559D0" w:rsidRPr="000344A5" w:rsidRDefault="008B1D91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3.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El presente convenio también se podrá rescindir por el incumplimiento de sus cláusulas por cualquiera de las partes, así como por las causas generales establecidas en la legislación vigente.</w:t>
            </w:r>
          </w:p>
          <w:p w14:paraId="640C4B86" w14:textId="46BA474B" w:rsidR="005679B0" w:rsidRPr="000344A5" w:rsidRDefault="005679B0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FAAC3AD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5971B8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4009E9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01C5C9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FEDB26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4B63C49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C80B49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BEA027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2A0CDE0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9435F0B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9D802F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41F010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FB48025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3786745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6AF6EB9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88255A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3DD1FE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A14B17A" w14:textId="068F8054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A3AD11C" w14:textId="4D74FAA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BC0F6EB" w14:textId="54CD60D3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608551E" w14:textId="68B65143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55870BA" w14:textId="1CE94CF0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D3963F6" w14:textId="5DBCA6D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295A459A" w14:textId="072CEC35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16E56C3" w14:textId="610368C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AD88B3D" w14:textId="40628C4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FACA04B" w14:textId="3C8E139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19195F7" w14:textId="3932FAF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3D2FEEA" w14:textId="008A5CC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53ACB" w14:textId="647D600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8DAC404" w14:textId="3B9E998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E73D1B7" w14:textId="4C4129E1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AF072C1" w14:textId="756F4408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891D2BA" w14:textId="1D4E121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90B78" w14:textId="76D9D1E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D55BC65" w14:textId="7D293AB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1BF72E0" w14:textId="18A6CBE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1EA00B0" w14:textId="1929459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F608488" w14:textId="14C92FD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53D5487" w14:textId="1CE07777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A53E173" w14:textId="2EFCF516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9530D95" w14:textId="423CD6A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302E5F6" w14:textId="113CD16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53B323D" w14:textId="77777777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5AD7A4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78C6754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AD0EC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31DA7B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5ED33CC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D9AD302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0B52DD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640EE6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F76C5B1" w14:textId="40031A54" w:rsidR="005679B0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ANEXO - PROYECTO DE COTUTELA INTERNACIONAL </w:t>
            </w:r>
          </w:p>
          <w:p w14:paraId="5A8ACD06" w14:textId="77777777" w:rsidR="005679B0" w:rsidRPr="000344A5" w:rsidRDefault="005679B0" w:rsidP="005679B0">
            <w:pPr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9E84216" w14:textId="28ED05EB" w:rsidR="005679B0" w:rsidRPr="000344A5" w:rsidRDefault="005679B0" w:rsidP="005679B0">
            <w:pPr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1.</w:t>
            </w:r>
            <w:r w:rsidR="00B03A29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DOCTORANDO/A</w:t>
            </w:r>
          </w:p>
          <w:p w14:paraId="7E3C16D6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lang w:val="es-ES"/>
              </w:rPr>
            </w:pPr>
          </w:p>
          <w:tbl>
            <w:tblPr>
              <w:tblStyle w:val="Taulaambquadrcula"/>
              <w:tblW w:w="9356" w:type="dxa"/>
              <w:tblLook w:val="04A0" w:firstRow="1" w:lastRow="0" w:firstColumn="1" w:lastColumn="0" w:noHBand="0" w:noVBand="1"/>
            </w:tblPr>
            <w:tblGrid>
              <w:gridCol w:w="418"/>
              <w:gridCol w:w="2838"/>
              <w:gridCol w:w="6100"/>
            </w:tblGrid>
            <w:tr w:rsidR="000344A5" w:rsidRPr="000344A5" w14:paraId="7E80DE17" w14:textId="77777777" w:rsidTr="00404F9C">
              <w:trPr>
                <w:trHeight w:val="842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50F9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1.1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0E732963" w14:textId="63622B70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Nombre y apellidos</w:t>
                  </w:r>
                </w:p>
              </w:tc>
              <w:tc>
                <w:tcPr>
                  <w:tcW w:w="6100" w:type="dxa"/>
                  <w:vAlign w:val="center"/>
                </w:tcPr>
                <w:p w14:paraId="73076A2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64F4040B" w14:textId="77777777" w:rsidTr="00404F9C">
              <w:trPr>
                <w:trHeight w:val="723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51CE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1.2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7AC2B031" w14:textId="72E31CC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DNI / Pasaporte</w:t>
                  </w:r>
                </w:p>
              </w:tc>
              <w:tc>
                <w:tcPr>
                  <w:tcW w:w="6100" w:type="dxa"/>
                  <w:vAlign w:val="center"/>
                </w:tcPr>
                <w:p w14:paraId="19EE45A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DC282CD" w14:textId="77777777" w:rsidTr="00404F9C">
              <w:trPr>
                <w:trHeight w:val="86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000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1.3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7EAAB555" w14:textId="15D5D43C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Correo electrónico</w:t>
                  </w:r>
                </w:p>
                <w:p w14:paraId="75FB6A13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100" w:type="dxa"/>
                  <w:vAlign w:val="center"/>
                </w:tcPr>
                <w:p w14:paraId="49214E3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</w:tbl>
          <w:p w14:paraId="4A20BEC0" w14:textId="77777777" w:rsidR="005679B0" w:rsidRPr="000344A5" w:rsidRDefault="005679B0" w:rsidP="005679B0">
            <w:pPr>
              <w:rPr>
                <w:rFonts w:ascii="Corbel" w:hAnsi="Corbel" w:cstheme="majorHAnsi"/>
                <w:lang w:val="es-ES"/>
              </w:rPr>
            </w:pPr>
          </w:p>
          <w:p w14:paraId="6542A224" w14:textId="642E6747" w:rsidR="005679B0" w:rsidRPr="000344A5" w:rsidRDefault="005679B0" w:rsidP="005679B0">
            <w:pPr>
              <w:pStyle w:val="Pargrafdellista"/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2.</w:t>
            </w:r>
            <w:r w:rsidR="00B03A29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 </w:t>
            </w:r>
            <w:r w:rsidR="001D02C1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DATOS ACADÉMICOS</w:t>
            </w:r>
          </w:p>
          <w:p w14:paraId="4853297A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i/>
                <w:lang w:val="es-ES"/>
              </w:rPr>
            </w:pPr>
          </w:p>
          <w:tbl>
            <w:tblPr>
              <w:tblStyle w:val="Taulaambquadrcula"/>
              <w:tblW w:w="9361" w:type="dxa"/>
              <w:tblLook w:val="04A0" w:firstRow="1" w:lastRow="0" w:firstColumn="1" w:lastColumn="0" w:noHBand="0" w:noVBand="1"/>
            </w:tblPr>
            <w:tblGrid>
              <w:gridCol w:w="500"/>
              <w:gridCol w:w="2684"/>
              <w:gridCol w:w="3195"/>
              <w:gridCol w:w="2982"/>
            </w:tblGrid>
            <w:tr w:rsidR="000344A5" w:rsidRPr="000344A5" w14:paraId="73985CE2" w14:textId="77777777" w:rsidTr="00404F9C">
              <w:trPr>
                <w:trHeight w:val="26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0476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59970639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bookmarkStart w:id="0" w:name="_Hlk506993572"/>
                </w:p>
              </w:tc>
              <w:tc>
                <w:tcPr>
                  <w:tcW w:w="3195" w:type="dxa"/>
                </w:tcPr>
                <w:p w14:paraId="11D68D01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  <w:t>UAB</w:t>
                  </w:r>
                </w:p>
              </w:tc>
              <w:tc>
                <w:tcPr>
                  <w:tcW w:w="2982" w:type="dxa"/>
                </w:tcPr>
                <w:p w14:paraId="6EEC2019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5C7BBBB5" w14:textId="77777777" w:rsidTr="00404F9C">
              <w:trPr>
                <w:trHeight w:val="75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0496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2.1</w:t>
                  </w:r>
                </w:p>
              </w:tc>
              <w:bookmarkEnd w:id="0"/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527CE5A2" w14:textId="4B57771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Programa de doctorado</w:t>
                  </w:r>
                </w:p>
                <w:p w14:paraId="1C82634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5128469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11289228" w14:textId="77777777" w:rsidR="005679B0" w:rsidRPr="000344A5" w:rsidRDefault="005679B0" w:rsidP="005679B0">
                  <w:pPr>
                    <w:jc w:val="both"/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56103D4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CEAE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2.2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632CFCE1" w14:textId="6EB252E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Línea de investigación</w:t>
                  </w:r>
                </w:p>
                <w:p w14:paraId="4FEE36D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00BA3CD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03BD6F3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iCs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9AEADA0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C8F6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2.3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7528A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Normativa aplicable</w:t>
                  </w:r>
                </w:p>
                <w:p w14:paraId="5EA5655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14:paraId="0A2E5A5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RD 99/2011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14:paraId="2F4C358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09F60BCD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47995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2.4</w:t>
                  </w:r>
                </w:p>
              </w:tc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ED2334A" w14:textId="7B8215B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Duración prevista de acuerdo con la Normativa Acadèmica aplicable</w:t>
                  </w:r>
                </w:p>
                <w:p w14:paraId="0106567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6B2F7F4C" w14:textId="065DC849" w:rsidR="005679B0" w:rsidRPr="000344A5" w:rsidRDefault="00823031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4 años + 1 extraordinario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337AA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233D1C09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2F7FD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left w:val="single" w:sz="4" w:space="0" w:color="auto"/>
                  </w:tcBorders>
                </w:tcPr>
                <w:p w14:paraId="1C48B9D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D0F542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1C92E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2E02ADF8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956D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36551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5D6A65E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380D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3BB2A2A5" w14:textId="77777777" w:rsidTr="00404F9C">
              <w:trPr>
                <w:trHeight w:val="75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D23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2.5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40580FE" w14:textId="16904BC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Fecha de </w:t>
                  </w:r>
                  <w:r w:rsidR="00823031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primera matrícula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 en el programa</w:t>
                  </w:r>
                </w:p>
                <w:p w14:paraId="3232512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14:paraId="4F60774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</w:tcBorders>
                </w:tcPr>
                <w:p w14:paraId="42CC890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4D36287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6757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2.6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BA67602" w14:textId="188818F2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Director/a(es)</w:t>
                  </w:r>
                </w:p>
                <w:p w14:paraId="2C0A01A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16EDE56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3F860DF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33780F0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790B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2.7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61F679E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Tutor/a (*opcional)</w:t>
                  </w:r>
                </w:p>
                <w:p w14:paraId="47AF046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2047F44D" w14:textId="77777777" w:rsidR="005679B0" w:rsidRPr="000344A5" w:rsidRDefault="005679B0" w:rsidP="005679B0">
                  <w:pPr>
                    <w:jc w:val="both"/>
                    <w:rPr>
                      <w:rFonts w:ascii="Corbel" w:hAnsi="Corbel" w:cstheme="majorHAnsi"/>
                      <w:bCs/>
                      <w:i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0373F98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  <w:tr w:rsidR="000344A5" w:rsidRPr="000344A5" w14:paraId="7463E0F6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A3E1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2.8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480C0BEF" w14:textId="4345C9F2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Estancias</w:t>
                  </w:r>
                </w:p>
                <w:p w14:paraId="1132B009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6098056F" w14:textId="0F1F3E9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1: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43156E0F" w14:textId="6F96A5C3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2: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282BFD28" w14:textId="2B86D5AE" w:rsidR="005679B0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3: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60A9E757" w14:textId="771DC91A" w:rsidR="00002EDF" w:rsidRPr="000344A5" w:rsidRDefault="00002ED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4: </w:t>
                  </w:r>
                  <w:r w:rsidRPr="00002EDF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3A9BBAD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</w:tcPr>
                <w:p w14:paraId="035C1670" w14:textId="6EB5798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1: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7ED586F9" w14:textId="2A2C26C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2: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60A7F8D0" w14:textId="5EE46F68" w:rsidR="005679B0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3: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6ADE2D31" w14:textId="428866BA" w:rsidR="00002EDF" w:rsidRPr="000344A5" w:rsidRDefault="00002ED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4: </w:t>
                  </w:r>
                  <w:r w:rsidRPr="00002EDF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2701353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5BB404C5" w14:textId="77777777" w:rsidTr="00404F9C">
              <w:trPr>
                <w:trHeight w:val="84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36F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2.9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0DBE72B" w14:textId="67133B0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Actividades </w:t>
                  </w:r>
                </w:p>
                <w:p w14:paraId="2F40280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4B4B578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246898A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DAEB469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7E0D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2.10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8E8974E" w14:textId="50E278C5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Seguimiento</w:t>
                  </w:r>
                </w:p>
                <w:p w14:paraId="7E015BF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1531B0EE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2E5D55B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07C1BE2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F2F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lastRenderedPageBreak/>
                    <w:t>2.11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76B3D65F" w14:textId="0FEB3B10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Matriculación y tasas </w:t>
                  </w:r>
                </w:p>
                <w:p w14:paraId="6C33FE0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tbl>
                  <w:tblPr>
                    <w:tblStyle w:val="Taulaambq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23"/>
                    <w:gridCol w:w="709"/>
                    <w:gridCol w:w="737"/>
                  </w:tblGrid>
                  <w:tr w:rsidR="00F570B8" w:rsidRPr="006E60A6" w14:paraId="19615485" w14:textId="77777777" w:rsidTr="002B33C4">
                    <w:tc>
                      <w:tcPr>
                        <w:tcW w:w="1523" w:type="dxa"/>
                      </w:tcPr>
                      <w:p w14:paraId="3C3DE26A" w14:textId="77777777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2D23CAF6" w14:textId="0E562B53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proofErr w:type="spellStart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Ta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sas</w:t>
                        </w:r>
                        <w:proofErr w:type="spellEnd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admin</w:t>
                        </w:r>
                        <w:proofErr w:type="spellEnd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12DF9A9" w14:textId="3EAEFAE0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proofErr w:type="spellStart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Ta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sas</w:t>
                        </w:r>
                        <w:proofErr w:type="spellEnd"/>
                      </w:p>
                      <w:p w14:paraId="6BCFAE5F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acad.</w:t>
                        </w:r>
                      </w:p>
                    </w:tc>
                  </w:tr>
                  <w:tr w:rsidR="00F570B8" w:rsidRPr="006E60A6" w14:paraId="79378D64" w14:textId="77777777" w:rsidTr="002B33C4">
                    <w:tc>
                      <w:tcPr>
                        <w:tcW w:w="1523" w:type="dxa"/>
                      </w:tcPr>
                      <w:p w14:paraId="45F43C45" w14:textId="59DB3067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1r curs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o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(69501)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5B9079F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6662F75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</w:tr>
                  <w:tr w:rsidR="00F570B8" w:rsidRPr="006E60A6" w14:paraId="3BC5FB08" w14:textId="77777777" w:rsidTr="002B33C4">
                    <w:tc>
                      <w:tcPr>
                        <w:tcW w:w="1523" w:type="dxa"/>
                      </w:tcPr>
                      <w:p w14:paraId="63383920" w14:textId="48DCBA3B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2n curs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o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(69502)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EF46DF1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22AB748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</w:tr>
                  <w:tr w:rsidR="00F570B8" w:rsidRPr="006E60A6" w14:paraId="3BC96133" w14:textId="77777777" w:rsidTr="002B33C4">
                    <w:tc>
                      <w:tcPr>
                        <w:tcW w:w="1523" w:type="dxa"/>
                      </w:tcPr>
                      <w:p w14:paraId="353C2C63" w14:textId="56E148F7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3r curs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o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(69503)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07FB192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1DCC258D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</w:tr>
                  <w:tr w:rsidR="00F570B8" w:rsidRPr="006E60A6" w14:paraId="4325FB55" w14:textId="77777777" w:rsidTr="002B33C4">
                    <w:tc>
                      <w:tcPr>
                        <w:tcW w:w="1523" w:type="dxa"/>
                      </w:tcPr>
                      <w:p w14:paraId="37A2A63D" w14:textId="1BB91C46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4rt curs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o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(69504)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5D03B4A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07F6A83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</w:tr>
                  <w:tr w:rsidR="00F570B8" w:rsidRPr="006E60A6" w14:paraId="3677E92C" w14:textId="77777777" w:rsidTr="002B33C4">
                    <w:tc>
                      <w:tcPr>
                        <w:tcW w:w="1523" w:type="dxa"/>
                      </w:tcPr>
                      <w:p w14:paraId="2327BA42" w14:textId="43CD54E4" w:rsidR="00F570B8" w:rsidRPr="0050367A" w:rsidRDefault="00F570B8" w:rsidP="00F570B8">
                        <w:pP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5è curs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o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(</w:t>
                        </w:r>
                        <w:proofErr w:type="spellStart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pr</w:t>
                        </w:r>
                        <w:r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ó</w:t>
                        </w:r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>rroga</w:t>
                        </w:r>
                        <w:proofErr w:type="spellEnd"/>
                        <w:r w:rsidRPr="0050367A">
                          <w:rPr>
                            <w:rFonts w:ascii="Corbel" w:hAnsi="Corbel" w:cstheme="majorHAnsi"/>
                            <w:iCs/>
                            <w:sz w:val="16"/>
                            <w:szCs w:val="16"/>
                            <w:highlight w:val="yellow"/>
                          </w:rPr>
                          <w:t xml:space="preserve"> opcional) (69505)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621294D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13A5913" w14:textId="77777777" w:rsidR="00F570B8" w:rsidRPr="0050367A" w:rsidRDefault="00F570B8" w:rsidP="00F570B8">
                        <w:pPr>
                          <w:jc w:val="center"/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</w:pPr>
                        <w:r w:rsidRPr="0050367A">
                          <w:rPr>
                            <w:rFonts w:ascii="Corbel" w:hAnsi="Corbel" w:cstheme="majorHAnsi"/>
                            <w:iCs/>
                            <w:sz w:val="20"/>
                            <w:szCs w:val="20"/>
                            <w:highlight w:val="yellow"/>
                          </w:rPr>
                          <w:t>X</w:t>
                        </w:r>
                      </w:p>
                    </w:tc>
                  </w:tr>
                </w:tbl>
                <w:p w14:paraId="474C2BDB" w14:textId="7C5FC6D1" w:rsidR="005679B0" w:rsidRPr="000344A5" w:rsidRDefault="005679B0" w:rsidP="005679B0">
                  <w:pPr>
                    <w:rPr>
                      <w:rFonts w:ascii="Corbel" w:hAnsi="Corbel" w:cstheme="majorHAnsi"/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</w:tcPr>
                <w:p w14:paraId="503B5D6E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04465531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lang w:val="es-ES"/>
              </w:rPr>
            </w:pPr>
          </w:p>
          <w:p w14:paraId="193EF319" w14:textId="77777777" w:rsidR="005679B0" w:rsidRPr="000344A5" w:rsidRDefault="005679B0" w:rsidP="005679B0">
            <w:pPr>
              <w:pStyle w:val="Pargrafdellista"/>
              <w:numPr>
                <w:ilvl w:val="0"/>
                <w:numId w:val="9"/>
              </w:numPr>
              <w:spacing w:after="160" w:line="259" w:lineRule="auto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TESIS DOCTORAL</w:t>
            </w:r>
          </w:p>
          <w:p w14:paraId="1F00C5B3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i/>
                <w:lang w:val="es-ES"/>
              </w:rPr>
            </w:pPr>
          </w:p>
          <w:tbl>
            <w:tblPr>
              <w:tblStyle w:val="Taulaambquadrcula"/>
              <w:tblW w:w="9628" w:type="dxa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3118"/>
              <w:gridCol w:w="3396"/>
            </w:tblGrid>
            <w:tr w:rsidR="000344A5" w:rsidRPr="000344A5" w14:paraId="467B8320" w14:textId="77777777" w:rsidTr="00404F9C">
              <w:trPr>
                <w:trHeight w:val="674"/>
              </w:trPr>
              <w:tc>
                <w:tcPr>
                  <w:tcW w:w="562" w:type="dxa"/>
                </w:tcPr>
                <w:p w14:paraId="7BAD1FA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3.1</w:t>
                  </w:r>
                </w:p>
              </w:tc>
              <w:tc>
                <w:tcPr>
                  <w:tcW w:w="2552" w:type="dxa"/>
                </w:tcPr>
                <w:p w14:paraId="3BA4D37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bookmarkStart w:id="1" w:name="_Hlk506989352"/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Tema de la tesis</w:t>
                  </w:r>
                </w:p>
                <w:p w14:paraId="3D50545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</w:tcPr>
                <w:p w14:paraId="4DBF7F1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3882368" w14:textId="77777777" w:rsidTr="00404F9C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0B62407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3.2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534ECC0C" w14:textId="6CFD118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Idiomas de redacción de la tesis</w:t>
                  </w:r>
                </w:p>
                <w:p w14:paraId="10F6CD8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bottom w:val="single" w:sz="4" w:space="0" w:color="auto"/>
                  </w:tcBorders>
                </w:tcPr>
                <w:p w14:paraId="6736FCA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6EDAD7FA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14:paraId="58C32D3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3.3</w:t>
                  </w:r>
                </w:p>
              </w:tc>
              <w:bookmarkEnd w:id="1"/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52AA680D" w14:textId="7BEDAD6C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Idiomas de la defensa</w:t>
                  </w:r>
                </w:p>
                <w:p w14:paraId="6E66A91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left w:val="single" w:sz="4" w:space="0" w:color="auto"/>
                  </w:tcBorders>
                </w:tcPr>
                <w:p w14:paraId="7371C68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8ECC976" w14:textId="77777777" w:rsidTr="00404F9C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5C9C7A0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3.4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7A02EB4F" w14:textId="6345295B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Lugar de defensa</w:t>
                  </w:r>
                </w:p>
                <w:p w14:paraId="5D0A247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bottom w:val="single" w:sz="4" w:space="0" w:color="auto"/>
                  </w:tcBorders>
                </w:tcPr>
                <w:p w14:paraId="6924EED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39CDFFBB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F995A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3.5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EEDCB9" w14:textId="3CABCE9B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Número </w:t>
                  </w:r>
                  <w:r w:rsidR="00F570B8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concreto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de miembros del Tribunal</w:t>
                  </w:r>
                </w:p>
                <w:p w14:paraId="7196496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C766D88" w14:textId="1FA9EE79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 xml:space="preserve">(Marcar </w:t>
                  </w:r>
                  <w:r>
                    <w:rPr>
                      <w:rFonts w:ascii="Corbel" w:hAnsi="Corbel" w:cstheme="majorHAnsi"/>
                      <w:sz w:val="16"/>
                      <w:szCs w:val="16"/>
                    </w:rPr>
                    <w:t>solo</w:t>
                  </w:r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 xml:space="preserve"> una </w:t>
                  </w:r>
                  <w:proofErr w:type="spellStart"/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opció</w:t>
                  </w:r>
                  <w:r>
                    <w:rPr>
                      <w:rFonts w:ascii="Corbel" w:hAnsi="Corbel" w:cstheme="majorHAnsi"/>
                      <w:sz w:val="16"/>
                      <w:szCs w:val="16"/>
                    </w:rPr>
                    <w:t>n</w:t>
                  </w:r>
                  <w:proofErr w:type="spellEnd"/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 xml:space="preserve"> de cada </w:t>
                  </w:r>
                  <w:proofErr w:type="spellStart"/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lín</w:t>
                  </w:r>
                  <w:r>
                    <w:rPr>
                      <w:rFonts w:ascii="Corbel" w:hAnsi="Corbel" w:cstheme="majorHAnsi"/>
                      <w:sz w:val="16"/>
                      <w:szCs w:val="16"/>
                    </w:rPr>
                    <w:t>e</w:t>
                  </w:r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a</w:t>
                  </w:r>
                  <w:proofErr w:type="spellEnd"/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)</w:t>
                  </w:r>
                </w:p>
                <w:p w14:paraId="7654E999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</w:p>
                <w:p w14:paraId="329281B4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Titulars:</w:t>
                  </w:r>
                </w:p>
                <w:p w14:paraId="39869841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</w:p>
                <w:tbl>
                  <w:tblPr>
                    <w:tblStyle w:val="Taulaambq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</w:tblGrid>
                  <w:tr w:rsidR="00D9490E" w:rsidRPr="008B7765" w14:paraId="3654F89A" w14:textId="77777777" w:rsidTr="002B33C4">
                    <w:trPr>
                      <w:trHeight w:val="294"/>
                    </w:trPr>
                    <w:tc>
                      <w:tcPr>
                        <w:tcW w:w="429" w:type="dxa"/>
                        <w:tcBorders>
                          <w:right w:val="single" w:sz="4" w:space="0" w:color="auto"/>
                        </w:tcBorders>
                      </w:tcPr>
                      <w:p w14:paraId="7B8BC27D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3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B11D30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4B983F2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4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0795A9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A053775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5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2D4CC8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5E78738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6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3B6534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7A67161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7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5868E2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5BC8D5A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8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879B12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4D1F778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</w:p>
                <w:p w14:paraId="360FBA65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  <w:r w:rsidRPr="008B7765">
                    <w:rPr>
                      <w:rFonts w:ascii="Corbel" w:hAnsi="Corbel" w:cstheme="majorHAnsi"/>
                      <w:sz w:val="16"/>
                      <w:szCs w:val="16"/>
                    </w:rPr>
                    <w:t>Suplents:</w:t>
                  </w:r>
                </w:p>
                <w:p w14:paraId="146E7BA7" w14:textId="77777777" w:rsidR="00D9490E" w:rsidRPr="008B7765" w:rsidRDefault="00D9490E" w:rsidP="00D9490E">
                  <w:pPr>
                    <w:rPr>
                      <w:rFonts w:ascii="Corbel" w:hAnsi="Corbel" w:cstheme="majorHAnsi"/>
                      <w:sz w:val="16"/>
                      <w:szCs w:val="16"/>
                    </w:rPr>
                  </w:pPr>
                </w:p>
                <w:tbl>
                  <w:tblPr>
                    <w:tblStyle w:val="Taulaambq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30"/>
                    <w:gridCol w:w="430"/>
                  </w:tblGrid>
                  <w:tr w:rsidR="00D9490E" w:rsidRPr="006E36A2" w14:paraId="0A713641" w14:textId="77777777" w:rsidTr="002B33C4">
                    <w:trPr>
                      <w:trHeight w:val="294"/>
                    </w:trPr>
                    <w:tc>
                      <w:tcPr>
                        <w:tcW w:w="429" w:type="dxa"/>
                        <w:tcBorders>
                          <w:right w:val="single" w:sz="4" w:space="0" w:color="auto"/>
                        </w:tcBorders>
                      </w:tcPr>
                      <w:p w14:paraId="6D8A69AA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2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04A135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6A9513C" w14:textId="77777777" w:rsidR="00D9490E" w:rsidRPr="008B7765" w:rsidRDefault="00D9490E" w:rsidP="00D9490E">
                        <w:pPr>
                          <w:jc w:val="right"/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</w:pPr>
                        <w:r w:rsidRPr="008B7765">
                          <w:rPr>
                            <w:rFonts w:ascii="Corbel" w:hAnsi="Corbel" w:cstheme="majorHAnsi"/>
                            <w:sz w:val="16"/>
                            <w:szCs w:val="16"/>
                            <w:highlight w:val="yellow"/>
                          </w:rPr>
                          <w:t>3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9E42B1" w14:textId="77777777" w:rsidR="00D9490E" w:rsidRPr="008B7765" w:rsidRDefault="00D9490E" w:rsidP="00D9490E">
                        <w:pPr>
                          <w:rPr>
                            <w:rFonts w:ascii="Corbel" w:hAnsi="Corbel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D8A9DA1" w14:textId="4274DB76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667C0CDE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FBBBF7" w14:textId="473079DA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3.6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66B198" w14:textId="11C6C0A7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Acta de defensa</w:t>
                  </w:r>
                </w:p>
              </w:tc>
              <w:tc>
                <w:tcPr>
                  <w:tcW w:w="651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DB7FD46" w14:textId="456F11E5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Cada universidad emite su propia acta de defensa, que será 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completada por todos los miembros del Tribunal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.</w:t>
                  </w:r>
                </w:p>
              </w:tc>
            </w:tr>
            <w:tr w:rsidR="000344A5" w:rsidRPr="000344A5" w14:paraId="4A6873FB" w14:textId="77777777" w:rsidTr="00404F9C"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D88565" w14:textId="2FF1E9F5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25313" w14:textId="466BAE0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Gastos del Tribunal</w:t>
                  </w:r>
                </w:p>
                <w:p w14:paraId="79B9E28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33709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22E5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8695727" w14:textId="77777777" w:rsidTr="00404F9C"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14:paraId="24363CC0" w14:textId="69C050F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4FC5600D" w14:textId="21727D26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Otros gastos</w:t>
                  </w:r>
                </w:p>
                <w:p w14:paraId="6202A57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14:paraId="1A91CE4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</w:tcBorders>
                </w:tcPr>
                <w:p w14:paraId="66A30E5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378135D3" w14:textId="77777777" w:rsidTr="00404F9C">
              <w:trPr>
                <w:trHeight w:val="674"/>
              </w:trPr>
              <w:tc>
                <w:tcPr>
                  <w:tcW w:w="562" w:type="dxa"/>
                </w:tcPr>
                <w:p w14:paraId="1C413435" w14:textId="073EF6F1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0C7CA235" w14:textId="6491E589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Sistema sociosanitario / seguro</w:t>
                  </w:r>
                </w:p>
                <w:p w14:paraId="246793A3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3497998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</w:tcPr>
                <w:p w14:paraId="36E9843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</w:tbl>
          <w:p w14:paraId="350096EE" w14:textId="77777777" w:rsidR="006559D0" w:rsidRPr="000344A5" w:rsidRDefault="006559D0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06F2930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7ADC693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DD53114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B5CA2AF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663DFEA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B9D55A3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4521D02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624E53E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37305E4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33FB6DD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6FCABBD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01ECC1A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98460D2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6D2B7DD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F1C5298" w14:textId="77777777" w:rsidR="007F43F0" w:rsidRDefault="007F43F0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26593A1" w14:textId="4CE4584D" w:rsidR="006559D0" w:rsidRDefault="00B03A29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lastRenderedPageBreak/>
              <w:t>Y en prueba de conformidad con su contenido, las partes firman este convenio y su anexo, en el lugar y fecha indicados en el encabezamiento.</w:t>
            </w:r>
          </w:p>
          <w:p w14:paraId="4C1BE89C" w14:textId="77777777" w:rsidR="008F5BAD" w:rsidRDefault="008F5BAD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FBAC6E7" w14:textId="77777777" w:rsidR="0060094A" w:rsidRPr="000344A5" w:rsidRDefault="0060094A" w:rsidP="0060094A">
            <w:pPr>
              <w:pStyle w:val="Textindependent"/>
              <w:tabs>
                <w:tab w:val="left" w:pos="4953"/>
                <w:tab w:val="left" w:pos="5247"/>
                <w:tab w:val="left" w:pos="5673"/>
              </w:tabs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Cs w:val="20"/>
                <w:lang w:val="es-ES"/>
              </w:rPr>
              <w:t xml:space="preserve">Por la </w:t>
            </w:r>
            <w:proofErr w:type="spellStart"/>
            <w:r w:rsidRPr="000344A5">
              <w:rPr>
                <w:rFonts w:ascii="Corbel" w:hAnsi="Corbel"/>
                <w:b/>
                <w:szCs w:val="20"/>
                <w:lang w:val="es-ES"/>
              </w:rPr>
              <w:t>Universitat</w:t>
            </w:r>
            <w:proofErr w:type="spellEnd"/>
            <w:r w:rsidRPr="000344A5">
              <w:rPr>
                <w:rFonts w:ascii="Corbel" w:hAnsi="Corbel"/>
                <w:b/>
                <w:szCs w:val="20"/>
                <w:lang w:val="es-ES"/>
              </w:rPr>
              <w:t xml:space="preserve"> </w:t>
            </w:r>
            <w:proofErr w:type="spellStart"/>
            <w:r w:rsidRPr="000344A5">
              <w:rPr>
                <w:rFonts w:ascii="Corbel" w:hAnsi="Corbel"/>
                <w:b/>
                <w:szCs w:val="20"/>
                <w:lang w:val="es-ES"/>
              </w:rPr>
              <w:t>Autònoma</w:t>
            </w:r>
            <w:proofErr w:type="spellEnd"/>
            <w:r w:rsidRPr="000344A5">
              <w:rPr>
                <w:rFonts w:ascii="Corbel" w:hAnsi="Corbel"/>
                <w:b/>
                <w:szCs w:val="20"/>
                <w:lang w:val="es-ES"/>
              </w:rPr>
              <w:t xml:space="preserve"> de Barcelona</w:t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  <w:t>Por la Universidad de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</w:t>
            </w:r>
          </w:p>
          <w:p w14:paraId="6B6D847A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3802033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5602350" w14:textId="5F2E4F0B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E9B3E01" w14:textId="74A65A24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CDD169C" w14:textId="38B91825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FE00322" w14:textId="77777777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437854A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b/>
                <w:szCs w:val="20"/>
                <w:lang w:val="es-ES"/>
              </w:rPr>
            </w:pPr>
          </w:p>
          <w:p w14:paraId="31011777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b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Cs w:val="20"/>
                <w:lang w:val="es-ES"/>
              </w:rPr>
              <w:t>Sra. Inmaculada Ponte Marull</w:t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  <w:t xml:space="preserve">Sr. / Sra. </w:t>
            </w:r>
            <w:r w:rsidRPr="000344A5">
              <w:rPr>
                <w:rFonts w:ascii="Corbel" w:hAnsi="Corbel"/>
                <w:b/>
                <w:szCs w:val="20"/>
                <w:highlight w:val="yellow"/>
                <w:lang w:val="es-ES"/>
              </w:rPr>
              <w:t>…</w:t>
            </w:r>
          </w:p>
          <w:p w14:paraId="11EDF0D2" w14:textId="33111285" w:rsidR="0060094A" w:rsidRPr="000344A5" w:rsidRDefault="005144B9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Directora 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>de la Escuela de Doctorado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AB3648" w:rsidRPr="000344A5">
              <w:rPr>
                <w:rFonts w:ascii="Corbel" w:hAnsi="Corbel"/>
                <w:szCs w:val="20"/>
                <w:lang w:val="es-ES"/>
              </w:rPr>
              <w:t xml:space="preserve">                 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 xml:space="preserve">Rector / Rectora </w:t>
            </w:r>
          </w:p>
          <w:p w14:paraId="59E659DA" w14:textId="1AFBF16B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7511E99E" w14:textId="06421A14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0EF2EB5" w14:textId="62DFAD7E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A0FAF83" w14:textId="06CD0E48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3A9A3E5" w14:textId="1E014376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185D358" w14:textId="7609A9C3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BC29306" w14:textId="228F50AE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F16F4A8" w14:textId="5EB4BBE1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698817A" w14:textId="33ABFDE3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837BBC3" w14:textId="3D2B20ED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A9AEBF4" w14:textId="645AD0E5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B0CD88E" w14:textId="06DC80A1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98B6D4B" w14:textId="7DF12736" w:rsidR="0077220D" w:rsidRPr="000344A5" w:rsidRDefault="0077220D" w:rsidP="0077220D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A efectos de conocimiento y conformidad con el contenido de este convenio</w:t>
            </w:r>
            <w:r w:rsidR="00B03A29" w:rsidRPr="000344A5">
              <w:rPr>
                <w:rFonts w:ascii="Corbel" w:hAnsi="Corbel"/>
                <w:szCs w:val="20"/>
                <w:lang w:val="es-ES"/>
              </w:rPr>
              <w:t xml:space="preserve"> y su anexo</w:t>
            </w:r>
            <w:r w:rsidRPr="000344A5">
              <w:rPr>
                <w:rFonts w:ascii="Corbel" w:hAnsi="Corbel"/>
                <w:szCs w:val="20"/>
                <w:lang w:val="es-ES"/>
              </w:rPr>
              <w:t>, firman igualmente el convenio los directores / directoras de tesis, los responsables de los programas de doctorado de las dos Universidades, y el doctorando / doctoranda.</w:t>
            </w:r>
          </w:p>
          <w:p w14:paraId="4B3C420B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1BE6C59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14F6FB1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EEEA752" w14:textId="77777777" w:rsidR="00767490" w:rsidRPr="000344A5" w:rsidRDefault="00767490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495A843" w14:textId="77777777" w:rsidR="00767490" w:rsidRPr="000344A5" w:rsidRDefault="00767490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F7CBF94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2FCE6848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Director / directora de tesis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proofErr w:type="gramStart"/>
            <w:r w:rsidRPr="000344A5">
              <w:rPr>
                <w:rFonts w:ascii="Corbel" w:hAnsi="Corbel"/>
                <w:szCs w:val="20"/>
                <w:lang w:val="es-ES"/>
              </w:rPr>
              <w:t>Director</w:t>
            </w:r>
            <w:proofErr w:type="gramEnd"/>
            <w:r w:rsidRPr="000344A5">
              <w:rPr>
                <w:rFonts w:ascii="Corbel" w:hAnsi="Corbel"/>
                <w:szCs w:val="20"/>
                <w:lang w:val="es-ES"/>
              </w:rPr>
              <w:t xml:space="preserve"> / directora de tesis</w:t>
            </w:r>
          </w:p>
          <w:p w14:paraId="1C8371FE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9B8DCF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401B258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0239FE1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1B9404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AE3867B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05AB20B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Responsable del Programa de Doctorado 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 xml:space="preserve">Responsable del Programa de Doctorado </w:t>
            </w:r>
          </w:p>
          <w:p w14:paraId="11129BB2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1EBAA4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8EFF229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829C13F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CDF181B" w14:textId="77777777" w:rsidR="0060094A" w:rsidRPr="000344A5" w:rsidRDefault="0060094A" w:rsidP="0060094A">
            <w:pPr>
              <w:pStyle w:val="Textindependent"/>
              <w:jc w:val="center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</w:p>
          <w:p w14:paraId="23F1A7C1" w14:textId="5272F681" w:rsidR="00FE2137" w:rsidRPr="000344A5" w:rsidRDefault="0060094A" w:rsidP="0060094A">
            <w:pPr>
              <w:pStyle w:val="Textindependent"/>
              <w:jc w:val="center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Doctorando / Doctoranda</w:t>
            </w:r>
          </w:p>
        </w:tc>
      </w:tr>
      <w:tr w:rsidR="000344A5" w:rsidRPr="000344A5" w14:paraId="414EC36D" w14:textId="77777777" w:rsidTr="00F15799">
        <w:trPr>
          <w:trHeight w:val="1542"/>
        </w:trPr>
        <w:tc>
          <w:tcPr>
            <w:tcW w:w="10453" w:type="dxa"/>
          </w:tcPr>
          <w:p w14:paraId="238F08BB" w14:textId="77777777" w:rsidR="00AB3648" w:rsidRPr="000344A5" w:rsidRDefault="00AB3648">
            <w:pPr>
              <w:pStyle w:val="Textindependent2"/>
              <w:rPr>
                <w:rFonts w:ascii="Corbel" w:hAnsi="Corbel"/>
                <w:szCs w:val="20"/>
                <w:lang w:val="es-ES"/>
              </w:rPr>
            </w:pPr>
          </w:p>
        </w:tc>
      </w:tr>
    </w:tbl>
    <w:p w14:paraId="7464B4DA" w14:textId="77777777" w:rsidR="00B57BAB" w:rsidRPr="000344A5" w:rsidRDefault="00B57BAB" w:rsidP="00AB3648">
      <w:pPr>
        <w:jc w:val="center"/>
        <w:rPr>
          <w:rFonts w:ascii="Corbel" w:hAnsi="Corbel"/>
          <w:b/>
          <w:bCs/>
          <w:sz w:val="20"/>
          <w:szCs w:val="20"/>
          <w:lang w:val="es-ES"/>
        </w:rPr>
      </w:pPr>
    </w:p>
    <w:sectPr w:rsidR="00B57BAB" w:rsidRPr="000344A5" w:rsidSect="002E5C19">
      <w:headerReference w:type="default" r:id="rId10"/>
      <w:footerReference w:type="default" r:id="rId11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B230" w14:textId="77777777" w:rsidR="00A56182" w:rsidRDefault="00A56182">
      <w:r>
        <w:separator/>
      </w:r>
    </w:p>
  </w:endnote>
  <w:endnote w:type="continuationSeparator" w:id="0">
    <w:p w14:paraId="49EF1419" w14:textId="77777777" w:rsidR="00A56182" w:rsidRDefault="00A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;color:r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87A1" w14:textId="77777777" w:rsidR="004523AB" w:rsidRDefault="004523AB">
    <w:pPr>
      <w:pStyle w:val="Peu"/>
      <w:jc w:val="right"/>
      <w:rPr>
        <w:rFonts w:ascii="Corbel" w:hAnsi="Corbel" w:cs="Arial"/>
        <w:sz w:val="16"/>
        <w:szCs w:val="16"/>
      </w:rPr>
    </w:pPr>
    <w:r w:rsidRPr="00480E38">
      <w:rPr>
        <w:rFonts w:ascii="Corbel" w:hAnsi="Corbel" w:cs="Arial"/>
        <w:sz w:val="16"/>
        <w:szCs w:val="16"/>
      </w:rPr>
      <w:t xml:space="preserve">P. </w:t>
    </w:r>
    <w:r w:rsidR="00A87887" w:rsidRPr="00480E38">
      <w:rPr>
        <w:rFonts w:ascii="Corbel" w:hAnsi="Corbel" w:cs="Arial"/>
        <w:sz w:val="16"/>
        <w:szCs w:val="16"/>
      </w:rPr>
      <w:fldChar w:fldCharType="begin"/>
    </w:r>
    <w:r w:rsidRPr="00480E38">
      <w:rPr>
        <w:rFonts w:ascii="Corbel" w:hAnsi="Corbel" w:cs="Arial"/>
        <w:sz w:val="16"/>
        <w:szCs w:val="16"/>
      </w:rPr>
      <w:instrText xml:space="preserve"> PAGE </w:instrText>
    </w:r>
    <w:r w:rsidR="00A87887" w:rsidRPr="00480E38">
      <w:rPr>
        <w:rFonts w:ascii="Corbel" w:hAnsi="Corbel" w:cs="Arial"/>
        <w:sz w:val="16"/>
        <w:szCs w:val="16"/>
      </w:rPr>
      <w:fldChar w:fldCharType="separate"/>
    </w:r>
    <w:r w:rsidR="00767490">
      <w:rPr>
        <w:rFonts w:ascii="Corbel" w:hAnsi="Corbel" w:cs="Arial"/>
        <w:noProof/>
        <w:sz w:val="16"/>
        <w:szCs w:val="16"/>
      </w:rPr>
      <w:t>5</w:t>
    </w:r>
    <w:r w:rsidR="00A87887" w:rsidRPr="00480E38">
      <w:rPr>
        <w:rFonts w:ascii="Corbel" w:hAnsi="Corbel" w:cs="Arial"/>
        <w:sz w:val="16"/>
        <w:szCs w:val="16"/>
      </w:rPr>
      <w:fldChar w:fldCharType="end"/>
    </w:r>
    <w:r w:rsidRPr="00480E38">
      <w:rPr>
        <w:rFonts w:ascii="Corbel" w:hAnsi="Corbel" w:cs="Arial"/>
        <w:sz w:val="16"/>
        <w:szCs w:val="16"/>
      </w:rPr>
      <w:t xml:space="preserve"> / </w:t>
    </w:r>
    <w:r w:rsidR="00A87887" w:rsidRPr="00480E38">
      <w:rPr>
        <w:rFonts w:ascii="Corbel" w:hAnsi="Corbel" w:cs="Arial"/>
        <w:sz w:val="16"/>
        <w:szCs w:val="16"/>
      </w:rPr>
      <w:fldChar w:fldCharType="begin"/>
    </w:r>
    <w:r w:rsidRPr="00480E38">
      <w:rPr>
        <w:rFonts w:ascii="Corbel" w:hAnsi="Corbel" w:cs="Arial"/>
        <w:sz w:val="16"/>
        <w:szCs w:val="16"/>
      </w:rPr>
      <w:instrText xml:space="preserve"> NUMPAGES </w:instrText>
    </w:r>
    <w:r w:rsidR="00A87887" w:rsidRPr="00480E38">
      <w:rPr>
        <w:rFonts w:ascii="Corbel" w:hAnsi="Corbel" w:cs="Arial"/>
        <w:sz w:val="16"/>
        <w:szCs w:val="16"/>
      </w:rPr>
      <w:fldChar w:fldCharType="separate"/>
    </w:r>
    <w:r w:rsidR="00767490">
      <w:rPr>
        <w:rFonts w:ascii="Corbel" w:hAnsi="Corbel" w:cs="Arial"/>
        <w:noProof/>
        <w:sz w:val="16"/>
        <w:szCs w:val="16"/>
      </w:rPr>
      <w:t>5</w:t>
    </w:r>
    <w:r w:rsidR="00A87887" w:rsidRPr="00480E38">
      <w:rPr>
        <w:rFonts w:ascii="Corbel" w:hAnsi="Corbel" w:cs="Arial"/>
        <w:sz w:val="16"/>
        <w:szCs w:val="16"/>
      </w:rPr>
      <w:fldChar w:fldCharType="end"/>
    </w:r>
  </w:p>
  <w:p w14:paraId="58AA1D61" w14:textId="07930C25" w:rsidR="004523AB" w:rsidRPr="00480E38" w:rsidRDefault="004523AB">
    <w:pPr>
      <w:pStyle w:val="Peu"/>
      <w:jc w:val="right"/>
      <w:rPr>
        <w:rFonts w:ascii="Corbel" w:hAnsi="Corbe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0C7E" w14:textId="77777777" w:rsidR="00A56182" w:rsidRDefault="00A56182">
      <w:r>
        <w:separator/>
      </w:r>
    </w:p>
  </w:footnote>
  <w:footnote w:type="continuationSeparator" w:id="0">
    <w:p w14:paraId="58E6F703" w14:textId="77777777" w:rsidR="00A56182" w:rsidRDefault="00A5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6F04" w14:textId="77777777" w:rsidR="00037C2C" w:rsidRDefault="00037C2C" w:rsidP="0077220D">
    <w:pPr>
      <w:pStyle w:val="Capalera"/>
      <w:tabs>
        <w:tab w:val="clear" w:pos="8504"/>
      </w:tabs>
    </w:pPr>
    <w:r>
      <w:rPr>
        <w:noProof/>
      </w:rPr>
      <w:drawing>
        <wp:inline distT="0" distB="0" distL="0" distR="0" wp14:anchorId="1F2FC527" wp14:editId="06AB3C14">
          <wp:extent cx="1971675" cy="739940"/>
          <wp:effectExtent l="0" t="0" r="0" b="3175"/>
          <wp:docPr id="70879221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92215" name="Imatge 1" descr="Imatge que conté Font, text, Gràfics, captura de pantall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645" cy="74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BB699" w14:textId="746F6CBC" w:rsidR="00F15799" w:rsidRDefault="00F15799" w:rsidP="0077220D">
    <w:pPr>
      <w:pStyle w:val="Capalera"/>
      <w:tabs>
        <w:tab w:val="clear" w:pos="850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401"/>
    <w:multiLevelType w:val="hybridMultilevel"/>
    <w:tmpl w:val="A9664E84"/>
    <w:lvl w:ilvl="0" w:tplc="B2A02408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5AE69CE"/>
    <w:multiLevelType w:val="hybridMultilevel"/>
    <w:tmpl w:val="95381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087F"/>
    <w:multiLevelType w:val="hybridMultilevel"/>
    <w:tmpl w:val="5754B98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E46FA"/>
    <w:multiLevelType w:val="hybridMultilevel"/>
    <w:tmpl w:val="C24690B4"/>
    <w:lvl w:ilvl="0" w:tplc="B0567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938DE"/>
    <w:multiLevelType w:val="multilevel"/>
    <w:tmpl w:val="99D641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D763D"/>
    <w:multiLevelType w:val="hybridMultilevel"/>
    <w:tmpl w:val="99D641FA"/>
    <w:lvl w:ilvl="0" w:tplc="040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B0340"/>
    <w:multiLevelType w:val="hybridMultilevel"/>
    <w:tmpl w:val="CB4494C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47F300E"/>
    <w:multiLevelType w:val="hybridMultilevel"/>
    <w:tmpl w:val="3DCAC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1D4E"/>
    <w:multiLevelType w:val="hybridMultilevel"/>
    <w:tmpl w:val="43160996"/>
    <w:lvl w:ilvl="0" w:tplc="3280B42C">
      <w:start w:val="3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8457688">
    <w:abstractNumId w:val="2"/>
  </w:num>
  <w:num w:numId="2" w16cid:durableId="1290282558">
    <w:abstractNumId w:val="5"/>
  </w:num>
  <w:num w:numId="3" w16cid:durableId="977612615">
    <w:abstractNumId w:val="4"/>
  </w:num>
  <w:num w:numId="4" w16cid:durableId="100877872">
    <w:abstractNumId w:val="6"/>
  </w:num>
  <w:num w:numId="5" w16cid:durableId="228997674">
    <w:abstractNumId w:val="3"/>
  </w:num>
  <w:num w:numId="6" w16cid:durableId="583874650">
    <w:abstractNumId w:val="1"/>
  </w:num>
  <w:num w:numId="7" w16cid:durableId="1833643710">
    <w:abstractNumId w:val="0"/>
  </w:num>
  <w:num w:numId="8" w16cid:durableId="1564369248">
    <w:abstractNumId w:val="7"/>
  </w:num>
  <w:num w:numId="9" w16cid:durableId="459570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50"/>
    <w:rsid w:val="00002EDF"/>
    <w:rsid w:val="000157B5"/>
    <w:rsid w:val="000264C4"/>
    <w:rsid w:val="000344A5"/>
    <w:rsid w:val="00037C2C"/>
    <w:rsid w:val="00052151"/>
    <w:rsid w:val="00055E24"/>
    <w:rsid w:val="0006116F"/>
    <w:rsid w:val="00065DBD"/>
    <w:rsid w:val="00083A57"/>
    <w:rsid w:val="000969A3"/>
    <w:rsid w:val="000A0BDD"/>
    <w:rsid w:val="000B15C1"/>
    <w:rsid w:val="000B7CB3"/>
    <w:rsid w:val="000E11A8"/>
    <w:rsid w:val="00101B9C"/>
    <w:rsid w:val="00106FD5"/>
    <w:rsid w:val="0014157B"/>
    <w:rsid w:val="00150509"/>
    <w:rsid w:val="001915A8"/>
    <w:rsid w:val="001A1484"/>
    <w:rsid w:val="001A6243"/>
    <w:rsid w:val="001B22B3"/>
    <w:rsid w:val="001B37B2"/>
    <w:rsid w:val="001C4601"/>
    <w:rsid w:val="001D02C1"/>
    <w:rsid w:val="001F38CB"/>
    <w:rsid w:val="00203C27"/>
    <w:rsid w:val="0021039F"/>
    <w:rsid w:val="0028075B"/>
    <w:rsid w:val="002B1654"/>
    <w:rsid w:val="002B1AC9"/>
    <w:rsid w:val="002E46C4"/>
    <w:rsid w:val="002E5C19"/>
    <w:rsid w:val="002E78EA"/>
    <w:rsid w:val="00317E92"/>
    <w:rsid w:val="0038314C"/>
    <w:rsid w:val="003861AA"/>
    <w:rsid w:val="003B7769"/>
    <w:rsid w:val="003F6A38"/>
    <w:rsid w:val="0041143D"/>
    <w:rsid w:val="00433249"/>
    <w:rsid w:val="00444FF5"/>
    <w:rsid w:val="00445498"/>
    <w:rsid w:val="004523AB"/>
    <w:rsid w:val="00455888"/>
    <w:rsid w:val="00462C6F"/>
    <w:rsid w:val="00480548"/>
    <w:rsid w:val="00480E38"/>
    <w:rsid w:val="00482A03"/>
    <w:rsid w:val="00497DF9"/>
    <w:rsid w:val="004E18C9"/>
    <w:rsid w:val="004E5724"/>
    <w:rsid w:val="004F4A91"/>
    <w:rsid w:val="005144B9"/>
    <w:rsid w:val="00544D52"/>
    <w:rsid w:val="005679B0"/>
    <w:rsid w:val="00586E67"/>
    <w:rsid w:val="005C13E6"/>
    <w:rsid w:val="005C1E62"/>
    <w:rsid w:val="0060094A"/>
    <w:rsid w:val="00614557"/>
    <w:rsid w:val="00644829"/>
    <w:rsid w:val="006559D0"/>
    <w:rsid w:val="00684A34"/>
    <w:rsid w:val="006C3C72"/>
    <w:rsid w:val="006D6B5B"/>
    <w:rsid w:val="006E7D04"/>
    <w:rsid w:val="006F5056"/>
    <w:rsid w:val="00764EB8"/>
    <w:rsid w:val="00767490"/>
    <w:rsid w:val="0077220D"/>
    <w:rsid w:val="007732F2"/>
    <w:rsid w:val="00783D53"/>
    <w:rsid w:val="00791E09"/>
    <w:rsid w:val="00793437"/>
    <w:rsid w:val="007B0718"/>
    <w:rsid w:val="007F43F0"/>
    <w:rsid w:val="007F7053"/>
    <w:rsid w:val="008009A1"/>
    <w:rsid w:val="00811D06"/>
    <w:rsid w:val="00823031"/>
    <w:rsid w:val="00830722"/>
    <w:rsid w:val="00835709"/>
    <w:rsid w:val="00844740"/>
    <w:rsid w:val="008516F3"/>
    <w:rsid w:val="008A0B1F"/>
    <w:rsid w:val="008B1D91"/>
    <w:rsid w:val="008E0916"/>
    <w:rsid w:val="008F5BAD"/>
    <w:rsid w:val="00904FDB"/>
    <w:rsid w:val="00931F55"/>
    <w:rsid w:val="009A7806"/>
    <w:rsid w:val="009C1845"/>
    <w:rsid w:val="009C1BB6"/>
    <w:rsid w:val="009C486C"/>
    <w:rsid w:val="009F18A0"/>
    <w:rsid w:val="009F25E3"/>
    <w:rsid w:val="00A0124D"/>
    <w:rsid w:val="00A109D9"/>
    <w:rsid w:val="00A13BBF"/>
    <w:rsid w:val="00A34591"/>
    <w:rsid w:val="00A37255"/>
    <w:rsid w:val="00A44416"/>
    <w:rsid w:val="00A5029E"/>
    <w:rsid w:val="00A56182"/>
    <w:rsid w:val="00A62841"/>
    <w:rsid w:val="00A6616C"/>
    <w:rsid w:val="00A83EF8"/>
    <w:rsid w:val="00A87887"/>
    <w:rsid w:val="00AB3648"/>
    <w:rsid w:val="00AC0291"/>
    <w:rsid w:val="00AE4903"/>
    <w:rsid w:val="00B03A29"/>
    <w:rsid w:val="00B15AD1"/>
    <w:rsid w:val="00B57BAB"/>
    <w:rsid w:val="00B92928"/>
    <w:rsid w:val="00BA0C50"/>
    <w:rsid w:val="00BB65CD"/>
    <w:rsid w:val="00BE15C0"/>
    <w:rsid w:val="00C970F1"/>
    <w:rsid w:val="00CA6E0B"/>
    <w:rsid w:val="00CA71CC"/>
    <w:rsid w:val="00CB4E1A"/>
    <w:rsid w:val="00CC7FB6"/>
    <w:rsid w:val="00CE6418"/>
    <w:rsid w:val="00D03C96"/>
    <w:rsid w:val="00D26A83"/>
    <w:rsid w:val="00D55123"/>
    <w:rsid w:val="00D705C7"/>
    <w:rsid w:val="00D9490E"/>
    <w:rsid w:val="00DB2B40"/>
    <w:rsid w:val="00DB3A63"/>
    <w:rsid w:val="00DC17B6"/>
    <w:rsid w:val="00DE3B9D"/>
    <w:rsid w:val="00E008BC"/>
    <w:rsid w:val="00E0557C"/>
    <w:rsid w:val="00E21404"/>
    <w:rsid w:val="00E34D9D"/>
    <w:rsid w:val="00E427C9"/>
    <w:rsid w:val="00E656CC"/>
    <w:rsid w:val="00E92C72"/>
    <w:rsid w:val="00EA783F"/>
    <w:rsid w:val="00ED60EC"/>
    <w:rsid w:val="00EE3922"/>
    <w:rsid w:val="00F15799"/>
    <w:rsid w:val="00F52B39"/>
    <w:rsid w:val="00F570B8"/>
    <w:rsid w:val="00F7416B"/>
    <w:rsid w:val="00F974BB"/>
    <w:rsid w:val="00FA4F17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9AFF9"/>
  <w15:docId w15:val="{77F6AD86-8FB1-428D-93B9-72D4B3D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91"/>
    <w:rPr>
      <w:sz w:val="24"/>
      <w:szCs w:val="24"/>
      <w:lang w:val="ca-ES" w:eastAsia="ca-ES"/>
    </w:rPr>
  </w:style>
  <w:style w:type="paragraph" w:styleId="Ttol1">
    <w:name w:val="heading 1"/>
    <w:basedOn w:val="Normal"/>
    <w:next w:val="Normal"/>
    <w:qFormat/>
    <w:rsid w:val="002E5C19"/>
    <w:pPr>
      <w:keepNext/>
      <w:jc w:val="both"/>
      <w:outlineLvl w:val="0"/>
    </w:pPr>
    <w:rPr>
      <w:rFonts w:ascii="Arial" w:hAnsi="Arial"/>
      <w:b/>
      <w:sz w:val="20"/>
      <w:szCs w:val="20"/>
      <w:lang w:val="fr-FR"/>
    </w:rPr>
  </w:style>
  <w:style w:type="paragraph" w:styleId="Ttol2">
    <w:name w:val="heading 2"/>
    <w:basedOn w:val="Normal"/>
    <w:next w:val="Normal"/>
    <w:qFormat/>
    <w:rsid w:val="002E5C19"/>
    <w:pPr>
      <w:keepNext/>
      <w:outlineLvl w:val="1"/>
    </w:pPr>
    <w:rPr>
      <w:rFonts w:ascii="Arial" w:hAnsi="Arial"/>
      <w:b/>
      <w:sz w:val="20"/>
      <w:szCs w:val="20"/>
    </w:rPr>
  </w:style>
  <w:style w:type="paragraph" w:styleId="Ttol3">
    <w:name w:val="heading 3"/>
    <w:basedOn w:val="Normal"/>
    <w:next w:val="Normal"/>
    <w:qFormat/>
    <w:rsid w:val="002E5C19"/>
    <w:pPr>
      <w:keepNext/>
      <w:jc w:val="both"/>
      <w:outlineLvl w:val="2"/>
    </w:pPr>
    <w:rPr>
      <w:rFonts w:ascii="Corbel" w:hAnsi="Corbel"/>
      <w:i/>
      <w:iCs/>
      <w:sz w:val="20"/>
      <w:szCs w:val="20"/>
      <w:lang w:val="es-ES_tradnl"/>
    </w:rPr>
  </w:style>
  <w:style w:type="paragraph" w:styleId="Ttol4">
    <w:name w:val="heading 4"/>
    <w:basedOn w:val="Normal"/>
    <w:next w:val="Normal"/>
    <w:qFormat/>
    <w:rsid w:val="002E5C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rbel" w:hAnsi="Corbel" w:cs="Arial"/>
      <w:i/>
      <w:iCs/>
      <w:sz w:val="20"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2E5C19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2E5C19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2E5C19"/>
    <w:pPr>
      <w:jc w:val="both"/>
    </w:pPr>
    <w:rPr>
      <w:rFonts w:ascii="Arial" w:hAnsi="Arial"/>
      <w:sz w:val="20"/>
      <w:lang w:val="fr-FR"/>
    </w:rPr>
  </w:style>
  <w:style w:type="paragraph" w:styleId="Capalera">
    <w:name w:val="header"/>
    <w:basedOn w:val="Normal"/>
    <w:semiHidden/>
    <w:rsid w:val="002E5C19"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2E5C19"/>
    <w:pPr>
      <w:tabs>
        <w:tab w:val="center" w:pos="4252"/>
        <w:tab w:val="right" w:pos="8504"/>
      </w:tabs>
    </w:pPr>
  </w:style>
  <w:style w:type="paragraph" w:styleId="Textdenotaalfinal">
    <w:name w:val="endnote text"/>
    <w:basedOn w:val="Normal"/>
    <w:semiHidden/>
    <w:rsid w:val="002E5C19"/>
    <w:rPr>
      <w:sz w:val="20"/>
      <w:szCs w:val="20"/>
    </w:rPr>
  </w:style>
  <w:style w:type="character" w:styleId="Refernciadenotaalfinal">
    <w:name w:val="endnote reference"/>
    <w:basedOn w:val="Lletraperdefectedelpargraf"/>
    <w:semiHidden/>
    <w:rsid w:val="002E5C19"/>
    <w:rPr>
      <w:vertAlign w:val="superscript"/>
    </w:rPr>
  </w:style>
  <w:style w:type="character" w:styleId="Enlla">
    <w:name w:val="Hyperlink"/>
    <w:basedOn w:val="Lletraperdefectedelpargraf"/>
    <w:semiHidden/>
    <w:rsid w:val="002E5C19"/>
    <w:rPr>
      <w:color w:val="0000FF"/>
      <w:u w:val="single"/>
    </w:rPr>
  </w:style>
  <w:style w:type="paragraph" w:styleId="Textindependent2">
    <w:name w:val="Body Text 2"/>
    <w:basedOn w:val="Normal"/>
    <w:semiHidden/>
    <w:rsid w:val="002E5C19"/>
    <w:pPr>
      <w:jc w:val="center"/>
    </w:pPr>
    <w:rPr>
      <w:rFonts w:ascii="Arial" w:hAnsi="Arial" w:cs="Arial"/>
      <w:b/>
      <w:bCs/>
      <w:sz w:val="20"/>
    </w:rPr>
  </w:style>
  <w:style w:type="character" w:customStyle="1" w:styleId="unknown">
    <w:name w:val="unknown"/>
    <w:basedOn w:val="Lletraperdefectedelpargraf"/>
    <w:rsid w:val="002E5C19"/>
  </w:style>
  <w:style w:type="character" w:customStyle="1" w:styleId="alternative">
    <w:name w:val="alternative"/>
    <w:basedOn w:val="Lletraperdefectedelpargraf"/>
    <w:rsid w:val="002E5C19"/>
  </w:style>
  <w:style w:type="paragraph" w:styleId="Pargrafdellista">
    <w:name w:val="List Paragraph"/>
    <w:basedOn w:val="Normal"/>
    <w:uiPriority w:val="34"/>
    <w:qFormat/>
    <w:rsid w:val="000B7CB3"/>
    <w:pPr>
      <w:ind w:left="720"/>
      <w:contextualSpacing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77220D"/>
    <w:rPr>
      <w:rFonts w:ascii="Arial" w:hAnsi="Arial"/>
      <w:szCs w:val="24"/>
      <w:lang w:val="fr-FR" w:eastAsia="ca-ES"/>
    </w:rPr>
  </w:style>
  <w:style w:type="table" w:styleId="Taulaambquadrcula">
    <w:name w:val="Table Grid"/>
    <w:basedOn w:val="Taulanormal"/>
    <w:uiPriority w:val="39"/>
    <w:rsid w:val="005679B0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7" ma:contentTypeDescription="Crea un document nou" ma:contentTypeScope="" ma:versionID="4a00bad9eb1229c25882c0b9059fb29c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e254bf23d03a1369b42bb00b71d6d956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29CF-8C2A-4790-AFFE-DDBA13287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FFE16-4839-40B1-AA64-12A523629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233D2-B481-4E92-BD68-6A563103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1981</Words>
  <Characters>10601</Characters>
  <Application>Microsoft Office Word</Application>
  <DocSecurity>0</DocSecurity>
  <Lines>88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CONVENI DE COOPERACIÓ ENTRE LA UNIVERSITAT AUTÒNOMA DE BARCELONA I [nom de la universitat] PER A LA COTUTELA DE TESIS DOCTORALS</vt:lpstr>
      <vt:lpstr>CONVENI DE COOPERACIÓ ENTRE LA UNIVERSITAT AUTÒNOMA DE BARCELONA I [nom de la universitat] PER A LA COTUTELA DE TESIS DOCTORALS</vt:lpstr>
    </vt:vector>
  </TitlesOfParts>
  <Company>Universitat Autonoma de Barcelona</Company>
  <LinksUpToDate>false</LinksUpToDate>
  <CharactersWithSpaces>12557</CharactersWithSpaces>
  <SharedDoc>false</SharedDoc>
  <HLinks>
    <vt:vector size="12" baseType="variant"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mailto:ep.doctorat@uab.cat</vt:lpwstr>
      </vt:variant>
      <vt:variant>
        <vt:lpwstr/>
      </vt:variant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mailto:ep.doctorat@uab.cat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 DE COOPERACIÓ ENTRE LA UNIVERSITAT AUTÒNOMA DE BARCELONA I [nom de la universitat] PER A LA COTUTELA DE TESIS DOCTORALS</dc:title>
  <dc:creator>Usuari UAB</dc:creator>
  <cp:lastModifiedBy>Eva Humet Blanco</cp:lastModifiedBy>
  <cp:revision>12</cp:revision>
  <dcterms:created xsi:type="dcterms:W3CDTF">2023-07-17T06:54:00Z</dcterms:created>
  <dcterms:modified xsi:type="dcterms:W3CDTF">2023-12-01T09:28:00Z</dcterms:modified>
</cp:coreProperties>
</file>