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7B3" w:rsidRPr="0063655D" w:rsidRDefault="004C17B3" w:rsidP="003E3727">
      <w:pPr>
        <w:pStyle w:val="Ttulo"/>
        <w:rPr>
          <w:rFonts w:ascii="Arial" w:hAnsi="Arial" w:cs="Arial"/>
          <w:i/>
          <w:iCs/>
        </w:rPr>
      </w:pPr>
    </w:p>
    <w:p w:rsidR="005C56C9" w:rsidRPr="00E77E0C" w:rsidRDefault="00353828" w:rsidP="005C56C9">
      <w:pPr>
        <w:pStyle w:val="Ttulo"/>
        <w:spacing w:line="360" w:lineRule="auto"/>
        <w:rPr>
          <w:rFonts w:ascii="Arial" w:hAnsi="Arial" w:cs="Arial"/>
          <w:i/>
          <w:iCs/>
          <w:lang w:val="en-GB"/>
        </w:rPr>
      </w:pPr>
      <w:r>
        <w:rPr>
          <w:rFonts w:ascii="Arial" w:hAnsi="Arial" w:cs="Arial"/>
          <w:i/>
          <w:iCs/>
          <w:lang w:val="en-GB"/>
        </w:rPr>
        <w:t>Subject</w:t>
      </w:r>
      <w:r w:rsidR="005C56C9" w:rsidRPr="00E77E0C">
        <w:rPr>
          <w:rFonts w:ascii="Arial" w:hAnsi="Arial" w:cs="Arial"/>
          <w:i/>
          <w:iCs/>
          <w:lang w:val="en-GB"/>
        </w:rPr>
        <w:t xml:space="preserve"> </w:t>
      </w:r>
      <w:bookmarkStart w:id="0" w:name="OLE_LINK57"/>
      <w:bookmarkStart w:id="1" w:name="OLE_LINK58"/>
      <w:r w:rsidR="005C56C9" w:rsidRPr="00E77E0C">
        <w:rPr>
          <w:rFonts w:ascii="Arial" w:hAnsi="Arial" w:cs="Arial"/>
          <w:i/>
          <w:iCs/>
          <w:lang w:val="en-GB"/>
        </w:rPr>
        <w:t>Stu</w:t>
      </w:r>
      <w:bookmarkStart w:id="2" w:name="_GoBack"/>
      <w:bookmarkEnd w:id="2"/>
      <w:r w:rsidR="005C56C9" w:rsidRPr="00E77E0C">
        <w:rPr>
          <w:rFonts w:ascii="Arial" w:hAnsi="Arial" w:cs="Arial"/>
          <w:i/>
          <w:iCs/>
          <w:lang w:val="en-GB"/>
        </w:rPr>
        <w:t xml:space="preserve">dy guide </w:t>
      </w:r>
      <w:bookmarkEnd w:id="0"/>
      <w:bookmarkEnd w:id="1"/>
      <w:r w:rsidR="005C56C9" w:rsidRPr="00E77E0C">
        <w:rPr>
          <w:rFonts w:ascii="Arial" w:hAnsi="Arial" w:cs="Arial"/>
          <w:i/>
          <w:iCs/>
          <w:lang w:val="en-GB"/>
        </w:rPr>
        <w:t>“</w:t>
      </w:r>
      <w:r w:rsidR="001B5507" w:rsidRPr="007D4F11">
        <w:rPr>
          <w:rFonts w:ascii="Arial" w:hAnsi="Arial" w:cs="Arial"/>
          <w:i/>
          <w:iCs/>
          <w:lang w:val="en-GB"/>
        </w:rPr>
        <w:t>Business Start-Up and Innovation</w:t>
      </w:r>
      <w:r w:rsidR="005C56C9" w:rsidRPr="00E77E0C">
        <w:rPr>
          <w:rFonts w:ascii="Arial" w:hAnsi="Arial" w:cs="Arial"/>
          <w:i/>
          <w:iCs/>
          <w:lang w:val="en-GB"/>
        </w:rPr>
        <w:t>”</w:t>
      </w:r>
    </w:p>
    <w:p w:rsidR="005C56C9" w:rsidRPr="00E77E0C" w:rsidRDefault="005C56C9" w:rsidP="005C56C9">
      <w:pPr>
        <w:pStyle w:val="Citadestacada2"/>
        <w:pBdr>
          <w:bottom w:val="single" w:sz="4" w:space="1" w:color="auto"/>
        </w:pBdr>
        <w:ind w:left="0"/>
        <w:rPr>
          <w:rFonts w:ascii="Arial" w:hAnsi="Arial" w:cs="Arial"/>
          <w:i w:val="0"/>
          <w:color w:val="auto"/>
          <w:sz w:val="24"/>
          <w:szCs w:val="24"/>
        </w:rPr>
      </w:pPr>
      <w:r w:rsidRPr="00E77E0C">
        <w:rPr>
          <w:rFonts w:ascii="Arial" w:hAnsi="Arial" w:cs="Arial"/>
          <w:i w:val="0"/>
          <w:color w:val="auto"/>
          <w:sz w:val="24"/>
          <w:szCs w:val="24"/>
        </w:rPr>
        <w:br/>
        <w:t>1. IDENTIFICATION</w:t>
      </w:r>
    </w:p>
    <w:p w:rsidR="005C56C9" w:rsidRPr="00E77E0C" w:rsidRDefault="00353828" w:rsidP="002F4CAE">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
          <w:bCs/>
          <w:sz w:val="22"/>
          <w:szCs w:val="22"/>
          <w:lang w:val="en-GB"/>
        </w:rPr>
      </w:pPr>
      <w:r>
        <w:rPr>
          <w:rFonts w:ascii="Arial" w:hAnsi="Arial" w:cs="Arial"/>
          <w:b/>
          <w:bCs/>
          <w:sz w:val="22"/>
          <w:szCs w:val="22"/>
          <w:lang w:val="en-GB"/>
        </w:rPr>
        <w:t>Subject</w:t>
      </w:r>
      <w:r w:rsidR="005C56C9" w:rsidRPr="00E77E0C">
        <w:rPr>
          <w:rFonts w:ascii="Arial" w:hAnsi="Arial" w:cs="Arial"/>
          <w:b/>
          <w:bCs/>
          <w:sz w:val="22"/>
          <w:szCs w:val="22"/>
          <w:lang w:val="en-GB"/>
        </w:rPr>
        <w:t xml:space="preserve"> name: </w:t>
      </w:r>
      <w:r w:rsidR="001B5507">
        <w:rPr>
          <w:rFonts w:ascii="Arial" w:hAnsi="Arial" w:cs="Arial"/>
          <w:bCs/>
          <w:sz w:val="22"/>
          <w:szCs w:val="22"/>
          <w:lang w:val="en-GB"/>
        </w:rPr>
        <w:t>Business Start-Up and Innovation</w:t>
      </w:r>
    </w:p>
    <w:p w:rsidR="005C56C9" w:rsidRPr="00E77E0C" w:rsidRDefault="005C56C9" w:rsidP="002F4CAE">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Cs/>
          <w:sz w:val="22"/>
          <w:szCs w:val="22"/>
          <w:lang w:val="en-GB"/>
        </w:rPr>
      </w:pPr>
      <w:r w:rsidRPr="00E77E0C">
        <w:rPr>
          <w:rFonts w:ascii="Arial" w:hAnsi="Arial" w:cs="Arial"/>
          <w:b/>
          <w:bCs/>
          <w:sz w:val="22"/>
          <w:szCs w:val="22"/>
          <w:lang w:val="en-GB"/>
        </w:rPr>
        <w:t xml:space="preserve">Code: </w:t>
      </w:r>
      <w:r w:rsidR="002F4CAE" w:rsidRPr="002F4CAE">
        <w:rPr>
          <w:rFonts w:ascii="Arial" w:hAnsi="Arial" w:cs="Arial"/>
          <w:bCs/>
          <w:sz w:val="22"/>
          <w:szCs w:val="22"/>
          <w:lang w:val="en-GB"/>
        </w:rPr>
        <w:t>10</w:t>
      </w:r>
      <w:r w:rsidR="00556AA7">
        <w:rPr>
          <w:rFonts w:ascii="Arial" w:hAnsi="Arial" w:cs="Arial"/>
          <w:bCs/>
          <w:sz w:val="22"/>
          <w:szCs w:val="22"/>
          <w:lang w:val="en-GB"/>
        </w:rPr>
        <w:t>1212</w:t>
      </w:r>
    </w:p>
    <w:p w:rsidR="005C56C9" w:rsidRPr="00E77E0C" w:rsidRDefault="005C56C9" w:rsidP="002F4CAE">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Cs/>
          <w:sz w:val="22"/>
          <w:szCs w:val="22"/>
          <w:lang w:val="en-GB"/>
        </w:rPr>
      </w:pPr>
      <w:r w:rsidRPr="00E77E0C">
        <w:rPr>
          <w:rFonts w:ascii="Arial" w:hAnsi="Arial" w:cs="Arial"/>
          <w:b/>
          <w:bCs/>
          <w:sz w:val="22"/>
          <w:szCs w:val="22"/>
          <w:lang w:val="en-GB"/>
        </w:rPr>
        <w:t xml:space="preserve">Degree: </w:t>
      </w:r>
      <w:r w:rsidR="002F4CAE" w:rsidRPr="002F4CAE">
        <w:rPr>
          <w:rFonts w:ascii="Arial" w:hAnsi="Arial" w:cs="Arial"/>
          <w:bCs/>
          <w:sz w:val="22"/>
          <w:szCs w:val="22"/>
          <w:lang w:val="en-GB"/>
        </w:rPr>
        <w:t xml:space="preserve">Bachelor’s Degree in </w:t>
      </w:r>
      <w:r w:rsidR="00556AA7">
        <w:rPr>
          <w:rFonts w:ascii="Arial" w:hAnsi="Arial" w:cs="Arial"/>
          <w:bCs/>
          <w:sz w:val="22"/>
          <w:szCs w:val="22"/>
          <w:lang w:val="en-GB"/>
        </w:rPr>
        <w:t>Tourism</w:t>
      </w:r>
    </w:p>
    <w:p w:rsidR="005C56C9" w:rsidRPr="00E77E0C" w:rsidRDefault="005C56C9" w:rsidP="002F4CAE">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
          <w:bCs/>
          <w:sz w:val="22"/>
          <w:szCs w:val="22"/>
          <w:lang w:val="en-GB"/>
        </w:rPr>
      </w:pPr>
      <w:r w:rsidRPr="00E77E0C">
        <w:rPr>
          <w:rFonts w:ascii="Arial" w:hAnsi="Arial" w:cs="Arial"/>
          <w:b/>
          <w:bCs/>
          <w:sz w:val="22"/>
          <w:szCs w:val="22"/>
          <w:lang w:val="en-GB"/>
        </w:rPr>
        <w:t xml:space="preserve">Academic course: </w:t>
      </w:r>
      <w:r w:rsidR="002F4CAE" w:rsidRPr="002F4CAE">
        <w:rPr>
          <w:rFonts w:ascii="Arial" w:hAnsi="Arial" w:cs="Arial"/>
          <w:bCs/>
          <w:sz w:val="22"/>
          <w:szCs w:val="22"/>
          <w:lang w:val="en-GB"/>
        </w:rPr>
        <w:t>2018-19</w:t>
      </w:r>
    </w:p>
    <w:p w:rsidR="005C56C9" w:rsidRPr="00E77E0C" w:rsidRDefault="00B3694E" w:rsidP="002F4CAE">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
          <w:bCs/>
          <w:sz w:val="22"/>
          <w:szCs w:val="22"/>
          <w:lang w:val="en-GB"/>
        </w:rPr>
      </w:pPr>
      <w:r>
        <w:rPr>
          <w:rFonts w:ascii="Arial" w:hAnsi="Arial" w:cs="Arial"/>
          <w:b/>
          <w:bCs/>
          <w:sz w:val="22"/>
          <w:szCs w:val="22"/>
          <w:lang w:val="en-GB"/>
        </w:rPr>
        <w:t>Subject</w:t>
      </w:r>
      <w:r w:rsidR="005C56C9" w:rsidRPr="00E77E0C">
        <w:rPr>
          <w:rFonts w:ascii="Arial" w:hAnsi="Arial" w:cs="Arial"/>
          <w:b/>
          <w:bCs/>
          <w:sz w:val="22"/>
          <w:szCs w:val="22"/>
          <w:lang w:val="en-GB"/>
        </w:rPr>
        <w:t xml:space="preserve"> type: </w:t>
      </w:r>
      <w:r w:rsidR="002F4CAE" w:rsidRPr="002F4CAE">
        <w:rPr>
          <w:rFonts w:ascii="Arial" w:hAnsi="Arial" w:cs="Arial"/>
          <w:bCs/>
          <w:sz w:val="22"/>
          <w:szCs w:val="22"/>
          <w:lang w:val="en-GB"/>
        </w:rPr>
        <w:t>Elective</w:t>
      </w:r>
    </w:p>
    <w:p w:rsidR="005C56C9" w:rsidRPr="00E77E0C" w:rsidRDefault="005C56C9" w:rsidP="002F4CAE">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
          <w:bCs/>
          <w:sz w:val="22"/>
          <w:szCs w:val="22"/>
          <w:lang w:val="en-GB"/>
        </w:rPr>
      </w:pPr>
      <w:r w:rsidRPr="00E77E0C">
        <w:rPr>
          <w:rFonts w:ascii="Arial" w:hAnsi="Arial" w:cs="Arial"/>
          <w:b/>
          <w:bCs/>
          <w:sz w:val="22"/>
          <w:szCs w:val="22"/>
          <w:lang w:val="en-GB"/>
        </w:rPr>
        <w:t xml:space="preserve">ECTS Credits (hours): </w:t>
      </w:r>
      <w:r w:rsidR="002F4CAE" w:rsidRPr="002F4CAE">
        <w:rPr>
          <w:rFonts w:ascii="Arial" w:hAnsi="Arial" w:cs="Arial"/>
          <w:bCs/>
          <w:sz w:val="22"/>
          <w:szCs w:val="22"/>
          <w:lang w:val="en-GB"/>
        </w:rPr>
        <w:t>3 (75)</w:t>
      </w:r>
    </w:p>
    <w:p w:rsidR="005C56C9" w:rsidRPr="00E77E0C" w:rsidRDefault="005C56C9" w:rsidP="002F4CAE">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
          <w:bCs/>
          <w:sz w:val="22"/>
          <w:szCs w:val="22"/>
          <w:lang w:val="en-GB"/>
        </w:rPr>
      </w:pPr>
      <w:r w:rsidRPr="00E77E0C">
        <w:rPr>
          <w:rFonts w:ascii="Arial" w:hAnsi="Arial" w:cs="Arial"/>
          <w:b/>
          <w:bCs/>
          <w:sz w:val="22"/>
          <w:szCs w:val="22"/>
          <w:lang w:val="en-GB"/>
        </w:rPr>
        <w:t xml:space="preserve">Teaching period: </w:t>
      </w:r>
      <w:r w:rsidR="002F4CAE" w:rsidRPr="002F4CAE">
        <w:rPr>
          <w:rFonts w:ascii="Arial" w:hAnsi="Arial" w:cs="Arial"/>
          <w:bCs/>
          <w:sz w:val="22"/>
          <w:szCs w:val="22"/>
          <w:lang w:val="en-GB"/>
        </w:rPr>
        <w:t>1st Semester</w:t>
      </w:r>
    </w:p>
    <w:p w:rsidR="005C56C9" w:rsidRPr="00E77E0C" w:rsidRDefault="005C56C9" w:rsidP="002F4CAE">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
          <w:bCs/>
          <w:sz w:val="22"/>
          <w:szCs w:val="22"/>
          <w:lang w:val="en-GB"/>
        </w:rPr>
      </w:pPr>
      <w:r w:rsidRPr="00E77E0C">
        <w:rPr>
          <w:rFonts w:ascii="Arial" w:hAnsi="Arial" w:cs="Arial"/>
          <w:b/>
          <w:bCs/>
          <w:sz w:val="22"/>
          <w:szCs w:val="22"/>
          <w:lang w:val="en-GB"/>
        </w:rPr>
        <w:t xml:space="preserve">Teaching language: </w:t>
      </w:r>
      <w:r w:rsidR="002F4CAE" w:rsidRPr="002F4CAE">
        <w:rPr>
          <w:rFonts w:ascii="Arial" w:hAnsi="Arial" w:cs="Arial"/>
          <w:bCs/>
          <w:sz w:val="22"/>
          <w:szCs w:val="22"/>
          <w:lang w:val="en-GB"/>
        </w:rPr>
        <w:t>English</w:t>
      </w:r>
    </w:p>
    <w:p w:rsidR="005C56C9" w:rsidRPr="00E77E0C" w:rsidRDefault="002F4CAE" w:rsidP="002F4CAE">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
          <w:bCs/>
          <w:sz w:val="22"/>
          <w:szCs w:val="22"/>
          <w:lang w:val="en-GB"/>
        </w:rPr>
      </w:pPr>
      <w:r>
        <w:rPr>
          <w:rFonts w:ascii="Arial" w:hAnsi="Arial" w:cs="Arial"/>
          <w:b/>
          <w:bCs/>
          <w:sz w:val="22"/>
          <w:szCs w:val="22"/>
          <w:lang w:val="en-GB"/>
        </w:rPr>
        <w:t>Professor</w:t>
      </w:r>
      <w:r w:rsidR="00353828">
        <w:rPr>
          <w:rFonts w:ascii="Arial" w:hAnsi="Arial" w:cs="Arial"/>
          <w:b/>
          <w:bCs/>
          <w:sz w:val="22"/>
          <w:szCs w:val="22"/>
          <w:lang w:val="en-GB"/>
        </w:rPr>
        <w:t>:</w:t>
      </w:r>
      <w:r>
        <w:rPr>
          <w:rFonts w:ascii="Arial" w:hAnsi="Arial" w:cs="Arial"/>
          <w:b/>
          <w:bCs/>
          <w:sz w:val="22"/>
          <w:szCs w:val="22"/>
          <w:lang w:val="en-GB"/>
        </w:rPr>
        <w:t xml:space="preserve"> </w:t>
      </w:r>
      <w:r w:rsidRPr="002F4CAE">
        <w:rPr>
          <w:rFonts w:ascii="Arial" w:hAnsi="Arial" w:cs="Arial"/>
          <w:bCs/>
          <w:sz w:val="22"/>
          <w:szCs w:val="22"/>
          <w:lang w:val="en-GB"/>
        </w:rPr>
        <w:t>Sebastian Aparicio</w:t>
      </w:r>
    </w:p>
    <w:p w:rsidR="005C56C9" w:rsidRPr="00E77E0C" w:rsidRDefault="00353828" w:rsidP="002F4CAE">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Cs/>
          <w:sz w:val="22"/>
          <w:szCs w:val="22"/>
          <w:lang w:val="en-GB"/>
        </w:rPr>
      </w:pPr>
      <w:r>
        <w:rPr>
          <w:rFonts w:ascii="Arial" w:hAnsi="Arial" w:cs="Arial"/>
          <w:b/>
          <w:bCs/>
          <w:sz w:val="22"/>
          <w:szCs w:val="22"/>
          <w:lang w:val="en-GB"/>
        </w:rPr>
        <w:t>Email</w:t>
      </w:r>
      <w:r w:rsidR="005C56C9" w:rsidRPr="00E77E0C">
        <w:rPr>
          <w:rFonts w:ascii="Arial" w:hAnsi="Arial" w:cs="Arial"/>
          <w:b/>
          <w:bCs/>
          <w:sz w:val="22"/>
          <w:szCs w:val="22"/>
          <w:lang w:val="en-GB"/>
        </w:rPr>
        <w:t xml:space="preserve">: </w:t>
      </w:r>
      <w:r w:rsidR="002F4CAE" w:rsidRPr="002F4CAE">
        <w:rPr>
          <w:rFonts w:ascii="Arial" w:hAnsi="Arial" w:cs="Arial"/>
          <w:bCs/>
          <w:sz w:val="22"/>
          <w:szCs w:val="22"/>
          <w:lang w:val="en-GB"/>
        </w:rPr>
        <w:t>Sebastian.aparicio@uab.cat</w:t>
      </w:r>
    </w:p>
    <w:p w:rsidR="005C56C9" w:rsidRPr="00E77E0C" w:rsidRDefault="005C56C9" w:rsidP="005C56C9">
      <w:pPr>
        <w:pStyle w:val="Citadestacada2"/>
        <w:pBdr>
          <w:bottom w:val="none" w:sz="0" w:space="0" w:color="auto"/>
        </w:pBdr>
        <w:spacing w:before="0" w:after="0"/>
        <w:ind w:left="0"/>
        <w:rPr>
          <w:rFonts w:ascii="Arial" w:hAnsi="Arial" w:cs="Arial"/>
          <w:i w:val="0"/>
          <w:color w:val="auto"/>
          <w:sz w:val="24"/>
          <w:szCs w:val="24"/>
        </w:rPr>
      </w:pPr>
      <w:r w:rsidRPr="00E77E0C">
        <w:rPr>
          <w:rFonts w:ascii="Arial" w:hAnsi="Arial" w:cs="Arial"/>
          <w:i w:val="0"/>
          <w:color w:val="auto"/>
          <w:sz w:val="24"/>
          <w:szCs w:val="24"/>
        </w:rPr>
        <w:br/>
      </w:r>
    </w:p>
    <w:p w:rsidR="005C56C9" w:rsidRPr="00E77E0C" w:rsidRDefault="005C56C9" w:rsidP="005C56C9">
      <w:pPr>
        <w:pStyle w:val="Citadestacada2"/>
        <w:pBdr>
          <w:bottom w:val="single" w:sz="4" w:space="4" w:color="auto"/>
        </w:pBdr>
        <w:spacing w:before="0" w:after="0"/>
        <w:ind w:left="0"/>
        <w:rPr>
          <w:rFonts w:ascii="Arial" w:hAnsi="Arial" w:cs="Arial"/>
          <w:i w:val="0"/>
          <w:color w:val="auto"/>
          <w:sz w:val="24"/>
          <w:szCs w:val="24"/>
        </w:rPr>
      </w:pPr>
      <w:r w:rsidRPr="00E77E0C">
        <w:rPr>
          <w:rFonts w:ascii="Arial" w:hAnsi="Arial" w:cs="Arial"/>
          <w:i w:val="0"/>
          <w:color w:val="auto"/>
          <w:sz w:val="24"/>
          <w:szCs w:val="24"/>
        </w:rPr>
        <w:t>2. PRESENTATION</w:t>
      </w:r>
    </w:p>
    <w:p w:rsidR="002F4CAE" w:rsidRPr="002F4CAE" w:rsidRDefault="002F4CAE" w:rsidP="002F4CAE">
      <w:pPr>
        <w:pStyle w:val="Textoindependiente"/>
        <w:spacing w:line="276" w:lineRule="auto"/>
        <w:rPr>
          <w:rFonts w:cs="Arial"/>
          <w:sz w:val="22"/>
          <w:szCs w:val="22"/>
          <w:lang w:val="en-GB"/>
        </w:rPr>
      </w:pPr>
      <w:r w:rsidRPr="002F4CAE">
        <w:rPr>
          <w:rFonts w:cs="Arial"/>
          <w:sz w:val="22"/>
          <w:szCs w:val="22"/>
          <w:lang w:val="en-GB"/>
        </w:rPr>
        <w:t xml:space="preserve">This subject is part of a series of courses taught in the Bachelor’s Degree in </w:t>
      </w:r>
      <w:r w:rsidR="00556AA7">
        <w:rPr>
          <w:rFonts w:cs="Arial"/>
          <w:sz w:val="22"/>
          <w:szCs w:val="22"/>
          <w:lang w:val="en-GB"/>
        </w:rPr>
        <w:t>Tourism</w:t>
      </w:r>
      <w:r w:rsidRPr="002F4CAE">
        <w:rPr>
          <w:rFonts w:cs="Arial"/>
          <w:sz w:val="22"/>
          <w:szCs w:val="22"/>
          <w:lang w:val="en-GB"/>
        </w:rPr>
        <w:t xml:space="preserve">, which </w:t>
      </w:r>
      <w:proofErr w:type="gramStart"/>
      <w:r w:rsidRPr="002F4CAE">
        <w:rPr>
          <w:rFonts w:cs="Arial"/>
          <w:sz w:val="22"/>
          <w:szCs w:val="22"/>
          <w:lang w:val="en-GB"/>
        </w:rPr>
        <w:t>are related</w:t>
      </w:r>
      <w:proofErr w:type="gramEnd"/>
      <w:r w:rsidRPr="002F4CAE">
        <w:rPr>
          <w:rFonts w:cs="Arial"/>
          <w:sz w:val="22"/>
          <w:szCs w:val="22"/>
          <w:lang w:val="en-GB"/>
        </w:rPr>
        <w:t xml:space="preserve"> to business management. Nonetheless, this subject is transversal to the contents of entrepreneurship, and particularly of new business formation and innovation within the context of the tourism sector. </w:t>
      </w:r>
    </w:p>
    <w:p w:rsidR="005C56C9" w:rsidRPr="00B3694E" w:rsidRDefault="002F4CAE" w:rsidP="002F4CAE">
      <w:pPr>
        <w:pStyle w:val="Textoindependiente"/>
        <w:spacing w:line="276" w:lineRule="auto"/>
        <w:rPr>
          <w:rFonts w:cs="Arial"/>
          <w:sz w:val="22"/>
          <w:szCs w:val="22"/>
          <w:lang w:val="en-GB"/>
        </w:rPr>
      </w:pPr>
      <w:r w:rsidRPr="002F4CAE">
        <w:rPr>
          <w:rFonts w:cs="Arial"/>
          <w:sz w:val="22"/>
          <w:szCs w:val="22"/>
          <w:lang w:val="en-GB"/>
        </w:rPr>
        <w:t>The subject is more focused on practical issues, and it seeks to apply the theoretical contents of entrepreneurship and innovation through exercises, applied cases, as well as other complementary activities for entrepreneurship.</w:t>
      </w:r>
    </w:p>
    <w:p w:rsidR="005C56C9" w:rsidRPr="00B3694E" w:rsidRDefault="005C56C9" w:rsidP="00A40D30">
      <w:pPr>
        <w:pStyle w:val="Citadestacada2"/>
        <w:pBdr>
          <w:bottom w:val="none" w:sz="0" w:space="0" w:color="auto"/>
        </w:pBdr>
        <w:spacing w:before="0" w:after="0"/>
        <w:ind w:left="0"/>
        <w:jc w:val="both"/>
        <w:rPr>
          <w:rFonts w:ascii="Arial" w:hAnsi="Arial" w:cs="Arial"/>
          <w:i w:val="0"/>
          <w:color w:val="auto"/>
        </w:rPr>
      </w:pPr>
    </w:p>
    <w:p w:rsidR="005C56C9" w:rsidRPr="00E77E0C" w:rsidRDefault="005C56C9" w:rsidP="005C56C9">
      <w:pPr>
        <w:pStyle w:val="Citadestacada2"/>
        <w:pBdr>
          <w:bottom w:val="single" w:sz="4" w:space="4" w:color="auto"/>
        </w:pBdr>
        <w:spacing w:before="0" w:after="0"/>
        <w:ind w:left="0"/>
        <w:rPr>
          <w:rFonts w:ascii="Arial" w:hAnsi="Arial" w:cs="Arial"/>
          <w:i w:val="0"/>
          <w:color w:val="auto"/>
          <w:sz w:val="24"/>
          <w:szCs w:val="24"/>
        </w:rPr>
      </w:pPr>
      <w:r w:rsidRPr="00E77E0C">
        <w:rPr>
          <w:rFonts w:ascii="Arial" w:hAnsi="Arial" w:cs="Arial"/>
          <w:i w:val="0"/>
          <w:color w:val="auto"/>
          <w:sz w:val="24"/>
          <w:szCs w:val="24"/>
        </w:rPr>
        <w:t>3. EDUCATIONAL GOALS</w:t>
      </w:r>
    </w:p>
    <w:p w:rsidR="002F4CAE" w:rsidRPr="002F4CAE" w:rsidRDefault="002F4CAE" w:rsidP="002F4CAE">
      <w:pPr>
        <w:spacing w:line="276" w:lineRule="auto"/>
        <w:jc w:val="both"/>
        <w:rPr>
          <w:rFonts w:ascii="Arial" w:hAnsi="Arial" w:cs="Arial"/>
          <w:sz w:val="22"/>
          <w:szCs w:val="22"/>
          <w:lang w:val="en-GB" w:eastAsia="en-US"/>
        </w:rPr>
      </w:pPr>
      <w:r w:rsidRPr="002F4CAE">
        <w:rPr>
          <w:rFonts w:ascii="Arial" w:hAnsi="Arial" w:cs="Arial"/>
          <w:sz w:val="22"/>
          <w:szCs w:val="22"/>
          <w:lang w:val="en-GB" w:eastAsia="en-US"/>
        </w:rPr>
        <w:t xml:space="preserve">By the end of this course, the student will be able to: </w:t>
      </w:r>
    </w:p>
    <w:p w:rsidR="002F4CAE" w:rsidRPr="002F4CAE" w:rsidRDefault="002F4CAE" w:rsidP="002F4CAE">
      <w:pPr>
        <w:pStyle w:val="Prrafodelista"/>
        <w:numPr>
          <w:ilvl w:val="0"/>
          <w:numId w:val="28"/>
        </w:numPr>
        <w:spacing w:line="276" w:lineRule="auto"/>
        <w:jc w:val="both"/>
        <w:rPr>
          <w:rFonts w:ascii="Arial" w:hAnsi="Arial" w:cs="Arial"/>
          <w:sz w:val="22"/>
          <w:szCs w:val="22"/>
          <w:lang w:val="en-GB" w:eastAsia="en-US"/>
        </w:rPr>
      </w:pPr>
      <w:r w:rsidRPr="002F4CAE">
        <w:rPr>
          <w:rFonts w:ascii="Arial" w:hAnsi="Arial" w:cs="Arial"/>
          <w:sz w:val="22"/>
          <w:szCs w:val="22"/>
          <w:lang w:val="en-GB" w:eastAsia="en-US"/>
        </w:rPr>
        <w:t>To know the more relevant theoretical models and the key concepts of entrepreneurship, new business formation and innovation.</w:t>
      </w:r>
    </w:p>
    <w:p w:rsidR="002F4CAE" w:rsidRPr="002F4CAE" w:rsidRDefault="002F4CAE" w:rsidP="002F4CAE">
      <w:pPr>
        <w:pStyle w:val="Prrafodelista"/>
        <w:numPr>
          <w:ilvl w:val="0"/>
          <w:numId w:val="28"/>
        </w:numPr>
        <w:spacing w:line="276" w:lineRule="auto"/>
        <w:jc w:val="both"/>
        <w:rPr>
          <w:rFonts w:ascii="Arial" w:hAnsi="Arial" w:cs="Arial"/>
          <w:sz w:val="22"/>
          <w:szCs w:val="22"/>
          <w:lang w:val="en-GB" w:eastAsia="en-US"/>
        </w:rPr>
      </w:pPr>
      <w:r w:rsidRPr="002F4CAE">
        <w:rPr>
          <w:rFonts w:ascii="Arial" w:hAnsi="Arial" w:cs="Arial"/>
          <w:sz w:val="22"/>
          <w:szCs w:val="22"/>
          <w:lang w:val="en-GB" w:eastAsia="en-US"/>
        </w:rPr>
        <w:t>To know the new business creation process: from the idea identification through the entrepreneurial project.</w:t>
      </w:r>
    </w:p>
    <w:p w:rsidR="002F4CAE" w:rsidRPr="002F4CAE" w:rsidRDefault="002F4CAE" w:rsidP="002F4CAE">
      <w:pPr>
        <w:pStyle w:val="Prrafodelista"/>
        <w:numPr>
          <w:ilvl w:val="0"/>
          <w:numId w:val="28"/>
        </w:numPr>
        <w:spacing w:line="276" w:lineRule="auto"/>
        <w:jc w:val="both"/>
        <w:rPr>
          <w:rFonts w:ascii="Arial" w:hAnsi="Arial" w:cs="Arial"/>
          <w:sz w:val="22"/>
          <w:szCs w:val="22"/>
          <w:lang w:val="en-GB" w:eastAsia="en-US"/>
        </w:rPr>
      </w:pPr>
      <w:r w:rsidRPr="002F4CAE">
        <w:rPr>
          <w:rFonts w:ascii="Arial" w:hAnsi="Arial" w:cs="Arial"/>
          <w:sz w:val="22"/>
          <w:szCs w:val="22"/>
          <w:lang w:val="en-GB" w:eastAsia="en-US"/>
        </w:rPr>
        <w:t>To be able to identify and understand the different resources necessary for the development and progression of any business.</w:t>
      </w:r>
    </w:p>
    <w:p w:rsidR="002F4CAE" w:rsidRPr="002F4CAE" w:rsidRDefault="002F4CAE" w:rsidP="002F4CAE">
      <w:pPr>
        <w:pStyle w:val="Prrafodelista"/>
        <w:numPr>
          <w:ilvl w:val="0"/>
          <w:numId w:val="28"/>
        </w:numPr>
        <w:spacing w:line="276" w:lineRule="auto"/>
        <w:jc w:val="both"/>
        <w:rPr>
          <w:rFonts w:ascii="Arial" w:hAnsi="Arial" w:cs="Arial"/>
          <w:sz w:val="22"/>
          <w:szCs w:val="22"/>
          <w:lang w:val="en-GB" w:eastAsia="en-US"/>
        </w:rPr>
      </w:pPr>
      <w:r w:rsidRPr="002F4CAE">
        <w:rPr>
          <w:rFonts w:ascii="Arial" w:hAnsi="Arial" w:cs="Arial"/>
          <w:sz w:val="22"/>
          <w:szCs w:val="22"/>
          <w:lang w:val="en-GB" w:eastAsia="en-US"/>
        </w:rPr>
        <w:t xml:space="preserve">To know the characteristics of a successful entrepreneur and how to identify, acquire, and implement personal disciplines and </w:t>
      </w:r>
      <w:proofErr w:type="spellStart"/>
      <w:r w:rsidRPr="002F4CAE">
        <w:rPr>
          <w:rFonts w:ascii="Arial" w:hAnsi="Arial" w:cs="Arial"/>
          <w:sz w:val="22"/>
          <w:szCs w:val="22"/>
          <w:lang w:val="en-GB" w:eastAsia="en-US"/>
        </w:rPr>
        <w:t>behaviors</w:t>
      </w:r>
      <w:proofErr w:type="spellEnd"/>
      <w:r w:rsidRPr="002F4CAE">
        <w:rPr>
          <w:rFonts w:ascii="Arial" w:hAnsi="Arial" w:cs="Arial"/>
          <w:sz w:val="22"/>
          <w:szCs w:val="22"/>
          <w:lang w:val="en-GB" w:eastAsia="en-US"/>
        </w:rPr>
        <w:t>.</w:t>
      </w:r>
    </w:p>
    <w:p w:rsidR="005C56C9" w:rsidRPr="002F4CAE" w:rsidRDefault="002F4CAE" w:rsidP="002F4CAE">
      <w:pPr>
        <w:pStyle w:val="Prrafodelista"/>
        <w:numPr>
          <w:ilvl w:val="0"/>
          <w:numId w:val="28"/>
        </w:numPr>
        <w:spacing w:line="276" w:lineRule="auto"/>
        <w:jc w:val="both"/>
        <w:rPr>
          <w:rFonts w:ascii="Arial" w:hAnsi="Arial" w:cs="Arial"/>
          <w:sz w:val="22"/>
          <w:szCs w:val="22"/>
          <w:lang w:val="en-GB" w:eastAsia="en-US"/>
        </w:rPr>
      </w:pPr>
      <w:r w:rsidRPr="002F4CAE">
        <w:rPr>
          <w:rFonts w:ascii="Arial" w:hAnsi="Arial" w:cs="Arial"/>
          <w:sz w:val="22"/>
          <w:szCs w:val="22"/>
          <w:lang w:val="en-GB" w:eastAsia="en-US"/>
        </w:rPr>
        <w:t>To understand and apply knowledge acquired during the course to carry out an entrepreneurial project.</w:t>
      </w:r>
    </w:p>
    <w:p w:rsidR="005C56C9" w:rsidRPr="00E77E0C" w:rsidRDefault="005C56C9" w:rsidP="00A40D30">
      <w:pPr>
        <w:pStyle w:val="Citadestacada2"/>
        <w:pBdr>
          <w:bottom w:val="single" w:sz="4" w:space="4" w:color="auto"/>
        </w:pBdr>
        <w:spacing w:before="0" w:after="0"/>
        <w:ind w:left="0"/>
        <w:jc w:val="both"/>
        <w:rPr>
          <w:rFonts w:ascii="Arial" w:hAnsi="Arial" w:cs="Arial"/>
          <w:i w:val="0"/>
          <w:color w:val="auto"/>
          <w:sz w:val="24"/>
          <w:szCs w:val="24"/>
        </w:rPr>
      </w:pPr>
      <w:r w:rsidRPr="00B3694E">
        <w:rPr>
          <w:rFonts w:ascii="Arial" w:hAnsi="Arial" w:cs="Arial"/>
          <w:i w:val="0"/>
          <w:color w:val="auto"/>
        </w:rPr>
        <w:br/>
      </w:r>
      <w:r w:rsidRPr="00E77E0C">
        <w:rPr>
          <w:rFonts w:ascii="Arial" w:hAnsi="Arial" w:cs="Arial"/>
          <w:i w:val="0"/>
          <w:color w:val="auto"/>
          <w:sz w:val="24"/>
          <w:szCs w:val="24"/>
        </w:rPr>
        <w:t>4. SKILLS AND LEARNING OUTCOMES</w:t>
      </w:r>
    </w:p>
    <w:p w:rsidR="002F4CAE" w:rsidRPr="002F4CAE" w:rsidRDefault="002F4CAE" w:rsidP="002F4CAE">
      <w:pPr>
        <w:tabs>
          <w:tab w:val="left" w:pos="4395"/>
        </w:tabs>
        <w:spacing w:line="276" w:lineRule="auto"/>
        <w:jc w:val="both"/>
        <w:rPr>
          <w:rFonts w:ascii="Arial" w:hAnsi="Arial" w:cs="Arial"/>
          <w:sz w:val="22"/>
          <w:szCs w:val="22"/>
          <w:lang w:val="en-GB"/>
        </w:rPr>
      </w:pPr>
      <w:r w:rsidRPr="002F4CAE">
        <w:rPr>
          <w:rFonts w:ascii="Arial" w:hAnsi="Arial" w:cs="Arial"/>
          <w:sz w:val="22"/>
          <w:szCs w:val="22"/>
          <w:lang w:val="en-GB"/>
        </w:rPr>
        <w:lastRenderedPageBreak/>
        <w:t>CT1. To develop learning capacity in an autonomous way.</w:t>
      </w:r>
    </w:p>
    <w:p w:rsidR="002F4CAE" w:rsidRPr="002F4CAE" w:rsidRDefault="002F4CAE" w:rsidP="002F4CAE">
      <w:pPr>
        <w:tabs>
          <w:tab w:val="left" w:pos="4395"/>
        </w:tabs>
        <w:spacing w:line="276" w:lineRule="auto"/>
        <w:jc w:val="both"/>
        <w:rPr>
          <w:rFonts w:ascii="Arial" w:hAnsi="Arial" w:cs="Arial"/>
          <w:sz w:val="22"/>
          <w:szCs w:val="22"/>
          <w:lang w:val="en-GB"/>
        </w:rPr>
      </w:pPr>
      <w:r w:rsidRPr="002F4CAE">
        <w:rPr>
          <w:rFonts w:ascii="Arial" w:hAnsi="Arial" w:cs="Arial"/>
          <w:sz w:val="22"/>
          <w:szCs w:val="22"/>
          <w:lang w:val="en-GB"/>
        </w:rPr>
        <w:t>CT4. To make use of the communication skills at all levels.</w:t>
      </w:r>
    </w:p>
    <w:p w:rsidR="002F4CAE" w:rsidRPr="002F4CAE" w:rsidRDefault="002F4CAE" w:rsidP="002F4CAE">
      <w:pPr>
        <w:tabs>
          <w:tab w:val="left" w:pos="4395"/>
        </w:tabs>
        <w:spacing w:line="276" w:lineRule="auto"/>
        <w:jc w:val="both"/>
        <w:rPr>
          <w:rFonts w:ascii="Arial" w:hAnsi="Arial" w:cs="Arial"/>
          <w:sz w:val="22"/>
          <w:szCs w:val="22"/>
          <w:lang w:val="en-GB"/>
        </w:rPr>
      </w:pPr>
      <w:r w:rsidRPr="002F4CAE">
        <w:rPr>
          <w:rFonts w:ascii="Arial" w:hAnsi="Arial" w:cs="Arial"/>
          <w:sz w:val="22"/>
          <w:szCs w:val="22"/>
          <w:lang w:val="en-GB"/>
        </w:rPr>
        <w:t>CT5. To make decisions under uncertainty context, as well as be able to assess and predict the consequences of these decisions in the short-, medium- and long-term.</w:t>
      </w:r>
    </w:p>
    <w:p w:rsidR="002F4CAE" w:rsidRPr="002F4CAE" w:rsidRDefault="002F4CAE" w:rsidP="002F4CAE">
      <w:pPr>
        <w:tabs>
          <w:tab w:val="left" w:pos="4395"/>
        </w:tabs>
        <w:spacing w:line="276" w:lineRule="auto"/>
        <w:jc w:val="both"/>
        <w:rPr>
          <w:rFonts w:ascii="Arial" w:hAnsi="Arial" w:cs="Arial"/>
          <w:sz w:val="22"/>
          <w:szCs w:val="22"/>
          <w:lang w:val="en-GB"/>
        </w:rPr>
      </w:pPr>
      <w:r w:rsidRPr="002F4CAE">
        <w:rPr>
          <w:rFonts w:ascii="Arial" w:hAnsi="Arial" w:cs="Arial"/>
          <w:sz w:val="22"/>
          <w:szCs w:val="22"/>
          <w:lang w:val="en-GB"/>
        </w:rPr>
        <w:t>CT10. Work in a team setting.</w:t>
      </w:r>
    </w:p>
    <w:p w:rsidR="005C56C9" w:rsidRPr="00E77E0C" w:rsidRDefault="002F4CAE" w:rsidP="002F4CAE">
      <w:pPr>
        <w:tabs>
          <w:tab w:val="left" w:pos="4395"/>
        </w:tabs>
        <w:spacing w:line="276" w:lineRule="auto"/>
        <w:jc w:val="both"/>
        <w:rPr>
          <w:rFonts w:ascii="Arial" w:hAnsi="Arial" w:cs="Arial"/>
          <w:b/>
          <w:sz w:val="22"/>
          <w:szCs w:val="22"/>
          <w:lang w:val="en-GB"/>
        </w:rPr>
      </w:pPr>
      <w:r w:rsidRPr="002F4CAE">
        <w:rPr>
          <w:rFonts w:ascii="Arial" w:hAnsi="Arial" w:cs="Arial"/>
          <w:sz w:val="22"/>
          <w:szCs w:val="22"/>
          <w:lang w:val="en-GB"/>
        </w:rPr>
        <w:t>CT13. To have business vision, capture the customer necessities and anticipate the possible contextual changes.</w:t>
      </w:r>
    </w:p>
    <w:p w:rsidR="005C56C9" w:rsidRPr="00E77E0C" w:rsidRDefault="005C56C9" w:rsidP="00A40D30">
      <w:pPr>
        <w:tabs>
          <w:tab w:val="right" w:pos="2594"/>
        </w:tabs>
        <w:spacing w:line="276" w:lineRule="auto"/>
        <w:jc w:val="both"/>
        <w:rPr>
          <w:rFonts w:ascii="Arial" w:hAnsi="Arial" w:cs="Arial"/>
          <w:sz w:val="22"/>
          <w:szCs w:val="22"/>
          <w:lang w:val="en-GB"/>
        </w:rPr>
      </w:pPr>
    </w:p>
    <w:p w:rsidR="005C56C9" w:rsidRPr="00E77E0C" w:rsidRDefault="005C56C9" w:rsidP="005C56C9">
      <w:pPr>
        <w:pStyle w:val="Citadestacada2"/>
        <w:pBdr>
          <w:bottom w:val="single" w:sz="4" w:space="4" w:color="auto"/>
        </w:pBdr>
        <w:spacing w:before="0" w:after="0"/>
        <w:ind w:left="0"/>
        <w:rPr>
          <w:rFonts w:ascii="Arial" w:hAnsi="Arial" w:cs="Arial"/>
          <w:i w:val="0"/>
          <w:color w:val="auto"/>
          <w:sz w:val="24"/>
          <w:szCs w:val="24"/>
        </w:rPr>
      </w:pPr>
      <w:r w:rsidRPr="00E77E0C">
        <w:rPr>
          <w:rFonts w:ascii="Arial" w:hAnsi="Arial" w:cs="Arial"/>
          <w:i w:val="0"/>
          <w:color w:val="auto"/>
          <w:sz w:val="24"/>
          <w:szCs w:val="24"/>
        </w:rPr>
        <w:t>5. TOPIC AND CONTENT</w:t>
      </w:r>
    </w:p>
    <w:p w:rsidR="002F4CAE" w:rsidRPr="002F4CAE" w:rsidRDefault="002F4CAE" w:rsidP="002F4CAE">
      <w:pPr>
        <w:pStyle w:val="Textoindependiente"/>
        <w:spacing w:line="276" w:lineRule="auto"/>
        <w:rPr>
          <w:rFonts w:cs="Arial"/>
          <w:bCs/>
          <w:sz w:val="22"/>
          <w:szCs w:val="22"/>
          <w:lang w:val="en-GB"/>
        </w:rPr>
      </w:pPr>
      <w:r w:rsidRPr="002F4CAE">
        <w:rPr>
          <w:rFonts w:cs="Arial"/>
          <w:bCs/>
          <w:sz w:val="22"/>
          <w:szCs w:val="22"/>
          <w:lang w:val="en-GB"/>
        </w:rPr>
        <w:t>1. ENTREPRENEURIAL MINDSET AND ATTITUDES TOWARD ENTREPRENEURIAL ACTIVITY (4 hours)</w:t>
      </w:r>
    </w:p>
    <w:p w:rsidR="002F4CAE" w:rsidRPr="002F4CAE" w:rsidRDefault="002F4CAE" w:rsidP="002F4CAE">
      <w:pPr>
        <w:pStyle w:val="Textoindependiente"/>
        <w:spacing w:line="276" w:lineRule="auto"/>
        <w:rPr>
          <w:rFonts w:cs="Arial"/>
          <w:bCs/>
          <w:sz w:val="22"/>
          <w:szCs w:val="22"/>
          <w:lang w:val="en-GB"/>
        </w:rPr>
      </w:pPr>
      <w:r w:rsidRPr="002F4CAE">
        <w:rPr>
          <w:rFonts w:cs="Arial"/>
          <w:bCs/>
          <w:sz w:val="22"/>
          <w:szCs w:val="22"/>
          <w:lang w:val="en-GB"/>
        </w:rPr>
        <w:t xml:space="preserve">The relevance of entrepreneurship nowadays </w:t>
      </w:r>
    </w:p>
    <w:p w:rsidR="002F4CAE" w:rsidRPr="002F4CAE" w:rsidRDefault="002F4CAE" w:rsidP="002F4CAE">
      <w:pPr>
        <w:pStyle w:val="Textoindependiente"/>
        <w:spacing w:line="276" w:lineRule="auto"/>
        <w:rPr>
          <w:rFonts w:cs="Arial"/>
          <w:bCs/>
          <w:sz w:val="22"/>
          <w:szCs w:val="22"/>
          <w:lang w:val="en-GB"/>
        </w:rPr>
      </w:pPr>
      <w:r w:rsidRPr="002F4CAE">
        <w:rPr>
          <w:rFonts w:cs="Arial"/>
          <w:bCs/>
          <w:sz w:val="22"/>
          <w:szCs w:val="22"/>
          <w:lang w:val="en-GB"/>
        </w:rPr>
        <w:t>SMEs and new ventures in the economy. Business structure and demography.</w:t>
      </w:r>
    </w:p>
    <w:p w:rsidR="002F4CAE" w:rsidRPr="002F4CAE" w:rsidRDefault="002F4CAE" w:rsidP="002F4CAE">
      <w:pPr>
        <w:pStyle w:val="Textoindependiente"/>
        <w:spacing w:line="276" w:lineRule="auto"/>
        <w:rPr>
          <w:rFonts w:cs="Arial"/>
          <w:bCs/>
          <w:sz w:val="22"/>
          <w:szCs w:val="22"/>
          <w:lang w:val="en-GB"/>
        </w:rPr>
      </w:pPr>
      <w:r w:rsidRPr="002F4CAE">
        <w:rPr>
          <w:rFonts w:cs="Arial"/>
          <w:bCs/>
          <w:sz w:val="22"/>
          <w:szCs w:val="22"/>
          <w:lang w:val="en-GB"/>
        </w:rPr>
        <w:t>Manifestations of entrepreneurship</w:t>
      </w:r>
    </w:p>
    <w:p w:rsidR="002F4CAE" w:rsidRPr="002F4CAE" w:rsidRDefault="002F4CAE" w:rsidP="002F4CAE">
      <w:pPr>
        <w:pStyle w:val="Textoindependiente"/>
        <w:spacing w:line="276" w:lineRule="auto"/>
        <w:rPr>
          <w:rFonts w:cs="Arial"/>
          <w:bCs/>
          <w:sz w:val="22"/>
          <w:szCs w:val="22"/>
          <w:lang w:val="en-GB"/>
        </w:rPr>
      </w:pPr>
      <w:r w:rsidRPr="002F4CAE">
        <w:rPr>
          <w:rFonts w:cs="Arial"/>
          <w:bCs/>
          <w:sz w:val="22"/>
          <w:szCs w:val="22"/>
          <w:lang w:val="en-GB"/>
        </w:rPr>
        <w:t>An approach to the research of entrepreneurship: GEM project</w:t>
      </w:r>
    </w:p>
    <w:p w:rsidR="002F4CAE" w:rsidRPr="002F4CAE" w:rsidRDefault="002F4CAE" w:rsidP="002F4CAE">
      <w:pPr>
        <w:pStyle w:val="Textoindependiente"/>
        <w:spacing w:line="276" w:lineRule="auto"/>
        <w:rPr>
          <w:rFonts w:cs="Arial"/>
          <w:bCs/>
          <w:sz w:val="22"/>
          <w:szCs w:val="22"/>
          <w:lang w:val="en-GB"/>
        </w:rPr>
      </w:pPr>
      <w:r w:rsidRPr="002F4CAE">
        <w:rPr>
          <w:rFonts w:cs="Arial"/>
          <w:bCs/>
          <w:sz w:val="22"/>
          <w:szCs w:val="22"/>
          <w:lang w:val="en-GB"/>
        </w:rPr>
        <w:t>Entrepreneurship in the tourism sector</w:t>
      </w:r>
    </w:p>
    <w:p w:rsidR="002F4CAE" w:rsidRPr="002F4CAE" w:rsidRDefault="002F4CAE" w:rsidP="002F4CAE">
      <w:pPr>
        <w:pStyle w:val="Textoindependiente"/>
        <w:spacing w:line="276" w:lineRule="auto"/>
        <w:rPr>
          <w:rFonts w:cs="Arial"/>
          <w:bCs/>
          <w:sz w:val="22"/>
          <w:szCs w:val="22"/>
          <w:lang w:val="en-GB"/>
        </w:rPr>
      </w:pPr>
    </w:p>
    <w:p w:rsidR="002F4CAE" w:rsidRPr="002F4CAE" w:rsidRDefault="002F4CAE" w:rsidP="002F4CAE">
      <w:pPr>
        <w:pStyle w:val="Textoindependiente"/>
        <w:spacing w:line="276" w:lineRule="auto"/>
        <w:rPr>
          <w:rFonts w:cs="Arial"/>
          <w:bCs/>
          <w:sz w:val="22"/>
          <w:szCs w:val="22"/>
          <w:lang w:val="en-GB"/>
        </w:rPr>
      </w:pPr>
      <w:r w:rsidRPr="002F4CAE">
        <w:rPr>
          <w:rFonts w:cs="Arial"/>
          <w:bCs/>
          <w:sz w:val="22"/>
          <w:szCs w:val="22"/>
          <w:lang w:val="en-GB"/>
        </w:rPr>
        <w:t>2. THE ENTREPRENEURIAL PROCESS (4 hours)</w:t>
      </w:r>
    </w:p>
    <w:p w:rsidR="002F4CAE" w:rsidRPr="002F4CAE" w:rsidRDefault="002F4CAE" w:rsidP="002F4CAE">
      <w:pPr>
        <w:pStyle w:val="Textoindependiente"/>
        <w:spacing w:line="276" w:lineRule="auto"/>
        <w:rPr>
          <w:rFonts w:cs="Arial"/>
          <w:bCs/>
          <w:sz w:val="22"/>
          <w:szCs w:val="22"/>
          <w:lang w:val="en-GB"/>
        </w:rPr>
      </w:pPr>
      <w:r w:rsidRPr="002F4CAE">
        <w:rPr>
          <w:rFonts w:cs="Arial"/>
          <w:bCs/>
          <w:sz w:val="22"/>
          <w:szCs w:val="22"/>
          <w:lang w:val="en-GB"/>
        </w:rPr>
        <w:t>Phases and elements: entrepreneurship, the idea, the project and the resources</w:t>
      </w:r>
    </w:p>
    <w:p w:rsidR="002F4CAE" w:rsidRPr="002F4CAE" w:rsidRDefault="002F4CAE" w:rsidP="002F4CAE">
      <w:pPr>
        <w:pStyle w:val="Textoindependiente"/>
        <w:spacing w:line="276" w:lineRule="auto"/>
        <w:rPr>
          <w:rFonts w:cs="Arial"/>
          <w:bCs/>
          <w:sz w:val="22"/>
          <w:szCs w:val="22"/>
          <w:lang w:val="en-GB"/>
        </w:rPr>
      </w:pPr>
      <w:r w:rsidRPr="002F4CAE">
        <w:rPr>
          <w:rFonts w:cs="Arial"/>
          <w:bCs/>
          <w:sz w:val="22"/>
          <w:szCs w:val="22"/>
          <w:lang w:val="en-GB"/>
        </w:rPr>
        <w:t>Conditioning factors for entrepreneurship. The institutional theory and the system thinking</w:t>
      </w:r>
    </w:p>
    <w:p w:rsidR="002F4CAE" w:rsidRPr="002F4CAE" w:rsidRDefault="002F4CAE" w:rsidP="002F4CAE">
      <w:pPr>
        <w:pStyle w:val="Textoindependiente"/>
        <w:spacing w:line="276" w:lineRule="auto"/>
        <w:rPr>
          <w:rFonts w:cs="Arial"/>
          <w:bCs/>
          <w:sz w:val="22"/>
          <w:szCs w:val="22"/>
          <w:lang w:val="en-GB"/>
        </w:rPr>
      </w:pPr>
      <w:r w:rsidRPr="002F4CAE">
        <w:rPr>
          <w:rFonts w:cs="Arial"/>
          <w:bCs/>
          <w:sz w:val="22"/>
          <w:szCs w:val="22"/>
          <w:lang w:val="en-GB"/>
        </w:rPr>
        <w:t>The entrepreneurial planning and process</w:t>
      </w:r>
    </w:p>
    <w:p w:rsidR="002F4CAE" w:rsidRPr="002F4CAE" w:rsidRDefault="002F4CAE" w:rsidP="002F4CAE">
      <w:pPr>
        <w:pStyle w:val="Textoindependiente"/>
        <w:spacing w:line="276" w:lineRule="auto"/>
        <w:rPr>
          <w:rFonts w:cs="Arial"/>
          <w:bCs/>
          <w:sz w:val="22"/>
          <w:szCs w:val="22"/>
          <w:lang w:val="en-GB"/>
        </w:rPr>
      </w:pPr>
      <w:r w:rsidRPr="002F4CAE">
        <w:rPr>
          <w:rFonts w:cs="Arial"/>
          <w:bCs/>
          <w:sz w:val="22"/>
          <w:szCs w:val="22"/>
          <w:lang w:val="en-GB"/>
        </w:rPr>
        <w:t>Myths and realities about entrepreneurial activity</w:t>
      </w:r>
    </w:p>
    <w:p w:rsidR="002F4CAE" w:rsidRPr="002F4CAE" w:rsidRDefault="002F4CAE" w:rsidP="002F4CAE">
      <w:pPr>
        <w:pStyle w:val="Textoindependiente"/>
        <w:spacing w:line="276" w:lineRule="auto"/>
        <w:rPr>
          <w:rFonts w:cs="Arial"/>
          <w:bCs/>
          <w:sz w:val="22"/>
          <w:szCs w:val="22"/>
          <w:lang w:val="en-GB"/>
        </w:rPr>
      </w:pPr>
      <w:r w:rsidRPr="002F4CAE">
        <w:rPr>
          <w:rFonts w:cs="Arial"/>
          <w:bCs/>
          <w:sz w:val="22"/>
          <w:szCs w:val="22"/>
          <w:lang w:val="en-GB"/>
        </w:rPr>
        <w:t>Specific characteristics of entrepreneurial process in the tourism sector</w:t>
      </w:r>
    </w:p>
    <w:p w:rsidR="002F4CAE" w:rsidRPr="002F4CAE" w:rsidRDefault="002F4CAE" w:rsidP="002F4CAE">
      <w:pPr>
        <w:pStyle w:val="Textoindependiente"/>
        <w:spacing w:line="276" w:lineRule="auto"/>
        <w:rPr>
          <w:rFonts w:cs="Arial"/>
          <w:bCs/>
          <w:sz w:val="22"/>
          <w:szCs w:val="22"/>
          <w:lang w:val="en-GB"/>
        </w:rPr>
      </w:pPr>
    </w:p>
    <w:p w:rsidR="002F4CAE" w:rsidRPr="002F4CAE" w:rsidRDefault="002F4CAE" w:rsidP="002F4CAE">
      <w:pPr>
        <w:pStyle w:val="Textoindependiente"/>
        <w:spacing w:line="276" w:lineRule="auto"/>
        <w:rPr>
          <w:rFonts w:cs="Arial"/>
          <w:bCs/>
          <w:sz w:val="22"/>
          <w:szCs w:val="22"/>
          <w:lang w:val="en-GB"/>
        </w:rPr>
      </w:pPr>
      <w:r w:rsidRPr="002F4CAE">
        <w:rPr>
          <w:rFonts w:cs="Arial"/>
          <w:bCs/>
          <w:sz w:val="22"/>
          <w:szCs w:val="22"/>
          <w:lang w:val="en-GB"/>
        </w:rPr>
        <w:t>3. ENTREPRENEURSHIP AS A PROTAGONIST OF THE ENTREPRENEURIAL ACTIVITY (4 hours)</w:t>
      </w:r>
    </w:p>
    <w:p w:rsidR="002F4CAE" w:rsidRPr="002F4CAE" w:rsidRDefault="002F4CAE" w:rsidP="002F4CAE">
      <w:pPr>
        <w:pStyle w:val="Textoindependiente"/>
        <w:spacing w:line="276" w:lineRule="auto"/>
        <w:rPr>
          <w:rFonts w:cs="Arial"/>
          <w:bCs/>
          <w:sz w:val="22"/>
          <w:szCs w:val="22"/>
          <w:lang w:val="en-GB"/>
        </w:rPr>
      </w:pPr>
      <w:r w:rsidRPr="002F4CAE">
        <w:rPr>
          <w:rFonts w:cs="Arial"/>
          <w:bCs/>
          <w:sz w:val="22"/>
          <w:szCs w:val="22"/>
          <w:lang w:val="en-GB"/>
        </w:rPr>
        <w:t>The entrepreneur: in search of a definition</w:t>
      </w:r>
    </w:p>
    <w:p w:rsidR="002F4CAE" w:rsidRPr="002F4CAE" w:rsidRDefault="002F4CAE" w:rsidP="002F4CAE">
      <w:pPr>
        <w:pStyle w:val="Textoindependiente"/>
        <w:spacing w:line="276" w:lineRule="auto"/>
        <w:rPr>
          <w:rFonts w:cs="Arial"/>
          <w:bCs/>
          <w:sz w:val="22"/>
          <w:szCs w:val="22"/>
          <w:lang w:val="en-GB"/>
        </w:rPr>
      </w:pPr>
      <w:r w:rsidRPr="002F4CAE">
        <w:rPr>
          <w:rFonts w:cs="Arial"/>
          <w:bCs/>
          <w:sz w:val="22"/>
          <w:szCs w:val="22"/>
          <w:lang w:val="en-GB"/>
        </w:rPr>
        <w:t>The entrepreneur and the entrepreneurial team</w:t>
      </w:r>
    </w:p>
    <w:p w:rsidR="002F4CAE" w:rsidRPr="002F4CAE" w:rsidRDefault="002F4CAE" w:rsidP="002F4CAE">
      <w:pPr>
        <w:pStyle w:val="Textoindependiente"/>
        <w:spacing w:line="276" w:lineRule="auto"/>
        <w:rPr>
          <w:rFonts w:cs="Arial"/>
          <w:bCs/>
          <w:sz w:val="22"/>
          <w:szCs w:val="22"/>
          <w:lang w:val="en-GB"/>
        </w:rPr>
      </w:pPr>
      <w:r w:rsidRPr="002F4CAE">
        <w:rPr>
          <w:rFonts w:cs="Arial"/>
          <w:bCs/>
          <w:sz w:val="22"/>
          <w:szCs w:val="22"/>
          <w:lang w:val="en-GB"/>
        </w:rPr>
        <w:t>Entrepreneurial skills</w:t>
      </w:r>
    </w:p>
    <w:p w:rsidR="002F4CAE" w:rsidRPr="002F4CAE" w:rsidRDefault="002F4CAE" w:rsidP="002F4CAE">
      <w:pPr>
        <w:pStyle w:val="Textoindependiente"/>
        <w:spacing w:line="276" w:lineRule="auto"/>
        <w:rPr>
          <w:rFonts w:cs="Arial"/>
          <w:bCs/>
          <w:sz w:val="22"/>
          <w:szCs w:val="22"/>
          <w:lang w:val="en-GB"/>
        </w:rPr>
      </w:pPr>
      <w:r w:rsidRPr="002F4CAE">
        <w:rPr>
          <w:rFonts w:cs="Arial"/>
          <w:bCs/>
          <w:sz w:val="22"/>
          <w:szCs w:val="22"/>
          <w:lang w:val="en-GB"/>
        </w:rPr>
        <w:t>The socio-demographic characteristics of entrepreneurs</w:t>
      </w:r>
    </w:p>
    <w:p w:rsidR="002F4CAE" w:rsidRPr="002F4CAE" w:rsidRDefault="002F4CAE" w:rsidP="002F4CAE">
      <w:pPr>
        <w:pStyle w:val="Textoindependiente"/>
        <w:spacing w:line="276" w:lineRule="auto"/>
        <w:rPr>
          <w:rFonts w:cs="Arial"/>
          <w:bCs/>
          <w:sz w:val="22"/>
          <w:szCs w:val="22"/>
          <w:lang w:val="en-GB"/>
        </w:rPr>
      </w:pPr>
      <w:r w:rsidRPr="002F4CAE">
        <w:rPr>
          <w:rFonts w:cs="Arial"/>
          <w:bCs/>
          <w:sz w:val="22"/>
          <w:szCs w:val="22"/>
          <w:lang w:val="en-GB"/>
        </w:rPr>
        <w:t>The specialization of tourism entrepreneurs</w:t>
      </w:r>
    </w:p>
    <w:p w:rsidR="002F4CAE" w:rsidRPr="002F4CAE" w:rsidRDefault="002F4CAE" w:rsidP="002F4CAE">
      <w:pPr>
        <w:pStyle w:val="Textoindependiente"/>
        <w:spacing w:line="276" w:lineRule="auto"/>
        <w:rPr>
          <w:rFonts w:cs="Arial"/>
          <w:bCs/>
          <w:sz w:val="22"/>
          <w:szCs w:val="22"/>
          <w:lang w:val="en-GB"/>
        </w:rPr>
      </w:pPr>
      <w:r w:rsidRPr="002F4CAE">
        <w:rPr>
          <w:rFonts w:cs="Arial"/>
          <w:bCs/>
          <w:sz w:val="22"/>
          <w:szCs w:val="22"/>
          <w:lang w:val="en-GB"/>
        </w:rPr>
        <w:t xml:space="preserve"> </w:t>
      </w:r>
    </w:p>
    <w:p w:rsidR="002F4CAE" w:rsidRPr="002F4CAE" w:rsidRDefault="002F4CAE" w:rsidP="002F4CAE">
      <w:pPr>
        <w:pStyle w:val="Textoindependiente"/>
        <w:spacing w:line="276" w:lineRule="auto"/>
        <w:rPr>
          <w:rFonts w:cs="Arial"/>
          <w:bCs/>
          <w:sz w:val="22"/>
          <w:szCs w:val="22"/>
          <w:lang w:val="en-GB"/>
        </w:rPr>
      </w:pPr>
      <w:r w:rsidRPr="002F4CAE">
        <w:rPr>
          <w:rFonts w:cs="Arial"/>
          <w:bCs/>
          <w:sz w:val="22"/>
          <w:szCs w:val="22"/>
          <w:lang w:val="en-GB"/>
        </w:rPr>
        <w:t>4. FROM THE IDEA THROUGH THE ENTREPRENEURIAL OPPORTUNITY. THE ROLE OF CREATIVITY (4 hours)</w:t>
      </w:r>
    </w:p>
    <w:p w:rsidR="002F4CAE" w:rsidRPr="002F4CAE" w:rsidRDefault="002F4CAE" w:rsidP="002F4CAE">
      <w:pPr>
        <w:pStyle w:val="Textoindependiente"/>
        <w:spacing w:line="276" w:lineRule="auto"/>
        <w:rPr>
          <w:rFonts w:cs="Arial"/>
          <w:bCs/>
          <w:sz w:val="22"/>
          <w:szCs w:val="22"/>
          <w:lang w:val="en-GB"/>
        </w:rPr>
      </w:pPr>
      <w:r w:rsidRPr="002F4CAE">
        <w:rPr>
          <w:rFonts w:cs="Arial"/>
          <w:bCs/>
          <w:sz w:val="22"/>
          <w:szCs w:val="22"/>
          <w:lang w:val="en-GB"/>
        </w:rPr>
        <w:t xml:space="preserve">The creativity within new business formation  </w:t>
      </w:r>
    </w:p>
    <w:p w:rsidR="002F4CAE" w:rsidRPr="002F4CAE" w:rsidRDefault="002F4CAE" w:rsidP="002F4CAE">
      <w:pPr>
        <w:pStyle w:val="Textoindependiente"/>
        <w:spacing w:line="276" w:lineRule="auto"/>
        <w:rPr>
          <w:rFonts w:cs="Arial"/>
          <w:bCs/>
          <w:sz w:val="22"/>
          <w:szCs w:val="22"/>
          <w:lang w:val="en-GB"/>
        </w:rPr>
      </w:pPr>
      <w:r w:rsidRPr="002F4CAE">
        <w:rPr>
          <w:rFonts w:cs="Arial"/>
          <w:bCs/>
          <w:sz w:val="22"/>
          <w:szCs w:val="22"/>
          <w:lang w:val="en-GB"/>
        </w:rPr>
        <w:t>Innovation</w:t>
      </w:r>
    </w:p>
    <w:p w:rsidR="002F4CAE" w:rsidRPr="002F4CAE" w:rsidRDefault="002F4CAE" w:rsidP="002F4CAE">
      <w:pPr>
        <w:pStyle w:val="Textoindependiente"/>
        <w:spacing w:line="276" w:lineRule="auto"/>
        <w:rPr>
          <w:rFonts w:cs="Arial"/>
          <w:bCs/>
          <w:sz w:val="22"/>
          <w:szCs w:val="22"/>
          <w:lang w:val="en-GB"/>
        </w:rPr>
      </w:pPr>
      <w:r w:rsidRPr="002F4CAE">
        <w:rPr>
          <w:rFonts w:cs="Arial"/>
          <w:bCs/>
          <w:sz w:val="22"/>
          <w:szCs w:val="22"/>
          <w:lang w:val="en-GB"/>
        </w:rPr>
        <w:t>The business idea</w:t>
      </w:r>
    </w:p>
    <w:p w:rsidR="002F4CAE" w:rsidRPr="002F4CAE" w:rsidRDefault="002F4CAE" w:rsidP="002F4CAE">
      <w:pPr>
        <w:pStyle w:val="Textoindependiente"/>
        <w:spacing w:line="276" w:lineRule="auto"/>
        <w:rPr>
          <w:rFonts w:cs="Arial"/>
          <w:bCs/>
          <w:sz w:val="22"/>
          <w:szCs w:val="22"/>
          <w:lang w:val="en-GB"/>
        </w:rPr>
      </w:pPr>
      <w:r w:rsidRPr="002F4CAE">
        <w:rPr>
          <w:rFonts w:cs="Arial"/>
          <w:bCs/>
          <w:sz w:val="22"/>
          <w:szCs w:val="22"/>
          <w:lang w:val="en-GB"/>
        </w:rPr>
        <w:t>The business opportunity</w:t>
      </w:r>
    </w:p>
    <w:p w:rsidR="002F4CAE" w:rsidRPr="002F4CAE" w:rsidRDefault="002F4CAE" w:rsidP="002F4CAE">
      <w:pPr>
        <w:pStyle w:val="Textoindependiente"/>
        <w:spacing w:line="276" w:lineRule="auto"/>
        <w:rPr>
          <w:rFonts w:cs="Arial"/>
          <w:bCs/>
          <w:sz w:val="22"/>
          <w:szCs w:val="22"/>
          <w:lang w:val="en-GB"/>
        </w:rPr>
      </w:pPr>
      <w:r w:rsidRPr="002F4CAE">
        <w:rPr>
          <w:rFonts w:cs="Arial"/>
          <w:bCs/>
          <w:sz w:val="22"/>
          <w:szCs w:val="22"/>
          <w:lang w:val="en-GB"/>
        </w:rPr>
        <w:t>Creativity and tourism</w:t>
      </w:r>
    </w:p>
    <w:p w:rsidR="002F4CAE" w:rsidRPr="002F4CAE" w:rsidRDefault="002F4CAE" w:rsidP="002F4CAE">
      <w:pPr>
        <w:pStyle w:val="Textoindependiente"/>
        <w:spacing w:line="276" w:lineRule="auto"/>
        <w:rPr>
          <w:rFonts w:cs="Arial"/>
          <w:bCs/>
          <w:sz w:val="22"/>
          <w:szCs w:val="22"/>
          <w:lang w:val="en-GB"/>
        </w:rPr>
      </w:pPr>
    </w:p>
    <w:p w:rsidR="002F4CAE" w:rsidRPr="002F4CAE" w:rsidRDefault="002F4CAE" w:rsidP="002F4CAE">
      <w:pPr>
        <w:pStyle w:val="Textoindependiente"/>
        <w:spacing w:line="276" w:lineRule="auto"/>
        <w:rPr>
          <w:rFonts w:cs="Arial"/>
          <w:bCs/>
          <w:sz w:val="22"/>
          <w:szCs w:val="22"/>
          <w:lang w:val="en-GB"/>
        </w:rPr>
      </w:pPr>
      <w:r w:rsidRPr="002F4CAE">
        <w:rPr>
          <w:rFonts w:cs="Arial"/>
          <w:bCs/>
          <w:sz w:val="22"/>
          <w:szCs w:val="22"/>
          <w:lang w:val="en-GB"/>
        </w:rPr>
        <w:t>5. THE RESOURCES IN THE ENTREPRENEURIAL PROCESS AND THE FAILURE/SUCCESS BUSINESS FACTORS</w:t>
      </w:r>
    </w:p>
    <w:p w:rsidR="002F4CAE" w:rsidRPr="002F4CAE" w:rsidRDefault="002F4CAE" w:rsidP="002F4CAE">
      <w:pPr>
        <w:pStyle w:val="Textoindependiente"/>
        <w:spacing w:line="276" w:lineRule="auto"/>
        <w:rPr>
          <w:rFonts w:cs="Arial"/>
          <w:bCs/>
          <w:sz w:val="22"/>
          <w:szCs w:val="22"/>
          <w:lang w:val="en-GB"/>
        </w:rPr>
      </w:pPr>
      <w:r w:rsidRPr="002F4CAE">
        <w:rPr>
          <w:rFonts w:cs="Arial"/>
          <w:bCs/>
          <w:sz w:val="22"/>
          <w:szCs w:val="22"/>
          <w:lang w:val="en-GB"/>
        </w:rPr>
        <w:t>(4 hours)</w:t>
      </w:r>
    </w:p>
    <w:p w:rsidR="002F4CAE" w:rsidRPr="002F4CAE" w:rsidRDefault="002F4CAE" w:rsidP="002F4CAE">
      <w:pPr>
        <w:pStyle w:val="Textoindependiente"/>
        <w:spacing w:line="276" w:lineRule="auto"/>
        <w:rPr>
          <w:rFonts w:cs="Arial"/>
          <w:bCs/>
          <w:sz w:val="22"/>
          <w:szCs w:val="22"/>
          <w:lang w:val="en-GB"/>
        </w:rPr>
      </w:pPr>
      <w:r w:rsidRPr="002F4CAE">
        <w:rPr>
          <w:rFonts w:cs="Arial"/>
          <w:bCs/>
          <w:sz w:val="22"/>
          <w:szCs w:val="22"/>
          <w:lang w:val="en-GB"/>
        </w:rPr>
        <w:t>The importance of resources in the entrepreneurial process</w:t>
      </w:r>
    </w:p>
    <w:p w:rsidR="002F4CAE" w:rsidRPr="002F4CAE" w:rsidRDefault="002F4CAE" w:rsidP="002F4CAE">
      <w:pPr>
        <w:pStyle w:val="Textoindependiente"/>
        <w:spacing w:line="276" w:lineRule="auto"/>
        <w:rPr>
          <w:rFonts w:cs="Arial"/>
          <w:bCs/>
          <w:sz w:val="22"/>
          <w:szCs w:val="22"/>
          <w:lang w:val="en-GB"/>
        </w:rPr>
      </w:pPr>
      <w:r w:rsidRPr="002F4CAE">
        <w:rPr>
          <w:rFonts w:cs="Arial"/>
          <w:bCs/>
          <w:sz w:val="22"/>
          <w:szCs w:val="22"/>
          <w:lang w:val="en-GB"/>
        </w:rPr>
        <w:t xml:space="preserve">The financial resources and the entrepreneurial social network </w:t>
      </w:r>
    </w:p>
    <w:p w:rsidR="002F4CAE" w:rsidRPr="002F4CAE" w:rsidRDefault="002F4CAE" w:rsidP="002F4CAE">
      <w:pPr>
        <w:pStyle w:val="Textoindependiente"/>
        <w:spacing w:line="276" w:lineRule="auto"/>
        <w:rPr>
          <w:rFonts w:cs="Arial"/>
          <w:bCs/>
          <w:sz w:val="22"/>
          <w:szCs w:val="22"/>
          <w:lang w:val="en-GB"/>
        </w:rPr>
      </w:pPr>
      <w:r w:rsidRPr="002F4CAE">
        <w:rPr>
          <w:rFonts w:cs="Arial"/>
          <w:bCs/>
          <w:sz w:val="22"/>
          <w:szCs w:val="22"/>
          <w:lang w:val="en-GB"/>
        </w:rPr>
        <w:t>The information as a key business resource</w:t>
      </w:r>
    </w:p>
    <w:p w:rsidR="002F4CAE" w:rsidRPr="002F4CAE" w:rsidRDefault="002F4CAE" w:rsidP="002F4CAE">
      <w:pPr>
        <w:pStyle w:val="Textoindependiente"/>
        <w:spacing w:line="276" w:lineRule="auto"/>
        <w:rPr>
          <w:rFonts w:cs="Arial"/>
          <w:bCs/>
          <w:sz w:val="22"/>
          <w:szCs w:val="22"/>
          <w:lang w:val="en-GB"/>
        </w:rPr>
      </w:pPr>
      <w:r w:rsidRPr="002F4CAE">
        <w:rPr>
          <w:rFonts w:cs="Arial"/>
          <w:bCs/>
          <w:sz w:val="22"/>
          <w:szCs w:val="22"/>
          <w:lang w:val="en-GB"/>
        </w:rPr>
        <w:lastRenderedPageBreak/>
        <w:t>The entrepreneurial failure and success</w:t>
      </w:r>
    </w:p>
    <w:p w:rsidR="002F4CAE" w:rsidRPr="002F4CAE" w:rsidRDefault="002F4CAE" w:rsidP="002F4CAE">
      <w:pPr>
        <w:pStyle w:val="Textoindependiente"/>
        <w:spacing w:line="276" w:lineRule="auto"/>
        <w:rPr>
          <w:rFonts w:cs="Arial"/>
          <w:bCs/>
          <w:sz w:val="22"/>
          <w:szCs w:val="22"/>
          <w:lang w:val="en-GB"/>
        </w:rPr>
      </w:pPr>
      <w:r w:rsidRPr="002F4CAE">
        <w:rPr>
          <w:rFonts w:cs="Arial"/>
          <w:bCs/>
          <w:sz w:val="22"/>
          <w:szCs w:val="22"/>
          <w:lang w:val="en-GB"/>
        </w:rPr>
        <w:t>Entrepreneurial resources, failure and success factors in the context of new tourism business</w:t>
      </w:r>
    </w:p>
    <w:p w:rsidR="002F4CAE" w:rsidRPr="002F4CAE" w:rsidRDefault="002F4CAE" w:rsidP="002F4CAE">
      <w:pPr>
        <w:pStyle w:val="Textoindependiente"/>
        <w:spacing w:line="276" w:lineRule="auto"/>
        <w:rPr>
          <w:rFonts w:cs="Arial"/>
          <w:bCs/>
          <w:sz w:val="22"/>
          <w:szCs w:val="22"/>
          <w:lang w:val="en-GB"/>
        </w:rPr>
      </w:pPr>
    </w:p>
    <w:p w:rsidR="002F4CAE" w:rsidRPr="002F4CAE" w:rsidRDefault="002F4CAE" w:rsidP="002F4CAE">
      <w:pPr>
        <w:pStyle w:val="Textoindependiente"/>
        <w:spacing w:line="276" w:lineRule="auto"/>
        <w:rPr>
          <w:rFonts w:cs="Arial"/>
          <w:bCs/>
          <w:sz w:val="22"/>
          <w:szCs w:val="22"/>
          <w:lang w:val="en-GB"/>
        </w:rPr>
      </w:pPr>
      <w:r w:rsidRPr="002F4CAE">
        <w:rPr>
          <w:rFonts w:cs="Arial"/>
          <w:bCs/>
          <w:sz w:val="22"/>
          <w:szCs w:val="22"/>
          <w:lang w:val="en-GB"/>
        </w:rPr>
        <w:t>6. THE BUSINESS PLAN (4 hours)</w:t>
      </w:r>
    </w:p>
    <w:p w:rsidR="002F4CAE" w:rsidRPr="002F4CAE" w:rsidRDefault="002F4CAE" w:rsidP="002F4CAE">
      <w:pPr>
        <w:pStyle w:val="Textoindependiente"/>
        <w:spacing w:line="276" w:lineRule="auto"/>
        <w:rPr>
          <w:rFonts w:cs="Arial"/>
          <w:bCs/>
          <w:sz w:val="22"/>
          <w:szCs w:val="22"/>
          <w:lang w:val="en-GB"/>
        </w:rPr>
      </w:pPr>
      <w:r w:rsidRPr="002F4CAE">
        <w:rPr>
          <w:rFonts w:cs="Arial"/>
          <w:bCs/>
          <w:sz w:val="22"/>
          <w:szCs w:val="22"/>
          <w:lang w:val="en-GB"/>
        </w:rPr>
        <w:t>The utility of a business plan, contextual analysis, and the marketing plan</w:t>
      </w:r>
    </w:p>
    <w:p w:rsidR="002F4CAE" w:rsidRPr="002F4CAE" w:rsidRDefault="002F4CAE" w:rsidP="002F4CAE">
      <w:pPr>
        <w:pStyle w:val="Textoindependiente"/>
        <w:spacing w:line="276" w:lineRule="auto"/>
        <w:rPr>
          <w:rFonts w:cs="Arial"/>
          <w:bCs/>
          <w:sz w:val="22"/>
          <w:szCs w:val="22"/>
          <w:lang w:val="en-GB"/>
        </w:rPr>
      </w:pPr>
      <w:r w:rsidRPr="002F4CAE">
        <w:rPr>
          <w:rFonts w:cs="Arial"/>
          <w:bCs/>
          <w:sz w:val="22"/>
          <w:szCs w:val="22"/>
          <w:lang w:val="en-GB"/>
        </w:rPr>
        <w:t>Production and operations plan</w:t>
      </w:r>
    </w:p>
    <w:p w:rsidR="002F4CAE" w:rsidRPr="002F4CAE" w:rsidRDefault="002F4CAE" w:rsidP="002F4CAE">
      <w:pPr>
        <w:pStyle w:val="Textoindependiente"/>
        <w:spacing w:line="276" w:lineRule="auto"/>
        <w:rPr>
          <w:rFonts w:cs="Arial"/>
          <w:bCs/>
          <w:sz w:val="22"/>
          <w:szCs w:val="22"/>
          <w:lang w:val="en-GB"/>
        </w:rPr>
      </w:pPr>
      <w:r w:rsidRPr="002F4CAE">
        <w:rPr>
          <w:rFonts w:cs="Arial"/>
          <w:bCs/>
          <w:sz w:val="22"/>
          <w:szCs w:val="22"/>
          <w:lang w:val="en-GB"/>
        </w:rPr>
        <w:t>Organization, human resources and legal-fiscal plan</w:t>
      </w:r>
    </w:p>
    <w:p w:rsidR="002F4CAE" w:rsidRPr="002F4CAE" w:rsidRDefault="002F4CAE" w:rsidP="002F4CAE">
      <w:pPr>
        <w:pStyle w:val="Textoindependiente"/>
        <w:spacing w:line="276" w:lineRule="auto"/>
        <w:rPr>
          <w:rFonts w:cs="Arial"/>
          <w:bCs/>
          <w:sz w:val="22"/>
          <w:szCs w:val="22"/>
          <w:lang w:val="en-GB"/>
        </w:rPr>
      </w:pPr>
      <w:r w:rsidRPr="002F4CAE">
        <w:rPr>
          <w:rFonts w:cs="Arial"/>
          <w:bCs/>
          <w:sz w:val="22"/>
          <w:szCs w:val="22"/>
          <w:lang w:val="en-GB"/>
        </w:rPr>
        <w:t>Financial-economic plan</w:t>
      </w:r>
    </w:p>
    <w:p w:rsidR="002F4CAE" w:rsidRDefault="002F4CAE" w:rsidP="002F4CAE">
      <w:pPr>
        <w:pStyle w:val="Textoindependiente"/>
        <w:spacing w:line="276" w:lineRule="auto"/>
        <w:rPr>
          <w:rFonts w:cs="Arial"/>
          <w:bCs/>
          <w:sz w:val="22"/>
          <w:szCs w:val="22"/>
          <w:lang w:val="en-GB"/>
        </w:rPr>
      </w:pPr>
      <w:r w:rsidRPr="002F4CAE">
        <w:rPr>
          <w:rFonts w:cs="Arial"/>
          <w:bCs/>
          <w:sz w:val="22"/>
          <w:szCs w:val="22"/>
          <w:lang w:val="en-GB"/>
        </w:rPr>
        <w:t>The details of the business plan for the case of tourism sector businesses</w:t>
      </w:r>
    </w:p>
    <w:p w:rsidR="005C56C9" w:rsidRPr="00E77E0C" w:rsidRDefault="005C56C9" w:rsidP="002F4CAE">
      <w:pPr>
        <w:pStyle w:val="Textoindependiente"/>
        <w:spacing w:line="276" w:lineRule="auto"/>
        <w:rPr>
          <w:rFonts w:cs="Arial"/>
          <w:b/>
          <w:bCs/>
          <w:sz w:val="22"/>
          <w:szCs w:val="22"/>
          <w:lang w:val="en-GB"/>
        </w:rPr>
      </w:pPr>
    </w:p>
    <w:p w:rsidR="005C56C9" w:rsidRPr="00E77E0C" w:rsidRDefault="005C56C9" w:rsidP="005C56C9">
      <w:pPr>
        <w:pStyle w:val="Citadestacada2"/>
        <w:pBdr>
          <w:bottom w:val="single" w:sz="4" w:space="4" w:color="auto"/>
        </w:pBdr>
        <w:spacing w:before="0" w:after="0"/>
        <w:ind w:left="0"/>
        <w:rPr>
          <w:rFonts w:ascii="Arial" w:hAnsi="Arial" w:cs="Arial"/>
          <w:i w:val="0"/>
          <w:color w:val="auto"/>
          <w:sz w:val="24"/>
          <w:szCs w:val="24"/>
        </w:rPr>
      </w:pPr>
      <w:r w:rsidRPr="00E77E0C">
        <w:rPr>
          <w:rFonts w:ascii="Arial" w:hAnsi="Arial" w:cs="Arial"/>
          <w:i w:val="0"/>
          <w:color w:val="auto"/>
          <w:sz w:val="24"/>
          <w:szCs w:val="24"/>
        </w:rPr>
        <w:t>6. RECOMMENDED BIBLIOGRAPHY</w:t>
      </w:r>
    </w:p>
    <w:p w:rsidR="002F4CAE" w:rsidRDefault="002F4CAE" w:rsidP="002F4CAE">
      <w:pPr>
        <w:spacing w:line="276" w:lineRule="auto"/>
        <w:jc w:val="both"/>
        <w:rPr>
          <w:rFonts w:ascii="Arial" w:hAnsi="Arial" w:cs="Arial"/>
          <w:sz w:val="22"/>
          <w:szCs w:val="22"/>
          <w:lang w:val="en-GB" w:eastAsia="en-US"/>
        </w:rPr>
      </w:pPr>
    </w:p>
    <w:p w:rsidR="002F4CAE" w:rsidRPr="002F4CAE" w:rsidRDefault="002F4CAE" w:rsidP="002F4CAE">
      <w:pPr>
        <w:pStyle w:val="Prrafodelista"/>
        <w:numPr>
          <w:ilvl w:val="0"/>
          <w:numId w:val="29"/>
        </w:numPr>
        <w:spacing w:line="276" w:lineRule="auto"/>
        <w:jc w:val="both"/>
        <w:rPr>
          <w:rFonts w:ascii="Arial" w:hAnsi="Arial" w:cs="Arial"/>
          <w:sz w:val="22"/>
          <w:szCs w:val="22"/>
          <w:lang w:val="es-ES" w:eastAsia="en-US"/>
        </w:rPr>
      </w:pPr>
      <w:r w:rsidRPr="002F4CAE">
        <w:rPr>
          <w:rFonts w:ascii="Arial" w:hAnsi="Arial" w:cs="Arial"/>
          <w:sz w:val="22"/>
          <w:szCs w:val="22"/>
          <w:lang w:val="en-GB" w:eastAsia="en-US"/>
        </w:rPr>
        <w:t xml:space="preserve">HISRICH, R. D., PETERS, M. P., &amp; SHEPHERD, D. A. (2017): Entrepreneurship. </w:t>
      </w:r>
      <w:r w:rsidRPr="002F4CAE">
        <w:rPr>
          <w:rFonts w:ascii="Arial" w:hAnsi="Arial" w:cs="Arial"/>
          <w:sz w:val="22"/>
          <w:szCs w:val="22"/>
          <w:lang w:val="es-ES" w:eastAsia="en-US"/>
        </w:rPr>
        <w:t>New York: McGraw Hill.</w:t>
      </w:r>
    </w:p>
    <w:p w:rsidR="002F4CAE" w:rsidRPr="002F4CAE" w:rsidRDefault="002F4CAE" w:rsidP="002F4CAE">
      <w:pPr>
        <w:pStyle w:val="Prrafodelista"/>
        <w:numPr>
          <w:ilvl w:val="0"/>
          <w:numId w:val="29"/>
        </w:numPr>
        <w:spacing w:line="276" w:lineRule="auto"/>
        <w:jc w:val="both"/>
        <w:rPr>
          <w:rFonts w:ascii="Arial" w:hAnsi="Arial" w:cs="Arial"/>
          <w:sz w:val="22"/>
          <w:szCs w:val="22"/>
          <w:lang w:val="es-ES" w:eastAsia="en-US"/>
        </w:rPr>
      </w:pPr>
      <w:r w:rsidRPr="002F4CAE">
        <w:rPr>
          <w:rFonts w:ascii="Arial" w:hAnsi="Arial" w:cs="Arial"/>
          <w:sz w:val="22"/>
          <w:szCs w:val="22"/>
          <w:lang w:val="es-ES" w:eastAsia="en-US"/>
        </w:rPr>
        <w:t xml:space="preserve">FERNÁNDEZ, J. et al. (2000): Manual para la creación de empresas. Cómo emprender y consolidar un proyecto empresarial, Madrid: </w:t>
      </w:r>
      <w:proofErr w:type="spellStart"/>
      <w:r w:rsidRPr="002F4CAE">
        <w:rPr>
          <w:rFonts w:ascii="Arial" w:hAnsi="Arial" w:cs="Arial"/>
          <w:sz w:val="22"/>
          <w:szCs w:val="22"/>
          <w:lang w:val="es-ES" w:eastAsia="en-US"/>
        </w:rPr>
        <w:t>Edisofer</w:t>
      </w:r>
      <w:proofErr w:type="spellEnd"/>
      <w:r w:rsidRPr="002F4CAE">
        <w:rPr>
          <w:rFonts w:ascii="Arial" w:hAnsi="Arial" w:cs="Arial"/>
          <w:sz w:val="22"/>
          <w:szCs w:val="22"/>
          <w:lang w:val="es-ES" w:eastAsia="en-US"/>
        </w:rPr>
        <w:t>.</w:t>
      </w:r>
    </w:p>
    <w:p w:rsidR="002F4CAE" w:rsidRPr="002F4CAE" w:rsidRDefault="002F4CAE" w:rsidP="002F4CAE">
      <w:pPr>
        <w:pStyle w:val="Prrafodelista"/>
        <w:numPr>
          <w:ilvl w:val="0"/>
          <w:numId w:val="29"/>
        </w:numPr>
        <w:spacing w:line="276" w:lineRule="auto"/>
        <w:jc w:val="both"/>
        <w:rPr>
          <w:rFonts w:ascii="Arial" w:hAnsi="Arial" w:cs="Arial"/>
          <w:sz w:val="22"/>
          <w:szCs w:val="22"/>
          <w:lang w:val="es-ES" w:eastAsia="en-US"/>
        </w:rPr>
      </w:pPr>
      <w:r w:rsidRPr="002F4CAE">
        <w:rPr>
          <w:rFonts w:ascii="Arial" w:hAnsi="Arial" w:cs="Arial"/>
          <w:sz w:val="22"/>
          <w:szCs w:val="22"/>
          <w:lang w:val="es-ES" w:eastAsia="en-US"/>
        </w:rPr>
        <w:t>GONZÁLEZ, F.J. (2000): Creación de empresas. Guía para el desarrollo de iniciativas empresariales, Madrid: Pirámide.</w:t>
      </w:r>
    </w:p>
    <w:p w:rsidR="002F4CAE" w:rsidRPr="002F4CAE" w:rsidRDefault="002F4CAE" w:rsidP="002F4CAE">
      <w:pPr>
        <w:pStyle w:val="Prrafodelista"/>
        <w:numPr>
          <w:ilvl w:val="0"/>
          <w:numId w:val="29"/>
        </w:numPr>
        <w:spacing w:line="276" w:lineRule="auto"/>
        <w:jc w:val="both"/>
        <w:rPr>
          <w:rFonts w:ascii="Arial" w:hAnsi="Arial" w:cs="Arial"/>
          <w:sz w:val="22"/>
          <w:szCs w:val="22"/>
          <w:lang w:val="en-GB" w:eastAsia="en-US"/>
        </w:rPr>
      </w:pPr>
      <w:r w:rsidRPr="002F4CAE">
        <w:rPr>
          <w:rFonts w:ascii="Arial" w:hAnsi="Arial" w:cs="Arial"/>
          <w:sz w:val="22"/>
          <w:szCs w:val="22"/>
          <w:lang w:val="es-ES" w:eastAsia="en-US"/>
        </w:rPr>
        <w:t xml:space="preserve">MAQUEDA, F.J. (1991): Creación y Dirección de Empresas, Edit. </w:t>
      </w:r>
      <w:r w:rsidRPr="002F4CAE">
        <w:rPr>
          <w:rFonts w:ascii="Arial" w:hAnsi="Arial" w:cs="Arial"/>
          <w:sz w:val="22"/>
          <w:szCs w:val="22"/>
          <w:lang w:val="en-GB" w:eastAsia="en-US"/>
        </w:rPr>
        <w:t>Ariel.</w:t>
      </w:r>
    </w:p>
    <w:p w:rsidR="002F4CAE" w:rsidRPr="001B5507" w:rsidRDefault="002F4CAE" w:rsidP="002F4CAE">
      <w:pPr>
        <w:pStyle w:val="Prrafodelista"/>
        <w:numPr>
          <w:ilvl w:val="0"/>
          <w:numId w:val="29"/>
        </w:numPr>
        <w:spacing w:line="276" w:lineRule="auto"/>
        <w:jc w:val="both"/>
        <w:rPr>
          <w:rFonts w:ascii="Arial" w:hAnsi="Arial" w:cs="Arial"/>
          <w:sz w:val="22"/>
          <w:szCs w:val="22"/>
          <w:lang w:val="en-US" w:eastAsia="en-US"/>
        </w:rPr>
      </w:pPr>
      <w:r w:rsidRPr="002F4CAE">
        <w:rPr>
          <w:rFonts w:ascii="Arial" w:hAnsi="Arial" w:cs="Arial"/>
          <w:sz w:val="22"/>
          <w:szCs w:val="22"/>
          <w:lang w:val="en-GB" w:eastAsia="en-US"/>
        </w:rPr>
        <w:t xml:space="preserve">KIRBY, D. (2002): Entrepreneurship. Maidenhead. </w:t>
      </w:r>
      <w:proofErr w:type="spellStart"/>
      <w:r w:rsidRPr="001B5507">
        <w:rPr>
          <w:rFonts w:ascii="Arial" w:hAnsi="Arial" w:cs="Arial"/>
          <w:sz w:val="22"/>
          <w:szCs w:val="22"/>
          <w:lang w:val="en-US" w:eastAsia="en-US"/>
        </w:rPr>
        <w:t>MCGraw-Hill</w:t>
      </w:r>
      <w:proofErr w:type="spellEnd"/>
      <w:r w:rsidRPr="001B5507">
        <w:rPr>
          <w:rFonts w:ascii="Arial" w:hAnsi="Arial" w:cs="Arial"/>
          <w:sz w:val="22"/>
          <w:szCs w:val="22"/>
          <w:lang w:val="en-US" w:eastAsia="en-US"/>
        </w:rPr>
        <w:t xml:space="preserve">. </w:t>
      </w:r>
    </w:p>
    <w:p w:rsidR="002F4CAE" w:rsidRPr="002F4CAE" w:rsidRDefault="002F4CAE" w:rsidP="002F4CAE">
      <w:pPr>
        <w:pStyle w:val="Prrafodelista"/>
        <w:numPr>
          <w:ilvl w:val="0"/>
          <w:numId w:val="29"/>
        </w:numPr>
        <w:spacing w:line="276" w:lineRule="auto"/>
        <w:jc w:val="both"/>
        <w:rPr>
          <w:rFonts w:ascii="Arial" w:hAnsi="Arial" w:cs="Arial"/>
          <w:sz w:val="22"/>
          <w:szCs w:val="22"/>
          <w:lang w:val="es-ES" w:eastAsia="en-US"/>
        </w:rPr>
      </w:pPr>
      <w:r w:rsidRPr="002F4CAE">
        <w:rPr>
          <w:rFonts w:ascii="Arial" w:hAnsi="Arial" w:cs="Arial"/>
          <w:sz w:val="22"/>
          <w:szCs w:val="22"/>
          <w:lang w:val="es-ES" w:eastAsia="en-US"/>
        </w:rPr>
        <w:t>URBANO, D. &amp; TOLEDANO, N. (2008): Invitación al emprendimiento: Una aproximación a la creación de empresas. Editorial UOC.</w:t>
      </w:r>
    </w:p>
    <w:p w:rsidR="002F4CAE" w:rsidRPr="002F4CAE" w:rsidRDefault="002F4CAE" w:rsidP="002F4CAE">
      <w:pPr>
        <w:pStyle w:val="Prrafodelista"/>
        <w:numPr>
          <w:ilvl w:val="0"/>
          <w:numId w:val="29"/>
        </w:numPr>
        <w:spacing w:line="276" w:lineRule="auto"/>
        <w:jc w:val="both"/>
        <w:rPr>
          <w:rFonts w:ascii="Arial" w:hAnsi="Arial" w:cs="Arial"/>
          <w:sz w:val="22"/>
          <w:szCs w:val="22"/>
          <w:lang w:val="es-ES" w:eastAsia="en-US"/>
        </w:rPr>
      </w:pPr>
      <w:r w:rsidRPr="002F4CAE">
        <w:rPr>
          <w:rFonts w:ascii="Arial" w:hAnsi="Arial" w:cs="Arial"/>
          <w:sz w:val="22"/>
          <w:szCs w:val="22"/>
          <w:lang w:val="es-ES" w:eastAsia="en-US"/>
        </w:rPr>
        <w:t xml:space="preserve">URBANO, D., &amp; RODRIGUEZ, L. (2010): Guía para la elaboración de un plan de empresa. </w:t>
      </w:r>
      <w:proofErr w:type="spellStart"/>
      <w:r w:rsidRPr="002F4CAE">
        <w:rPr>
          <w:rFonts w:ascii="Arial" w:hAnsi="Arial" w:cs="Arial"/>
          <w:sz w:val="22"/>
          <w:szCs w:val="22"/>
          <w:lang w:val="es-ES" w:eastAsia="en-US"/>
        </w:rPr>
        <w:t>Departament</w:t>
      </w:r>
      <w:proofErr w:type="spellEnd"/>
      <w:r w:rsidRPr="002F4CAE">
        <w:rPr>
          <w:rFonts w:ascii="Arial" w:hAnsi="Arial" w:cs="Arial"/>
          <w:sz w:val="22"/>
          <w:szCs w:val="22"/>
          <w:lang w:val="es-ES" w:eastAsia="en-US"/>
        </w:rPr>
        <w:t xml:space="preserve"> de Treball. Generalitat de Catalunya (English </w:t>
      </w:r>
      <w:proofErr w:type="spellStart"/>
      <w:r w:rsidRPr="002F4CAE">
        <w:rPr>
          <w:rFonts w:ascii="Arial" w:hAnsi="Arial" w:cs="Arial"/>
          <w:sz w:val="22"/>
          <w:szCs w:val="22"/>
          <w:lang w:val="es-ES" w:eastAsia="en-US"/>
        </w:rPr>
        <w:t>version</w:t>
      </w:r>
      <w:proofErr w:type="spellEnd"/>
      <w:r w:rsidRPr="002F4CAE">
        <w:rPr>
          <w:rFonts w:ascii="Arial" w:hAnsi="Arial" w:cs="Arial"/>
          <w:sz w:val="22"/>
          <w:szCs w:val="22"/>
          <w:lang w:val="es-ES" w:eastAsia="en-US"/>
        </w:rPr>
        <w:t>).</w:t>
      </w:r>
    </w:p>
    <w:p w:rsidR="002F4CAE" w:rsidRPr="002F4CAE" w:rsidRDefault="002F4CAE" w:rsidP="002F4CAE">
      <w:pPr>
        <w:spacing w:line="276" w:lineRule="auto"/>
        <w:jc w:val="both"/>
        <w:rPr>
          <w:rFonts w:ascii="Arial" w:hAnsi="Arial" w:cs="Arial"/>
          <w:sz w:val="22"/>
          <w:szCs w:val="22"/>
          <w:lang w:val="es-ES" w:eastAsia="en-US"/>
        </w:rPr>
      </w:pPr>
    </w:p>
    <w:p w:rsidR="005C56C9" w:rsidRPr="00B3694E" w:rsidRDefault="002F4CAE" w:rsidP="002F4CAE">
      <w:pPr>
        <w:spacing w:line="276" w:lineRule="auto"/>
        <w:jc w:val="both"/>
        <w:rPr>
          <w:rFonts w:ascii="Arial" w:hAnsi="Arial" w:cs="Arial"/>
          <w:sz w:val="22"/>
          <w:szCs w:val="22"/>
          <w:lang w:val="en-GB" w:eastAsia="en-US"/>
        </w:rPr>
      </w:pPr>
      <w:r w:rsidRPr="002F4CAE">
        <w:rPr>
          <w:rFonts w:ascii="Arial" w:hAnsi="Arial" w:cs="Arial"/>
          <w:sz w:val="22"/>
          <w:szCs w:val="22"/>
          <w:lang w:val="en-GB" w:eastAsia="en-US"/>
        </w:rPr>
        <w:t>Other support material in digital format, as well as websites links will be posted at Campus Virtual.</w:t>
      </w:r>
    </w:p>
    <w:p w:rsidR="005C56C9" w:rsidRPr="00B3694E" w:rsidRDefault="005C56C9" w:rsidP="00A40D30">
      <w:pPr>
        <w:spacing w:line="276" w:lineRule="auto"/>
        <w:jc w:val="both"/>
        <w:rPr>
          <w:rFonts w:ascii="Arial" w:hAnsi="Arial" w:cs="Arial"/>
          <w:sz w:val="22"/>
          <w:szCs w:val="22"/>
          <w:lang w:val="en-GB" w:eastAsia="en-US"/>
        </w:rPr>
      </w:pPr>
    </w:p>
    <w:p w:rsidR="005C56C9" w:rsidRPr="00E77E0C" w:rsidRDefault="005C56C9" w:rsidP="005C56C9">
      <w:pPr>
        <w:pStyle w:val="Citadestacada2"/>
        <w:pBdr>
          <w:bottom w:val="single" w:sz="4" w:space="4" w:color="auto"/>
        </w:pBdr>
        <w:spacing w:before="0" w:after="0"/>
        <w:ind w:left="0"/>
        <w:rPr>
          <w:rFonts w:ascii="Arial" w:hAnsi="Arial" w:cs="Arial"/>
          <w:i w:val="0"/>
          <w:color w:val="auto"/>
          <w:sz w:val="24"/>
          <w:szCs w:val="24"/>
        </w:rPr>
      </w:pPr>
      <w:r w:rsidRPr="00E77E0C">
        <w:rPr>
          <w:rFonts w:ascii="Arial" w:hAnsi="Arial" w:cs="Arial"/>
          <w:i w:val="0"/>
          <w:color w:val="auto"/>
          <w:sz w:val="24"/>
          <w:szCs w:val="24"/>
        </w:rPr>
        <w:t>7. TEACHING METHODOLOGY</w:t>
      </w:r>
    </w:p>
    <w:p w:rsidR="00A40D30" w:rsidRDefault="00A40D30" w:rsidP="005C56C9">
      <w:pPr>
        <w:pStyle w:val="Textoindependiente"/>
        <w:rPr>
          <w:rStyle w:val="text1"/>
          <w:rFonts w:cs="Arial"/>
          <w:color w:val="FF0000"/>
          <w:sz w:val="22"/>
          <w:lang w:val="en-GB"/>
        </w:rPr>
      </w:pPr>
    </w:p>
    <w:p w:rsidR="002F4CAE" w:rsidRPr="002F4CAE" w:rsidRDefault="002F4CAE" w:rsidP="002F4CAE">
      <w:pPr>
        <w:pStyle w:val="Textoindependiente"/>
        <w:spacing w:line="276" w:lineRule="auto"/>
        <w:rPr>
          <w:rStyle w:val="text1"/>
          <w:rFonts w:cs="Arial"/>
          <w:color w:val="000000" w:themeColor="text1"/>
          <w:sz w:val="22"/>
          <w:lang w:val="en-GB"/>
        </w:rPr>
      </w:pPr>
      <w:r w:rsidRPr="002F4CAE">
        <w:rPr>
          <w:rStyle w:val="text1"/>
          <w:rFonts w:cs="Arial"/>
          <w:color w:val="000000" w:themeColor="text1"/>
          <w:sz w:val="22"/>
          <w:lang w:val="en-GB"/>
        </w:rPr>
        <w:t>The subject is taught based on three teaching-learning methodologies:</w:t>
      </w:r>
    </w:p>
    <w:p w:rsidR="002F4CAE" w:rsidRDefault="002F4CAE" w:rsidP="002F4CAE">
      <w:pPr>
        <w:pStyle w:val="Textoindependiente"/>
        <w:spacing w:line="276" w:lineRule="auto"/>
        <w:rPr>
          <w:rStyle w:val="text1"/>
          <w:rFonts w:cs="Arial"/>
          <w:color w:val="000000" w:themeColor="text1"/>
          <w:sz w:val="22"/>
          <w:lang w:val="en-GB"/>
        </w:rPr>
      </w:pPr>
    </w:p>
    <w:p w:rsidR="002F4CAE" w:rsidRPr="002F4CAE" w:rsidRDefault="002F4CAE" w:rsidP="002F4CAE">
      <w:pPr>
        <w:pStyle w:val="Textoindependiente"/>
        <w:spacing w:line="276" w:lineRule="auto"/>
        <w:rPr>
          <w:rStyle w:val="text1"/>
          <w:rFonts w:cs="Arial"/>
          <w:b/>
          <w:color w:val="000000" w:themeColor="text1"/>
          <w:sz w:val="22"/>
          <w:lang w:val="en-GB"/>
        </w:rPr>
      </w:pPr>
      <w:r w:rsidRPr="002F4CAE">
        <w:rPr>
          <w:rStyle w:val="text1"/>
          <w:rFonts w:cs="Arial"/>
          <w:b/>
          <w:color w:val="000000" w:themeColor="text1"/>
          <w:sz w:val="22"/>
          <w:lang w:val="en-GB"/>
        </w:rPr>
        <w:t>a) Methodology of the theory:</w:t>
      </w:r>
    </w:p>
    <w:p w:rsidR="002F4CAE" w:rsidRPr="002F4CAE" w:rsidRDefault="002F4CAE" w:rsidP="002F4CAE">
      <w:pPr>
        <w:pStyle w:val="Textoindependiente"/>
        <w:spacing w:line="276" w:lineRule="auto"/>
        <w:rPr>
          <w:rStyle w:val="text1"/>
          <w:rFonts w:cs="Arial"/>
          <w:color w:val="000000" w:themeColor="text1"/>
          <w:sz w:val="22"/>
          <w:lang w:val="en-GB"/>
        </w:rPr>
      </w:pPr>
      <w:r w:rsidRPr="002F4CAE">
        <w:rPr>
          <w:rStyle w:val="text1"/>
          <w:rFonts w:cs="Arial"/>
          <w:color w:val="000000" w:themeColor="text1"/>
          <w:sz w:val="22"/>
          <w:lang w:val="en-GB"/>
        </w:rPr>
        <w:t>Lecturer classes will be taught regarding the different topics of the subject. In some cases, media content will be used (i.e. videos supporting the theory, Power Point slides, etc.)</w:t>
      </w:r>
    </w:p>
    <w:p w:rsidR="002F4CAE" w:rsidRPr="002F4CAE" w:rsidRDefault="002F4CAE" w:rsidP="002F4CAE">
      <w:pPr>
        <w:pStyle w:val="Textoindependiente"/>
        <w:spacing w:line="276" w:lineRule="auto"/>
        <w:rPr>
          <w:rStyle w:val="text1"/>
          <w:rFonts w:cs="Arial"/>
          <w:color w:val="000000" w:themeColor="text1"/>
          <w:sz w:val="22"/>
          <w:lang w:val="en-GB"/>
        </w:rPr>
      </w:pPr>
    </w:p>
    <w:p w:rsidR="002F4CAE" w:rsidRPr="002F4CAE" w:rsidRDefault="002F4CAE" w:rsidP="002F4CAE">
      <w:pPr>
        <w:pStyle w:val="Textoindependiente"/>
        <w:spacing w:line="276" w:lineRule="auto"/>
        <w:rPr>
          <w:rStyle w:val="text1"/>
          <w:rFonts w:cs="Arial"/>
          <w:b/>
          <w:color w:val="000000" w:themeColor="text1"/>
          <w:sz w:val="22"/>
          <w:lang w:val="en-GB"/>
        </w:rPr>
      </w:pPr>
      <w:r w:rsidRPr="002F4CAE">
        <w:rPr>
          <w:rStyle w:val="text1"/>
          <w:rFonts w:cs="Arial"/>
          <w:b/>
          <w:color w:val="000000" w:themeColor="text1"/>
          <w:sz w:val="22"/>
          <w:lang w:val="en-GB"/>
        </w:rPr>
        <w:t>b) Methodology of the applied cases:</w:t>
      </w:r>
    </w:p>
    <w:p w:rsidR="002F4CAE" w:rsidRPr="002F4CAE" w:rsidRDefault="002F4CAE" w:rsidP="002F4CAE">
      <w:pPr>
        <w:pStyle w:val="Textoindependiente"/>
        <w:spacing w:line="276" w:lineRule="auto"/>
        <w:rPr>
          <w:rStyle w:val="text1"/>
          <w:rFonts w:cs="Arial"/>
          <w:color w:val="000000" w:themeColor="text1"/>
          <w:sz w:val="22"/>
          <w:lang w:val="en-GB"/>
        </w:rPr>
      </w:pPr>
      <w:r w:rsidRPr="002F4CAE">
        <w:rPr>
          <w:rStyle w:val="text1"/>
          <w:rFonts w:cs="Arial"/>
          <w:color w:val="000000" w:themeColor="text1"/>
          <w:sz w:val="22"/>
          <w:lang w:val="en-GB"/>
        </w:rPr>
        <w:t xml:space="preserve">There will be presentation and implementation of exercises and applied cases (either individually or in group work) related to the theoretical explanations (some exercises will be out of class). Also, an entrepreneurial project within the context of the tourism sector will be developed. </w:t>
      </w:r>
    </w:p>
    <w:p w:rsidR="002F4CAE" w:rsidRPr="002F4CAE" w:rsidRDefault="002F4CAE" w:rsidP="002F4CAE">
      <w:pPr>
        <w:pStyle w:val="Textoindependiente"/>
        <w:spacing w:line="276" w:lineRule="auto"/>
        <w:rPr>
          <w:rStyle w:val="text1"/>
          <w:rFonts w:cs="Arial"/>
          <w:color w:val="000000" w:themeColor="text1"/>
          <w:sz w:val="22"/>
          <w:lang w:val="en-GB"/>
        </w:rPr>
      </w:pPr>
    </w:p>
    <w:p w:rsidR="002F4CAE" w:rsidRDefault="002F4CAE" w:rsidP="002F4CAE">
      <w:pPr>
        <w:pStyle w:val="Textoindependiente"/>
        <w:spacing w:line="276" w:lineRule="auto"/>
        <w:rPr>
          <w:rStyle w:val="text1"/>
          <w:rFonts w:cs="Arial"/>
          <w:b/>
          <w:color w:val="000000" w:themeColor="text1"/>
          <w:sz w:val="22"/>
          <w:lang w:val="en-GB"/>
        </w:rPr>
      </w:pPr>
    </w:p>
    <w:p w:rsidR="002F4CAE" w:rsidRDefault="002F4CAE" w:rsidP="002F4CAE">
      <w:pPr>
        <w:pStyle w:val="Textoindependiente"/>
        <w:spacing w:line="276" w:lineRule="auto"/>
        <w:rPr>
          <w:rStyle w:val="text1"/>
          <w:rFonts w:cs="Arial"/>
          <w:b/>
          <w:color w:val="000000" w:themeColor="text1"/>
          <w:sz w:val="22"/>
          <w:lang w:val="en-GB"/>
        </w:rPr>
      </w:pPr>
    </w:p>
    <w:p w:rsidR="002F4CAE" w:rsidRPr="002F4CAE" w:rsidRDefault="002F4CAE" w:rsidP="002F4CAE">
      <w:pPr>
        <w:pStyle w:val="Textoindependiente"/>
        <w:spacing w:line="276" w:lineRule="auto"/>
        <w:rPr>
          <w:rStyle w:val="text1"/>
          <w:rFonts w:cs="Arial"/>
          <w:b/>
          <w:color w:val="000000" w:themeColor="text1"/>
          <w:sz w:val="22"/>
          <w:lang w:val="en-GB"/>
        </w:rPr>
      </w:pPr>
      <w:r w:rsidRPr="002F4CAE">
        <w:rPr>
          <w:rStyle w:val="text1"/>
          <w:rFonts w:cs="Arial"/>
          <w:b/>
          <w:color w:val="000000" w:themeColor="text1"/>
          <w:sz w:val="22"/>
          <w:lang w:val="en-GB"/>
        </w:rPr>
        <w:t>c) Methodology on line (Campus Virtual):</w:t>
      </w:r>
    </w:p>
    <w:p w:rsidR="005C56C9" w:rsidRPr="00E77E0C" w:rsidRDefault="002F4CAE" w:rsidP="002F4CAE">
      <w:pPr>
        <w:pStyle w:val="Textoindependiente"/>
        <w:spacing w:line="276" w:lineRule="auto"/>
        <w:rPr>
          <w:rStyle w:val="text1"/>
          <w:rFonts w:cs="Arial"/>
          <w:color w:val="FF0000"/>
          <w:sz w:val="22"/>
          <w:lang w:val="en-GB"/>
        </w:rPr>
      </w:pPr>
      <w:r w:rsidRPr="002F4CAE">
        <w:rPr>
          <w:rStyle w:val="text1"/>
          <w:rFonts w:cs="Arial"/>
          <w:color w:val="000000" w:themeColor="text1"/>
          <w:sz w:val="22"/>
          <w:lang w:val="en-GB"/>
        </w:rPr>
        <w:lastRenderedPageBreak/>
        <w:t>The Campus Virtual platform will be used as a complement of information and alternative way of communication between the Professor and students. Within the Campus Virtual will be found the summarized syllabus, theoretical complementary material in digital format, exercises and cases, website links, etc.</w:t>
      </w:r>
    </w:p>
    <w:p w:rsidR="005C56C9" w:rsidRPr="00E77E0C" w:rsidRDefault="005C56C9" w:rsidP="00A40D30">
      <w:pPr>
        <w:pStyle w:val="Textoindependiente"/>
        <w:spacing w:line="276" w:lineRule="auto"/>
        <w:rPr>
          <w:rStyle w:val="text1"/>
          <w:rFonts w:cs="Arial"/>
          <w:sz w:val="22"/>
          <w:lang w:val="en-GB"/>
        </w:rPr>
      </w:pPr>
    </w:p>
    <w:p w:rsidR="005C56C9" w:rsidRPr="005C56C9" w:rsidRDefault="005C56C9" w:rsidP="005C56C9">
      <w:pPr>
        <w:pStyle w:val="Textoindependiente"/>
        <w:rPr>
          <w:rStyle w:val="text1"/>
          <w:rFonts w:cs="Arial"/>
          <w:b/>
          <w:color w:val="auto"/>
          <w:sz w:val="22"/>
          <w:lang w:val="en-GB"/>
        </w:rPr>
      </w:pPr>
      <w:bookmarkStart w:id="3" w:name="OLE_LINK6"/>
      <w:bookmarkStart w:id="4" w:name="OLE_LINK7"/>
      <w:r w:rsidRPr="005C56C9">
        <w:rPr>
          <w:rStyle w:val="text1"/>
          <w:rFonts w:cs="Arial"/>
          <w:b/>
          <w:color w:val="auto"/>
          <w:sz w:val="22"/>
          <w:lang w:val="en-GB"/>
        </w:rPr>
        <w:t>TRAINING ACTIVITIES</w:t>
      </w:r>
    </w:p>
    <w:tbl>
      <w:tblPr>
        <w:tblW w:w="9230" w:type="dxa"/>
        <w:tblBorders>
          <w:top w:val="single" w:sz="2" w:space="0" w:color="auto"/>
          <w:bottom w:val="single" w:sz="2" w:space="0" w:color="auto"/>
          <w:insideH w:val="single" w:sz="2" w:space="0" w:color="auto"/>
          <w:insideV w:val="single" w:sz="2" w:space="0" w:color="auto"/>
        </w:tblBorders>
        <w:tblLook w:val="0000" w:firstRow="0" w:lastRow="0" w:firstColumn="0" w:lastColumn="0" w:noHBand="0" w:noVBand="0"/>
      </w:tblPr>
      <w:tblGrid>
        <w:gridCol w:w="2376"/>
        <w:gridCol w:w="1921"/>
        <w:gridCol w:w="1126"/>
        <w:gridCol w:w="3807"/>
      </w:tblGrid>
      <w:tr w:rsidR="002F4CAE" w:rsidRPr="002F4CAE" w:rsidTr="000F0A8A">
        <w:tc>
          <w:tcPr>
            <w:tcW w:w="2376" w:type="dxa"/>
            <w:shd w:val="clear" w:color="auto" w:fill="BFBFBF"/>
          </w:tcPr>
          <w:bookmarkEnd w:id="3"/>
          <w:bookmarkEnd w:id="4"/>
          <w:p w:rsidR="002F4CAE" w:rsidRPr="002F4CAE" w:rsidRDefault="002F4CAE" w:rsidP="002F4CAE">
            <w:pPr>
              <w:pStyle w:val="Textoindependiente"/>
              <w:spacing w:line="312" w:lineRule="auto"/>
              <w:jc w:val="center"/>
              <w:rPr>
                <w:rFonts w:cs="Arial"/>
                <w:b/>
                <w:sz w:val="22"/>
                <w:szCs w:val="22"/>
                <w:lang w:val="en-US"/>
              </w:rPr>
            </w:pPr>
            <w:r w:rsidRPr="002F4CAE">
              <w:rPr>
                <w:rFonts w:cs="Arial"/>
                <w:b/>
                <w:sz w:val="22"/>
                <w:szCs w:val="22"/>
                <w:lang w:val="en-US"/>
              </w:rPr>
              <w:t>Type</w:t>
            </w:r>
          </w:p>
        </w:tc>
        <w:tc>
          <w:tcPr>
            <w:tcW w:w="1921" w:type="dxa"/>
            <w:shd w:val="clear" w:color="auto" w:fill="BFBFBF"/>
          </w:tcPr>
          <w:p w:rsidR="002F4CAE" w:rsidRPr="002F4CAE" w:rsidRDefault="002F4CAE" w:rsidP="002F4CAE">
            <w:pPr>
              <w:pStyle w:val="Textoindependiente"/>
              <w:spacing w:line="312" w:lineRule="auto"/>
              <w:jc w:val="center"/>
              <w:rPr>
                <w:rFonts w:cs="Arial"/>
                <w:b/>
                <w:sz w:val="22"/>
                <w:szCs w:val="22"/>
                <w:lang w:val="en-US"/>
              </w:rPr>
            </w:pPr>
            <w:r w:rsidRPr="002F4CAE">
              <w:rPr>
                <w:rFonts w:cs="Arial"/>
                <w:b/>
                <w:sz w:val="22"/>
                <w:szCs w:val="22"/>
                <w:lang w:val="en-US"/>
              </w:rPr>
              <w:t>Activity</w:t>
            </w:r>
          </w:p>
        </w:tc>
        <w:tc>
          <w:tcPr>
            <w:tcW w:w="1126" w:type="dxa"/>
            <w:shd w:val="clear" w:color="auto" w:fill="BFBFBF"/>
          </w:tcPr>
          <w:p w:rsidR="002F4CAE" w:rsidRPr="002F4CAE" w:rsidRDefault="002F4CAE" w:rsidP="002F4CAE">
            <w:pPr>
              <w:pStyle w:val="Textoindependiente"/>
              <w:spacing w:line="312" w:lineRule="auto"/>
              <w:jc w:val="center"/>
              <w:rPr>
                <w:rFonts w:cs="Arial"/>
                <w:b/>
                <w:sz w:val="22"/>
                <w:szCs w:val="22"/>
                <w:lang w:val="en-US"/>
              </w:rPr>
            </w:pPr>
            <w:r w:rsidRPr="002F4CAE">
              <w:rPr>
                <w:rFonts w:cs="Arial"/>
                <w:b/>
                <w:sz w:val="22"/>
                <w:szCs w:val="22"/>
                <w:lang w:val="en-US"/>
              </w:rPr>
              <w:t>Hours</w:t>
            </w:r>
          </w:p>
        </w:tc>
        <w:tc>
          <w:tcPr>
            <w:tcW w:w="3807" w:type="dxa"/>
            <w:shd w:val="clear" w:color="auto" w:fill="BFBFBF"/>
          </w:tcPr>
          <w:p w:rsidR="002F4CAE" w:rsidRPr="002F4CAE" w:rsidRDefault="002F4CAE" w:rsidP="002F4CAE">
            <w:pPr>
              <w:pStyle w:val="Textoindependiente"/>
              <w:spacing w:line="312" w:lineRule="auto"/>
              <w:jc w:val="center"/>
              <w:rPr>
                <w:rFonts w:cs="Arial"/>
                <w:b/>
                <w:sz w:val="22"/>
                <w:szCs w:val="22"/>
                <w:lang w:val="en-US"/>
              </w:rPr>
            </w:pPr>
            <w:r w:rsidRPr="002F4CAE">
              <w:rPr>
                <w:rFonts w:cs="Arial"/>
                <w:b/>
                <w:sz w:val="22"/>
                <w:szCs w:val="22"/>
                <w:lang w:val="en-US"/>
              </w:rPr>
              <w:t>LEARNING RESULTS</w:t>
            </w:r>
          </w:p>
        </w:tc>
      </w:tr>
      <w:tr w:rsidR="002F4CAE" w:rsidRPr="002F4CAE" w:rsidTr="000F0A8A">
        <w:tc>
          <w:tcPr>
            <w:tcW w:w="2376" w:type="dxa"/>
            <w:vMerge w:val="restart"/>
          </w:tcPr>
          <w:p w:rsidR="002F4CAE" w:rsidRPr="002F4CAE" w:rsidRDefault="002F4CAE" w:rsidP="000F0A8A">
            <w:pPr>
              <w:pStyle w:val="Textoindependiente"/>
              <w:spacing w:line="312" w:lineRule="auto"/>
              <w:rPr>
                <w:rFonts w:cs="Arial"/>
                <w:b/>
                <w:sz w:val="22"/>
                <w:szCs w:val="22"/>
                <w:lang w:val="en-US"/>
              </w:rPr>
            </w:pPr>
            <w:r w:rsidRPr="002F4CAE">
              <w:rPr>
                <w:rFonts w:cs="Arial"/>
                <w:b/>
                <w:sz w:val="22"/>
                <w:szCs w:val="22"/>
                <w:lang w:val="en-US"/>
              </w:rPr>
              <w:t xml:space="preserve">Lectures </w:t>
            </w:r>
          </w:p>
        </w:tc>
        <w:tc>
          <w:tcPr>
            <w:tcW w:w="1921" w:type="dxa"/>
          </w:tcPr>
          <w:p w:rsidR="002F4CAE" w:rsidRPr="002F4CAE" w:rsidRDefault="002F4CAE" w:rsidP="000F0A8A">
            <w:pPr>
              <w:pStyle w:val="Textoindependiente"/>
              <w:spacing w:line="312" w:lineRule="auto"/>
              <w:jc w:val="left"/>
              <w:rPr>
                <w:rFonts w:cs="Arial"/>
                <w:sz w:val="22"/>
                <w:szCs w:val="22"/>
                <w:lang w:val="en-US"/>
              </w:rPr>
            </w:pPr>
            <w:r w:rsidRPr="002F4CAE">
              <w:rPr>
                <w:rFonts w:cs="Arial"/>
                <w:sz w:val="22"/>
                <w:szCs w:val="22"/>
                <w:lang w:val="en-US"/>
              </w:rPr>
              <w:t>Theoretical classes</w:t>
            </w:r>
          </w:p>
        </w:tc>
        <w:tc>
          <w:tcPr>
            <w:tcW w:w="1126" w:type="dxa"/>
          </w:tcPr>
          <w:p w:rsidR="002F4CAE" w:rsidRPr="002F4CAE" w:rsidRDefault="002F4CAE" w:rsidP="000F0A8A">
            <w:pPr>
              <w:pStyle w:val="Textoindependiente"/>
              <w:spacing w:line="312" w:lineRule="auto"/>
              <w:jc w:val="left"/>
              <w:rPr>
                <w:rFonts w:cs="Arial"/>
                <w:sz w:val="22"/>
                <w:szCs w:val="22"/>
                <w:lang w:val="en-US"/>
              </w:rPr>
            </w:pPr>
            <w:r w:rsidRPr="002F4CAE">
              <w:rPr>
                <w:rFonts w:cs="Arial"/>
                <w:sz w:val="22"/>
                <w:szCs w:val="22"/>
                <w:lang w:val="en-US"/>
              </w:rPr>
              <w:t>16</w:t>
            </w:r>
          </w:p>
        </w:tc>
        <w:tc>
          <w:tcPr>
            <w:tcW w:w="3807" w:type="dxa"/>
          </w:tcPr>
          <w:p w:rsidR="002F4CAE" w:rsidRPr="002F4CAE" w:rsidRDefault="002F4CAE" w:rsidP="000F0A8A">
            <w:pPr>
              <w:pStyle w:val="Textoindependiente"/>
              <w:spacing w:line="312" w:lineRule="auto"/>
              <w:jc w:val="center"/>
              <w:rPr>
                <w:rFonts w:cs="Arial"/>
                <w:sz w:val="22"/>
                <w:szCs w:val="22"/>
                <w:lang w:val="en-US"/>
              </w:rPr>
            </w:pPr>
            <w:r w:rsidRPr="002F4CAE">
              <w:rPr>
                <w:rFonts w:cs="Arial"/>
                <w:sz w:val="22"/>
                <w:szCs w:val="22"/>
                <w:lang w:val="en-US"/>
              </w:rPr>
              <w:t>CE11.1., CE11.2., CT5, CT13</w:t>
            </w:r>
          </w:p>
        </w:tc>
      </w:tr>
      <w:tr w:rsidR="002F4CAE" w:rsidRPr="002F4CAE" w:rsidTr="000F0A8A">
        <w:tc>
          <w:tcPr>
            <w:tcW w:w="2376" w:type="dxa"/>
            <w:vMerge/>
          </w:tcPr>
          <w:p w:rsidR="002F4CAE" w:rsidRPr="002F4CAE" w:rsidRDefault="002F4CAE" w:rsidP="000F0A8A">
            <w:pPr>
              <w:pStyle w:val="Textoindependiente"/>
              <w:spacing w:line="312" w:lineRule="auto"/>
              <w:rPr>
                <w:rFonts w:cs="Arial"/>
                <w:b/>
                <w:sz w:val="22"/>
                <w:szCs w:val="22"/>
                <w:lang w:val="en-US"/>
              </w:rPr>
            </w:pPr>
          </w:p>
        </w:tc>
        <w:tc>
          <w:tcPr>
            <w:tcW w:w="1921" w:type="dxa"/>
          </w:tcPr>
          <w:p w:rsidR="002F4CAE" w:rsidRPr="002F4CAE" w:rsidRDefault="002F4CAE" w:rsidP="000F0A8A">
            <w:pPr>
              <w:pStyle w:val="Textoindependiente"/>
              <w:spacing w:line="312" w:lineRule="auto"/>
              <w:jc w:val="left"/>
              <w:rPr>
                <w:rFonts w:cs="Arial"/>
                <w:sz w:val="22"/>
                <w:szCs w:val="22"/>
                <w:lang w:val="en-US"/>
              </w:rPr>
            </w:pPr>
            <w:r w:rsidRPr="002F4CAE">
              <w:rPr>
                <w:rFonts w:cs="Arial"/>
                <w:sz w:val="22"/>
                <w:szCs w:val="22"/>
                <w:lang w:val="en-US"/>
              </w:rPr>
              <w:t>Solving applied cases</w:t>
            </w:r>
          </w:p>
        </w:tc>
        <w:tc>
          <w:tcPr>
            <w:tcW w:w="1126" w:type="dxa"/>
          </w:tcPr>
          <w:p w:rsidR="002F4CAE" w:rsidRPr="002F4CAE" w:rsidRDefault="002F4CAE" w:rsidP="000F0A8A">
            <w:pPr>
              <w:pStyle w:val="Textoindependiente"/>
              <w:spacing w:line="312" w:lineRule="auto"/>
              <w:jc w:val="left"/>
              <w:rPr>
                <w:rFonts w:cs="Arial"/>
                <w:sz w:val="22"/>
                <w:szCs w:val="22"/>
                <w:lang w:val="en-US"/>
              </w:rPr>
            </w:pPr>
            <w:r w:rsidRPr="002F4CAE">
              <w:rPr>
                <w:rFonts w:cs="Arial"/>
                <w:sz w:val="22"/>
                <w:szCs w:val="22"/>
                <w:lang w:val="en-US"/>
              </w:rPr>
              <w:t>6</w:t>
            </w:r>
          </w:p>
        </w:tc>
        <w:tc>
          <w:tcPr>
            <w:tcW w:w="3807" w:type="dxa"/>
          </w:tcPr>
          <w:p w:rsidR="002F4CAE" w:rsidRPr="002F4CAE" w:rsidRDefault="002F4CAE" w:rsidP="000F0A8A">
            <w:pPr>
              <w:pStyle w:val="Textoindependiente"/>
              <w:spacing w:line="312" w:lineRule="auto"/>
              <w:jc w:val="center"/>
              <w:rPr>
                <w:rFonts w:cs="Arial"/>
                <w:sz w:val="22"/>
                <w:szCs w:val="22"/>
                <w:lang w:val="en-US"/>
              </w:rPr>
            </w:pPr>
            <w:r w:rsidRPr="002F4CAE">
              <w:rPr>
                <w:rFonts w:cs="Arial"/>
                <w:sz w:val="22"/>
                <w:szCs w:val="22"/>
                <w:lang w:val="en-US"/>
              </w:rPr>
              <w:t>CE12.1., CE12.2., CT5, CT13</w:t>
            </w:r>
          </w:p>
        </w:tc>
      </w:tr>
      <w:tr w:rsidR="002F4CAE" w:rsidRPr="002F4CAE" w:rsidTr="000F0A8A">
        <w:tc>
          <w:tcPr>
            <w:tcW w:w="2376" w:type="dxa"/>
          </w:tcPr>
          <w:p w:rsidR="002F4CAE" w:rsidRPr="002F4CAE" w:rsidRDefault="002F4CAE" w:rsidP="000F0A8A">
            <w:pPr>
              <w:pStyle w:val="Textoindependiente"/>
              <w:spacing w:line="312" w:lineRule="auto"/>
              <w:rPr>
                <w:rFonts w:cs="Arial"/>
                <w:b/>
                <w:sz w:val="22"/>
                <w:szCs w:val="22"/>
                <w:lang w:val="en-US"/>
              </w:rPr>
            </w:pPr>
          </w:p>
        </w:tc>
        <w:tc>
          <w:tcPr>
            <w:tcW w:w="1921" w:type="dxa"/>
          </w:tcPr>
          <w:p w:rsidR="002F4CAE" w:rsidRPr="002F4CAE" w:rsidRDefault="002F4CAE" w:rsidP="000F0A8A">
            <w:pPr>
              <w:pStyle w:val="Textoindependiente"/>
              <w:spacing w:line="312" w:lineRule="auto"/>
              <w:jc w:val="left"/>
              <w:rPr>
                <w:rFonts w:cs="Arial"/>
                <w:sz w:val="22"/>
                <w:szCs w:val="22"/>
                <w:lang w:val="en-US"/>
              </w:rPr>
            </w:pPr>
            <w:r w:rsidRPr="002F4CAE">
              <w:rPr>
                <w:rFonts w:cs="Arial"/>
                <w:sz w:val="22"/>
                <w:szCs w:val="22"/>
                <w:lang w:val="en-US"/>
              </w:rPr>
              <w:t>Public presentation of assignments</w:t>
            </w:r>
          </w:p>
        </w:tc>
        <w:tc>
          <w:tcPr>
            <w:tcW w:w="1126" w:type="dxa"/>
          </w:tcPr>
          <w:p w:rsidR="002F4CAE" w:rsidRPr="002F4CAE" w:rsidRDefault="002F4CAE" w:rsidP="000F0A8A">
            <w:pPr>
              <w:pStyle w:val="Textoindependiente"/>
              <w:spacing w:line="312" w:lineRule="auto"/>
              <w:jc w:val="left"/>
              <w:rPr>
                <w:rFonts w:cs="Arial"/>
                <w:sz w:val="22"/>
                <w:szCs w:val="22"/>
                <w:lang w:val="en-US"/>
              </w:rPr>
            </w:pPr>
            <w:r w:rsidRPr="002F4CAE">
              <w:rPr>
                <w:rFonts w:cs="Arial"/>
                <w:sz w:val="22"/>
                <w:szCs w:val="22"/>
                <w:lang w:val="en-US"/>
              </w:rPr>
              <w:t>2</w:t>
            </w:r>
          </w:p>
        </w:tc>
        <w:tc>
          <w:tcPr>
            <w:tcW w:w="3807" w:type="dxa"/>
          </w:tcPr>
          <w:p w:rsidR="002F4CAE" w:rsidRPr="002F4CAE" w:rsidRDefault="002F4CAE" w:rsidP="000F0A8A">
            <w:pPr>
              <w:pStyle w:val="Textoindependiente"/>
              <w:spacing w:line="312" w:lineRule="auto"/>
              <w:jc w:val="center"/>
              <w:rPr>
                <w:rFonts w:cs="Arial"/>
                <w:sz w:val="22"/>
                <w:szCs w:val="22"/>
                <w:lang w:val="en-US"/>
              </w:rPr>
            </w:pPr>
            <w:r w:rsidRPr="002F4CAE">
              <w:rPr>
                <w:rFonts w:cs="Arial"/>
                <w:sz w:val="22"/>
                <w:szCs w:val="22"/>
                <w:lang w:val="en-US"/>
              </w:rPr>
              <w:t>CE11.1., CE11.2., CT4</w:t>
            </w:r>
          </w:p>
        </w:tc>
      </w:tr>
      <w:tr w:rsidR="002F4CAE" w:rsidRPr="002F4CAE" w:rsidTr="000F0A8A">
        <w:tc>
          <w:tcPr>
            <w:tcW w:w="2376" w:type="dxa"/>
            <w:vMerge w:val="restart"/>
          </w:tcPr>
          <w:p w:rsidR="002F4CAE" w:rsidRPr="002F4CAE" w:rsidRDefault="002F4CAE" w:rsidP="000F0A8A">
            <w:pPr>
              <w:pStyle w:val="Textoindependiente"/>
              <w:spacing w:line="312" w:lineRule="auto"/>
              <w:rPr>
                <w:rFonts w:cs="Arial"/>
                <w:b/>
                <w:sz w:val="22"/>
                <w:szCs w:val="22"/>
                <w:lang w:val="en-US"/>
              </w:rPr>
            </w:pPr>
            <w:r w:rsidRPr="002F4CAE">
              <w:rPr>
                <w:rFonts w:cs="Arial"/>
                <w:b/>
                <w:sz w:val="22"/>
                <w:szCs w:val="22"/>
                <w:lang w:val="en-US"/>
              </w:rPr>
              <w:t>Advisory activities</w:t>
            </w:r>
          </w:p>
          <w:p w:rsidR="002F4CAE" w:rsidRPr="002F4CAE" w:rsidRDefault="002F4CAE" w:rsidP="000F0A8A">
            <w:pPr>
              <w:pStyle w:val="Textoindependiente"/>
              <w:spacing w:line="312" w:lineRule="auto"/>
              <w:rPr>
                <w:rFonts w:cs="Arial"/>
                <w:b/>
                <w:sz w:val="22"/>
                <w:szCs w:val="22"/>
                <w:lang w:val="en-US"/>
              </w:rPr>
            </w:pPr>
          </w:p>
        </w:tc>
        <w:tc>
          <w:tcPr>
            <w:tcW w:w="1921" w:type="dxa"/>
          </w:tcPr>
          <w:p w:rsidR="002F4CAE" w:rsidRPr="002F4CAE" w:rsidRDefault="002F4CAE" w:rsidP="000F0A8A">
            <w:pPr>
              <w:pStyle w:val="Textoindependiente"/>
              <w:spacing w:line="312" w:lineRule="auto"/>
              <w:jc w:val="left"/>
              <w:rPr>
                <w:rFonts w:cs="Arial"/>
                <w:sz w:val="22"/>
                <w:szCs w:val="22"/>
                <w:lang w:val="en-US"/>
              </w:rPr>
            </w:pPr>
            <w:r w:rsidRPr="002F4CAE">
              <w:rPr>
                <w:rFonts w:cs="Arial"/>
                <w:sz w:val="22"/>
                <w:szCs w:val="22"/>
                <w:lang w:val="en-US"/>
              </w:rPr>
              <w:t>Advisory sessions</w:t>
            </w:r>
          </w:p>
        </w:tc>
        <w:tc>
          <w:tcPr>
            <w:tcW w:w="1126" w:type="dxa"/>
          </w:tcPr>
          <w:p w:rsidR="002F4CAE" w:rsidRPr="002F4CAE" w:rsidRDefault="002F4CAE" w:rsidP="000F0A8A">
            <w:pPr>
              <w:pStyle w:val="Textoindependiente"/>
              <w:spacing w:line="312" w:lineRule="auto"/>
              <w:jc w:val="left"/>
              <w:rPr>
                <w:rFonts w:cs="Arial"/>
                <w:sz w:val="22"/>
                <w:szCs w:val="22"/>
                <w:lang w:val="en-US"/>
              </w:rPr>
            </w:pPr>
            <w:r w:rsidRPr="002F4CAE">
              <w:rPr>
                <w:rFonts w:cs="Arial"/>
                <w:sz w:val="22"/>
                <w:szCs w:val="22"/>
                <w:lang w:val="en-US"/>
              </w:rPr>
              <w:t>12</w:t>
            </w:r>
          </w:p>
        </w:tc>
        <w:tc>
          <w:tcPr>
            <w:tcW w:w="3807" w:type="dxa"/>
          </w:tcPr>
          <w:p w:rsidR="002F4CAE" w:rsidRPr="002F4CAE" w:rsidRDefault="002F4CAE" w:rsidP="000F0A8A">
            <w:pPr>
              <w:pStyle w:val="Textoindependiente"/>
              <w:spacing w:line="312" w:lineRule="auto"/>
              <w:jc w:val="center"/>
              <w:rPr>
                <w:rFonts w:cs="Arial"/>
                <w:sz w:val="22"/>
                <w:szCs w:val="22"/>
                <w:lang w:val="en-US"/>
              </w:rPr>
            </w:pPr>
            <w:r w:rsidRPr="002F4CAE">
              <w:rPr>
                <w:rFonts w:cs="Arial"/>
                <w:sz w:val="22"/>
                <w:szCs w:val="22"/>
                <w:lang w:val="en-US"/>
              </w:rPr>
              <w:t>CE11.1., CE11.2.</w:t>
            </w:r>
          </w:p>
        </w:tc>
      </w:tr>
      <w:tr w:rsidR="002F4CAE" w:rsidRPr="002F4CAE" w:rsidTr="000F0A8A">
        <w:tc>
          <w:tcPr>
            <w:tcW w:w="2376" w:type="dxa"/>
            <w:vMerge/>
          </w:tcPr>
          <w:p w:rsidR="002F4CAE" w:rsidRPr="002F4CAE" w:rsidRDefault="002F4CAE" w:rsidP="000F0A8A">
            <w:pPr>
              <w:pStyle w:val="Textoindependiente"/>
              <w:spacing w:line="312" w:lineRule="auto"/>
              <w:rPr>
                <w:rFonts w:cs="Arial"/>
                <w:b/>
                <w:sz w:val="22"/>
                <w:szCs w:val="22"/>
                <w:lang w:val="en-US"/>
              </w:rPr>
            </w:pPr>
          </w:p>
        </w:tc>
        <w:tc>
          <w:tcPr>
            <w:tcW w:w="1921" w:type="dxa"/>
          </w:tcPr>
          <w:p w:rsidR="002F4CAE" w:rsidRPr="002F4CAE" w:rsidRDefault="002F4CAE" w:rsidP="000F0A8A">
            <w:pPr>
              <w:pStyle w:val="Textoindependiente"/>
              <w:spacing w:line="312" w:lineRule="auto"/>
              <w:jc w:val="left"/>
              <w:rPr>
                <w:rFonts w:cs="Arial"/>
                <w:sz w:val="22"/>
                <w:szCs w:val="22"/>
                <w:lang w:val="en-US"/>
              </w:rPr>
            </w:pPr>
          </w:p>
        </w:tc>
        <w:tc>
          <w:tcPr>
            <w:tcW w:w="1126" w:type="dxa"/>
          </w:tcPr>
          <w:p w:rsidR="002F4CAE" w:rsidRPr="002F4CAE" w:rsidRDefault="002F4CAE" w:rsidP="000F0A8A">
            <w:pPr>
              <w:pStyle w:val="Textoindependiente"/>
              <w:spacing w:line="312" w:lineRule="auto"/>
              <w:jc w:val="left"/>
              <w:rPr>
                <w:rFonts w:cs="Arial"/>
                <w:sz w:val="22"/>
                <w:szCs w:val="22"/>
                <w:lang w:val="en-US"/>
              </w:rPr>
            </w:pPr>
          </w:p>
        </w:tc>
        <w:tc>
          <w:tcPr>
            <w:tcW w:w="3807" w:type="dxa"/>
          </w:tcPr>
          <w:p w:rsidR="002F4CAE" w:rsidRPr="002F4CAE" w:rsidRDefault="002F4CAE" w:rsidP="000F0A8A">
            <w:pPr>
              <w:pStyle w:val="Textoindependiente"/>
              <w:spacing w:line="312" w:lineRule="auto"/>
              <w:jc w:val="center"/>
              <w:rPr>
                <w:rFonts w:cs="Arial"/>
                <w:sz w:val="22"/>
                <w:szCs w:val="22"/>
                <w:lang w:val="en-US"/>
              </w:rPr>
            </w:pPr>
          </w:p>
        </w:tc>
      </w:tr>
      <w:tr w:rsidR="002F4CAE" w:rsidRPr="002F4CAE" w:rsidTr="000F0A8A">
        <w:tc>
          <w:tcPr>
            <w:tcW w:w="2376" w:type="dxa"/>
            <w:vMerge w:val="restart"/>
          </w:tcPr>
          <w:p w:rsidR="002F4CAE" w:rsidRPr="002F4CAE" w:rsidRDefault="002F4CAE" w:rsidP="000F0A8A">
            <w:pPr>
              <w:pStyle w:val="Textoindependiente"/>
              <w:spacing w:line="312" w:lineRule="auto"/>
              <w:rPr>
                <w:rFonts w:cs="Arial"/>
                <w:b/>
                <w:sz w:val="22"/>
                <w:szCs w:val="22"/>
                <w:lang w:val="en-US"/>
              </w:rPr>
            </w:pPr>
            <w:r w:rsidRPr="002F4CAE">
              <w:rPr>
                <w:rFonts w:cs="Arial"/>
                <w:b/>
                <w:sz w:val="22"/>
                <w:szCs w:val="22"/>
                <w:lang w:val="en-US"/>
              </w:rPr>
              <w:t>Autonomous activities</w:t>
            </w:r>
          </w:p>
        </w:tc>
        <w:tc>
          <w:tcPr>
            <w:tcW w:w="1921" w:type="dxa"/>
          </w:tcPr>
          <w:p w:rsidR="002F4CAE" w:rsidRPr="002F4CAE" w:rsidRDefault="002F4CAE" w:rsidP="000F0A8A">
            <w:pPr>
              <w:pStyle w:val="Textoindependiente"/>
              <w:spacing w:line="312" w:lineRule="auto"/>
              <w:jc w:val="left"/>
              <w:rPr>
                <w:rFonts w:cs="Arial"/>
                <w:sz w:val="22"/>
                <w:szCs w:val="22"/>
                <w:lang w:val="en-US"/>
              </w:rPr>
            </w:pPr>
            <w:r w:rsidRPr="002F4CAE">
              <w:rPr>
                <w:rFonts w:cs="Arial"/>
                <w:sz w:val="22"/>
                <w:szCs w:val="22"/>
                <w:lang w:val="en-US"/>
              </w:rPr>
              <w:t>Solving applied cases</w:t>
            </w:r>
          </w:p>
        </w:tc>
        <w:tc>
          <w:tcPr>
            <w:tcW w:w="1126" w:type="dxa"/>
          </w:tcPr>
          <w:p w:rsidR="002F4CAE" w:rsidRPr="002F4CAE" w:rsidRDefault="002F4CAE" w:rsidP="000F0A8A">
            <w:pPr>
              <w:pStyle w:val="Textoindependiente"/>
              <w:spacing w:line="312" w:lineRule="auto"/>
              <w:jc w:val="left"/>
              <w:rPr>
                <w:rFonts w:cs="Arial"/>
                <w:sz w:val="22"/>
                <w:szCs w:val="22"/>
                <w:lang w:val="en-US"/>
              </w:rPr>
            </w:pPr>
            <w:r w:rsidRPr="002F4CAE">
              <w:rPr>
                <w:rFonts w:cs="Arial"/>
                <w:sz w:val="22"/>
                <w:szCs w:val="22"/>
                <w:lang w:val="en-US"/>
              </w:rPr>
              <w:t>6</w:t>
            </w:r>
          </w:p>
        </w:tc>
        <w:tc>
          <w:tcPr>
            <w:tcW w:w="3807" w:type="dxa"/>
          </w:tcPr>
          <w:p w:rsidR="002F4CAE" w:rsidRPr="002F4CAE" w:rsidRDefault="002F4CAE" w:rsidP="000F0A8A">
            <w:pPr>
              <w:pStyle w:val="Textoindependiente"/>
              <w:spacing w:line="312" w:lineRule="auto"/>
              <w:jc w:val="center"/>
              <w:rPr>
                <w:rFonts w:cs="Arial"/>
                <w:sz w:val="22"/>
                <w:szCs w:val="22"/>
                <w:lang w:val="fr-FR"/>
              </w:rPr>
            </w:pPr>
            <w:r w:rsidRPr="002F4CAE">
              <w:rPr>
                <w:rFonts w:cs="Arial"/>
                <w:sz w:val="22"/>
                <w:szCs w:val="22"/>
                <w:lang w:val="fr-FR"/>
              </w:rPr>
              <w:t>CE11.1., CE11.2., CE12.1., CE12.2., CT1</w:t>
            </w:r>
          </w:p>
        </w:tc>
      </w:tr>
      <w:tr w:rsidR="002F4CAE" w:rsidRPr="002F4CAE" w:rsidTr="000F0A8A">
        <w:tc>
          <w:tcPr>
            <w:tcW w:w="2376" w:type="dxa"/>
            <w:vMerge/>
          </w:tcPr>
          <w:p w:rsidR="002F4CAE" w:rsidRPr="002F4CAE" w:rsidRDefault="002F4CAE" w:rsidP="000F0A8A">
            <w:pPr>
              <w:pStyle w:val="Textoindependiente"/>
              <w:spacing w:line="312" w:lineRule="auto"/>
              <w:rPr>
                <w:rFonts w:cs="Arial"/>
                <w:b/>
                <w:sz w:val="22"/>
                <w:szCs w:val="22"/>
                <w:lang w:val="fr-FR"/>
              </w:rPr>
            </w:pPr>
          </w:p>
        </w:tc>
        <w:tc>
          <w:tcPr>
            <w:tcW w:w="1921" w:type="dxa"/>
          </w:tcPr>
          <w:p w:rsidR="002F4CAE" w:rsidRPr="002F4CAE" w:rsidRDefault="002F4CAE" w:rsidP="000F0A8A">
            <w:pPr>
              <w:pStyle w:val="Textoindependiente"/>
              <w:spacing w:line="312" w:lineRule="auto"/>
              <w:jc w:val="left"/>
              <w:rPr>
                <w:rFonts w:cs="Arial"/>
                <w:sz w:val="22"/>
                <w:szCs w:val="22"/>
                <w:lang w:val="en-US"/>
              </w:rPr>
            </w:pPr>
            <w:r w:rsidRPr="002F4CAE">
              <w:rPr>
                <w:rFonts w:cs="Arial"/>
                <w:sz w:val="22"/>
                <w:szCs w:val="22"/>
                <w:lang w:val="en-US"/>
              </w:rPr>
              <w:t>Assignments</w:t>
            </w:r>
          </w:p>
        </w:tc>
        <w:tc>
          <w:tcPr>
            <w:tcW w:w="1126" w:type="dxa"/>
          </w:tcPr>
          <w:p w:rsidR="002F4CAE" w:rsidRPr="002F4CAE" w:rsidRDefault="002F4CAE" w:rsidP="000F0A8A">
            <w:pPr>
              <w:pStyle w:val="Textoindependiente"/>
              <w:spacing w:line="312" w:lineRule="auto"/>
              <w:jc w:val="left"/>
              <w:rPr>
                <w:rFonts w:cs="Arial"/>
                <w:sz w:val="22"/>
                <w:szCs w:val="22"/>
                <w:lang w:val="en-US"/>
              </w:rPr>
            </w:pPr>
            <w:r w:rsidRPr="002F4CAE">
              <w:rPr>
                <w:rFonts w:cs="Arial"/>
                <w:sz w:val="22"/>
                <w:szCs w:val="22"/>
                <w:lang w:val="en-US"/>
              </w:rPr>
              <w:t>20</w:t>
            </w:r>
          </w:p>
        </w:tc>
        <w:tc>
          <w:tcPr>
            <w:tcW w:w="3807" w:type="dxa"/>
          </w:tcPr>
          <w:p w:rsidR="002F4CAE" w:rsidRPr="002F4CAE" w:rsidRDefault="002F4CAE" w:rsidP="000F0A8A">
            <w:pPr>
              <w:pStyle w:val="Textoindependiente"/>
              <w:spacing w:line="312" w:lineRule="auto"/>
              <w:jc w:val="center"/>
              <w:rPr>
                <w:rFonts w:cs="Arial"/>
                <w:sz w:val="22"/>
                <w:szCs w:val="22"/>
                <w:lang w:val="fr-FR"/>
              </w:rPr>
            </w:pPr>
            <w:r w:rsidRPr="002F4CAE">
              <w:rPr>
                <w:rFonts w:cs="Arial"/>
                <w:sz w:val="22"/>
                <w:szCs w:val="22"/>
                <w:lang w:val="fr-FR"/>
              </w:rPr>
              <w:t>CE11.1., CE11.2., CE12.1., CE12.2., CT1, CT10</w:t>
            </w:r>
          </w:p>
        </w:tc>
      </w:tr>
      <w:tr w:rsidR="002F4CAE" w:rsidRPr="002F4CAE" w:rsidTr="000F0A8A">
        <w:tc>
          <w:tcPr>
            <w:tcW w:w="2376" w:type="dxa"/>
          </w:tcPr>
          <w:p w:rsidR="002F4CAE" w:rsidRPr="002F4CAE" w:rsidRDefault="002F4CAE" w:rsidP="000F0A8A">
            <w:pPr>
              <w:pStyle w:val="Textoindependiente"/>
              <w:spacing w:line="312" w:lineRule="auto"/>
              <w:rPr>
                <w:rFonts w:cs="Arial"/>
                <w:b/>
                <w:sz w:val="22"/>
                <w:szCs w:val="22"/>
                <w:lang w:val="fr-FR"/>
              </w:rPr>
            </w:pPr>
          </w:p>
        </w:tc>
        <w:tc>
          <w:tcPr>
            <w:tcW w:w="1921" w:type="dxa"/>
          </w:tcPr>
          <w:p w:rsidR="002F4CAE" w:rsidRPr="002F4CAE" w:rsidRDefault="002F4CAE" w:rsidP="000F0A8A">
            <w:pPr>
              <w:pStyle w:val="Textoindependiente"/>
              <w:spacing w:line="312" w:lineRule="auto"/>
              <w:jc w:val="left"/>
              <w:rPr>
                <w:rFonts w:cs="Arial"/>
                <w:sz w:val="22"/>
                <w:szCs w:val="22"/>
                <w:lang w:val="en-US"/>
              </w:rPr>
            </w:pPr>
            <w:r w:rsidRPr="002F4CAE">
              <w:rPr>
                <w:rFonts w:cs="Arial"/>
                <w:sz w:val="22"/>
                <w:szCs w:val="22"/>
                <w:lang w:val="en-US"/>
              </w:rPr>
              <w:t>Readings and class notes</w:t>
            </w:r>
          </w:p>
        </w:tc>
        <w:tc>
          <w:tcPr>
            <w:tcW w:w="1126" w:type="dxa"/>
          </w:tcPr>
          <w:p w:rsidR="002F4CAE" w:rsidRPr="002F4CAE" w:rsidRDefault="002F4CAE" w:rsidP="000F0A8A">
            <w:pPr>
              <w:pStyle w:val="Textoindependiente"/>
              <w:spacing w:line="312" w:lineRule="auto"/>
              <w:jc w:val="left"/>
              <w:rPr>
                <w:rFonts w:cs="Arial"/>
                <w:sz w:val="22"/>
                <w:szCs w:val="22"/>
                <w:lang w:val="en-US"/>
              </w:rPr>
            </w:pPr>
            <w:r w:rsidRPr="002F4CAE">
              <w:rPr>
                <w:rFonts w:cs="Arial"/>
                <w:sz w:val="22"/>
                <w:szCs w:val="22"/>
                <w:lang w:val="en-US"/>
              </w:rPr>
              <w:t>13</w:t>
            </w:r>
          </w:p>
        </w:tc>
        <w:tc>
          <w:tcPr>
            <w:tcW w:w="3807" w:type="dxa"/>
          </w:tcPr>
          <w:p w:rsidR="002F4CAE" w:rsidRPr="002F4CAE" w:rsidRDefault="002F4CAE" w:rsidP="000F0A8A">
            <w:pPr>
              <w:pStyle w:val="Textoindependiente"/>
              <w:spacing w:line="312" w:lineRule="auto"/>
              <w:jc w:val="center"/>
              <w:rPr>
                <w:rFonts w:cs="Arial"/>
                <w:sz w:val="22"/>
                <w:szCs w:val="22"/>
                <w:lang w:val="fr-FR"/>
              </w:rPr>
            </w:pPr>
            <w:r w:rsidRPr="002F4CAE">
              <w:rPr>
                <w:rFonts w:cs="Arial"/>
                <w:sz w:val="22"/>
                <w:szCs w:val="22"/>
                <w:lang w:val="fr-FR"/>
              </w:rPr>
              <w:t>CE11.1., CE11.2., CE12.1., CE12.2., CT1</w:t>
            </w:r>
          </w:p>
        </w:tc>
      </w:tr>
      <w:tr w:rsidR="002F4CAE" w:rsidRPr="002F4CAE" w:rsidTr="000F0A8A">
        <w:tc>
          <w:tcPr>
            <w:tcW w:w="2376" w:type="dxa"/>
          </w:tcPr>
          <w:p w:rsidR="002F4CAE" w:rsidRPr="002F4CAE" w:rsidRDefault="002F4CAE" w:rsidP="000F0A8A">
            <w:pPr>
              <w:pStyle w:val="Textoindependiente"/>
              <w:spacing w:line="312" w:lineRule="auto"/>
              <w:rPr>
                <w:rFonts w:cs="Arial"/>
                <w:b/>
                <w:sz w:val="22"/>
                <w:szCs w:val="22"/>
                <w:lang w:val="en-US"/>
              </w:rPr>
            </w:pPr>
            <w:r w:rsidRPr="002F4CAE">
              <w:rPr>
                <w:rFonts w:cs="Arial"/>
                <w:b/>
                <w:sz w:val="22"/>
                <w:szCs w:val="22"/>
                <w:lang w:val="en-US"/>
              </w:rPr>
              <w:t>TOTAL</w:t>
            </w:r>
          </w:p>
        </w:tc>
        <w:tc>
          <w:tcPr>
            <w:tcW w:w="1921" w:type="dxa"/>
          </w:tcPr>
          <w:p w:rsidR="002F4CAE" w:rsidRPr="002F4CAE" w:rsidRDefault="002F4CAE" w:rsidP="000F0A8A">
            <w:pPr>
              <w:pStyle w:val="Textoindependiente"/>
              <w:spacing w:line="312" w:lineRule="auto"/>
              <w:jc w:val="center"/>
              <w:rPr>
                <w:rFonts w:cs="Arial"/>
                <w:sz w:val="22"/>
                <w:szCs w:val="22"/>
                <w:lang w:val="en-US"/>
              </w:rPr>
            </w:pPr>
          </w:p>
        </w:tc>
        <w:tc>
          <w:tcPr>
            <w:tcW w:w="1126" w:type="dxa"/>
          </w:tcPr>
          <w:p w:rsidR="002F4CAE" w:rsidRPr="002F4CAE" w:rsidRDefault="002F4CAE" w:rsidP="000F0A8A">
            <w:pPr>
              <w:pStyle w:val="Textoindependiente"/>
              <w:spacing w:line="312" w:lineRule="auto"/>
              <w:jc w:val="left"/>
              <w:rPr>
                <w:rFonts w:cs="Arial"/>
                <w:sz w:val="22"/>
                <w:szCs w:val="22"/>
                <w:lang w:val="en-US"/>
              </w:rPr>
            </w:pPr>
            <w:r w:rsidRPr="002F4CAE">
              <w:rPr>
                <w:rFonts w:cs="Arial"/>
                <w:sz w:val="22"/>
                <w:szCs w:val="22"/>
                <w:lang w:val="en-US"/>
              </w:rPr>
              <w:t>75</w:t>
            </w:r>
          </w:p>
        </w:tc>
        <w:tc>
          <w:tcPr>
            <w:tcW w:w="3807" w:type="dxa"/>
          </w:tcPr>
          <w:p w:rsidR="002F4CAE" w:rsidRPr="002F4CAE" w:rsidRDefault="002F4CAE" w:rsidP="000F0A8A">
            <w:pPr>
              <w:pStyle w:val="Textoindependiente"/>
              <w:spacing w:line="312" w:lineRule="auto"/>
              <w:jc w:val="center"/>
              <w:rPr>
                <w:rFonts w:cs="Arial"/>
                <w:sz w:val="22"/>
                <w:szCs w:val="22"/>
                <w:lang w:val="en-US"/>
              </w:rPr>
            </w:pPr>
          </w:p>
        </w:tc>
      </w:tr>
    </w:tbl>
    <w:p w:rsidR="005C56C9" w:rsidRPr="00E77E0C" w:rsidRDefault="005C56C9" w:rsidP="005C56C9">
      <w:pPr>
        <w:pStyle w:val="Textoindependiente"/>
        <w:rPr>
          <w:rStyle w:val="text1"/>
          <w:rFonts w:cs="Arial"/>
          <w:b/>
          <w:sz w:val="22"/>
          <w:lang w:val="en-GB"/>
        </w:rPr>
      </w:pPr>
    </w:p>
    <w:p w:rsidR="005C56C9" w:rsidRPr="00E77E0C" w:rsidRDefault="005C56C9" w:rsidP="005C56C9">
      <w:pPr>
        <w:pStyle w:val="Citadestacada2"/>
        <w:pBdr>
          <w:bottom w:val="single" w:sz="4" w:space="4" w:color="auto"/>
        </w:pBdr>
        <w:ind w:left="0"/>
        <w:rPr>
          <w:rFonts w:ascii="Arial" w:hAnsi="Arial" w:cs="Arial"/>
          <w:i w:val="0"/>
          <w:color w:val="auto"/>
          <w:sz w:val="24"/>
          <w:szCs w:val="24"/>
        </w:rPr>
      </w:pPr>
      <w:r w:rsidRPr="00E77E0C">
        <w:rPr>
          <w:rFonts w:ascii="Arial" w:hAnsi="Arial" w:cs="Arial"/>
          <w:i w:val="0"/>
          <w:color w:val="auto"/>
          <w:sz w:val="24"/>
          <w:szCs w:val="24"/>
        </w:rPr>
        <w:t>8.  ASSESSMENT SYSTEMS</w:t>
      </w:r>
    </w:p>
    <w:p w:rsidR="002F4CAE" w:rsidRPr="002F4CAE" w:rsidRDefault="002F4CAE" w:rsidP="002F4CAE">
      <w:pPr>
        <w:pStyle w:val="Textoindependiente"/>
        <w:spacing w:line="276" w:lineRule="auto"/>
        <w:rPr>
          <w:rStyle w:val="text1"/>
          <w:rFonts w:cs="Arial"/>
          <w:color w:val="000000" w:themeColor="text1"/>
          <w:sz w:val="22"/>
          <w:lang w:val="en-GB"/>
        </w:rPr>
      </w:pPr>
      <w:r w:rsidRPr="002F4CAE">
        <w:rPr>
          <w:rStyle w:val="text1"/>
          <w:rFonts w:cs="Arial"/>
          <w:color w:val="000000" w:themeColor="text1"/>
          <w:sz w:val="22"/>
          <w:lang w:val="en-GB"/>
        </w:rPr>
        <w:t xml:space="preserve">The assessment of this subject will be: </w:t>
      </w:r>
    </w:p>
    <w:p w:rsidR="002F4CAE" w:rsidRPr="002F4CAE" w:rsidRDefault="002F4CAE" w:rsidP="002F4CAE">
      <w:pPr>
        <w:pStyle w:val="Textoindependiente"/>
        <w:spacing w:line="276" w:lineRule="auto"/>
        <w:rPr>
          <w:rStyle w:val="text1"/>
          <w:rFonts w:cs="Arial"/>
          <w:color w:val="000000" w:themeColor="text1"/>
          <w:sz w:val="22"/>
          <w:lang w:val="en-GB"/>
        </w:rPr>
      </w:pPr>
    </w:p>
    <w:p w:rsidR="002F4CAE" w:rsidRPr="002F4CAE" w:rsidRDefault="002F4CAE" w:rsidP="002F4CAE">
      <w:pPr>
        <w:pStyle w:val="Textoindependiente"/>
        <w:spacing w:line="276" w:lineRule="auto"/>
        <w:rPr>
          <w:rStyle w:val="text1"/>
          <w:rFonts w:cs="Arial"/>
          <w:color w:val="000000" w:themeColor="text1"/>
          <w:sz w:val="22"/>
          <w:lang w:val="en-GB"/>
        </w:rPr>
      </w:pPr>
      <w:r w:rsidRPr="002F4CAE">
        <w:rPr>
          <w:rStyle w:val="text1"/>
          <w:rFonts w:cs="Arial"/>
          <w:b/>
          <w:color w:val="000000" w:themeColor="text1"/>
          <w:sz w:val="22"/>
          <w:lang w:val="en-GB"/>
        </w:rPr>
        <w:t>a)</w:t>
      </w:r>
      <w:r w:rsidRPr="002F4CAE">
        <w:rPr>
          <w:rStyle w:val="text1"/>
          <w:rFonts w:cs="Arial"/>
          <w:color w:val="000000" w:themeColor="text1"/>
          <w:sz w:val="22"/>
          <w:lang w:val="en-GB"/>
        </w:rPr>
        <w:tab/>
        <w:t xml:space="preserve">The realization and presentation/discussion of exercises and cases either individually or in group work, in attended class and out of class (online) during the course, and no later than the arranged date. These activities will be </w:t>
      </w:r>
      <w:r w:rsidRPr="002F4CAE">
        <w:rPr>
          <w:rStyle w:val="text1"/>
          <w:rFonts w:cs="Arial"/>
          <w:b/>
          <w:color w:val="000000" w:themeColor="text1"/>
          <w:sz w:val="22"/>
          <w:u w:val="single"/>
          <w:lang w:val="en-GB"/>
        </w:rPr>
        <w:t>15 % of the final grade</w:t>
      </w:r>
      <w:r w:rsidRPr="002F4CAE">
        <w:rPr>
          <w:rStyle w:val="text1"/>
          <w:rFonts w:cs="Arial"/>
          <w:color w:val="000000" w:themeColor="text1"/>
          <w:sz w:val="22"/>
          <w:lang w:val="en-GB"/>
        </w:rPr>
        <w:t xml:space="preserve">. </w:t>
      </w:r>
    </w:p>
    <w:p w:rsidR="002F4CAE" w:rsidRPr="002F4CAE" w:rsidRDefault="002F4CAE" w:rsidP="002F4CAE">
      <w:pPr>
        <w:pStyle w:val="Textoindependiente"/>
        <w:spacing w:line="276" w:lineRule="auto"/>
        <w:rPr>
          <w:rStyle w:val="text1"/>
          <w:rFonts w:cs="Arial"/>
          <w:color w:val="000000" w:themeColor="text1"/>
          <w:sz w:val="22"/>
          <w:lang w:val="en-GB"/>
        </w:rPr>
      </w:pPr>
    </w:p>
    <w:p w:rsidR="002F4CAE" w:rsidRPr="002F4CAE" w:rsidRDefault="002F4CAE" w:rsidP="002F4CAE">
      <w:pPr>
        <w:pStyle w:val="Textoindependiente"/>
        <w:spacing w:line="276" w:lineRule="auto"/>
        <w:rPr>
          <w:rStyle w:val="text1"/>
          <w:rFonts w:cs="Arial"/>
          <w:color w:val="000000" w:themeColor="text1"/>
          <w:sz w:val="22"/>
          <w:lang w:val="en-GB"/>
        </w:rPr>
      </w:pPr>
      <w:r w:rsidRPr="002F4CAE">
        <w:rPr>
          <w:rStyle w:val="text1"/>
          <w:rFonts w:cs="Arial"/>
          <w:b/>
          <w:color w:val="000000" w:themeColor="text1"/>
          <w:sz w:val="22"/>
          <w:lang w:val="en-GB"/>
        </w:rPr>
        <w:t>b)</w:t>
      </w:r>
      <w:r w:rsidRPr="002F4CAE">
        <w:rPr>
          <w:rStyle w:val="text1"/>
          <w:rFonts w:cs="Arial"/>
          <w:color w:val="000000" w:themeColor="text1"/>
          <w:sz w:val="22"/>
          <w:lang w:val="en-GB"/>
        </w:rPr>
        <w:tab/>
        <w:t xml:space="preserve">The development of an entrepreneurial project and entrepreneurial activities within the context of the tourism and hospitality sector (for example: CIEU Award to the “most entrepreneurial idea”, “business plan”, “One day as an entrepreneur” project, “Entrepreneurial attitudes”). This activity will be </w:t>
      </w:r>
      <w:r w:rsidRPr="002F4CAE">
        <w:rPr>
          <w:rStyle w:val="text1"/>
          <w:rFonts w:cs="Arial"/>
          <w:b/>
          <w:color w:val="000000" w:themeColor="text1"/>
          <w:sz w:val="22"/>
          <w:u w:val="single"/>
          <w:lang w:val="en-GB"/>
        </w:rPr>
        <w:t>45 % of the final grade</w:t>
      </w:r>
      <w:r w:rsidRPr="002F4CAE">
        <w:rPr>
          <w:rStyle w:val="text1"/>
          <w:rFonts w:cs="Arial"/>
          <w:color w:val="000000" w:themeColor="text1"/>
          <w:sz w:val="22"/>
          <w:lang w:val="en-GB"/>
        </w:rPr>
        <w:t xml:space="preserve">. </w:t>
      </w:r>
    </w:p>
    <w:p w:rsidR="002F4CAE" w:rsidRPr="002F4CAE" w:rsidRDefault="002F4CAE" w:rsidP="002F4CAE">
      <w:pPr>
        <w:pStyle w:val="Textoindependiente"/>
        <w:spacing w:line="276" w:lineRule="auto"/>
        <w:rPr>
          <w:rStyle w:val="text1"/>
          <w:rFonts w:cs="Arial"/>
          <w:color w:val="000000" w:themeColor="text1"/>
          <w:sz w:val="22"/>
          <w:lang w:val="en-GB"/>
        </w:rPr>
      </w:pPr>
    </w:p>
    <w:p w:rsidR="005C56C9" w:rsidRPr="00A40D30" w:rsidRDefault="002F4CAE" w:rsidP="002F4CAE">
      <w:pPr>
        <w:pStyle w:val="Textoindependiente"/>
        <w:spacing w:line="276" w:lineRule="auto"/>
        <w:rPr>
          <w:rStyle w:val="text1"/>
          <w:rFonts w:cs="Arial"/>
          <w:color w:val="FF0000"/>
          <w:sz w:val="22"/>
          <w:lang w:val="en-GB"/>
        </w:rPr>
      </w:pPr>
      <w:r w:rsidRPr="002F4CAE">
        <w:rPr>
          <w:rStyle w:val="text1"/>
          <w:rFonts w:cs="Arial"/>
          <w:b/>
          <w:color w:val="000000" w:themeColor="text1"/>
          <w:sz w:val="22"/>
          <w:lang w:val="en-GB"/>
        </w:rPr>
        <w:t>c)</w:t>
      </w:r>
      <w:r w:rsidRPr="002F4CAE">
        <w:rPr>
          <w:rStyle w:val="text1"/>
          <w:rFonts w:cs="Arial"/>
          <w:color w:val="000000" w:themeColor="text1"/>
          <w:sz w:val="22"/>
          <w:lang w:val="en-GB"/>
        </w:rPr>
        <w:tab/>
        <w:t xml:space="preserve">The realization of an exam, which will be </w:t>
      </w:r>
      <w:r w:rsidRPr="002F4CAE">
        <w:rPr>
          <w:rStyle w:val="text1"/>
          <w:rFonts w:cs="Arial"/>
          <w:b/>
          <w:color w:val="000000" w:themeColor="text1"/>
          <w:sz w:val="22"/>
          <w:u w:val="single"/>
          <w:lang w:val="en-GB"/>
        </w:rPr>
        <w:t>40 % of the final grade</w:t>
      </w:r>
      <w:r w:rsidRPr="002F4CAE">
        <w:rPr>
          <w:rStyle w:val="text1"/>
          <w:rFonts w:cs="Arial"/>
          <w:color w:val="000000" w:themeColor="text1"/>
          <w:sz w:val="22"/>
          <w:lang w:val="en-GB"/>
        </w:rPr>
        <w:t>, and will include both the theory and the applied exercises and cases taught in class (5% of the total of this part could be self-assessment by the student).</w:t>
      </w:r>
    </w:p>
    <w:p w:rsidR="00353828" w:rsidRDefault="00353828" w:rsidP="00A40D30">
      <w:pPr>
        <w:pStyle w:val="Textoindependiente"/>
        <w:spacing w:line="276" w:lineRule="auto"/>
        <w:rPr>
          <w:rStyle w:val="text1"/>
          <w:rFonts w:cs="Arial"/>
          <w:b/>
          <w:color w:val="auto"/>
          <w:sz w:val="22"/>
          <w:lang w:val="en-GB"/>
        </w:rPr>
      </w:pPr>
    </w:p>
    <w:p w:rsidR="005C56C9" w:rsidRPr="005C56C9" w:rsidRDefault="005C56C9" w:rsidP="005C56C9">
      <w:pPr>
        <w:pStyle w:val="Textoindependiente"/>
        <w:rPr>
          <w:rStyle w:val="text1"/>
          <w:rFonts w:cs="Arial"/>
          <w:b/>
          <w:color w:val="auto"/>
          <w:sz w:val="22"/>
          <w:lang w:val="en-GB"/>
        </w:rPr>
      </w:pPr>
      <w:r w:rsidRPr="005C56C9">
        <w:rPr>
          <w:rStyle w:val="text1"/>
          <w:rFonts w:cs="Arial"/>
          <w:b/>
          <w:color w:val="auto"/>
          <w:sz w:val="22"/>
          <w:lang w:val="en-GB"/>
        </w:rPr>
        <w:t>ASSESSMENT ACTIVITIES</w:t>
      </w:r>
    </w:p>
    <w:tbl>
      <w:tblPr>
        <w:tblW w:w="929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808"/>
        <w:gridCol w:w="950"/>
        <w:gridCol w:w="1262"/>
        <w:gridCol w:w="803"/>
        <w:gridCol w:w="3467"/>
      </w:tblGrid>
      <w:tr w:rsidR="002F4CAE" w:rsidRPr="002F4CAE" w:rsidTr="000F0A8A">
        <w:tc>
          <w:tcPr>
            <w:tcW w:w="2893" w:type="dxa"/>
            <w:shd w:val="clear" w:color="auto" w:fill="BFBFBF"/>
          </w:tcPr>
          <w:p w:rsidR="002F4CAE" w:rsidRPr="002F4CAE" w:rsidRDefault="002F4CAE" w:rsidP="002F4CAE">
            <w:pPr>
              <w:pStyle w:val="Textoindependiente"/>
              <w:spacing w:line="240" w:lineRule="auto"/>
              <w:jc w:val="center"/>
              <w:rPr>
                <w:rFonts w:cs="Arial"/>
                <w:b/>
                <w:sz w:val="22"/>
                <w:szCs w:val="22"/>
                <w:lang w:val="en-US"/>
              </w:rPr>
            </w:pPr>
            <w:r w:rsidRPr="002F4CAE">
              <w:rPr>
                <w:rFonts w:cs="Arial"/>
                <w:b/>
                <w:sz w:val="22"/>
                <w:szCs w:val="22"/>
                <w:lang w:val="en-US"/>
              </w:rPr>
              <w:t>Activity</w:t>
            </w:r>
          </w:p>
        </w:tc>
        <w:tc>
          <w:tcPr>
            <w:tcW w:w="879" w:type="dxa"/>
            <w:shd w:val="clear" w:color="auto" w:fill="BFBFBF"/>
          </w:tcPr>
          <w:p w:rsidR="002F4CAE" w:rsidRPr="002F4CAE" w:rsidRDefault="002F4CAE" w:rsidP="002F4CAE">
            <w:pPr>
              <w:pStyle w:val="Textoindependiente"/>
              <w:spacing w:line="240" w:lineRule="auto"/>
              <w:jc w:val="center"/>
              <w:rPr>
                <w:rFonts w:cs="Arial"/>
                <w:b/>
                <w:sz w:val="22"/>
                <w:szCs w:val="22"/>
                <w:lang w:val="en-US"/>
              </w:rPr>
            </w:pPr>
            <w:r w:rsidRPr="002F4CAE">
              <w:rPr>
                <w:rFonts w:cs="Arial"/>
                <w:b/>
                <w:sz w:val="22"/>
                <w:szCs w:val="22"/>
                <w:lang w:val="en-US"/>
              </w:rPr>
              <w:t>Weight</w:t>
            </w:r>
          </w:p>
        </w:tc>
        <w:tc>
          <w:tcPr>
            <w:tcW w:w="1298" w:type="dxa"/>
            <w:shd w:val="clear" w:color="auto" w:fill="BFBFBF"/>
          </w:tcPr>
          <w:p w:rsidR="002F4CAE" w:rsidRPr="002F4CAE" w:rsidRDefault="002F4CAE" w:rsidP="002F4CAE">
            <w:pPr>
              <w:pStyle w:val="Textoindependiente"/>
              <w:spacing w:line="240" w:lineRule="auto"/>
              <w:jc w:val="center"/>
              <w:rPr>
                <w:rFonts w:cs="Arial"/>
                <w:b/>
                <w:sz w:val="22"/>
                <w:szCs w:val="22"/>
                <w:lang w:val="en-US"/>
              </w:rPr>
            </w:pPr>
            <w:r w:rsidRPr="002F4CAE">
              <w:rPr>
                <w:rFonts w:cs="Arial"/>
                <w:b/>
                <w:sz w:val="22"/>
                <w:szCs w:val="22"/>
                <w:lang w:val="en-US"/>
              </w:rPr>
              <w:t>Hours</w:t>
            </w:r>
          </w:p>
        </w:tc>
        <w:tc>
          <w:tcPr>
            <w:tcW w:w="567" w:type="dxa"/>
            <w:shd w:val="clear" w:color="auto" w:fill="BFBFBF"/>
          </w:tcPr>
          <w:p w:rsidR="002F4CAE" w:rsidRPr="002F4CAE" w:rsidRDefault="002F4CAE" w:rsidP="002F4CAE">
            <w:pPr>
              <w:pStyle w:val="Textoindependiente"/>
              <w:spacing w:line="240" w:lineRule="auto"/>
              <w:jc w:val="center"/>
              <w:rPr>
                <w:rFonts w:cs="Arial"/>
                <w:b/>
                <w:sz w:val="22"/>
                <w:szCs w:val="22"/>
                <w:lang w:val="en-US"/>
              </w:rPr>
            </w:pPr>
            <w:r w:rsidRPr="002F4CAE">
              <w:rPr>
                <w:rFonts w:cs="Arial"/>
                <w:b/>
                <w:sz w:val="22"/>
                <w:szCs w:val="22"/>
                <w:lang w:val="en-US"/>
              </w:rPr>
              <w:t>ECTS</w:t>
            </w:r>
          </w:p>
        </w:tc>
        <w:tc>
          <w:tcPr>
            <w:tcW w:w="3653" w:type="dxa"/>
            <w:shd w:val="clear" w:color="auto" w:fill="BFBFBF"/>
          </w:tcPr>
          <w:p w:rsidR="002F4CAE" w:rsidRPr="002F4CAE" w:rsidRDefault="002F4CAE" w:rsidP="002F4CAE">
            <w:pPr>
              <w:pStyle w:val="Textoindependiente"/>
              <w:spacing w:line="240" w:lineRule="auto"/>
              <w:jc w:val="center"/>
              <w:rPr>
                <w:rFonts w:cs="Arial"/>
                <w:b/>
                <w:sz w:val="22"/>
                <w:szCs w:val="22"/>
                <w:lang w:val="en-US"/>
              </w:rPr>
            </w:pPr>
            <w:r w:rsidRPr="002F4CAE">
              <w:rPr>
                <w:rFonts w:cs="Arial"/>
                <w:b/>
                <w:sz w:val="22"/>
                <w:szCs w:val="22"/>
                <w:lang w:val="en-US"/>
              </w:rPr>
              <w:t>LEARNING RESULTS</w:t>
            </w:r>
          </w:p>
        </w:tc>
      </w:tr>
      <w:tr w:rsidR="002F4CAE" w:rsidRPr="002F4CAE" w:rsidTr="000F0A8A">
        <w:tc>
          <w:tcPr>
            <w:tcW w:w="2893" w:type="dxa"/>
            <w:shd w:val="clear" w:color="auto" w:fill="auto"/>
          </w:tcPr>
          <w:p w:rsidR="002F4CAE" w:rsidRPr="002F4CAE" w:rsidRDefault="002F4CAE" w:rsidP="000F0A8A">
            <w:pPr>
              <w:pStyle w:val="Textoindependiente"/>
              <w:spacing w:line="240" w:lineRule="auto"/>
              <w:rPr>
                <w:rFonts w:cs="Arial"/>
                <w:b/>
                <w:sz w:val="22"/>
                <w:szCs w:val="22"/>
                <w:lang w:val="en-US"/>
              </w:rPr>
            </w:pPr>
            <w:r w:rsidRPr="002F4CAE">
              <w:rPr>
                <w:rFonts w:cs="Arial"/>
                <w:b/>
                <w:sz w:val="22"/>
                <w:szCs w:val="22"/>
                <w:lang w:val="en-US"/>
              </w:rPr>
              <w:t>Entrepreneurial projects and activities</w:t>
            </w:r>
          </w:p>
        </w:tc>
        <w:tc>
          <w:tcPr>
            <w:tcW w:w="879" w:type="dxa"/>
            <w:shd w:val="clear" w:color="auto" w:fill="auto"/>
          </w:tcPr>
          <w:p w:rsidR="002F4CAE" w:rsidRPr="002F4CAE" w:rsidRDefault="002F4CAE" w:rsidP="000F0A8A">
            <w:pPr>
              <w:pStyle w:val="Textoindependiente"/>
              <w:spacing w:line="240" w:lineRule="auto"/>
              <w:rPr>
                <w:rFonts w:cs="Arial"/>
                <w:sz w:val="22"/>
                <w:szCs w:val="22"/>
                <w:lang w:val="en-US"/>
              </w:rPr>
            </w:pPr>
            <w:r w:rsidRPr="002F4CAE">
              <w:rPr>
                <w:rFonts w:cs="Arial"/>
                <w:sz w:val="22"/>
                <w:szCs w:val="22"/>
                <w:lang w:val="en-US"/>
              </w:rPr>
              <w:t>45 %</w:t>
            </w:r>
          </w:p>
        </w:tc>
        <w:tc>
          <w:tcPr>
            <w:tcW w:w="1298" w:type="dxa"/>
            <w:shd w:val="clear" w:color="auto" w:fill="auto"/>
          </w:tcPr>
          <w:p w:rsidR="002F4CAE" w:rsidRPr="002F4CAE" w:rsidRDefault="002F4CAE" w:rsidP="000F0A8A">
            <w:pPr>
              <w:pStyle w:val="Textoindependiente"/>
              <w:spacing w:line="240" w:lineRule="auto"/>
              <w:rPr>
                <w:rFonts w:cs="Arial"/>
                <w:sz w:val="22"/>
                <w:szCs w:val="22"/>
                <w:lang w:val="en-US"/>
              </w:rPr>
            </w:pPr>
            <w:r w:rsidRPr="002F4CAE">
              <w:rPr>
                <w:rFonts w:cs="Arial"/>
                <w:sz w:val="22"/>
                <w:szCs w:val="22"/>
                <w:lang w:val="en-US"/>
              </w:rPr>
              <w:t>30</w:t>
            </w:r>
          </w:p>
        </w:tc>
        <w:tc>
          <w:tcPr>
            <w:tcW w:w="567" w:type="dxa"/>
            <w:shd w:val="clear" w:color="auto" w:fill="auto"/>
          </w:tcPr>
          <w:p w:rsidR="002F4CAE" w:rsidRPr="002F4CAE" w:rsidRDefault="002F4CAE" w:rsidP="000F0A8A">
            <w:pPr>
              <w:pStyle w:val="Textoindependiente"/>
              <w:spacing w:line="240" w:lineRule="auto"/>
              <w:rPr>
                <w:rFonts w:cs="Arial"/>
                <w:sz w:val="22"/>
                <w:szCs w:val="22"/>
                <w:lang w:val="en-US"/>
              </w:rPr>
            </w:pPr>
            <w:r w:rsidRPr="002F4CAE">
              <w:rPr>
                <w:rFonts w:cs="Arial"/>
                <w:sz w:val="22"/>
                <w:szCs w:val="22"/>
                <w:lang w:val="en-US"/>
              </w:rPr>
              <w:t>1,2</w:t>
            </w:r>
          </w:p>
        </w:tc>
        <w:tc>
          <w:tcPr>
            <w:tcW w:w="3653" w:type="dxa"/>
            <w:shd w:val="clear" w:color="auto" w:fill="auto"/>
          </w:tcPr>
          <w:p w:rsidR="002F4CAE" w:rsidRPr="002F4CAE" w:rsidRDefault="002F4CAE" w:rsidP="000F0A8A">
            <w:pPr>
              <w:pStyle w:val="Textoindependiente"/>
              <w:spacing w:line="240" w:lineRule="auto"/>
              <w:rPr>
                <w:rFonts w:cs="Arial"/>
                <w:sz w:val="22"/>
                <w:szCs w:val="22"/>
                <w:lang w:val="en-US"/>
              </w:rPr>
            </w:pPr>
            <w:r w:rsidRPr="002F4CAE">
              <w:rPr>
                <w:rFonts w:cs="Arial"/>
                <w:sz w:val="22"/>
                <w:szCs w:val="22"/>
                <w:lang w:val="en-US"/>
              </w:rPr>
              <w:t>CE11, C12, CT1, CT4, CT5, CT10, CT13</w:t>
            </w:r>
          </w:p>
        </w:tc>
      </w:tr>
      <w:tr w:rsidR="002F4CAE" w:rsidRPr="002F4CAE" w:rsidTr="000F0A8A">
        <w:tc>
          <w:tcPr>
            <w:tcW w:w="2893" w:type="dxa"/>
            <w:shd w:val="clear" w:color="auto" w:fill="auto"/>
          </w:tcPr>
          <w:p w:rsidR="002F4CAE" w:rsidRPr="002F4CAE" w:rsidRDefault="002F4CAE" w:rsidP="000F0A8A">
            <w:pPr>
              <w:pStyle w:val="Textoindependiente"/>
              <w:spacing w:line="240" w:lineRule="auto"/>
              <w:rPr>
                <w:rFonts w:cs="Arial"/>
                <w:b/>
                <w:sz w:val="22"/>
                <w:szCs w:val="22"/>
                <w:lang w:val="en-US"/>
              </w:rPr>
            </w:pPr>
            <w:r w:rsidRPr="002F4CAE">
              <w:rPr>
                <w:rFonts w:cs="Arial"/>
                <w:b/>
                <w:sz w:val="22"/>
                <w:szCs w:val="22"/>
                <w:lang w:val="en-US"/>
              </w:rPr>
              <w:t>Exam</w:t>
            </w:r>
          </w:p>
        </w:tc>
        <w:tc>
          <w:tcPr>
            <w:tcW w:w="879" w:type="dxa"/>
            <w:shd w:val="clear" w:color="auto" w:fill="auto"/>
          </w:tcPr>
          <w:p w:rsidR="002F4CAE" w:rsidRPr="002F4CAE" w:rsidRDefault="002F4CAE" w:rsidP="000F0A8A">
            <w:pPr>
              <w:pStyle w:val="Textoindependiente"/>
              <w:spacing w:line="240" w:lineRule="auto"/>
              <w:rPr>
                <w:rFonts w:cs="Arial"/>
                <w:sz w:val="22"/>
                <w:szCs w:val="22"/>
                <w:lang w:val="en-US"/>
              </w:rPr>
            </w:pPr>
            <w:r w:rsidRPr="002F4CAE">
              <w:rPr>
                <w:rFonts w:cs="Arial"/>
                <w:sz w:val="22"/>
                <w:szCs w:val="22"/>
                <w:lang w:val="en-US"/>
              </w:rPr>
              <w:t>40 %</w:t>
            </w:r>
          </w:p>
        </w:tc>
        <w:tc>
          <w:tcPr>
            <w:tcW w:w="1298" w:type="dxa"/>
            <w:shd w:val="clear" w:color="auto" w:fill="auto"/>
          </w:tcPr>
          <w:p w:rsidR="002F4CAE" w:rsidRPr="002F4CAE" w:rsidRDefault="002F4CAE" w:rsidP="000F0A8A">
            <w:pPr>
              <w:pStyle w:val="Textoindependiente"/>
              <w:spacing w:line="240" w:lineRule="auto"/>
              <w:rPr>
                <w:rFonts w:cs="Arial"/>
                <w:sz w:val="22"/>
                <w:szCs w:val="22"/>
                <w:lang w:val="en-US"/>
              </w:rPr>
            </w:pPr>
            <w:r w:rsidRPr="002F4CAE">
              <w:rPr>
                <w:rFonts w:cs="Arial"/>
                <w:sz w:val="22"/>
                <w:szCs w:val="22"/>
                <w:lang w:val="en-US"/>
              </w:rPr>
              <w:t>2</w:t>
            </w:r>
          </w:p>
        </w:tc>
        <w:tc>
          <w:tcPr>
            <w:tcW w:w="567" w:type="dxa"/>
            <w:shd w:val="clear" w:color="auto" w:fill="auto"/>
          </w:tcPr>
          <w:p w:rsidR="002F4CAE" w:rsidRPr="002F4CAE" w:rsidRDefault="002F4CAE" w:rsidP="000F0A8A">
            <w:pPr>
              <w:pStyle w:val="Textoindependiente"/>
              <w:spacing w:line="240" w:lineRule="auto"/>
              <w:rPr>
                <w:rFonts w:cs="Arial"/>
                <w:sz w:val="22"/>
                <w:szCs w:val="22"/>
                <w:lang w:val="en-US"/>
              </w:rPr>
            </w:pPr>
            <w:r w:rsidRPr="002F4CAE">
              <w:rPr>
                <w:rFonts w:cs="Arial"/>
                <w:sz w:val="22"/>
                <w:szCs w:val="22"/>
                <w:lang w:val="en-US"/>
              </w:rPr>
              <w:t>0.08</w:t>
            </w:r>
          </w:p>
        </w:tc>
        <w:tc>
          <w:tcPr>
            <w:tcW w:w="3653" w:type="dxa"/>
            <w:shd w:val="clear" w:color="auto" w:fill="auto"/>
          </w:tcPr>
          <w:p w:rsidR="002F4CAE" w:rsidRPr="002F4CAE" w:rsidRDefault="002F4CAE" w:rsidP="000F0A8A">
            <w:pPr>
              <w:pStyle w:val="Textoindependiente"/>
              <w:spacing w:line="240" w:lineRule="auto"/>
              <w:rPr>
                <w:rFonts w:cs="Arial"/>
                <w:sz w:val="22"/>
                <w:szCs w:val="22"/>
                <w:lang w:val="en-US"/>
              </w:rPr>
            </w:pPr>
            <w:r w:rsidRPr="002F4CAE">
              <w:rPr>
                <w:rFonts w:cs="Arial"/>
                <w:sz w:val="22"/>
                <w:szCs w:val="22"/>
                <w:lang w:val="en-US"/>
              </w:rPr>
              <w:t>C11, C12, CT4, CT5</w:t>
            </w:r>
          </w:p>
        </w:tc>
      </w:tr>
      <w:tr w:rsidR="002F4CAE" w:rsidRPr="002F4CAE" w:rsidTr="000F0A8A">
        <w:tc>
          <w:tcPr>
            <w:tcW w:w="2893" w:type="dxa"/>
            <w:shd w:val="clear" w:color="auto" w:fill="auto"/>
          </w:tcPr>
          <w:p w:rsidR="002F4CAE" w:rsidRPr="002F4CAE" w:rsidRDefault="002F4CAE" w:rsidP="000F0A8A">
            <w:pPr>
              <w:pStyle w:val="Textoindependiente"/>
              <w:spacing w:line="240" w:lineRule="auto"/>
              <w:rPr>
                <w:rFonts w:cs="Arial"/>
                <w:b/>
                <w:sz w:val="22"/>
                <w:szCs w:val="22"/>
                <w:lang w:val="en-US"/>
              </w:rPr>
            </w:pPr>
            <w:r w:rsidRPr="002F4CAE">
              <w:rPr>
                <w:rFonts w:cs="Arial"/>
                <w:b/>
                <w:sz w:val="22"/>
                <w:szCs w:val="22"/>
                <w:lang w:val="en-US"/>
              </w:rPr>
              <w:t>Presentations, homework, assignments, etc.</w:t>
            </w:r>
          </w:p>
        </w:tc>
        <w:tc>
          <w:tcPr>
            <w:tcW w:w="879" w:type="dxa"/>
            <w:shd w:val="clear" w:color="auto" w:fill="auto"/>
          </w:tcPr>
          <w:p w:rsidR="002F4CAE" w:rsidRPr="002F4CAE" w:rsidRDefault="002F4CAE" w:rsidP="000F0A8A">
            <w:pPr>
              <w:pStyle w:val="Textoindependiente"/>
              <w:spacing w:line="240" w:lineRule="auto"/>
              <w:rPr>
                <w:rFonts w:cs="Arial"/>
                <w:sz w:val="22"/>
                <w:szCs w:val="22"/>
                <w:lang w:val="en-US"/>
              </w:rPr>
            </w:pPr>
            <w:r w:rsidRPr="002F4CAE">
              <w:rPr>
                <w:rFonts w:cs="Arial"/>
                <w:sz w:val="22"/>
                <w:szCs w:val="22"/>
                <w:lang w:val="en-US"/>
              </w:rPr>
              <w:t>15 %</w:t>
            </w:r>
          </w:p>
        </w:tc>
        <w:tc>
          <w:tcPr>
            <w:tcW w:w="1298" w:type="dxa"/>
            <w:shd w:val="clear" w:color="auto" w:fill="auto"/>
          </w:tcPr>
          <w:p w:rsidR="002F4CAE" w:rsidRPr="002F4CAE" w:rsidRDefault="002F4CAE" w:rsidP="000F0A8A">
            <w:pPr>
              <w:pStyle w:val="Textoindependiente"/>
              <w:spacing w:line="240" w:lineRule="auto"/>
              <w:rPr>
                <w:rFonts w:cs="Arial"/>
                <w:sz w:val="22"/>
                <w:szCs w:val="22"/>
                <w:lang w:val="en-US"/>
              </w:rPr>
            </w:pPr>
            <w:r w:rsidRPr="002F4CAE">
              <w:rPr>
                <w:rFonts w:cs="Arial"/>
                <w:sz w:val="22"/>
                <w:szCs w:val="22"/>
                <w:lang w:val="en-US"/>
              </w:rPr>
              <w:t>15</w:t>
            </w:r>
          </w:p>
        </w:tc>
        <w:tc>
          <w:tcPr>
            <w:tcW w:w="567" w:type="dxa"/>
            <w:shd w:val="clear" w:color="auto" w:fill="auto"/>
          </w:tcPr>
          <w:p w:rsidR="002F4CAE" w:rsidRPr="002F4CAE" w:rsidRDefault="002F4CAE" w:rsidP="000F0A8A">
            <w:pPr>
              <w:pStyle w:val="Textoindependiente"/>
              <w:spacing w:line="240" w:lineRule="auto"/>
              <w:rPr>
                <w:rFonts w:cs="Arial"/>
                <w:sz w:val="22"/>
                <w:szCs w:val="22"/>
                <w:lang w:val="en-US"/>
              </w:rPr>
            </w:pPr>
            <w:r w:rsidRPr="002F4CAE">
              <w:rPr>
                <w:rFonts w:cs="Arial"/>
                <w:sz w:val="22"/>
                <w:szCs w:val="22"/>
                <w:lang w:val="en-US"/>
              </w:rPr>
              <w:t>0,6</w:t>
            </w:r>
          </w:p>
        </w:tc>
        <w:tc>
          <w:tcPr>
            <w:tcW w:w="3653" w:type="dxa"/>
            <w:shd w:val="clear" w:color="auto" w:fill="auto"/>
          </w:tcPr>
          <w:p w:rsidR="002F4CAE" w:rsidRPr="002F4CAE" w:rsidRDefault="002F4CAE" w:rsidP="000F0A8A">
            <w:pPr>
              <w:pStyle w:val="Textoindependiente"/>
              <w:spacing w:line="240" w:lineRule="auto"/>
              <w:rPr>
                <w:rFonts w:cs="Arial"/>
                <w:sz w:val="22"/>
                <w:szCs w:val="22"/>
                <w:lang w:val="en-US"/>
              </w:rPr>
            </w:pPr>
            <w:r w:rsidRPr="002F4CAE">
              <w:rPr>
                <w:rFonts w:cs="Arial"/>
                <w:sz w:val="22"/>
                <w:szCs w:val="22"/>
                <w:lang w:val="fr-FR"/>
              </w:rPr>
              <w:t>CE11.1., CE11.2., CE12.1., CE12.2., CT1, CT10</w:t>
            </w:r>
          </w:p>
        </w:tc>
      </w:tr>
    </w:tbl>
    <w:p w:rsidR="005C56C9" w:rsidRDefault="005C56C9" w:rsidP="005C56C9">
      <w:pPr>
        <w:rPr>
          <w:rFonts w:ascii="Arial" w:hAnsi="Arial" w:cs="Arial"/>
          <w:lang w:val="en-US" w:eastAsia="en-US"/>
        </w:rPr>
      </w:pPr>
    </w:p>
    <w:p w:rsidR="002F4CAE" w:rsidRPr="002F4CAE" w:rsidRDefault="002F4CAE" w:rsidP="005C56C9">
      <w:pPr>
        <w:rPr>
          <w:rFonts w:ascii="Arial" w:hAnsi="Arial" w:cs="Arial"/>
          <w:sz w:val="22"/>
          <w:szCs w:val="22"/>
          <w:lang w:val="en-US" w:eastAsia="en-US"/>
        </w:rPr>
      </w:pPr>
      <w:r w:rsidRPr="002F4CAE">
        <w:rPr>
          <w:rFonts w:ascii="Arial" w:hAnsi="Arial" w:cs="Arial"/>
          <w:sz w:val="22"/>
          <w:szCs w:val="22"/>
          <w:lang w:val="en-US" w:eastAsia="en-US"/>
        </w:rPr>
        <w:t>To obtain an acceptable average score in the final grade, at least 4 of 10 must be obtained in each of the three parts mentioned above (Assessment).</w:t>
      </w:r>
    </w:p>
    <w:p w:rsidR="005C56C9" w:rsidRPr="00E77E0C" w:rsidRDefault="005C56C9" w:rsidP="005C56C9">
      <w:pPr>
        <w:pStyle w:val="Citadestacada2"/>
        <w:pBdr>
          <w:bottom w:val="single" w:sz="4" w:space="4" w:color="auto"/>
        </w:pBdr>
        <w:ind w:left="0"/>
        <w:rPr>
          <w:rFonts w:ascii="Arial" w:hAnsi="Arial" w:cs="Arial"/>
          <w:i w:val="0"/>
          <w:color w:val="auto"/>
          <w:sz w:val="24"/>
          <w:szCs w:val="24"/>
        </w:rPr>
      </w:pPr>
      <w:r w:rsidRPr="00E77E0C">
        <w:rPr>
          <w:rFonts w:ascii="Arial" w:hAnsi="Arial" w:cs="Arial"/>
          <w:i w:val="0"/>
          <w:color w:val="auto"/>
          <w:sz w:val="24"/>
          <w:szCs w:val="24"/>
        </w:rPr>
        <w:t xml:space="preserve">9. PLANNING  </w:t>
      </w:r>
    </w:p>
    <w:tbl>
      <w:tblPr>
        <w:tblW w:w="0" w:type="auto"/>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320"/>
        <w:gridCol w:w="3282"/>
        <w:gridCol w:w="2886"/>
        <w:gridCol w:w="1080"/>
      </w:tblGrid>
      <w:tr w:rsidR="002F4CAE" w:rsidRPr="002F4CAE" w:rsidTr="000F0A8A">
        <w:trPr>
          <w:tblHeader/>
        </w:trPr>
        <w:tc>
          <w:tcPr>
            <w:tcW w:w="1320" w:type="dxa"/>
            <w:shd w:val="clear" w:color="auto" w:fill="BFBFBF"/>
          </w:tcPr>
          <w:p w:rsidR="002F4CAE" w:rsidRPr="002F4CAE" w:rsidRDefault="002F4CAE" w:rsidP="000F0A8A">
            <w:pPr>
              <w:pStyle w:val="Textoindependiente"/>
              <w:spacing w:line="240" w:lineRule="auto"/>
              <w:rPr>
                <w:rFonts w:cs="Arial"/>
                <w:b/>
                <w:sz w:val="22"/>
                <w:szCs w:val="22"/>
                <w:lang w:val="en-US"/>
              </w:rPr>
            </w:pPr>
            <w:r w:rsidRPr="002F4CAE">
              <w:rPr>
                <w:rFonts w:cs="Arial"/>
                <w:b/>
                <w:sz w:val="22"/>
                <w:szCs w:val="22"/>
                <w:lang w:val="en-US"/>
              </w:rPr>
              <w:t>WEEK</w:t>
            </w:r>
          </w:p>
        </w:tc>
        <w:tc>
          <w:tcPr>
            <w:tcW w:w="3282" w:type="dxa"/>
            <w:shd w:val="clear" w:color="auto" w:fill="BFBFBF"/>
          </w:tcPr>
          <w:p w:rsidR="002F4CAE" w:rsidRPr="002F4CAE" w:rsidRDefault="002F4CAE" w:rsidP="000F0A8A">
            <w:pPr>
              <w:pStyle w:val="Textoindependiente"/>
              <w:spacing w:line="240" w:lineRule="auto"/>
              <w:jc w:val="center"/>
              <w:rPr>
                <w:rFonts w:cs="Arial"/>
                <w:b/>
                <w:sz w:val="22"/>
                <w:szCs w:val="22"/>
                <w:lang w:val="en-US"/>
              </w:rPr>
            </w:pPr>
            <w:r w:rsidRPr="002F4CAE">
              <w:rPr>
                <w:rFonts w:cs="Arial"/>
                <w:b/>
                <w:sz w:val="22"/>
                <w:szCs w:val="22"/>
                <w:lang w:val="en-US"/>
              </w:rPr>
              <w:t>TOPIC</w:t>
            </w:r>
          </w:p>
        </w:tc>
        <w:tc>
          <w:tcPr>
            <w:tcW w:w="2886" w:type="dxa"/>
            <w:shd w:val="clear" w:color="auto" w:fill="BFBFBF"/>
          </w:tcPr>
          <w:p w:rsidR="002F4CAE" w:rsidRPr="002F4CAE" w:rsidRDefault="002F4CAE" w:rsidP="000F0A8A">
            <w:pPr>
              <w:pStyle w:val="Textoindependiente"/>
              <w:spacing w:line="240" w:lineRule="auto"/>
              <w:jc w:val="center"/>
              <w:rPr>
                <w:rFonts w:cs="Arial"/>
                <w:b/>
                <w:sz w:val="22"/>
                <w:szCs w:val="22"/>
                <w:lang w:val="en-US"/>
              </w:rPr>
            </w:pPr>
            <w:r w:rsidRPr="002F4CAE">
              <w:rPr>
                <w:rFonts w:cs="Arial"/>
                <w:b/>
                <w:sz w:val="22"/>
                <w:szCs w:val="22"/>
                <w:lang w:val="en-US"/>
              </w:rPr>
              <w:t>METHOD</w:t>
            </w:r>
          </w:p>
        </w:tc>
        <w:tc>
          <w:tcPr>
            <w:tcW w:w="1080" w:type="dxa"/>
            <w:shd w:val="clear" w:color="auto" w:fill="BFBFBF"/>
          </w:tcPr>
          <w:p w:rsidR="002F4CAE" w:rsidRPr="002F4CAE" w:rsidRDefault="002F4CAE" w:rsidP="000F0A8A">
            <w:pPr>
              <w:pStyle w:val="Textoindependiente"/>
              <w:spacing w:line="240" w:lineRule="auto"/>
              <w:jc w:val="center"/>
              <w:rPr>
                <w:rFonts w:cs="Arial"/>
                <w:b/>
                <w:sz w:val="22"/>
                <w:szCs w:val="22"/>
                <w:lang w:val="en-US"/>
              </w:rPr>
            </w:pPr>
            <w:r w:rsidRPr="002F4CAE">
              <w:rPr>
                <w:rFonts w:cs="Arial"/>
                <w:b/>
                <w:sz w:val="22"/>
                <w:szCs w:val="22"/>
                <w:lang w:val="en-US"/>
              </w:rPr>
              <w:t>HOURS</w:t>
            </w:r>
          </w:p>
        </w:tc>
      </w:tr>
      <w:tr w:rsidR="002F4CAE" w:rsidRPr="002F4CAE" w:rsidTr="000F0A8A">
        <w:tc>
          <w:tcPr>
            <w:tcW w:w="1320" w:type="dxa"/>
          </w:tcPr>
          <w:p w:rsidR="002F4CAE" w:rsidRPr="002F4CAE" w:rsidRDefault="002F4CAE" w:rsidP="000F0A8A">
            <w:pPr>
              <w:pStyle w:val="Textoindependiente"/>
              <w:spacing w:line="240" w:lineRule="auto"/>
              <w:rPr>
                <w:rFonts w:cs="Arial"/>
                <w:sz w:val="22"/>
                <w:szCs w:val="22"/>
                <w:lang w:val="en-US"/>
              </w:rPr>
            </w:pPr>
            <w:r w:rsidRPr="002F4CAE">
              <w:rPr>
                <w:rFonts w:cs="Arial"/>
                <w:sz w:val="22"/>
                <w:szCs w:val="22"/>
                <w:lang w:val="en-US"/>
              </w:rPr>
              <w:t>1</w:t>
            </w:r>
          </w:p>
        </w:tc>
        <w:tc>
          <w:tcPr>
            <w:tcW w:w="3282" w:type="dxa"/>
          </w:tcPr>
          <w:p w:rsidR="002F4CAE" w:rsidRPr="002F4CAE" w:rsidRDefault="002F4CAE" w:rsidP="000F0A8A">
            <w:pPr>
              <w:rPr>
                <w:rFonts w:ascii="Arial" w:hAnsi="Arial" w:cs="Arial"/>
                <w:sz w:val="22"/>
                <w:szCs w:val="22"/>
                <w:lang w:val="en-US"/>
              </w:rPr>
            </w:pPr>
            <w:r w:rsidRPr="002F4CAE">
              <w:rPr>
                <w:rFonts w:ascii="Arial" w:hAnsi="Arial" w:cs="Arial"/>
                <w:sz w:val="22"/>
                <w:szCs w:val="22"/>
                <w:lang w:val="en-US"/>
              </w:rPr>
              <w:t>-Subject introduction (objectives, methodology, assessment, final project, etc.)</w:t>
            </w:r>
          </w:p>
          <w:p w:rsidR="002F4CAE" w:rsidRPr="002F4CAE" w:rsidRDefault="002F4CAE" w:rsidP="000F0A8A">
            <w:pPr>
              <w:pStyle w:val="Textoindependiente"/>
              <w:spacing w:line="240" w:lineRule="auto"/>
              <w:rPr>
                <w:rFonts w:cs="Arial"/>
                <w:bCs/>
                <w:sz w:val="22"/>
                <w:szCs w:val="22"/>
                <w:lang w:val="en-US"/>
              </w:rPr>
            </w:pPr>
          </w:p>
          <w:p w:rsidR="002F4CAE" w:rsidRPr="002F4CAE" w:rsidRDefault="002F4CAE" w:rsidP="000F0A8A">
            <w:pPr>
              <w:pStyle w:val="Textoindependiente"/>
              <w:spacing w:line="240" w:lineRule="auto"/>
              <w:jc w:val="left"/>
              <w:rPr>
                <w:rFonts w:cs="Arial"/>
                <w:bCs/>
                <w:sz w:val="22"/>
                <w:szCs w:val="22"/>
                <w:lang w:val="en-US"/>
              </w:rPr>
            </w:pPr>
            <w:r w:rsidRPr="002F4CAE">
              <w:rPr>
                <w:rFonts w:cs="Arial"/>
                <w:bCs/>
                <w:sz w:val="22"/>
                <w:szCs w:val="22"/>
                <w:lang w:val="en-US"/>
              </w:rPr>
              <w:t xml:space="preserve">1. Entrepreneurial mindset and attitudes toward entrepreneurial activity </w:t>
            </w:r>
          </w:p>
          <w:p w:rsidR="002F4CAE" w:rsidRPr="002F4CAE" w:rsidRDefault="002F4CAE" w:rsidP="000F0A8A">
            <w:pPr>
              <w:pStyle w:val="Textoindependiente"/>
              <w:spacing w:line="240" w:lineRule="auto"/>
              <w:jc w:val="left"/>
              <w:rPr>
                <w:rFonts w:cs="Arial"/>
                <w:sz w:val="22"/>
                <w:szCs w:val="22"/>
                <w:lang w:val="en-US"/>
              </w:rPr>
            </w:pPr>
          </w:p>
        </w:tc>
        <w:tc>
          <w:tcPr>
            <w:tcW w:w="2886" w:type="dxa"/>
          </w:tcPr>
          <w:p w:rsidR="002F4CAE" w:rsidRPr="002F4CAE" w:rsidRDefault="002F4CAE" w:rsidP="000F0A8A">
            <w:pPr>
              <w:pStyle w:val="Textoindependiente"/>
              <w:spacing w:line="240" w:lineRule="auto"/>
              <w:jc w:val="left"/>
              <w:rPr>
                <w:rFonts w:cs="Arial"/>
                <w:sz w:val="22"/>
                <w:szCs w:val="22"/>
                <w:lang w:val="en-US"/>
              </w:rPr>
            </w:pPr>
            <w:r w:rsidRPr="002F4CAE">
              <w:rPr>
                <w:rFonts w:cs="Arial"/>
                <w:sz w:val="22"/>
                <w:szCs w:val="22"/>
                <w:lang w:val="en-US"/>
              </w:rPr>
              <w:t>-Lecture</w:t>
            </w:r>
          </w:p>
          <w:p w:rsidR="002F4CAE" w:rsidRPr="002F4CAE" w:rsidRDefault="002F4CAE" w:rsidP="000F0A8A">
            <w:pPr>
              <w:pStyle w:val="Textoindependiente"/>
              <w:spacing w:line="240" w:lineRule="auto"/>
              <w:jc w:val="left"/>
              <w:rPr>
                <w:rFonts w:cs="Arial"/>
                <w:sz w:val="22"/>
                <w:szCs w:val="22"/>
                <w:lang w:val="en-US"/>
              </w:rPr>
            </w:pPr>
            <w:r w:rsidRPr="002F4CAE">
              <w:rPr>
                <w:rFonts w:cs="Arial"/>
                <w:sz w:val="22"/>
                <w:szCs w:val="22"/>
                <w:lang w:val="en-US"/>
              </w:rPr>
              <w:t>-Exercises</w:t>
            </w:r>
          </w:p>
          <w:p w:rsidR="002F4CAE" w:rsidRPr="002F4CAE" w:rsidRDefault="002F4CAE" w:rsidP="000F0A8A">
            <w:pPr>
              <w:pStyle w:val="Textoindependiente"/>
              <w:spacing w:line="240" w:lineRule="auto"/>
              <w:jc w:val="left"/>
              <w:rPr>
                <w:rFonts w:cs="Arial"/>
                <w:sz w:val="22"/>
                <w:szCs w:val="22"/>
                <w:lang w:val="en-US"/>
              </w:rPr>
            </w:pPr>
          </w:p>
          <w:p w:rsidR="002F4CAE" w:rsidRPr="002F4CAE" w:rsidRDefault="002F4CAE" w:rsidP="000F0A8A">
            <w:pPr>
              <w:pStyle w:val="Textoindependiente"/>
              <w:spacing w:line="240" w:lineRule="auto"/>
              <w:jc w:val="left"/>
              <w:rPr>
                <w:rFonts w:cs="Arial"/>
                <w:sz w:val="22"/>
                <w:szCs w:val="22"/>
                <w:lang w:val="en-US"/>
              </w:rPr>
            </w:pPr>
          </w:p>
        </w:tc>
        <w:tc>
          <w:tcPr>
            <w:tcW w:w="1080" w:type="dxa"/>
          </w:tcPr>
          <w:p w:rsidR="002F4CAE" w:rsidRPr="002F4CAE" w:rsidRDefault="002F4CAE" w:rsidP="000F0A8A">
            <w:pPr>
              <w:pStyle w:val="Textoindependiente"/>
              <w:spacing w:line="240" w:lineRule="auto"/>
              <w:jc w:val="center"/>
              <w:rPr>
                <w:rFonts w:cs="Arial"/>
                <w:sz w:val="22"/>
                <w:szCs w:val="22"/>
                <w:lang w:val="en-US"/>
              </w:rPr>
            </w:pPr>
            <w:r w:rsidRPr="002F4CAE">
              <w:rPr>
                <w:rFonts w:cs="Arial"/>
                <w:sz w:val="22"/>
                <w:szCs w:val="22"/>
                <w:lang w:val="en-US"/>
              </w:rPr>
              <w:t>2</w:t>
            </w:r>
          </w:p>
        </w:tc>
      </w:tr>
      <w:tr w:rsidR="002F4CAE" w:rsidRPr="002F4CAE" w:rsidTr="000F0A8A">
        <w:tc>
          <w:tcPr>
            <w:tcW w:w="1320" w:type="dxa"/>
          </w:tcPr>
          <w:p w:rsidR="002F4CAE" w:rsidRPr="002F4CAE" w:rsidRDefault="002F4CAE" w:rsidP="000F0A8A">
            <w:pPr>
              <w:pStyle w:val="Textoindependiente"/>
              <w:spacing w:line="240" w:lineRule="auto"/>
              <w:rPr>
                <w:rFonts w:cs="Arial"/>
                <w:sz w:val="22"/>
                <w:szCs w:val="22"/>
                <w:lang w:val="en-US"/>
              </w:rPr>
            </w:pPr>
            <w:r w:rsidRPr="002F4CAE">
              <w:rPr>
                <w:rFonts w:cs="Arial"/>
                <w:sz w:val="22"/>
                <w:szCs w:val="22"/>
                <w:lang w:val="en-US"/>
              </w:rPr>
              <w:t>2</w:t>
            </w:r>
          </w:p>
        </w:tc>
        <w:tc>
          <w:tcPr>
            <w:tcW w:w="3282" w:type="dxa"/>
          </w:tcPr>
          <w:p w:rsidR="002F4CAE" w:rsidRPr="002F4CAE" w:rsidRDefault="002F4CAE" w:rsidP="000F0A8A">
            <w:pPr>
              <w:pStyle w:val="Textoindependiente"/>
              <w:spacing w:line="240" w:lineRule="auto"/>
              <w:jc w:val="left"/>
              <w:rPr>
                <w:rFonts w:cs="Arial"/>
                <w:sz w:val="22"/>
                <w:szCs w:val="22"/>
                <w:lang w:val="en-US"/>
              </w:rPr>
            </w:pPr>
            <w:r w:rsidRPr="002F4CAE">
              <w:rPr>
                <w:rFonts w:cs="Arial"/>
                <w:bCs/>
                <w:sz w:val="22"/>
                <w:szCs w:val="22"/>
                <w:lang w:val="en-US"/>
              </w:rPr>
              <w:t>1. Entrepreneurial mindset and attitudes toward entrepreneurial activity</w:t>
            </w:r>
          </w:p>
        </w:tc>
        <w:tc>
          <w:tcPr>
            <w:tcW w:w="2886" w:type="dxa"/>
          </w:tcPr>
          <w:p w:rsidR="002F4CAE" w:rsidRPr="002F4CAE" w:rsidRDefault="002F4CAE" w:rsidP="000F0A8A">
            <w:pPr>
              <w:pStyle w:val="Textoindependiente"/>
              <w:rPr>
                <w:rFonts w:cs="Arial"/>
                <w:sz w:val="22"/>
                <w:szCs w:val="22"/>
                <w:lang w:val="en-US"/>
              </w:rPr>
            </w:pPr>
            <w:r w:rsidRPr="002F4CAE">
              <w:rPr>
                <w:rFonts w:cs="Arial"/>
                <w:sz w:val="22"/>
                <w:szCs w:val="22"/>
                <w:lang w:val="en-US"/>
              </w:rPr>
              <w:t>-Lecture</w:t>
            </w:r>
          </w:p>
          <w:p w:rsidR="002F4CAE" w:rsidRPr="002F4CAE" w:rsidRDefault="002F4CAE" w:rsidP="000F0A8A">
            <w:pPr>
              <w:pStyle w:val="Textoindependiente"/>
              <w:rPr>
                <w:rFonts w:cs="Arial"/>
                <w:sz w:val="22"/>
                <w:szCs w:val="22"/>
                <w:lang w:val="en-US"/>
              </w:rPr>
            </w:pPr>
            <w:r w:rsidRPr="002F4CAE">
              <w:rPr>
                <w:rFonts w:cs="Arial"/>
                <w:sz w:val="22"/>
                <w:szCs w:val="22"/>
                <w:lang w:val="en-US"/>
              </w:rPr>
              <w:t>-Exercises</w:t>
            </w:r>
          </w:p>
          <w:p w:rsidR="002F4CAE" w:rsidRPr="002F4CAE" w:rsidRDefault="002F4CAE" w:rsidP="000F0A8A">
            <w:pPr>
              <w:pStyle w:val="Textoindependiente"/>
              <w:spacing w:line="240" w:lineRule="auto"/>
              <w:jc w:val="left"/>
              <w:rPr>
                <w:rFonts w:cs="Arial"/>
                <w:sz w:val="22"/>
                <w:szCs w:val="22"/>
                <w:lang w:val="en-US"/>
              </w:rPr>
            </w:pPr>
          </w:p>
          <w:p w:rsidR="002F4CAE" w:rsidRPr="002F4CAE" w:rsidRDefault="002F4CAE" w:rsidP="000F0A8A">
            <w:pPr>
              <w:pStyle w:val="Textoindependiente"/>
              <w:spacing w:line="240" w:lineRule="auto"/>
              <w:jc w:val="left"/>
              <w:rPr>
                <w:rFonts w:cs="Arial"/>
                <w:sz w:val="22"/>
                <w:szCs w:val="22"/>
                <w:lang w:val="en-US"/>
              </w:rPr>
            </w:pPr>
          </w:p>
        </w:tc>
        <w:tc>
          <w:tcPr>
            <w:tcW w:w="1080" w:type="dxa"/>
          </w:tcPr>
          <w:p w:rsidR="002F4CAE" w:rsidRPr="002F4CAE" w:rsidRDefault="002F4CAE" w:rsidP="000F0A8A">
            <w:pPr>
              <w:jc w:val="center"/>
              <w:rPr>
                <w:rFonts w:ascii="Arial" w:hAnsi="Arial" w:cs="Arial"/>
                <w:sz w:val="22"/>
                <w:szCs w:val="22"/>
                <w:lang w:val="en-US"/>
              </w:rPr>
            </w:pPr>
            <w:r w:rsidRPr="002F4CAE">
              <w:rPr>
                <w:rFonts w:ascii="Arial" w:hAnsi="Arial" w:cs="Arial"/>
                <w:sz w:val="22"/>
                <w:szCs w:val="22"/>
                <w:lang w:val="en-US"/>
              </w:rPr>
              <w:t>2</w:t>
            </w:r>
          </w:p>
        </w:tc>
      </w:tr>
      <w:tr w:rsidR="002F4CAE" w:rsidRPr="002F4CAE" w:rsidTr="000F0A8A">
        <w:tc>
          <w:tcPr>
            <w:tcW w:w="1320" w:type="dxa"/>
          </w:tcPr>
          <w:p w:rsidR="002F4CAE" w:rsidRPr="002F4CAE" w:rsidRDefault="002F4CAE" w:rsidP="000F0A8A">
            <w:pPr>
              <w:pStyle w:val="Textoindependiente"/>
              <w:spacing w:line="240" w:lineRule="auto"/>
              <w:rPr>
                <w:rFonts w:cs="Arial"/>
                <w:sz w:val="22"/>
                <w:szCs w:val="22"/>
                <w:lang w:val="en-US"/>
              </w:rPr>
            </w:pPr>
            <w:r w:rsidRPr="002F4CAE">
              <w:rPr>
                <w:rFonts w:cs="Arial"/>
                <w:sz w:val="22"/>
                <w:szCs w:val="22"/>
                <w:lang w:val="en-US"/>
              </w:rPr>
              <w:t>3</w:t>
            </w:r>
          </w:p>
        </w:tc>
        <w:tc>
          <w:tcPr>
            <w:tcW w:w="3282" w:type="dxa"/>
          </w:tcPr>
          <w:p w:rsidR="002F4CAE" w:rsidRPr="002F4CAE" w:rsidRDefault="002F4CAE" w:rsidP="000F0A8A">
            <w:pPr>
              <w:pStyle w:val="Textoindependiente"/>
              <w:spacing w:line="240" w:lineRule="auto"/>
              <w:jc w:val="left"/>
              <w:rPr>
                <w:rFonts w:cs="Arial"/>
                <w:sz w:val="22"/>
                <w:szCs w:val="22"/>
                <w:lang w:val="en-US"/>
              </w:rPr>
            </w:pPr>
            <w:r w:rsidRPr="002F4CAE">
              <w:rPr>
                <w:rFonts w:cs="Arial"/>
                <w:sz w:val="22"/>
                <w:szCs w:val="22"/>
                <w:lang w:val="en-US"/>
              </w:rPr>
              <w:t>ADVISORY SESSION</w:t>
            </w:r>
          </w:p>
          <w:p w:rsidR="002F4CAE" w:rsidRPr="002F4CAE" w:rsidRDefault="002F4CAE" w:rsidP="000F0A8A">
            <w:pPr>
              <w:pStyle w:val="Textoindependiente"/>
              <w:spacing w:line="240" w:lineRule="auto"/>
              <w:jc w:val="left"/>
              <w:rPr>
                <w:rFonts w:cs="Arial"/>
                <w:sz w:val="16"/>
                <w:szCs w:val="22"/>
                <w:lang w:val="en-US"/>
              </w:rPr>
            </w:pPr>
          </w:p>
        </w:tc>
        <w:tc>
          <w:tcPr>
            <w:tcW w:w="2886" w:type="dxa"/>
          </w:tcPr>
          <w:p w:rsidR="002F4CAE" w:rsidRPr="002F4CAE" w:rsidRDefault="002F4CAE" w:rsidP="000F0A8A">
            <w:pPr>
              <w:pStyle w:val="Textoindependiente"/>
              <w:spacing w:line="240" w:lineRule="auto"/>
              <w:jc w:val="left"/>
              <w:rPr>
                <w:rFonts w:cs="Arial"/>
                <w:sz w:val="22"/>
                <w:szCs w:val="22"/>
                <w:lang w:val="en-US"/>
              </w:rPr>
            </w:pPr>
            <w:r w:rsidRPr="002F4CAE">
              <w:rPr>
                <w:rFonts w:cs="Arial"/>
                <w:sz w:val="22"/>
                <w:szCs w:val="22"/>
                <w:lang w:val="en-US"/>
              </w:rPr>
              <w:t>-Project preparation: Great Party</w:t>
            </w:r>
          </w:p>
          <w:p w:rsidR="002F4CAE" w:rsidRPr="002F4CAE" w:rsidRDefault="002F4CAE" w:rsidP="000F0A8A">
            <w:pPr>
              <w:pStyle w:val="Textoindependiente"/>
              <w:spacing w:line="240" w:lineRule="auto"/>
              <w:jc w:val="left"/>
              <w:rPr>
                <w:rFonts w:cs="Arial"/>
                <w:sz w:val="22"/>
                <w:szCs w:val="22"/>
                <w:lang w:val="en-US"/>
              </w:rPr>
            </w:pPr>
          </w:p>
          <w:p w:rsidR="002F4CAE" w:rsidRPr="002F4CAE" w:rsidRDefault="002F4CAE" w:rsidP="000F0A8A">
            <w:pPr>
              <w:pStyle w:val="Textoindependiente"/>
              <w:spacing w:line="240" w:lineRule="auto"/>
              <w:jc w:val="left"/>
              <w:rPr>
                <w:rFonts w:cs="Arial"/>
                <w:sz w:val="22"/>
                <w:szCs w:val="22"/>
                <w:lang w:val="en-US"/>
              </w:rPr>
            </w:pPr>
            <w:r w:rsidRPr="002F4CAE">
              <w:rPr>
                <w:rFonts w:cs="Arial"/>
                <w:sz w:val="22"/>
                <w:szCs w:val="22"/>
                <w:lang w:val="en-US"/>
              </w:rPr>
              <w:t>-Project preparation: The most entrepreneurial idea</w:t>
            </w:r>
          </w:p>
          <w:p w:rsidR="002F4CAE" w:rsidRPr="002F4CAE" w:rsidRDefault="002F4CAE" w:rsidP="000F0A8A">
            <w:pPr>
              <w:rPr>
                <w:rFonts w:ascii="Arial" w:hAnsi="Arial" w:cs="Arial"/>
                <w:sz w:val="22"/>
                <w:szCs w:val="22"/>
                <w:lang w:val="en-US"/>
              </w:rPr>
            </w:pPr>
          </w:p>
        </w:tc>
        <w:tc>
          <w:tcPr>
            <w:tcW w:w="1080" w:type="dxa"/>
          </w:tcPr>
          <w:p w:rsidR="002F4CAE" w:rsidRPr="002F4CAE" w:rsidRDefault="002F4CAE" w:rsidP="000F0A8A">
            <w:pPr>
              <w:jc w:val="center"/>
              <w:rPr>
                <w:rFonts w:ascii="Arial" w:hAnsi="Arial" w:cs="Arial"/>
                <w:sz w:val="22"/>
                <w:szCs w:val="22"/>
                <w:lang w:val="en-US"/>
              </w:rPr>
            </w:pPr>
            <w:r w:rsidRPr="002F4CAE">
              <w:rPr>
                <w:rFonts w:ascii="Arial" w:hAnsi="Arial" w:cs="Arial"/>
                <w:sz w:val="22"/>
                <w:szCs w:val="22"/>
                <w:lang w:val="en-US"/>
              </w:rPr>
              <w:t>2</w:t>
            </w:r>
          </w:p>
        </w:tc>
      </w:tr>
      <w:tr w:rsidR="002F4CAE" w:rsidRPr="002F4CAE" w:rsidTr="000F0A8A">
        <w:tc>
          <w:tcPr>
            <w:tcW w:w="1320" w:type="dxa"/>
          </w:tcPr>
          <w:p w:rsidR="002F4CAE" w:rsidRPr="002F4CAE" w:rsidRDefault="002F4CAE" w:rsidP="000F0A8A">
            <w:pPr>
              <w:pStyle w:val="Textoindependiente"/>
              <w:spacing w:line="240" w:lineRule="auto"/>
              <w:rPr>
                <w:rFonts w:cs="Arial"/>
                <w:sz w:val="22"/>
                <w:szCs w:val="22"/>
                <w:lang w:val="en-US"/>
              </w:rPr>
            </w:pPr>
            <w:r w:rsidRPr="002F4CAE">
              <w:rPr>
                <w:rFonts w:cs="Arial"/>
                <w:sz w:val="22"/>
                <w:szCs w:val="22"/>
                <w:lang w:val="en-US"/>
              </w:rPr>
              <w:t>4</w:t>
            </w:r>
          </w:p>
        </w:tc>
        <w:tc>
          <w:tcPr>
            <w:tcW w:w="3282" w:type="dxa"/>
          </w:tcPr>
          <w:p w:rsidR="002F4CAE" w:rsidRPr="002F4CAE" w:rsidRDefault="002F4CAE" w:rsidP="000F0A8A">
            <w:pPr>
              <w:pStyle w:val="Textoindependiente"/>
              <w:rPr>
                <w:rFonts w:cs="Arial"/>
                <w:bCs/>
                <w:sz w:val="22"/>
                <w:szCs w:val="22"/>
                <w:lang w:val="en-US"/>
              </w:rPr>
            </w:pPr>
            <w:r w:rsidRPr="002F4CAE">
              <w:rPr>
                <w:rFonts w:cs="Arial"/>
                <w:bCs/>
                <w:sz w:val="22"/>
                <w:szCs w:val="22"/>
                <w:lang w:val="en-US"/>
              </w:rPr>
              <w:t>2. The entrepreneurial process</w:t>
            </w:r>
          </w:p>
          <w:p w:rsidR="002F4CAE" w:rsidRPr="002F4CAE" w:rsidRDefault="002F4CAE" w:rsidP="000F0A8A">
            <w:pPr>
              <w:pStyle w:val="Textoindependiente"/>
              <w:spacing w:line="240" w:lineRule="auto"/>
              <w:jc w:val="left"/>
              <w:rPr>
                <w:rFonts w:cs="Arial"/>
                <w:sz w:val="22"/>
                <w:szCs w:val="22"/>
                <w:lang w:val="en-US"/>
              </w:rPr>
            </w:pPr>
          </w:p>
        </w:tc>
        <w:tc>
          <w:tcPr>
            <w:tcW w:w="2886" w:type="dxa"/>
          </w:tcPr>
          <w:p w:rsidR="002F4CAE" w:rsidRPr="002F4CAE" w:rsidRDefault="002F4CAE" w:rsidP="000F0A8A">
            <w:pPr>
              <w:pStyle w:val="Textoindependiente"/>
              <w:spacing w:line="240" w:lineRule="auto"/>
              <w:jc w:val="left"/>
              <w:rPr>
                <w:rFonts w:cs="Arial"/>
                <w:sz w:val="22"/>
                <w:szCs w:val="22"/>
                <w:lang w:val="en-US"/>
              </w:rPr>
            </w:pPr>
            <w:r w:rsidRPr="002F4CAE">
              <w:rPr>
                <w:rFonts w:cs="Arial"/>
                <w:sz w:val="22"/>
                <w:szCs w:val="22"/>
                <w:lang w:val="en-US"/>
              </w:rPr>
              <w:t>-Lecture</w:t>
            </w:r>
          </w:p>
          <w:p w:rsidR="002F4CAE" w:rsidRPr="002F4CAE" w:rsidRDefault="002F4CAE" w:rsidP="000F0A8A">
            <w:pPr>
              <w:pStyle w:val="Textoindependiente"/>
              <w:spacing w:line="240" w:lineRule="auto"/>
              <w:jc w:val="left"/>
              <w:rPr>
                <w:rFonts w:cs="Arial"/>
                <w:sz w:val="22"/>
                <w:szCs w:val="22"/>
                <w:lang w:val="en-US"/>
              </w:rPr>
            </w:pPr>
          </w:p>
        </w:tc>
        <w:tc>
          <w:tcPr>
            <w:tcW w:w="1080" w:type="dxa"/>
          </w:tcPr>
          <w:p w:rsidR="002F4CAE" w:rsidRPr="002F4CAE" w:rsidRDefault="002F4CAE" w:rsidP="000F0A8A">
            <w:pPr>
              <w:jc w:val="center"/>
              <w:rPr>
                <w:rFonts w:ascii="Arial" w:hAnsi="Arial" w:cs="Arial"/>
                <w:sz w:val="22"/>
                <w:szCs w:val="22"/>
                <w:lang w:val="en-US"/>
              </w:rPr>
            </w:pPr>
            <w:r w:rsidRPr="002F4CAE">
              <w:rPr>
                <w:rFonts w:ascii="Arial" w:hAnsi="Arial" w:cs="Arial"/>
                <w:sz w:val="22"/>
                <w:szCs w:val="22"/>
                <w:lang w:val="en-US"/>
              </w:rPr>
              <w:t>2</w:t>
            </w:r>
          </w:p>
        </w:tc>
      </w:tr>
      <w:tr w:rsidR="002F4CAE" w:rsidRPr="002F4CAE" w:rsidTr="000F0A8A">
        <w:trPr>
          <w:trHeight w:val="139"/>
        </w:trPr>
        <w:tc>
          <w:tcPr>
            <w:tcW w:w="1320" w:type="dxa"/>
          </w:tcPr>
          <w:p w:rsidR="002F4CAE" w:rsidRPr="002F4CAE" w:rsidRDefault="002F4CAE" w:rsidP="000F0A8A">
            <w:pPr>
              <w:pStyle w:val="Textoindependiente"/>
              <w:spacing w:line="240" w:lineRule="auto"/>
              <w:rPr>
                <w:rFonts w:cs="Arial"/>
                <w:sz w:val="22"/>
                <w:szCs w:val="22"/>
                <w:lang w:val="en-US"/>
              </w:rPr>
            </w:pPr>
            <w:r w:rsidRPr="002F4CAE">
              <w:rPr>
                <w:rFonts w:cs="Arial"/>
                <w:sz w:val="22"/>
                <w:szCs w:val="22"/>
                <w:lang w:val="en-US"/>
              </w:rPr>
              <w:t>5</w:t>
            </w:r>
          </w:p>
        </w:tc>
        <w:tc>
          <w:tcPr>
            <w:tcW w:w="3282" w:type="dxa"/>
          </w:tcPr>
          <w:p w:rsidR="002F4CAE" w:rsidRPr="002F4CAE" w:rsidRDefault="002F4CAE" w:rsidP="000F0A8A">
            <w:pPr>
              <w:pStyle w:val="Textoindependiente"/>
              <w:rPr>
                <w:rFonts w:cs="Arial"/>
                <w:sz w:val="22"/>
                <w:szCs w:val="22"/>
                <w:lang w:val="en-US"/>
              </w:rPr>
            </w:pPr>
            <w:r w:rsidRPr="002F4CAE">
              <w:rPr>
                <w:rFonts w:cs="Arial"/>
                <w:bCs/>
                <w:sz w:val="22"/>
                <w:szCs w:val="22"/>
                <w:lang w:val="en-US"/>
              </w:rPr>
              <w:t>2. The entrepreneurial process</w:t>
            </w:r>
          </w:p>
        </w:tc>
        <w:tc>
          <w:tcPr>
            <w:tcW w:w="2886" w:type="dxa"/>
          </w:tcPr>
          <w:p w:rsidR="002F4CAE" w:rsidRPr="002F4CAE" w:rsidRDefault="002F4CAE" w:rsidP="000F0A8A">
            <w:pPr>
              <w:pStyle w:val="Textoindependiente"/>
              <w:spacing w:line="240" w:lineRule="auto"/>
              <w:jc w:val="left"/>
              <w:rPr>
                <w:rFonts w:cs="Arial"/>
                <w:sz w:val="22"/>
                <w:szCs w:val="22"/>
                <w:lang w:val="en-US"/>
              </w:rPr>
            </w:pPr>
            <w:r w:rsidRPr="002F4CAE">
              <w:rPr>
                <w:rFonts w:cs="Arial"/>
                <w:sz w:val="22"/>
                <w:szCs w:val="22"/>
                <w:lang w:val="en-US"/>
              </w:rPr>
              <w:t>-Lecture</w:t>
            </w:r>
          </w:p>
          <w:p w:rsidR="002F4CAE" w:rsidRPr="002F4CAE" w:rsidRDefault="002F4CAE" w:rsidP="000F0A8A">
            <w:pPr>
              <w:rPr>
                <w:rFonts w:ascii="Arial" w:hAnsi="Arial" w:cs="Arial"/>
                <w:sz w:val="22"/>
                <w:szCs w:val="22"/>
                <w:lang w:val="en-US"/>
              </w:rPr>
            </w:pPr>
            <w:r w:rsidRPr="002F4CAE">
              <w:rPr>
                <w:rFonts w:ascii="Arial" w:hAnsi="Arial" w:cs="Arial"/>
                <w:sz w:val="22"/>
                <w:szCs w:val="22"/>
                <w:lang w:val="en-US"/>
              </w:rPr>
              <w:t>-Exercises</w:t>
            </w:r>
          </w:p>
        </w:tc>
        <w:tc>
          <w:tcPr>
            <w:tcW w:w="1080" w:type="dxa"/>
          </w:tcPr>
          <w:p w:rsidR="002F4CAE" w:rsidRPr="002F4CAE" w:rsidRDefault="002F4CAE" w:rsidP="000F0A8A">
            <w:pPr>
              <w:jc w:val="center"/>
              <w:rPr>
                <w:rFonts w:ascii="Arial" w:hAnsi="Arial" w:cs="Arial"/>
                <w:sz w:val="22"/>
                <w:szCs w:val="22"/>
                <w:lang w:val="en-US"/>
              </w:rPr>
            </w:pPr>
            <w:r w:rsidRPr="002F4CAE">
              <w:rPr>
                <w:rFonts w:ascii="Arial" w:hAnsi="Arial" w:cs="Arial"/>
                <w:sz w:val="22"/>
                <w:szCs w:val="22"/>
                <w:lang w:val="en-US"/>
              </w:rPr>
              <w:t>2</w:t>
            </w:r>
          </w:p>
        </w:tc>
      </w:tr>
      <w:tr w:rsidR="002F4CAE" w:rsidRPr="002F4CAE" w:rsidTr="000F0A8A">
        <w:tc>
          <w:tcPr>
            <w:tcW w:w="1320" w:type="dxa"/>
          </w:tcPr>
          <w:p w:rsidR="002F4CAE" w:rsidRPr="002F4CAE" w:rsidRDefault="002F4CAE" w:rsidP="000F0A8A">
            <w:pPr>
              <w:pStyle w:val="Textoindependiente"/>
              <w:spacing w:line="240" w:lineRule="auto"/>
              <w:rPr>
                <w:rFonts w:cs="Arial"/>
                <w:sz w:val="22"/>
                <w:szCs w:val="22"/>
                <w:lang w:val="en-US"/>
              </w:rPr>
            </w:pPr>
            <w:r w:rsidRPr="002F4CAE">
              <w:rPr>
                <w:rFonts w:cs="Arial"/>
                <w:sz w:val="22"/>
                <w:szCs w:val="22"/>
                <w:lang w:val="en-US"/>
              </w:rPr>
              <w:t>6</w:t>
            </w:r>
          </w:p>
        </w:tc>
        <w:tc>
          <w:tcPr>
            <w:tcW w:w="3282" w:type="dxa"/>
          </w:tcPr>
          <w:p w:rsidR="002F4CAE" w:rsidRPr="002F4CAE" w:rsidRDefault="002F4CAE" w:rsidP="000F0A8A">
            <w:pPr>
              <w:pStyle w:val="Textoindependiente"/>
              <w:spacing w:line="240" w:lineRule="auto"/>
              <w:jc w:val="left"/>
              <w:rPr>
                <w:rFonts w:cs="Arial"/>
                <w:bCs/>
                <w:sz w:val="22"/>
                <w:szCs w:val="22"/>
                <w:lang w:val="en-US"/>
              </w:rPr>
            </w:pPr>
            <w:r w:rsidRPr="002F4CAE">
              <w:rPr>
                <w:rFonts w:cs="Arial"/>
                <w:bCs/>
                <w:sz w:val="22"/>
                <w:szCs w:val="22"/>
                <w:lang w:val="en-US"/>
              </w:rPr>
              <w:t>3. Entrepreneurship as a protagonist of the entrepreneurial activity</w:t>
            </w:r>
          </w:p>
          <w:p w:rsidR="002F4CAE" w:rsidRPr="002F4CAE" w:rsidRDefault="002F4CAE" w:rsidP="000F0A8A">
            <w:pPr>
              <w:rPr>
                <w:rFonts w:ascii="Arial" w:hAnsi="Arial" w:cs="Arial"/>
                <w:sz w:val="22"/>
                <w:szCs w:val="22"/>
                <w:lang w:val="en-US"/>
              </w:rPr>
            </w:pPr>
          </w:p>
        </w:tc>
        <w:tc>
          <w:tcPr>
            <w:tcW w:w="2886" w:type="dxa"/>
          </w:tcPr>
          <w:p w:rsidR="002F4CAE" w:rsidRPr="002F4CAE" w:rsidRDefault="002F4CAE" w:rsidP="000F0A8A">
            <w:pPr>
              <w:pStyle w:val="Textoindependiente"/>
              <w:rPr>
                <w:rFonts w:cs="Arial"/>
                <w:sz w:val="22"/>
                <w:szCs w:val="22"/>
                <w:lang w:val="en-US"/>
              </w:rPr>
            </w:pPr>
            <w:r w:rsidRPr="002F4CAE">
              <w:rPr>
                <w:rFonts w:cs="Arial"/>
                <w:sz w:val="22"/>
                <w:szCs w:val="22"/>
                <w:lang w:val="en-US"/>
              </w:rPr>
              <w:t>-Lecture</w:t>
            </w:r>
          </w:p>
          <w:p w:rsidR="002F4CAE" w:rsidRPr="002F4CAE" w:rsidRDefault="002F4CAE" w:rsidP="000F0A8A">
            <w:pPr>
              <w:pStyle w:val="Textoindependiente"/>
              <w:rPr>
                <w:rFonts w:cs="Arial"/>
                <w:sz w:val="22"/>
                <w:szCs w:val="22"/>
                <w:lang w:val="en-US"/>
              </w:rPr>
            </w:pPr>
            <w:r w:rsidRPr="002F4CAE">
              <w:rPr>
                <w:rFonts w:cs="Arial"/>
                <w:sz w:val="22"/>
                <w:szCs w:val="22"/>
                <w:lang w:val="en-US"/>
              </w:rPr>
              <w:t>-Exercises</w:t>
            </w:r>
          </w:p>
        </w:tc>
        <w:tc>
          <w:tcPr>
            <w:tcW w:w="1080" w:type="dxa"/>
          </w:tcPr>
          <w:p w:rsidR="002F4CAE" w:rsidRPr="002F4CAE" w:rsidRDefault="002F4CAE" w:rsidP="000F0A8A">
            <w:pPr>
              <w:jc w:val="center"/>
              <w:rPr>
                <w:rFonts w:ascii="Arial" w:hAnsi="Arial" w:cs="Arial"/>
                <w:sz w:val="22"/>
                <w:szCs w:val="22"/>
                <w:lang w:val="en-US"/>
              </w:rPr>
            </w:pPr>
            <w:r w:rsidRPr="002F4CAE">
              <w:rPr>
                <w:rFonts w:ascii="Arial" w:hAnsi="Arial" w:cs="Arial"/>
                <w:sz w:val="22"/>
                <w:szCs w:val="22"/>
                <w:lang w:val="en-US"/>
              </w:rPr>
              <w:t>2</w:t>
            </w:r>
          </w:p>
        </w:tc>
      </w:tr>
      <w:tr w:rsidR="002F4CAE" w:rsidRPr="002F4CAE" w:rsidTr="000F0A8A">
        <w:tc>
          <w:tcPr>
            <w:tcW w:w="1320" w:type="dxa"/>
          </w:tcPr>
          <w:p w:rsidR="002F4CAE" w:rsidRPr="002F4CAE" w:rsidRDefault="002F4CAE" w:rsidP="000F0A8A">
            <w:pPr>
              <w:pStyle w:val="Textoindependiente"/>
              <w:spacing w:line="240" w:lineRule="auto"/>
              <w:rPr>
                <w:rFonts w:cs="Arial"/>
                <w:sz w:val="22"/>
                <w:szCs w:val="22"/>
                <w:lang w:val="en-US"/>
              </w:rPr>
            </w:pPr>
            <w:r w:rsidRPr="002F4CAE">
              <w:rPr>
                <w:rFonts w:cs="Arial"/>
                <w:sz w:val="22"/>
                <w:szCs w:val="22"/>
                <w:lang w:val="en-US"/>
              </w:rPr>
              <w:t>7</w:t>
            </w:r>
          </w:p>
        </w:tc>
        <w:tc>
          <w:tcPr>
            <w:tcW w:w="3282" w:type="dxa"/>
          </w:tcPr>
          <w:p w:rsidR="002F4CAE" w:rsidRPr="002F4CAE" w:rsidRDefault="002F4CAE" w:rsidP="000F0A8A">
            <w:pPr>
              <w:pStyle w:val="Textoindependiente"/>
              <w:spacing w:line="240" w:lineRule="auto"/>
              <w:jc w:val="left"/>
              <w:rPr>
                <w:rFonts w:cs="Arial"/>
                <w:bCs/>
                <w:sz w:val="22"/>
                <w:szCs w:val="22"/>
                <w:lang w:val="en-US"/>
              </w:rPr>
            </w:pPr>
            <w:r w:rsidRPr="002F4CAE">
              <w:rPr>
                <w:rFonts w:cs="Arial"/>
                <w:bCs/>
                <w:sz w:val="22"/>
                <w:szCs w:val="22"/>
                <w:lang w:val="en-US"/>
              </w:rPr>
              <w:t>3. Entrepreneurship as a protagonist of the entrepreneurial activity</w:t>
            </w:r>
          </w:p>
          <w:p w:rsidR="002F4CAE" w:rsidRPr="002F4CAE" w:rsidRDefault="002F4CAE" w:rsidP="000F0A8A">
            <w:pPr>
              <w:rPr>
                <w:rFonts w:ascii="Arial" w:hAnsi="Arial" w:cs="Arial"/>
                <w:sz w:val="22"/>
                <w:szCs w:val="22"/>
                <w:lang w:val="en-US"/>
              </w:rPr>
            </w:pPr>
          </w:p>
        </w:tc>
        <w:tc>
          <w:tcPr>
            <w:tcW w:w="2886" w:type="dxa"/>
          </w:tcPr>
          <w:p w:rsidR="002F4CAE" w:rsidRPr="002F4CAE" w:rsidRDefault="002F4CAE" w:rsidP="000F0A8A">
            <w:pPr>
              <w:pStyle w:val="Textoindependiente"/>
              <w:spacing w:line="240" w:lineRule="auto"/>
              <w:jc w:val="left"/>
              <w:rPr>
                <w:rFonts w:cs="Arial"/>
                <w:sz w:val="22"/>
                <w:szCs w:val="22"/>
                <w:lang w:val="en-US"/>
              </w:rPr>
            </w:pPr>
            <w:r w:rsidRPr="002F4CAE">
              <w:rPr>
                <w:rFonts w:cs="Arial"/>
                <w:sz w:val="22"/>
                <w:szCs w:val="22"/>
                <w:lang w:val="en-US"/>
              </w:rPr>
              <w:t>-Lecture</w:t>
            </w:r>
          </w:p>
          <w:p w:rsidR="002F4CAE" w:rsidRPr="002F4CAE" w:rsidRDefault="002F4CAE" w:rsidP="000F0A8A">
            <w:pPr>
              <w:rPr>
                <w:rFonts w:ascii="Arial" w:hAnsi="Arial" w:cs="Arial"/>
                <w:sz w:val="22"/>
                <w:szCs w:val="22"/>
                <w:lang w:val="en-US"/>
              </w:rPr>
            </w:pPr>
            <w:r w:rsidRPr="002F4CAE">
              <w:rPr>
                <w:rFonts w:ascii="Arial" w:hAnsi="Arial" w:cs="Arial"/>
                <w:sz w:val="22"/>
                <w:szCs w:val="22"/>
                <w:lang w:val="en-US"/>
              </w:rPr>
              <w:t>-Assignment release. Project preparation: Knowing a role model</w:t>
            </w:r>
          </w:p>
        </w:tc>
        <w:tc>
          <w:tcPr>
            <w:tcW w:w="1080" w:type="dxa"/>
          </w:tcPr>
          <w:p w:rsidR="002F4CAE" w:rsidRPr="002F4CAE" w:rsidRDefault="002F4CAE" w:rsidP="000F0A8A">
            <w:pPr>
              <w:jc w:val="center"/>
              <w:rPr>
                <w:rFonts w:ascii="Arial" w:hAnsi="Arial" w:cs="Arial"/>
                <w:sz w:val="22"/>
                <w:szCs w:val="22"/>
                <w:lang w:val="en-US"/>
              </w:rPr>
            </w:pPr>
            <w:r w:rsidRPr="002F4CAE">
              <w:rPr>
                <w:rFonts w:ascii="Arial" w:hAnsi="Arial" w:cs="Arial"/>
                <w:sz w:val="22"/>
                <w:szCs w:val="22"/>
                <w:lang w:val="en-US"/>
              </w:rPr>
              <w:t>2</w:t>
            </w:r>
          </w:p>
        </w:tc>
      </w:tr>
      <w:tr w:rsidR="002F4CAE" w:rsidRPr="002F4CAE" w:rsidTr="000F0A8A">
        <w:tc>
          <w:tcPr>
            <w:tcW w:w="1320" w:type="dxa"/>
          </w:tcPr>
          <w:p w:rsidR="002F4CAE" w:rsidRPr="002F4CAE" w:rsidRDefault="002F4CAE" w:rsidP="000F0A8A">
            <w:pPr>
              <w:pStyle w:val="Textoindependiente"/>
              <w:spacing w:line="240" w:lineRule="auto"/>
              <w:rPr>
                <w:rFonts w:cs="Arial"/>
                <w:sz w:val="22"/>
                <w:szCs w:val="22"/>
                <w:lang w:val="en-US"/>
              </w:rPr>
            </w:pPr>
            <w:r w:rsidRPr="002F4CAE">
              <w:rPr>
                <w:rFonts w:cs="Arial"/>
                <w:sz w:val="22"/>
                <w:szCs w:val="22"/>
                <w:lang w:val="en-US"/>
              </w:rPr>
              <w:t>8</w:t>
            </w:r>
          </w:p>
        </w:tc>
        <w:tc>
          <w:tcPr>
            <w:tcW w:w="3282" w:type="dxa"/>
          </w:tcPr>
          <w:p w:rsidR="002F4CAE" w:rsidRPr="002F4CAE" w:rsidRDefault="002F4CAE" w:rsidP="000F0A8A">
            <w:pPr>
              <w:pStyle w:val="Textoindependiente"/>
              <w:spacing w:line="240" w:lineRule="auto"/>
              <w:jc w:val="left"/>
              <w:rPr>
                <w:rFonts w:cs="Arial"/>
                <w:bCs/>
                <w:sz w:val="22"/>
                <w:szCs w:val="22"/>
                <w:lang w:val="en-US"/>
              </w:rPr>
            </w:pPr>
            <w:r w:rsidRPr="002F4CAE">
              <w:rPr>
                <w:rFonts w:cs="Arial"/>
                <w:bCs/>
                <w:sz w:val="22"/>
                <w:szCs w:val="22"/>
                <w:lang w:val="en-US"/>
              </w:rPr>
              <w:t>4. From the idea through the entrepreneurial opportunity. The role of creativity</w:t>
            </w:r>
          </w:p>
          <w:p w:rsidR="002F4CAE" w:rsidRPr="002F4CAE" w:rsidRDefault="002F4CAE" w:rsidP="000F0A8A">
            <w:pPr>
              <w:pStyle w:val="Textoindependiente"/>
              <w:spacing w:line="240" w:lineRule="auto"/>
              <w:jc w:val="left"/>
              <w:rPr>
                <w:rFonts w:cs="Arial"/>
                <w:sz w:val="22"/>
                <w:szCs w:val="22"/>
                <w:lang w:val="en-US"/>
              </w:rPr>
            </w:pPr>
          </w:p>
        </w:tc>
        <w:tc>
          <w:tcPr>
            <w:tcW w:w="2886" w:type="dxa"/>
          </w:tcPr>
          <w:p w:rsidR="002F4CAE" w:rsidRPr="002F4CAE" w:rsidRDefault="002F4CAE" w:rsidP="000F0A8A">
            <w:pPr>
              <w:pStyle w:val="Textoindependiente"/>
              <w:spacing w:line="240" w:lineRule="auto"/>
              <w:jc w:val="left"/>
              <w:rPr>
                <w:rFonts w:cs="Arial"/>
                <w:sz w:val="22"/>
                <w:szCs w:val="22"/>
                <w:lang w:val="en-US"/>
              </w:rPr>
            </w:pPr>
            <w:r w:rsidRPr="002F4CAE">
              <w:rPr>
                <w:rFonts w:cs="Arial"/>
                <w:sz w:val="22"/>
                <w:szCs w:val="22"/>
                <w:lang w:val="en-US"/>
              </w:rPr>
              <w:lastRenderedPageBreak/>
              <w:t>-Lecture</w:t>
            </w:r>
          </w:p>
          <w:p w:rsidR="002F4CAE" w:rsidRPr="002F4CAE" w:rsidRDefault="002F4CAE" w:rsidP="000F0A8A">
            <w:pPr>
              <w:rPr>
                <w:rFonts w:ascii="Arial" w:hAnsi="Arial" w:cs="Arial"/>
                <w:sz w:val="22"/>
                <w:szCs w:val="22"/>
                <w:lang w:val="en-US"/>
              </w:rPr>
            </w:pPr>
            <w:r w:rsidRPr="002F4CAE">
              <w:rPr>
                <w:rFonts w:ascii="Arial" w:hAnsi="Arial" w:cs="Arial"/>
                <w:sz w:val="22"/>
                <w:szCs w:val="22"/>
                <w:lang w:val="en-US"/>
              </w:rPr>
              <w:t>-Exercises</w:t>
            </w:r>
          </w:p>
        </w:tc>
        <w:tc>
          <w:tcPr>
            <w:tcW w:w="1080" w:type="dxa"/>
          </w:tcPr>
          <w:p w:rsidR="002F4CAE" w:rsidRPr="002F4CAE" w:rsidRDefault="002F4CAE" w:rsidP="000F0A8A">
            <w:pPr>
              <w:jc w:val="center"/>
              <w:rPr>
                <w:rFonts w:ascii="Arial" w:hAnsi="Arial" w:cs="Arial"/>
                <w:sz w:val="22"/>
                <w:szCs w:val="22"/>
                <w:lang w:val="en-US"/>
              </w:rPr>
            </w:pPr>
            <w:r w:rsidRPr="002F4CAE">
              <w:rPr>
                <w:rFonts w:ascii="Arial" w:hAnsi="Arial" w:cs="Arial"/>
                <w:sz w:val="22"/>
                <w:szCs w:val="22"/>
                <w:lang w:val="en-US"/>
              </w:rPr>
              <w:t>2</w:t>
            </w:r>
          </w:p>
        </w:tc>
      </w:tr>
      <w:tr w:rsidR="002F4CAE" w:rsidRPr="002F4CAE" w:rsidTr="000F0A8A">
        <w:tc>
          <w:tcPr>
            <w:tcW w:w="1320" w:type="dxa"/>
          </w:tcPr>
          <w:p w:rsidR="002F4CAE" w:rsidRPr="002F4CAE" w:rsidRDefault="002F4CAE" w:rsidP="000F0A8A">
            <w:pPr>
              <w:pStyle w:val="Textoindependiente"/>
              <w:spacing w:line="240" w:lineRule="auto"/>
              <w:rPr>
                <w:rFonts w:cs="Arial"/>
                <w:sz w:val="22"/>
                <w:szCs w:val="22"/>
                <w:lang w:val="en-US"/>
              </w:rPr>
            </w:pPr>
            <w:r w:rsidRPr="002F4CAE">
              <w:rPr>
                <w:rFonts w:cs="Arial"/>
                <w:sz w:val="22"/>
                <w:szCs w:val="22"/>
                <w:lang w:val="en-US"/>
              </w:rPr>
              <w:t>9</w:t>
            </w:r>
          </w:p>
        </w:tc>
        <w:tc>
          <w:tcPr>
            <w:tcW w:w="3282" w:type="dxa"/>
          </w:tcPr>
          <w:p w:rsidR="002F4CAE" w:rsidRPr="002F4CAE" w:rsidRDefault="002F4CAE" w:rsidP="000F0A8A">
            <w:pPr>
              <w:pStyle w:val="Textoindependiente"/>
              <w:spacing w:line="240" w:lineRule="auto"/>
              <w:jc w:val="left"/>
              <w:rPr>
                <w:rFonts w:cs="Arial"/>
                <w:bCs/>
                <w:sz w:val="22"/>
                <w:szCs w:val="22"/>
                <w:lang w:val="en-US"/>
              </w:rPr>
            </w:pPr>
            <w:r w:rsidRPr="002F4CAE">
              <w:rPr>
                <w:rFonts w:cs="Arial"/>
                <w:bCs/>
                <w:sz w:val="22"/>
                <w:szCs w:val="22"/>
                <w:lang w:val="en-US"/>
              </w:rPr>
              <w:t>4. From the idea through the entrepreneurial opportunity. The role of creativity</w:t>
            </w:r>
          </w:p>
          <w:p w:rsidR="002F4CAE" w:rsidRPr="002F4CAE" w:rsidRDefault="002F4CAE" w:rsidP="000F0A8A">
            <w:pPr>
              <w:pStyle w:val="Textoindependiente"/>
              <w:spacing w:line="240" w:lineRule="auto"/>
              <w:jc w:val="left"/>
              <w:rPr>
                <w:rFonts w:cs="Arial"/>
                <w:sz w:val="22"/>
                <w:szCs w:val="22"/>
                <w:lang w:val="en-US"/>
              </w:rPr>
            </w:pPr>
          </w:p>
        </w:tc>
        <w:tc>
          <w:tcPr>
            <w:tcW w:w="2886" w:type="dxa"/>
          </w:tcPr>
          <w:p w:rsidR="002F4CAE" w:rsidRPr="002F4CAE" w:rsidRDefault="002F4CAE" w:rsidP="000F0A8A">
            <w:pPr>
              <w:pStyle w:val="Textoindependiente"/>
              <w:spacing w:line="240" w:lineRule="auto"/>
              <w:jc w:val="left"/>
              <w:rPr>
                <w:rFonts w:cs="Arial"/>
                <w:sz w:val="22"/>
                <w:szCs w:val="22"/>
                <w:lang w:val="en-US"/>
              </w:rPr>
            </w:pPr>
            <w:r w:rsidRPr="002F4CAE">
              <w:rPr>
                <w:rFonts w:cs="Arial"/>
                <w:sz w:val="22"/>
                <w:szCs w:val="22"/>
                <w:lang w:val="en-US"/>
              </w:rPr>
              <w:t>-Lecture</w:t>
            </w:r>
          </w:p>
          <w:p w:rsidR="002F4CAE" w:rsidRPr="002F4CAE" w:rsidRDefault="002F4CAE" w:rsidP="000F0A8A">
            <w:pPr>
              <w:rPr>
                <w:rFonts w:ascii="Arial" w:hAnsi="Arial" w:cs="Arial"/>
                <w:sz w:val="22"/>
                <w:szCs w:val="22"/>
                <w:lang w:val="en-US"/>
              </w:rPr>
            </w:pPr>
          </w:p>
        </w:tc>
        <w:tc>
          <w:tcPr>
            <w:tcW w:w="1080" w:type="dxa"/>
          </w:tcPr>
          <w:p w:rsidR="002F4CAE" w:rsidRPr="002F4CAE" w:rsidRDefault="002F4CAE" w:rsidP="000F0A8A">
            <w:pPr>
              <w:jc w:val="center"/>
              <w:rPr>
                <w:rFonts w:ascii="Arial" w:hAnsi="Arial" w:cs="Arial"/>
                <w:sz w:val="22"/>
                <w:szCs w:val="22"/>
                <w:lang w:val="en-US"/>
              </w:rPr>
            </w:pPr>
            <w:r w:rsidRPr="002F4CAE">
              <w:rPr>
                <w:rFonts w:ascii="Arial" w:hAnsi="Arial" w:cs="Arial"/>
                <w:sz w:val="22"/>
                <w:szCs w:val="22"/>
                <w:lang w:val="en-US"/>
              </w:rPr>
              <w:t>2</w:t>
            </w:r>
          </w:p>
        </w:tc>
      </w:tr>
      <w:tr w:rsidR="002F4CAE" w:rsidRPr="002F4CAE" w:rsidTr="000F0A8A">
        <w:tc>
          <w:tcPr>
            <w:tcW w:w="1320" w:type="dxa"/>
          </w:tcPr>
          <w:p w:rsidR="002F4CAE" w:rsidRPr="002F4CAE" w:rsidRDefault="002F4CAE" w:rsidP="000F0A8A">
            <w:pPr>
              <w:pStyle w:val="Textoindependiente"/>
              <w:spacing w:line="240" w:lineRule="auto"/>
              <w:rPr>
                <w:rFonts w:cs="Arial"/>
                <w:sz w:val="22"/>
                <w:szCs w:val="22"/>
                <w:lang w:val="en-US"/>
              </w:rPr>
            </w:pPr>
            <w:r w:rsidRPr="002F4CAE">
              <w:rPr>
                <w:rFonts w:cs="Arial"/>
                <w:sz w:val="22"/>
                <w:szCs w:val="22"/>
                <w:lang w:val="en-US"/>
              </w:rPr>
              <w:t>10</w:t>
            </w:r>
          </w:p>
        </w:tc>
        <w:tc>
          <w:tcPr>
            <w:tcW w:w="3282" w:type="dxa"/>
          </w:tcPr>
          <w:p w:rsidR="002F4CAE" w:rsidRPr="002F4CAE" w:rsidRDefault="002F4CAE" w:rsidP="000F0A8A">
            <w:pPr>
              <w:pStyle w:val="Textoindependiente"/>
              <w:spacing w:line="240" w:lineRule="auto"/>
              <w:rPr>
                <w:rFonts w:cs="Arial"/>
                <w:bCs/>
                <w:sz w:val="22"/>
                <w:szCs w:val="22"/>
                <w:lang w:val="en-US"/>
              </w:rPr>
            </w:pPr>
            <w:r w:rsidRPr="002F4CAE">
              <w:rPr>
                <w:rFonts w:cs="Arial"/>
                <w:bCs/>
                <w:sz w:val="22"/>
                <w:szCs w:val="22"/>
                <w:lang w:val="en-US"/>
              </w:rPr>
              <w:t>5. The resources in the entrepreneurial process and the failure/success business factors</w:t>
            </w:r>
          </w:p>
          <w:p w:rsidR="002F4CAE" w:rsidRPr="002F4CAE" w:rsidRDefault="002F4CAE" w:rsidP="000F0A8A">
            <w:pPr>
              <w:pStyle w:val="Textoindependiente"/>
              <w:spacing w:line="240" w:lineRule="auto"/>
              <w:rPr>
                <w:rFonts w:cs="Arial"/>
                <w:sz w:val="22"/>
                <w:szCs w:val="22"/>
                <w:lang w:val="en-US"/>
              </w:rPr>
            </w:pPr>
          </w:p>
        </w:tc>
        <w:tc>
          <w:tcPr>
            <w:tcW w:w="2886" w:type="dxa"/>
          </w:tcPr>
          <w:p w:rsidR="002F4CAE" w:rsidRPr="002F4CAE" w:rsidRDefault="002F4CAE" w:rsidP="000F0A8A">
            <w:pPr>
              <w:pStyle w:val="Textoindependiente"/>
              <w:spacing w:line="240" w:lineRule="auto"/>
              <w:jc w:val="left"/>
              <w:rPr>
                <w:rFonts w:cs="Arial"/>
                <w:sz w:val="22"/>
                <w:szCs w:val="22"/>
                <w:lang w:val="en-US"/>
              </w:rPr>
            </w:pPr>
            <w:r w:rsidRPr="002F4CAE">
              <w:rPr>
                <w:rFonts w:cs="Arial"/>
                <w:sz w:val="22"/>
                <w:szCs w:val="22"/>
                <w:lang w:val="en-US"/>
              </w:rPr>
              <w:t>-Lecture</w:t>
            </w:r>
          </w:p>
          <w:p w:rsidR="002F4CAE" w:rsidRPr="002F4CAE" w:rsidRDefault="002F4CAE" w:rsidP="000F0A8A">
            <w:pPr>
              <w:rPr>
                <w:rFonts w:ascii="Arial" w:hAnsi="Arial" w:cs="Arial"/>
                <w:sz w:val="22"/>
                <w:szCs w:val="22"/>
                <w:lang w:val="en-US"/>
              </w:rPr>
            </w:pPr>
            <w:r w:rsidRPr="002F4CAE">
              <w:rPr>
                <w:rFonts w:ascii="Arial" w:hAnsi="Arial" w:cs="Arial"/>
                <w:sz w:val="22"/>
                <w:szCs w:val="22"/>
                <w:lang w:val="en-US"/>
              </w:rPr>
              <w:t>-Exercises</w:t>
            </w:r>
          </w:p>
        </w:tc>
        <w:tc>
          <w:tcPr>
            <w:tcW w:w="1080" w:type="dxa"/>
          </w:tcPr>
          <w:p w:rsidR="002F4CAE" w:rsidRPr="002F4CAE" w:rsidRDefault="002F4CAE" w:rsidP="000F0A8A">
            <w:pPr>
              <w:jc w:val="center"/>
              <w:rPr>
                <w:rFonts w:ascii="Arial" w:hAnsi="Arial" w:cs="Arial"/>
                <w:sz w:val="22"/>
                <w:szCs w:val="22"/>
                <w:lang w:val="en-US"/>
              </w:rPr>
            </w:pPr>
            <w:r w:rsidRPr="002F4CAE">
              <w:rPr>
                <w:rFonts w:ascii="Arial" w:hAnsi="Arial" w:cs="Arial"/>
                <w:sz w:val="22"/>
                <w:szCs w:val="22"/>
                <w:lang w:val="en-US"/>
              </w:rPr>
              <w:t>2</w:t>
            </w:r>
          </w:p>
        </w:tc>
      </w:tr>
      <w:tr w:rsidR="002F4CAE" w:rsidRPr="002F4CAE" w:rsidTr="000F0A8A">
        <w:tc>
          <w:tcPr>
            <w:tcW w:w="1320" w:type="dxa"/>
          </w:tcPr>
          <w:p w:rsidR="002F4CAE" w:rsidRPr="002F4CAE" w:rsidRDefault="002F4CAE" w:rsidP="000F0A8A">
            <w:pPr>
              <w:pStyle w:val="Textoindependiente"/>
              <w:spacing w:line="240" w:lineRule="auto"/>
              <w:rPr>
                <w:rFonts w:cs="Arial"/>
                <w:sz w:val="22"/>
                <w:szCs w:val="22"/>
                <w:lang w:val="en-US"/>
              </w:rPr>
            </w:pPr>
            <w:r w:rsidRPr="002F4CAE">
              <w:rPr>
                <w:rFonts w:cs="Arial"/>
                <w:sz w:val="22"/>
                <w:szCs w:val="22"/>
                <w:lang w:val="en-US"/>
              </w:rPr>
              <w:t>11</w:t>
            </w:r>
          </w:p>
        </w:tc>
        <w:tc>
          <w:tcPr>
            <w:tcW w:w="3282" w:type="dxa"/>
          </w:tcPr>
          <w:p w:rsidR="002F4CAE" w:rsidRPr="002F4CAE" w:rsidRDefault="002F4CAE" w:rsidP="000F0A8A">
            <w:pPr>
              <w:pStyle w:val="Textoindependiente"/>
              <w:spacing w:line="240" w:lineRule="auto"/>
              <w:rPr>
                <w:rFonts w:cs="Arial"/>
                <w:bCs/>
                <w:sz w:val="22"/>
                <w:szCs w:val="22"/>
                <w:lang w:val="en-US"/>
              </w:rPr>
            </w:pPr>
            <w:r w:rsidRPr="002F4CAE">
              <w:rPr>
                <w:rFonts w:cs="Arial"/>
                <w:bCs/>
                <w:sz w:val="22"/>
                <w:szCs w:val="22"/>
                <w:lang w:val="en-US"/>
              </w:rPr>
              <w:t>5. The resources in the entrepreneurial process and  failure/success business factors</w:t>
            </w:r>
          </w:p>
          <w:p w:rsidR="002F4CAE" w:rsidRPr="002F4CAE" w:rsidRDefault="002F4CAE" w:rsidP="000F0A8A">
            <w:pPr>
              <w:pStyle w:val="Textoindependiente"/>
              <w:spacing w:line="240" w:lineRule="auto"/>
              <w:rPr>
                <w:rFonts w:cs="Arial"/>
                <w:bCs/>
                <w:sz w:val="22"/>
                <w:szCs w:val="22"/>
                <w:lang w:val="en-US"/>
              </w:rPr>
            </w:pPr>
          </w:p>
          <w:p w:rsidR="002F4CAE" w:rsidRPr="002F4CAE" w:rsidRDefault="002F4CAE" w:rsidP="000F0A8A">
            <w:pPr>
              <w:pStyle w:val="Textoindependiente"/>
              <w:spacing w:line="240" w:lineRule="auto"/>
              <w:rPr>
                <w:rFonts w:cs="Arial"/>
                <w:bCs/>
                <w:sz w:val="22"/>
                <w:szCs w:val="22"/>
                <w:lang w:val="en-US"/>
              </w:rPr>
            </w:pPr>
            <w:r w:rsidRPr="002F4CAE">
              <w:rPr>
                <w:rFonts w:cs="Arial"/>
                <w:bCs/>
                <w:sz w:val="22"/>
                <w:szCs w:val="22"/>
                <w:lang w:val="en-US"/>
              </w:rPr>
              <w:t>6. The business plan</w:t>
            </w:r>
          </w:p>
          <w:p w:rsidR="002F4CAE" w:rsidRPr="002F4CAE" w:rsidRDefault="002F4CAE" w:rsidP="000F0A8A">
            <w:pPr>
              <w:rPr>
                <w:rFonts w:ascii="Arial" w:hAnsi="Arial" w:cs="Arial"/>
                <w:sz w:val="22"/>
                <w:szCs w:val="22"/>
                <w:lang w:val="en-US"/>
              </w:rPr>
            </w:pPr>
          </w:p>
        </w:tc>
        <w:tc>
          <w:tcPr>
            <w:tcW w:w="2886" w:type="dxa"/>
          </w:tcPr>
          <w:p w:rsidR="002F4CAE" w:rsidRPr="002F4CAE" w:rsidRDefault="002F4CAE" w:rsidP="000F0A8A">
            <w:pPr>
              <w:pStyle w:val="Textoindependiente"/>
              <w:spacing w:line="240" w:lineRule="auto"/>
              <w:jc w:val="left"/>
              <w:rPr>
                <w:rFonts w:cs="Arial"/>
                <w:sz w:val="22"/>
                <w:szCs w:val="22"/>
                <w:lang w:val="en-US"/>
              </w:rPr>
            </w:pPr>
            <w:r w:rsidRPr="002F4CAE">
              <w:rPr>
                <w:rFonts w:cs="Arial"/>
                <w:sz w:val="22"/>
                <w:szCs w:val="22"/>
                <w:lang w:val="en-US"/>
              </w:rPr>
              <w:t>-Lecture</w:t>
            </w:r>
          </w:p>
          <w:p w:rsidR="002F4CAE" w:rsidRPr="002F4CAE" w:rsidRDefault="002F4CAE" w:rsidP="000F0A8A">
            <w:pPr>
              <w:rPr>
                <w:rFonts w:ascii="Arial" w:hAnsi="Arial" w:cs="Arial"/>
                <w:sz w:val="22"/>
                <w:szCs w:val="22"/>
                <w:lang w:val="en-US"/>
              </w:rPr>
            </w:pPr>
            <w:r w:rsidRPr="002F4CAE">
              <w:rPr>
                <w:rFonts w:ascii="Arial" w:hAnsi="Arial" w:cs="Arial"/>
                <w:sz w:val="22"/>
                <w:szCs w:val="22"/>
                <w:lang w:val="en-US"/>
              </w:rPr>
              <w:t>-Exercises</w:t>
            </w:r>
          </w:p>
        </w:tc>
        <w:tc>
          <w:tcPr>
            <w:tcW w:w="1080" w:type="dxa"/>
          </w:tcPr>
          <w:p w:rsidR="002F4CAE" w:rsidRPr="002F4CAE" w:rsidRDefault="002F4CAE" w:rsidP="000F0A8A">
            <w:pPr>
              <w:jc w:val="center"/>
              <w:rPr>
                <w:rFonts w:ascii="Arial" w:hAnsi="Arial" w:cs="Arial"/>
                <w:sz w:val="22"/>
                <w:szCs w:val="22"/>
                <w:lang w:val="en-US"/>
              </w:rPr>
            </w:pPr>
            <w:r w:rsidRPr="002F4CAE">
              <w:rPr>
                <w:rFonts w:ascii="Arial" w:hAnsi="Arial" w:cs="Arial"/>
                <w:sz w:val="22"/>
                <w:szCs w:val="22"/>
                <w:lang w:val="en-US"/>
              </w:rPr>
              <w:t>2</w:t>
            </w:r>
          </w:p>
        </w:tc>
      </w:tr>
      <w:tr w:rsidR="002F4CAE" w:rsidRPr="002F4CAE" w:rsidTr="000F0A8A">
        <w:tc>
          <w:tcPr>
            <w:tcW w:w="1320" w:type="dxa"/>
          </w:tcPr>
          <w:p w:rsidR="002F4CAE" w:rsidRPr="002F4CAE" w:rsidRDefault="002F4CAE" w:rsidP="000F0A8A">
            <w:pPr>
              <w:pStyle w:val="Textoindependiente"/>
              <w:spacing w:line="240" w:lineRule="auto"/>
              <w:rPr>
                <w:rFonts w:cs="Arial"/>
                <w:sz w:val="22"/>
                <w:szCs w:val="22"/>
                <w:lang w:val="en-US"/>
              </w:rPr>
            </w:pPr>
            <w:r w:rsidRPr="002F4CAE">
              <w:rPr>
                <w:rFonts w:cs="Arial"/>
                <w:sz w:val="22"/>
                <w:szCs w:val="22"/>
                <w:lang w:val="en-US"/>
              </w:rPr>
              <w:t>12</w:t>
            </w:r>
          </w:p>
        </w:tc>
        <w:tc>
          <w:tcPr>
            <w:tcW w:w="3282" w:type="dxa"/>
          </w:tcPr>
          <w:p w:rsidR="002F4CAE" w:rsidRPr="002F4CAE" w:rsidRDefault="002F4CAE" w:rsidP="000F0A8A">
            <w:pPr>
              <w:pStyle w:val="Textoindependiente"/>
              <w:rPr>
                <w:rFonts w:cs="Arial"/>
                <w:bCs/>
                <w:sz w:val="22"/>
                <w:szCs w:val="22"/>
                <w:lang w:val="en-US"/>
              </w:rPr>
            </w:pPr>
            <w:r w:rsidRPr="002F4CAE">
              <w:rPr>
                <w:rFonts w:cs="Arial"/>
                <w:bCs/>
                <w:sz w:val="22"/>
                <w:szCs w:val="22"/>
                <w:lang w:val="en-US"/>
              </w:rPr>
              <w:t>6. The business plan</w:t>
            </w:r>
          </w:p>
          <w:p w:rsidR="002F4CAE" w:rsidRPr="002F4CAE" w:rsidRDefault="002F4CAE" w:rsidP="000F0A8A">
            <w:pPr>
              <w:pStyle w:val="Textoindependiente"/>
              <w:rPr>
                <w:rFonts w:cs="Arial"/>
                <w:bCs/>
                <w:sz w:val="22"/>
                <w:szCs w:val="22"/>
                <w:lang w:val="en-US"/>
              </w:rPr>
            </w:pPr>
          </w:p>
          <w:p w:rsidR="002F4CAE" w:rsidRPr="002F4CAE" w:rsidRDefault="002F4CAE" w:rsidP="000F0A8A">
            <w:pPr>
              <w:pStyle w:val="Textoindependiente"/>
              <w:spacing w:line="240" w:lineRule="auto"/>
              <w:jc w:val="left"/>
              <w:rPr>
                <w:rFonts w:cs="Arial"/>
                <w:sz w:val="22"/>
                <w:szCs w:val="22"/>
                <w:lang w:val="en-US"/>
              </w:rPr>
            </w:pPr>
          </w:p>
        </w:tc>
        <w:tc>
          <w:tcPr>
            <w:tcW w:w="2886" w:type="dxa"/>
          </w:tcPr>
          <w:p w:rsidR="002F4CAE" w:rsidRPr="002F4CAE" w:rsidRDefault="002F4CAE" w:rsidP="000F0A8A">
            <w:pPr>
              <w:pStyle w:val="Textoindependiente"/>
              <w:spacing w:line="240" w:lineRule="auto"/>
              <w:jc w:val="left"/>
              <w:rPr>
                <w:rFonts w:cs="Arial"/>
                <w:sz w:val="22"/>
                <w:szCs w:val="22"/>
                <w:lang w:val="en-US"/>
              </w:rPr>
            </w:pPr>
            <w:r w:rsidRPr="002F4CAE">
              <w:rPr>
                <w:rFonts w:cs="Arial"/>
                <w:sz w:val="22"/>
                <w:szCs w:val="22"/>
                <w:lang w:val="en-US"/>
              </w:rPr>
              <w:t>-Lecture</w:t>
            </w:r>
          </w:p>
          <w:p w:rsidR="002F4CAE" w:rsidRPr="002F4CAE" w:rsidRDefault="002F4CAE" w:rsidP="000F0A8A">
            <w:pPr>
              <w:rPr>
                <w:rFonts w:ascii="Arial" w:hAnsi="Arial" w:cs="Arial"/>
                <w:sz w:val="22"/>
                <w:szCs w:val="22"/>
                <w:lang w:val="en-US"/>
              </w:rPr>
            </w:pPr>
            <w:r w:rsidRPr="002F4CAE">
              <w:rPr>
                <w:rFonts w:ascii="Arial" w:hAnsi="Arial" w:cs="Arial"/>
                <w:sz w:val="22"/>
                <w:szCs w:val="22"/>
                <w:lang w:val="en-US"/>
              </w:rPr>
              <w:t>-Exercises</w:t>
            </w:r>
          </w:p>
        </w:tc>
        <w:tc>
          <w:tcPr>
            <w:tcW w:w="1080" w:type="dxa"/>
          </w:tcPr>
          <w:p w:rsidR="002F4CAE" w:rsidRPr="002F4CAE" w:rsidRDefault="002F4CAE" w:rsidP="000F0A8A">
            <w:pPr>
              <w:jc w:val="center"/>
              <w:rPr>
                <w:rFonts w:ascii="Arial" w:hAnsi="Arial" w:cs="Arial"/>
                <w:sz w:val="22"/>
                <w:szCs w:val="22"/>
                <w:lang w:val="en-US"/>
              </w:rPr>
            </w:pPr>
            <w:r w:rsidRPr="002F4CAE">
              <w:rPr>
                <w:rFonts w:ascii="Arial" w:hAnsi="Arial" w:cs="Arial"/>
                <w:sz w:val="22"/>
                <w:szCs w:val="22"/>
                <w:lang w:val="en-US"/>
              </w:rPr>
              <w:t>2</w:t>
            </w:r>
          </w:p>
        </w:tc>
      </w:tr>
      <w:tr w:rsidR="002F4CAE" w:rsidRPr="002F4CAE" w:rsidTr="000F0A8A">
        <w:tc>
          <w:tcPr>
            <w:tcW w:w="1320" w:type="dxa"/>
          </w:tcPr>
          <w:p w:rsidR="002F4CAE" w:rsidRPr="002F4CAE" w:rsidRDefault="002F4CAE" w:rsidP="000F0A8A">
            <w:pPr>
              <w:pStyle w:val="Textoindependiente"/>
              <w:spacing w:line="240" w:lineRule="auto"/>
              <w:rPr>
                <w:rFonts w:cs="Arial"/>
                <w:sz w:val="22"/>
                <w:szCs w:val="22"/>
                <w:lang w:val="en-US"/>
              </w:rPr>
            </w:pPr>
            <w:r w:rsidRPr="002F4CAE">
              <w:rPr>
                <w:rFonts w:cs="Arial"/>
                <w:sz w:val="22"/>
                <w:szCs w:val="22"/>
                <w:lang w:val="en-US"/>
              </w:rPr>
              <w:t>13</w:t>
            </w:r>
          </w:p>
        </w:tc>
        <w:tc>
          <w:tcPr>
            <w:tcW w:w="3282" w:type="dxa"/>
          </w:tcPr>
          <w:p w:rsidR="002F4CAE" w:rsidRPr="002F4CAE" w:rsidRDefault="002F4CAE" w:rsidP="000F0A8A">
            <w:pPr>
              <w:pStyle w:val="Textoindependiente"/>
              <w:rPr>
                <w:rFonts w:cs="Arial"/>
                <w:bCs/>
                <w:sz w:val="22"/>
                <w:szCs w:val="22"/>
                <w:lang w:val="en-US"/>
              </w:rPr>
            </w:pPr>
            <w:r w:rsidRPr="002F4CAE">
              <w:rPr>
                <w:rFonts w:cs="Arial"/>
                <w:bCs/>
                <w:sz w:val="22"/>
                <w:szCs w:val="22"/>
                <w:lang w:val="en-US"/>
              </w:rPr>
              <w:t>6. The business plan</w:t>
            </w:r>
          </w:p>
          <w:p w:rsidR="002F4CAE" w:rsidRPr="002F4CAE" w:rsidRDefault="002F4CAE" w:rsidP="000F0A8A">
            <w:pPr>
              <w:pStyle w:val="Textoindependiente"/>
              <w:spacing w:line="240" w:lineRule="auto"/>
              <w:jc w:val="left"/>
              <w:rPr>
                <w:rFonts w:cs="Arial"/>
                <w:sz w:val="22"/>
                <w:szCs w:val="22"/>
                <w:lang w:val="en-US"/>
              </w:rPr>
            </w:pPr>
            <w:r w:rsidRPr="002F4CAE">
              <w:rPr>
                <w:rFonts w:cs="Arial"/>
                <w:sz w:val="22"/>
                <w:szCs w:val="22"/>
                <w:lang w:val="en-US"/>
              </w:rPr>
              <w:t>-Conclusions of the subject</w:t>
            </w:r>
          </w:p>
          <w:p w:rsidR="002F4CAE" w:rsidRPr="002F4CAE" w:rsidRDefault="002F4CAE" w:rsidP="000F0A8A">
            <w:pPr>
              <w:pStyle w:val="Textoindependiente"/>
              <w:spacing w:line="240" w:lineRule="auto"/>
              <w:jc w:val="left"/>
              <w:rPr>
                <w:rFonts w:cs="Arial"/>
                <w:sz w:val="22"/>
                <w:szCs w:val="22"/>
                <w:lang w:val="en-US"/>
              </w:rPr>
            </w:pPr>
            <w:r w:rsidRPr="002F4CAE">
              <w:rPr>
                <w:rFonts w:cs="Arial"/>
                <w:sz w:val="22"/>
                <w:szCs w:val="22"/>
                <w:lang w:val="en-US"/>
              </w:rPr>
              <w:t>-Review of the topics</w:t>
            </w:r>
          </w:p>
          <w:p w:rsidR="002F4CAE" w:rsidRPr="002F4CAE" w:rsidRDefault="002F4CAE" w:rsidP="000F0A8A">
            <w:pPr>
              <w:pStyle w:val="Textoindependiente"/>
              <w:rPr>
                <w:rFonts w:cs="Arial"/>
                <w:bCs/>
                <w:sz w:val="22"/>
                <w:szCs w:val="22"/>
                <w:lang w:val="en-US"/>
              </w:rPr>
            </w:pPr>
            <w:r w:rsidRPr="002F4CAE">
              <w:rPr>
                <w:rFonts w:cs="Arial"/>
                <w:sz w:val="22"/>
                <w:szCs w:val="22"/>
                <w:lang w:val="en-US"/>
              </w:rPr>
              <w:t>-Simulation of exam</w:t>
            </w:r>
          </w:p>
          <w:p w:rsidR="002F4CAE" w:rsidRPr="002F4CAE" w:rsidRDefault="002F4CAE" w:rsidP="000F0A8A">
            <w:pPr>
              <w:rPr>
                <w:rFonts w:ascii="Arial" w:hAnsi="Arial" w:cs="Arial"/>
                <w:sz w:val="22"/>
                <w:szCs w:val="22"/>
                <w:lang w:val="en-US"/>
              </w:rPr>
            </w:pPr>
          </w:p>
        </w:tc>
        <w:tc>
          <w:tcPr>
            <w:tcW w:w="2886" w:type="dxa"/>
          </w:tcPr>
          <w:p w:rsidR="002F4CAE" w:rsidRPr="002F4CAE" w:rsidRDefault="002F4CAE" w:rsidP="000F0A8A">
            <w:pPr>
              <w:pStyle w:val="Textoindependiente"/>
              <w:spacing w:line="240" w:lineRule="auto"/>
              <w:jc w:val="left"/>
              <w:rPr>
                <w:rFonts w:cs="Arial"/>
                <w:sz w:val="22"/>
                <w:szCs w:val="22"/>
                <w:lang w:val="en-US"/>
              </w:rPr>
            </w:pPr>
            <w:r w:rsidRPr="002F4CAE">
              <w:rPr>
                <w:rFonts w:cs="Arial"/>
                <w:sz w:val="22"/>
                <w:szCs w:val="22"/>
                <w:lang w:val="en-US"/>
              </w:rPr>
              <w:t>-Lecture</w:t>
            </w:r>
          </w:p>
          <w:p w:rsidR="002F4CAE" w:rsidRPr="002F4CAE" w:rsidRDefault="002F4CAE" w:rsidP="000F0A8A">
            <w:pPr>
              <w:pStyle w:val="Textoindependiente"/>
              <w:spacing w:line="240" w:lineRule="auto"/>
              <w:jc w:val="left"/>
              <w:rPr>
                <w:rFonts w:cs="Arial"/>
                <w:sz w:val="22"/>
                <w:szCs w:val="22"/>
                <w:lang w:val="en-US"/>
              </w:rPr>
            </w:pPr>
            <w:r w:rsidRPr="002F4CAE">
              <w:rPr>
                <w:rFonts w:cs="Arial"/>
                <w:sz w:val="22"/>
                <w:szCs w:val="22"/>
                <w:lang w:val="en-US"/>
              </w:rPr>
              <w:t>-Exercises</w:t>
            </w:r>
          </w:p>
        </w:tc>
        <w:tc>
          <w:tcPr>
            <w:tcW w:w="1080" w:type="dxa"/>
          </w:tcPr>
          <w:p w:rsidR="002F4CAE" w:rsidRPr="002F4CAE" w:rsidRDefault="002F4CAE" w:rsidP="000F0A8A">
            <w:pPr>
              <w:jc w:val="center"/>
              <w:rPr>
                <w:rFonts w:ascii="Arial" w:hAnsi="Arial" w:cs="Arial"/>
                <w:sz w:val="22"/>
                <w:szCs w:val="22"/>
                <w:lang w:val="en-US"/>
              </w:rPr>
            </w:pPr>
            <w:r w:rsidRPr="002F4CAE">
              <w:rPr>
                <w:rFonts w:ascii="Arial" w:hAnsi="Arial" w:cs="Arial"/>
                <w:sz w:val="22"/>
                <w:szCs w:val="22"/>
                <w:lang w:val="en-US"/>
              </w:rPr>
              <w:t>2</w:t>
            </w:r>
          </w:p>
        </w:tc>
      </w:tr>
      <w:tr w:rsidR="002F4CAE" w:rsidRPr="002F4CAE" w:rsidTr="000F0A8A">
        <w:tc>
          <w:tcPr>
            <w:tcW w:w="1320" w:type="dxa"/>
          </w:tcPr>
          <w:p w:rsidR="002F4CAE" w:rsidRPr="002F4CAE" w:rsidRDefault="002F4CAE" w:rsidP="000F0A8A">
            <w:pPr>
              <w:pStyle w:val="Textoindependiente"/>
              <w:spacing w:line="240" w:lineRule="auto"/>
              <w:rPr>
                <w:rFonts w:cs="Arial"/>
                <w:sz w:val="22"/>
                <w:szCs w:val="22"/>
                <w:lang w:val="en-US"/>
              </w:rPr>
            </w:pPr>
            <w:r w:rsidRPr="002F4CAE">
              <w:rPr>
                <w:rFonts w:cs="Arial"/>
                <w:sz w:val="22"/>
                <w:szCs w:val="22"/>
                <w:lang w:val="en-US"/>
              </w:rPr>
              <w:t>14</w:t>
            </w:r>
          </w:p>
        </w:tc>
        <w:tc>
          <w:tcPr>
            <w:tcW w:w="3282" w:type="dxa"/>
          </w:tcPr>
          <w:p w:rsidR="002F4CAE" w:rsidRPr="002F4CAE" w:rsidRDefault="002F4CAE" w:rsidP="000F0A8A">
            <w:pPr>
              <w:pStyle w:val="Textoindependiente"/>
              <w:spacing w:line="240" w:lineRule="auto"/>
              <w:jc w:val="left"/>
              <w:rPr>
                <w:rFonts w:cs="Arial"/>
                <w:sz w:val="22"/>
                <w:szCs w:val="22"/>
                <w:lang w:val="en-US"/>
              </w:rPr>
            </w:pPr>
            <w:r w:rsidRPr="002F4CAE">
              <w:rPr>
                <w:rFonts w:cs="Arial"/>
                <w:sz w:val="22"/>
                <w:szCs w:val="22"/>
                <w:lang w:val="en-US"/>
              </w:rPr>
              <w:t>Exam</w:t>
            </w:r>
          </w:p>
        </w:tc>
        <w:tc>
          <w:tcPr>
            <w:tcW w:w="2886" w:type="dxa"/>
          </w:tcPr>
          <w:p w:rsidR="002F4CAE" w:rsidRPr="002F4CAE" w:rsidRDefault="002F4CAE" w:rsidP="000F0A8A">
            <w:pPr>
              <w:rPr>
                <w:rFonts w:ascii="Arial" w:hAnsi="Arial" w:cs="Arial"/>
                <w:sz w:val="22"/>
                <w:szCs w:val="22"/>
                <w:lang w:val="en-US"/>
              </w:rPr>
            </w:pPr>
          </w:p>
        </w:tc>
        <w:tc>
          <w:tcPr>
            <w:tcW w:w="1080" w:type="dxa"/>
          </w:tcPr>
          <w:p w:rsidR="002F4CAE" w:rsidRPr="002F4CAE" w:rsidRDefault="002F4CAE" w:rsidP="000F0A8A">
            <w:pPr>
              <w:jc w:val="center"/>
              <w:rPr>
                <w:rFonts w:ascii="Arial" w:hAnsi="Arial" w:cs="Arial"/>
                <w:sz w:val="22"/>
                <w:szCs w:val="22"/>
                <w:lang w:val="en-US"/>
              </w:rPr>
            </w:pPr>
            <w:r w:rsidRPr="002F4CAE">
              <w:rPr>
                <w:rFonts w:ascii="Arial" w:hAnsi="Arial" w:cs="Arial"/>
                <w:sz w:val="22"/>
                <w:szCs w:val="22"/>
                <w:lang w:val="en-US"/>
              </w:rPr>
              <w:t>2</w:t>
            </w:r>
          </w:p>
        </w:tc>
      </w:tr>
    </w:tbl>
    <w:p w:rsidR="005C56C9" w:rsidRPr="00E77E0C" w:rsidRDefault="005C56C9" w:rsidP="005C56C9">
      <w:pPr>
        <w:tabs>
          <w:tab w:val="left" w:pos="1560"/>
        </w:tabs>
        <w:spacing w:line="360" w:lineRule="auto"/>
        <w:ind w:left="1560" w:right="-2"/>
        <w:jc w:val="right"/>
        <w:rPr>
          <w:rFonts w:ascii="Arial" w:hAnsi="Arial" w:cs="Arial"/>
          <w:bCs/>
          <w:iCs/>
          <w:sz w:val="21"/>
          <w:szCs w:val="22"/>
        </w:rPr>
      </w:pPr>
    </w:p>
    <w:p w:rsidR="005C56C9" w:rsidRPr="00E77E0C" w:rsidRDefault="005C56C9" w:rsidP="005C56C9">
      <w:pPr>
        <w:pStyle w:val="Citadestacada2"/>
        <w:pBdr>
          <w:bottom w:val="single" w:sz="4" w:space="4" w:color="auto"/>
        </w:pBdr>
        <w:ind w:left="0"/>
        <w:rPr>
          <w:rFonts w:ascii="Arial" w:hAnsi="Arial" w:cs="Arial"/>
          <w:i w:val="0"/>
          <w:color w:val="auto"/>
          <w:sz w:val="24"/>
          <w:szCs w:val="24"/>
        </w:rPr>
      </w:pPr>
      <w:r w:rsidRPr="00E77E0C">
        <w:rPr>
          <w:rFonts w:ascii="Arial" w:hAnsi="Arial" w:cs="Arial"/>
          <w:i w:val="0"/>
          <w:color w:val="auto"/>
          <w:sz w:val="24"/>
          <w:szCs w:val="24"/>
        </w:rPr>
        <w:t xml:space="preserve">10. </w:t>
      </w:r>
      <w:bookmarkStart w:id="5" w:name="OLE_LINK10"/>
      <w:bookmarkStart w:id="6" w:name="OLE_LINK11"/>
      <w:r w:rsidR="00353828">
        <w:rPr>
          <w:rFonts w:ascii="Arial" w:hAnsi="Arial" w:cs="Arial"/>
          <w:i w:val="0"/>
          <w:color w:val="auto"/>
          <w:sz w:val="24"/>
          <w:szCs w:val="24"/>
        </w:rPr>
        <w:t>ENTREPRENEURSHIP AND INNOVATION</w:t>
      </w:r>
      <w:r w:rsidRPr="00E77E0C">
        <w:rPr>
          <w:rFonts w:ascii="Arial" w:hAnsi="Arial" w:cs="Arial"/>
          <w:i w:val="0"/>
          <w:color w:val="auto"/>
          <w:sz w:val="24"/>
          <w:szCs w:val="24"/>
        </w:rPr>
        <w:t xml:space="preserve"> </w:t>
      </w:r>
    </w:p>
    <w:bookmarkEnd w:id="5"/>
    <w:bookmarkEnd w:id="6"/>
    <w:p w:rsidR="002F4CAE" w:rsidRPr="002F4CAE" w:rsidRDefault="002F4CAE" w:rsidP="002F4CAE">
      <w:pPr>
        <w:pStyle w:val="Ttulo"/>
        <w:spacing w:line="276" w:lineRule="auto"/>
        <w:jc w:val="both"/>
        <w:rPr>
          <w:rFonts w:ascii="Arial" w:hAnsi="Arial" w:cs="Arial"/>
          <w:b w:val="0"/>
          <w:bCs w:val="0"/>
          <w:iCs/>
          <w:sz w:val="22"/>
          <w:szCs w:val="22"/>
        </w:rPr>
      </w:pPr>
      <w:proofErr w:type="spellStart"/>
      <w:r w:rsidRPr="002F4CAE">
        <w:rPr>
          <w:rFonts w:ascii="Arial" w:hAnsi="Arial" w:cs="Arial"/>
          <w:b w:val="0"/>
          <w:bCs w:val="0"/>
          <w:iCs/>
          <w:sz w:val="22"/>
          <w:szCs w:val="22"/>
        </w:rPr>
        <w:t>The</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issues</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related</w:t>
      </w:r>
      <w:proofErr w:type="spellEnd"/>
      <w:r w:rsidRPr="002F4CAE">
        <w:rPr>
          <w:rFonts w:ascii="Arial" w:hAnsi="Arial" w:cs="Arial"/>
          <w:b w:val="0"/>
          <w:bCs w:val="0"/>
          <w:iCs/>
          <w:sz w:val="22"/>
          <w:szCs w:val="22"/>
        </w:rPr>
        <w:t xml:space="preserve"> to </w:t>
      </w:r>
      <w:proofErr w:type="spellStart"/>
      <w:r w:rsidRPr="002F4CAE">
        <w:rPr>
          <w:rFonts w:ascii="Arial" w:hAnsi="Arial" w:cs="Arial"/>
          <w:b w:val="0"/>
          <w:bCs w:val="0"/>
          <w:iCs/>
          <w:sz w:val="22"/>
          <w:szCs w:val="22"/>
        </w:rPr>
        <w:t>entrepreneurship</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and</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innovation</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are</w:t>
      </w:r>
      <w:proofErr w:type="spellEnd"/>
      <w:r w:rsidRPr="002F4CAE">
        <w:rPr>
          <w:rFonts w:ascii="Arial" w:hAnsi="Arial" w:cs="Arial"/>
          <w:b w:val="0"/>
          <w:bCs w:val="0"/>
          <w:iCs/>
          <w:sz w:val="22"/>
          <w:szCs w:val="22"/>
        </w:rPr>
        <w:t xml:space="preserve"> of </w:t>
      </w:r>
      <w:proofErr w:type="spellStart"/>
      <w:r w:rsidRPr="002F4CAE">
        <w:rPr>
          <w:rFonts w:ascii="Arial" w:hAnsi="Arial" w:cs="Arial"/>
          <w:b w:val="0"/>
          <w:bCs w:val="0"/>
          <w:iCs/>
          <w:sz w:val="22"/>
          <w:szCs w:val="22"/>
        </w:rPr>
        <w:t>great</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importance</w:t>
      </w:r>
      <w:proofErr w:type="spellEnd"/>
      <w:r w:rsidRPr="002F4CAE">
        <w:rPr>
          <w:rFonts w:ascii="Arial" w:hAnsi="Arial" w:cs="Arial"/>
          <w:b w:val="0"/>
          <w:bCs w:val="0"/>
          <w:iCs/>
          <w:sz w:val="22"/>
          <w:szCs w:val="22"/>
        </w:rPr>
        <w:t xml:space="preserve"> for </w:t>
      </w:r>
      <w:proofErr w:type="spellStart"/>
      <w:r w:rsidRPr="002F4CAE">
        <w:rPr>
          <w:rFonts w:ascii="Arial" w:hAnsi="Arial" w:cs="Arial"/>
          <w:b w:val="0"/>
          <w:bCs w:val="0"/>
          <w:iCs/>
          <w:sz w:val="22"/>
          <w:szCs w:val="22"/>
        </w:rPr>
        <w:t>the</w:t>
      </w:r>
      <w:proofErr w:type="spellEnd"/>
      <w:r w:rsidRPr="002F4CAE">
        <w:rPr>
          <w:rFonts w:ascii="Arial" w:hAnsi="Arial" w:cs="Arial"/>
          <w:b w:val="0"/>
          <w:bCs w:val="0"/>
          <w:iCs/>
          <w:sz w:val="22"/>
          <w:szCs w:val="22"/>
        </w:rPr>
        <w:t xml:space="preserve"> focus </w:t>
      </w:r>
      <w:proofErr w:type="spellStart"/>
      <w:r w:rsidRPr="002F4CAE">
        <w:rPr>
          <w:rFonts w:ascii="Arial" w:hAnsi="Arial" w:cs="Arial"/>
          <w:b w:val="0"/>
          <w:bCs w:val="0"/>
          <w:iCs/>
          <w:sz w:val="22"/>
          <w:szCs w:val="22"/>
        </w:rPr>
        <w:t>and</w:t>
      </w:r>
      <w:proofErr w:type="spellEnd"/>
      <w:r w:rsidRPr="002F4CAE">
        <w:rPr>
          <w:rFonts w:ascii="Arial" w:hAnsi="Arial" w:cs="Arial"/>
          <w:b w:val="0"/>
          <w:bCs w:val="0"/>
          <w:iCs/>
          <w:sz w:val="22"/>
          <w:szCs w:val="22"/>
        </w:rPr>
        <w:t xml:space="preserve"> contents of </w:t>
      </w:r>
      <w:proofErr w:type="spellStart"/>
      <w:r w:rsidRPr="002F4CAE">
        <w:rPr>
          <w:rFonts w:ascii="Arial" w:hAnsi="Arial" w:cs="Arial"/>
          <w:b w:val="0"/>
          <w:bCs w:val="0"/>
          <w:iCs/>
          <w:sz w:val="22"/>
          <w:szCs w:val="22"/>
        </w:rPr>
        <w:t>this</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subject</w:t>
      </w:r>
      <w:proofErr w:type="spellEnd"/>
      <w:r w:rsidRPr="002F4CAE">
        <w:rPr>
          <w:rFonts w:ascii="Arial" w:hAnsi="Arial" w:cs="Arial"/>
          <w:b w:val="0"/>
          <w:bCs w:val="0"/>
          <w:iCs/>
          <w:sz w:val="22"/>
          <w:szCs w:val="22"/>
        </w:rPr>
        <w:t xml:space="preserve">. In </w:t>
      </w:r>
      <w:proofErr w:type="spellStart"/>
      <w:r w:rsidRPr="002F4CAE">
        <w:rPr>
          <w:rFonts w:ascii="Arial" w:hAnsi="Arial" w:cs="Arial"/>
          <w:b w:val="0"/>
          <w:bCs w:val="0"/>
          <w:iCs/>
          <w:sz w:val="22"/>
          <w:szCs w:val="22"/>
        </w:rPr>
        <w:t>addition</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these</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issues</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are</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applied</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through</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the</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development</w:t>
      </w:r>
      <w:proofErr w:type="spellEnd"/>
      <w:r w:rsidRPr="002F4CAE">
        <w:rPr>
          <w:rFonts w:ascii="Arial" w:hAnsi="Arial" w:cs="Arial"/>
          <w:b w:val="0"/>
          <w:bCs w:val="0"/>
          <w:iCs/>
          <w:sz w:val="22"/>
          <w:szCs w:val="22"/>
        </w:rPr>
        <w:t xml:space="preserve"> of </w:t>
      </w:r>
      <w:proofErr w:type="spellStart"/>
      <w:r w:rsidRPr="002F4CAE">
        <w:rPr>
          <w:rFonts w:ascii="Arial" w:hAnsi="Arial" w:cs="Arial"/>
          <w:b w:val="0"/>
          <w:bCs w:val="0"/>
          <w:iCs/>
          <w:sz w:val="22"/>
          <w:szCs w:val="22"/>
        </w:rPr>
        <w:t>several</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entrepreneurial</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activities</w:t>
      </w:r>
      <w:proofErr w:type="spellEnd"/>
      <w:r w:rsidRPr="002F4CAE">
        <w:rPr>
          <w:rFonts w:ascii="Arial" w:hAnsi="Arial" w:cs="Arial"/>
          <w:b w:val="0"/>
          <w:bCs w:val="0"/>
          <w:iCs/>
          <w:sz w:val="22"/>
          <w:szCs w:val="22"/>
        </w:rPr>
        <w:t>.</w:t>
      </w:r>
    </w:p>
    <w:p w:rsidR="002F4CAE" w:rsidRPr="002F4CAE" w:rsidRDefault="002F4CAE" w:rsidP="002F4CAE">
      <w:pPr>
        <w:pStyle w:val="Ttulo"/>
        <w:spacing w:line="276" w:lineRule="auto"/>
        <w:jc w:val="both"/>
        <w:rPr>
          <w:rFonts w:ascii="Arial" w:hAnsi="Arial" w:cs="Arial"/>
          <w:b w:val="0"/>
          <w:bCs w:val="0"/>
          <w:iCs/>
          <w:sz w:val="22"/>
          <w:szCs w:val="22"/>
        </w:rPr>
      </w:pPr>
      <w:r w:rsidRPr="002F4CAE">
        <w:rPr>
          <w:rFonts w:ascii="Arial" w:hAnsi="Arial" w:cs="Arial"/>
          <w:b w:val="0"/>
          <w:bCs w:val="0"/>
          <w:iCs/>
          <w:sz w:val="22"/>
          <w:szCs w:val="22"/>
        </w:rPr>
        <w:t xml:space="preserve">On </w:t>
      </w:r>
      <w:proofErr w:type="spellStart"/>
      <w:r w:rsidRPr="002F4CAE">
        <w:rPr>
          <w:rFonts w:ascii="Arial" w:hAnsi="Arial" w:cs="Arial"/>
          <w:b w:val="0"/>
          <w:bCs w:val="0"/>
          <w:iCs/>
          <w:sz w:val="22"/>
          <w:szCs w:val="22"/>
        </w:rPr>
        <w:t>the</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one</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hand</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we</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propose</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the</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creation</w:t>
      </w:r>
      <w:proofErr w:type="spellEnd"/>
      <w:r w:rsidRPr="002F4CAE">
        <w:rPr>
          <w:rFonts w:ascii="Arial" w:hAnsi="Arial" w:cs="Arial"/>
          <w:b w:val="0"/>
          <w:bCs w:val="0"/>
          <w:iCs/>
          <w:sz w:val="22"/>
          <w:szCs w:val="22"/>
        </w:rPr>
        <w:t xml:space="preserve"> of </w:t>
      </w:r>
      <w:proofErr w:type="spellStart"/>
      <w:r w:rsidRPr="002F4CAE">
        <w:rPr>
          <w:rFonts w:ascii="Arial" w:hAnsi="Arial" w:cs="Arial"/>
          <w:b w:val="0"/>
          <w:bCs w:val="0"/>
          <w:iCs/>
          <w:sz w:val="22"/>
          <w:szCs w:val="22"/>
        </w:rPr>
        <w:t>an</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entrepreneurial</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project</w:t>
      </w:r>
      <w:proofErr w:type="spellEnd"/>
      <w:r w:rsidRPr="002F4CAE">
        <w:rPr>
          <w:rFonts w:ascii="Arial" w:hAnsi="Arial" w:cs="Arial"/>
          <w:b w:val="0"/>
          <w:bCs w:val="0"/>
          <w:iCs/>
          <w:sz w:val="22"/>
          <w:szCs w:val="22"/>
        </w:rPr>
        <w:t xml:space="preserve"> in </w:t>
      </w:r>
      <w:proofErr w:type="spellStart"/>
      <w:r w:rsidRPr="002F4CAE">
        <w:rPr>
          <w:rFonts w:ascii="Arial" w:hAnsi="Arial" w:cs="Arial"/>
          <w:b w:val="0"/>
          <w:bCs w:val="0"/>
          <w:iCs/>
          <w:sz w:val="22"/>
          <w:szCs w:val="22"/>
        </w:rPr>
        <w:t>the</w:t>
      </w:r>
      <w:proofErr w:type="spellEnd"/>
      <w:r w:rsidRPr="002F4CAE">
        <w:rPr>
          <w:rFonts w:ascii="Arial" w:hAnsi="Arial" w:cs="Arial"/>
          <w:b w:val="0"/>
          <w:bCs w:val="0"/>
          <w:iCs/>
          <w:sz w:val="22"/>
          <w:szCs w:val="22"/>
        </w:rPr>
        <w:t xml:space="preserve"> context of </w:t>
      </w:r>
      <w:proofErr w:type="spellStart"/>
      <w:r w:rsidRPr="002F4CAE">
        <w:rPr>
          <w:rFonts w:ascii="Arial" w:hAnsi="Arial" w:cs="Arial"/>
          <w:b w:val="0"/>
          <w:bCs w:val="0"/>
          <w:iCs/>
          <w:sz w:val="22"/>
          <w:szCs w:val="22"/>
        </w:rPr>
        <w:t>the</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tourism</w:t>
      </w:r>
      <w:proofErr w:type="spellEnd"/>
      <w:r w:rsidRPr="002F4CAE">
        <w:rPr>
          <w:rFonts w:ascii="Arial" w:hAnsi="Arial" w:cs="Arial"/>
          <w:b w:val="0"/>
          <w:bCs w:val="0"/>
          <w:iCs/>
          <w:sz w:val="22"/>
          <w:szCs w:val="22"/>
        </w:rPr>
        <w:t xml:space="preserve"> sector (</w:t>
      </w:r>
      <w:proofErr w:type="spellStart"/>
      <w:r w:rsidRPr="002F4CAE">
        <w:rPr>
          <w:rFonts w:ascii="Arial" w:hAnsi="Arial" w:cs="Arial"/>
          <w:b w:val="0"/>
          <w:bCs w:val="0"/>
          <w:iCs/>
          <w:sz w:val="22"/>
          <w:szCs w:val="22"/>
        </w:rPr>
        <w:t>see</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section</w:t>
      </w:r>
      <w:proofErr w:type="spellEnd"/>
      <w:r w:rsidRPr="002F4CAE">
        <w:rPr>
          <w:rFonts w:ascii="Arial" w:hAnsi="Arial" w:cs="Arial"/>
          <w:b w:val="0"/>
          <w:bCs w:val="0"/>
          <w:iCs/>
          <w:sz w:val="22"/>
          <w:szCs w:val="22"/>
        </w:rPr>
        <w:t xml:space="preserve"> </w:t>
      </w:r>
      <w:r>
        <w:rPr>
          <w:rFonts w:ascii="Arial" w:hAnsi="Arial" w:cs="Arial"/>
          <w:b w:val="0"/>
          <w:bCs w:val="0"/>
          <w:iCs/>
          <w:sz w:val="22"/>
          <w:szCs w:val="22"/>
        </w:rPr>
        <w:t>7</w:t>
      </w:r>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Teaching</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methodology</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The</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activity</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titled</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One</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day</w:t>
      </w:r>
      <w:proofErr w:type="spellEnd"/>
      <w:r w:rsidRPr="002F4CAE">
        <w:rPr>
          <w:rFonts w:ascii="Arial" w:hAnsi="Arial" w:cs="Arial"/>
          <w:b w:val="0"/>
          <w:bCs w:val="0"/>
          <w:iCs/>
          <w:sz w:val="22"/>
          <w:szCs w:val="22"/>
        </w:rPr>
        <w:t xml:space="preserve"> as </w:t>
      </w:r>
      <w:proofErr w:type="spellStart"/>
      <w:r w:rsidRPr="002F4CAE">
        <w:rPr>
          <w:rFonts w:ascii="Arial" w:hAnsi="Arial" w:cs="Arial"/>
          <w:b w:val="0"/>
          <w:bCs w:val="0"/>
          <w:iCs/>
          <w:sz w:val="22"/>
          <w:szCs w:val="22"/>
        </w:rPr>
        <w:t>an</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Entrepreneur</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project</w:t>
      </w:r>
      <w:proofErr w:type="spellEnd"/>
      <w:r w:rsidRPr="002F4CAE">
        <w:rPr>
          <w:rFonts w:ascii="Arial" w:hAnsi="Arial" w:cs="Arial"/>
          <w:b w:val="0"/>
          <w:bCs w:val="0"/>
          <w:iCs/>
          <w:sz w:val="22"/>
          <w:szCs w:val="22"/>
        </w:rPr>
        <w:t xml:space="preserve"> is </w:t>
      </w:r>
      <w:proofErr w:type="spellStart"/>
      <w:r w:rsidRPr="002F4CAE">
        <w:rPr>
          <w:rFonts w:ascii="Arial" w:hAnsi="Arial" w:cs="Arial"/>
          <w:b w:val="0"/>
          <w:bCs w:val="0"/>
          <w:iCs/>
          <w:sz w:val="22"/>
          <w:szCs w:val="22"/>
        </w:rPr>
        <w:t>carried</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out</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by</w:t>
      </w:r>
      <w:proofErr w:type="spellEnd"/>
      <w:r w:rsidRPr="002F4CAE">
        <w:rPr>
          <w:rFonts w:ascii="Arial" w:hAnsi="Arial" w:cs="Arial"/>
          <w:b w:val="0"/>
          <w:bCs w:val="0"/>
          <w:iCs/>
          <w:sz w:val="22"/>
          <w:szCs w:val="22"/>
        </w:rPr>
        <w:t xml:space="preserve"> all </w:t>
      </w:r>
      <w:proofErr w:type="spellStart"/>
      <w:r w:rsidRPr="002F4CAE">
        <w:rPr>
          <w:rFonts w:ascii="Arial" w:hAnsi="Arial" w:cs="Arial"/>
          <w:b w:val="0"/>
          <w:bCs w:val="0"/>
          <w:iCs/>
          <w:sz w:val="22"/>
          <w:szCs w:val="22"/>
        </w:rPr>
        <w:t>enrolled</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students</w:t>
      </w:r>
      <w:proofErr w:type="spellEnd"/>
      <w:r w:rsidRPr="002F4CAE">
        <w:rPr>
          <w:rFonts w:ascii="Arial" w:hAnsi="Arial" w:cs="Arial"/>
          <w:b w:val="0"/>
          <w:bCs w:val="0"/>
          <w:iCs/>
          <w:sz w:val="22"/>
          <w:szCs w:val="22"/>
        </w:rPr>
        <w:t xml:space="preserve"> in </w:t>
      </w:r>
      <w:proofErr w:type="spellStart"/>
      <w:r w:rsidRPr="002F4CAE">
        <w:rPr>
          <w:rFonts w:ascii="Arial" w:hAnsi="Arial" w:cs="Arial"/>
          <w:b w:val="0"/>
          <w:bCs w:val="0"/>
          <w:iCs/>
          <w:sz w:val="22"/>
          <w:szCs w:val="22"/>
        </w:rPr>
        <w:t>this</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subject</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who</w:t>
      </w:r>
      <w:proofErr w:type="spellEnd"/>
      <w:r w:rsidRPr="002F4CAE">
        <w:rPr>
          <w:rFonts w:ascii="Arial" w:hAnsi="Arial" w:cs="Arial"/>
          <w:b w:val="0"/>
          <w:bCs w:val="0"/>
          <w:iCs/>
          <w:sz w:val="22"/>
          <w:szCs w:val="22"/>
        </w:rPr>
        <w:t xml:space="preserve"> in </w:t>
      </w:r>
      <w:proofErr w:type="spellStart"/>
      <w:r w:rsidRPr="002F4CAE">
        <w:rPr>
          <w:rFonts w:ascii="Arial" w:hAnsi="Arial" w:cs="Arial"/>
          <w:b w:val="0"/>
          <w:bCs w:val="0"/>
          <w:iCs/>
          <w:sz w:val="22"/>
          <w:szCs w:val="22"/>
        </w:rPr>
        <w:t>work</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group</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develop</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both</w:t>
      </w:r>
      <w:proofErr w:type="spellEnd"/>
      <w:r w:rsidRPr="002F4CAE">
        <w:rPr>
          <w:rFonts w:ascii="Arial" w:hAnsi="Arial" w:cs="Arial"/>
          <w:b w:val="0"/>
          <w:bCs w:val="0"/>
          <w:iCs/>
          <w:sz w:val="22"/>
          <w:szCs w:val="22"/>
        </w:rPr>
        <w:t xml:space="preserve"> a </w:t>
      </w:r>
      <w:proofErr w:type="spellStart"/>
      <w:r w:rsidRPr="002F4CAE">
        <w:rPr>
          <w:rFonts w:ascii="Arial" w:hAnsi="Arial" w:cs="Arial"/>
          <w:b w:val="0"/>
          <w:bCs w:val="0"/>
          <w:iCs/>
          <w:sz w:val="22"/>
          <w:szCs w:val="22"/>
        </w:rPr>
        <w:t>business</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plan</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and</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business</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creation</w:t>
      </w:r>
      <w:proofErr w:type="spellEnd"/>
      <w:r w:rsidRPr="002F4CAE">
        <w:rPr>
          <w:rFonts w:ascii="Arial" w:hAnsi="Arial" w:cs="Arial"/>
          <w:b w:val="0"/>
          <w:bCs w:val="0"/>
          <w:iCs/>
          <w:sz w:val="22"/>
          <w:szCs w:val="22"/>
        </w:rPr>
        <w:t>.</w:t>
      </w:r>
    </w:p>
    <w:p w:rsidR="002F4CAE" w:rsidRPr="002F4CAE" w:rsidRDefault="002F4CAE" w:rsidP="002F4CAE">
      <w:pPr>
        <w:pStyle w:val="Ttulo"/>
        <w:spacing w:line="276" w:lineRule="auto"/>
        <w:jc w:val="both"/>
        <w:rPr>
          <w:rFonts w:ascii="Arial" w:hAnsi="Arial" w:cs="Arial"/>
          <w:b w:val="0"/>
          <w:bCs w:val="0"/>
          <w:iCs/>
          <w:sz w:val="22"/>
          <w:szCs w:val="22"/>
        </w:rPr>
      </w:pPr>
      <w:r w:rsidRPr="002F4CAE">
        <w:rPr>
          <w:rFonts w:ascii="Arial" w:hAnsi="Arial" w:cs="Arial"/>
          <w:b w:val="0"/>
          <w:bCs w:val="0"/>
          <w:iCs/>
          <w:sz w:val="22"/>
          <w:szCs w:val="22"/>
        </w:rPr>
        <w:t xml:space="preserve">On </w:t>
      </w:r>
      <w:proofErr w:type="spellStart"/>
      <w:r w:rsidRPr="002F4CAE">
        <w:rPr>
          <w:rFonts w:ascii="Arial" w:hAnsi="Arial" w:cs="Arial"/>
          <w:b w:val="0"/>
          <w:bCs w:val="0"/>
          <w:iCs/>
          <w:sz w:val="22"/>
          <w:szCs w:val="22"/>
        </w:rPr>
        <w:t>the</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other</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hand</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an</w:t>
      </w:r>
      <w:proofErr w:type="spellEnd"/>
      <w:r w:rsidRPr="002F4CAE">
        <w:rPr>
          <w:rFonts w:ascii="Arial" w:hAnsi="Arial" w:cs="Arial"/>
          <w:b w:val="0"/>
          <w:bCs w:val="0"/>
          <w:iCs/>
          <w:sz w:val="22"/>
          <w:szCs w:val="22"/>
        </w:rPr>
        <w:t xml:space="preserve"> individual </w:t>
      </w:r>
      <w:proofErr w:type="spellStart"/>
      <w:r w:rsidRPr="002F4CAE">
        <w:rPr>
          <w:rFonts w:ascii="Arial" w:hAnsi="Arial" w:cs="Arial"/>
          <w:b w:val="0"/>
          <w:bCs w:val="0"/>
          <w:iCs/>
          <w:sz w:val="22"/>
          <w:szCs w:val="22"/>
        </w:rPr>
        <w:t>exercise</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interviewing</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one</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entrepreneur</w:t>
      </w:r>
      <w:proofErr w:type="spellEnd"/>
      <w:r w:rsidRPr="002F4CAE">
        <w:rPr>
          <w:rFonts w:ascii="Arial" w:hAnsi="Arial" w:cs="Arial"/>
          <w:b w:val="0"/>
          <w:bCs w:val="0"/>
          <w:iCs/>
          <w:sz w:val="22"/>
          <w:szCs w:val="22"/>
        </w:rPr>
        <w:t xml:space="preserve"> in </w:t>
      </w:r>
      <w:proofErr w:type="spellStart"/>
      <w:r w:rsidRPr="002F4CAE">
        <w:rPr>
          <w:rFonts w:ascii="Arial" w:hAnsi="Arial" w:cs="Arial"/>
          <w:b w:val="0"/>
          <w:bCs w:val="0"/>
          <w:iCs/>
          <w:sz w:val="22"/>
          <w:szCs w:val="22"/>
        </w:rPr>
        <w:t>the</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tourism</w:t>
      </w:r>
      <w:proofErr w:type="spellEnd"/>
      <w:r w:rsidRPr="002F4CAE">
        <w:rPr>
          <w:rFonts w:ascii="Arial" w:hAnsi="Arial" w:cs="Arial"/>
          <w:b w:val="0"/>
          <w:bCs w:val="0"/>
          <w:iCs/>
          <w:sz w:val="22"/>
          <w:szCs w:val="22"/>
        </w:rPr>
        <w:t xml:space="preserve"> sector </w:t>
      </w:r>
      <w:proofErr w:type="spellStart"/>
      <w:r w:rsidRPr="002F4CAE">
        <w:rPr>
          <w:rFonts w:ascii="Arial" w:hAnsi="Arial" w:cs="Arial"/>
          <w:b w:val="0"/>
          <w:bCs w:val="0"/>
          <w:iCs/>
          <w:sz w:val="22"/>
          <w:szCs w:val="22"/>
        </w:rPr>
        <w:t>and</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the</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subsequent</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analysis</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must</w:t>
      </w:r>
      <w:proofErr w:type="spellEnd"/>
      <w:r w:rsidRPr="002F4CAE">
        <w:rPr>
          <w:rFonts w:ascii="Arial" w:hAnsi="Arial" w:cs="Arial"/>
          <w:b w:val="0"/>
          <w:bCs w:val="0"/>
          <w:iCs/>
          <w:sz w:val="22"/>
          <w:szCs w:val="22"/>
        </w:rPr>
        <w:t xml:space="preserve"> be </w:t>
      </w:r>
      <w:proofErr w:type="spellStart"/>
      <w:r w:rsidRPr="002F4CAE">
        <w:rPr>
          <w:rFonts w:ascii="Arial" w:hAnsi="Arial" w:cs="Arial"/>
          <w:b w:val="0"/>
          <w:bCs w:val="0"/>
          <w:iCs/>
          <w:sz w:val="22"/>
          <w:szCs w:val="22"/>
        </w:rPr>
        <w:t>done</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see</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section</w:t>
      </w:r>
      <w:proofErr w:type="spellEnd"/>
      <w:r w:rsidRPr="002F4CAE">
        <w:rPr>
          <w:rFonts w:ascii="Arial" w:hAnsi="Arial" w:cs="Arial"/>
          <w:b w:val="0"/>
          <w:bCs w:val="0"/>
          <w:iCs/>
          <w:sz w:val="22"/>
          <w:szCs w:val="22"/>
        </w:rPr>
        <w:t xml:space="preserve"> </w:t>
      </w:r>
      <w:r>
        <w:rPr>
          <w:rFonts w:ascii="Arial" w:hAnsi="Arial" w:cs="Arial"/>
          <w:b w:val="0"/>
          <w:bCs w:val="0"/>
          <w:iCs/>
          <w:sz w:val="22"/>
          <w:szCs w:val="22"/>
        </w:rPr>
        <w:t>7</w:t>
      </w:r>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Teaching</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methodology</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This</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includes</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the</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questionnaire</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design</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interview</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and</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the</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analysis</w:t>
      </w:r>
      <w:proofErr w:type="spellEnd"/>
      <w:r w:rsidRPr="002F4CAE">
        <w:rPr>
          <w:rFonts w:ascii="Arial" w:hAnsi="Arial" w:cs="Arial"/>
          <w:b w:val="0"/>
          <w:bCs w:val="0"/>
          <w:iCs/>
          <w:sz w:val="22"/>
          <w:szCs w:val="22"/>
        </w:rPr>
        <w:t xml:space="preserve"> of </w:t>
      </w:r>
      <w:proofErr w:type="spellStart"/>
      <w:r w:rsidRPr="002F4CAE">
        <w:rPr>
          <w:rFonts w:ascii="Arial" w:hAnsi="Arial" w:cs="Arial"/>
          <w:b w:val="0"/>
          <w:bCs w:val="0"/>
          <w:iCs/>
          <w:sz w:val="22"/>
          <w:szCs w:val="22"/>
        </w:rPr>
        <w:t>results</w:t>
      </w:r>
      <w:proofErr w:type="spellEnd"/>
      <w:r w:rsidRPr="002F4CAE">
        <w:rPr>
          <w:rFonts w:ascii="Arial" w:hAnsi="Arial" w:cs="Arial"/>
          <w:b w:val="0"/>
          <w:bCs w:val="0"/>
          <w:iCs/>
          <w:sz w:val="22"/>
          <w:szCs w:val="22"/>
        </w:rPr>
        <w:t xml:space="preserve">. </w:t>
      </w:r>
    </w:p>
    <w:p w:rsidR="004C17B3" w:rsidRPr="00B3694E" w:rsidRDefault="002F4CAE" w:rsidP="002F4CAE">
      <w:pPr>
        <w:pStyle w:val="Ttulo"/>
        <w:spacing w:line="276" w:lineRule="auto"/>
        <w:jc w:val="both"/>
        <w:rPr>
          <w:rFonts w:ascii="Arial" w:hAnsi="Arial" w:cs="Arial"/>
          <w:bCs w:val="0"/>
          <w:iCs/>
          <w:sz w:val="22"/>
          <w:szCs w:val="22"/>
        </w:rPr>
      </w:pPr>
      <w:proofErr w:type="spellStart"/>
      <w:r w:rsidRPr="002F4CAE">
        <w:rPr>
          <w:rFonts w:ascii="Arial" w:hAnsi="Arial" w:cs="Arial"/>
          <w:b w:val="0"/>
          <w:bCs w:val="0"/>
          <w:iCs/>
          <w:sz w:val="22"/>
          <w:szCs w:val="22"/>
        </w:rPr>
        <w:t>Finally</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related</w:t>
      </w:r>
      <w:proofErr w:type="spellEnd"/>
      <w:r w:rsidRPr="002F4CAE">
        <w:rPr>
          <w:rFonts w:ascii="Arial" w:hAnsi="Arial" w:cs="Arial"/>
          <w:b w:val="0"/>
          <w:bCs w:val="0"/>
          <w:iCs/>
          <w:sz w:val="22"/>
          <w:szCs w:val="22"/>
        </w:rPr>
        <w:t xml:space="preserve"> to </w:t>
      </w:r>
      <w:proofErr w:type="spellStart"/>
      <w:r w:rsidRPr="002F4CAE">
        <w:rPr>
          <w:rFonts w:ascii="Arial" w:hAnsi="Arial" w:cs="Arial"/>
          <w:b w:val="0"/>
          <w:bCs w:val="0"/>
          <w:iCs/>
          <w:sz w:val="22"/>
          <w:szCs w:val="22"/>
        </w:rPr>
        <w:t>the</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subject</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assessment</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there</w:t>
      </w:r>
      <w:proofErr w:type="spellEnd"/>
      <w:r w:rsidRPr="002F4CAE">
        <w:rPr>
          <w:rFonts w:ascii="Arial" w:hAnsi="Arial" w:cs="Arial"/>
          <w:b w:val="0"/>
          <w:bCs w:val="0"/>
          <w:iCs/>
          <w:sz w:val="22"/>
          <w:szCs w:val="22"/>
        </w:rPr>
        <w:t xml:space="preserve"> is </w:t>
      </w:r>
      <w:proofErr w:type="spellStart"/>
      <w:r w:rsidRPr="002F4CAE">
        <w:rPr>
          <w:rFonts w:ascii="Arial" w:hAnsi="Arial" w:cs="Arial"/>
          <w:b w:val="0"/>
          <w:bCs w:val="0"/>
          <w:iCs/>
          <w:sz w:val="22"/>
          <w:szCs w:val="22"/>
        </w:rPr>
        <w:t>one</w:t>
      </w:r>
      <w:proofErr w:type="spellEnd"/>
      <w:r w:rsidRPr="002F4CAE">
        <w:rPr>
          <w:rFonts w:ascii="Arial" w:hAnsi="Arial" w:cs="Arial"/>
          <w:b w:val="0"/>
          <w:bCs w:val="0"/>
          <w:iCs/>
          <w:sz w:val="22"/>
          <w:szCs w:val="22"/>
        </w:rPr>
        <w:t xml:space="preserve"> part of </w:t>
      </w:r>
      <w:proofErr w:type="spellStart"/>
      <w:r w:rsidRPr="002F4CAE">
        <w:rPr>
          <w:rFonts w:ascii="Arial" w:hAnsi="Arial" w:cs="Arial"/>
          <w:b w:val="0"/>
          <w:bCs w:val="0"/>
          <w:iCs/>
          <w:sz w:val="22"/>
          <w:szCs w:val="22"/>
        </w:rPr>
        <w:t>the</w:t>
      </w:r>
      <w:proofErr w:type="spellEnd"/>
      <w:r w:rsidRPr="002F4CAE">
        <w:rPr>
          <w:rFonts w:ascii="Arial" w:hAnsi="Arial" w:cs="Arial"/>
          <w:b w:val="0"/>
          <w:bCs w:val="0"/>
          <w:iCs/>
          <w:sz w:val="22"/>
          <w:szCs w:val="22"/>
        </w:rPr>
        <w:t xml:space="preserve"> final </w:t>
      </w:r>
      <w:proofErr w:type="spellStart"/>
      <w:r w:rsidRPr="002F4CAE">
        <w:rPr>
          <w:rFonts w:ascii="Arial" w:hAnsi="Arial" w:cs="Arial"/>
          <w:b w:val="0"/>
          <w:bCs w:val="0"/>
          <w:iCs/>
          <w:sz w:val="22"/>
          <w:szCs w:val="22"/>
        </w:rPr>
        <w:t>exam</w:t>
      </w:r>
      <w:proofErr w:type="spellEnd"/>
      <w:r w:rsidRPr="002F4CAE">
        <w:rPr>
          <w:rFonts w:ascii="Arial" w:hAnsi="Arial" w:cs="Arial"/>
          <w:b w:val="0"/>
          <w:bCs w:val="0"/>
          <w:iCs/>
          <w:sz w:val="22"/>
          <w:szCs w:val="22"/>
        </w:rPr>
        <w:t xml:space="preserve"> (5%) </w:t>
      </w:r>
      <w:proofErr w:type="spellStart"/>
      <w:r w:rsidRPr="002F4CAE">
        <w:rPr>
          <w:rFonts w:ascii="Arial" w:hAnsi="Arial" w:cs="Arial"/>
          <w:b w:val="0"/>
          <w:bCs w:val="0"/>
          <w:iCs/>
          <w:sz w:val="22"/>
          <w:szCs w:val="22"/>
        </w:rPr>
        <w:t>that</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deals</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with</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the</w:t>
      </w:r>
      <w:proofErr w:type="spellEnd"/>
      <w:r w:rsidRPr="002F4CAE">
        <w:rPr>
          <w:rFonts w:ascii="Arial" w:hAnsi="Arial" w:cs="Arial"/>
          <w:b w:val="0"/>
          <w:bCs w:val="0"/>
          <w:iCs/>
          <w:sz w:val="22"/>
          <w:szCs w:val="22"/>
        </w:rPr>
        <w:t xml:space="preserve"> self-</w:t>
      </w:r>
      <w:proofErr w:type="spellStart"/>
      <w:r w:rsidRPr="002F4CAE">
        <w:rPr>
          <w:rFonts w:ascii="Arial" w:hAnsi="Arial" w:cs="Arial"/>
          <w:b w:val="0"/>
          <w:bCs w:val="0"/>
          <w:iCs/>
          <w:sz w:val="22"/>
          <w:szCs w:val="22"/>
        </w:rPr>
        <w:t>assessment</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done</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by</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the</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student</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him</w:t>
      </w:r>
      <w:proofErr w:type="spellEnd"/>
      <w:r w:rsidRPr="002F4CAE">
        <w:rPr>
          <w:rFonts w:ascii="Arial" w:hAnsi="Arial" w:cs="Arial"/>
          <w:b w:val="0"/>
          <w:bCs w:val="0"/>
          <w:iCs/>
          <w:sz w:val="22"/>
          <w:szCs w:val="22"/>
        </w:rPr>
        <w:t>/</w:t>
      </w:r>
      <w:proofErr w:type="spellStart"/>
      <w:r w:rsidRPr="002F4CAE">
        <w:rPr>
          <w:rFonts w:ascii="Arial" w:hAnsi="Arial" w:cs="Arial"/>
          <w:b w:val="0"/>
          <w:bCs w:val="0"/>
          <w:iCs/>
          <w:sz w:val="22"/>
          <w:szCs w:val="22"/>
        </w:rPr>
        <w:t>herself</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see</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section</w:t>
      </w:r>
      <w:proofErr w:type="spellEnd"/>
      <w:r w:rsidRPr="002F4CAE">
        <w:rPr>
          <w:rFonts w:ascii="Arial" w:hAnsi="Arial" w:cs="Arial"/>
          <w:b w:val="0"/>
          <w:bCs w:val="0"/>
          <w:iCs/>
          <w:sz w:val="22"/>
          <w:szCs w:val="22"/>
        </w:rPr>
        <w:t xml:space="preserve"> </w:t>
      </w:r>
      <w:r>
        <w:rPr>
          <w:rFonts w:ascii="Arial" w:hAnsi="Arial" w:cs="Arial"/>
          <w:b w:val="0"/>
          <w:bCs w:val="0"/>
          <w:iCs/>
          <w:sz w:val="22"/>
          <w:szCs w:val="22"/>
        </w:rPr>
        <w:t>8</w:t>
      </w:r>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Assessment</w:t>
      </w:r>
      <w:proofErr w:type="spellEnd"/>
      <w:r>
        <w:rPr>
          <w:rFonts w:ascii="Arial" w:hAnsi="Arial" w:cs="Arial"/>
          <w:b w:val="0"/>
          <w:bCs w:val="0"/>
          <w:iCs/>
          <w:sz w:val="22"/>
          <w:szCs w:val="22"/>
        </w:rPr>
        <w:t xml:space="preserve"> Systems</w:t>
      </w:r>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The</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purpose</w:t>
      </w:r>
      <w:proofErr w:type="spellEnd"/>
      <w:r w:rsidRPr="002F4CAE">
        <w:rPr>
          <w:rFonts w:ascii="Arial" w:hAnsi="Arial" w:cs="Arial"/>
          <w:b w:val="0"/>
          <w:bCs w:val="0"/>
          <w:iCs/>
          <w:sz w:val="22"/>
          <w:szCs w:val="22"/>
        </w:rPr>
        <w:t xml:space="preserve"> of </w:t>
      </w:r>
      <w:proofErr w:type="spellStart"/>
      <w:r w:rsidRPr="002F4CAE">
        <w:rPr>
          <w:rFonts w:ascii="Arial" w:hAnsi="Arial" w:cs="Arial"/>
          <w:b w:val="0"/>
          <w:bCs w:val="0"/>
          <w:iCs/>
          <w:sz w:val="22"/>
          <w:szCs w:val="22"/>
        </w:rPr>
        <w:t>this</w:t>
      </w:r>
      <w:proofErr w:type="spellEnd"/>
      <w:r w:rsidRPr="002F4CAE">
        <w:rPr>
          <w:rFonts w:ascii="Arial" w:hAnsi="Arial" w:cs="Arial"/>
          <w:b w:val="0"/>
          <w:bCs w:val="0"/>
          <w:iCs/>
          <w:sz w:val="22"/>
          <w:szCs w:val="22"/>
        </w:rPr>
        <w:t xml:space="preserve"> is to </w:t>
      </w:r>
      <w:proofErr w:type="spellStart"/>
      <w:r w:rsidRPr="002F4CAE">
        <w:rPr>
          <w:rFonts w:ascii="Arial" w:hAnsi="Arial" w:cs="Arial"/>
          <w:b w:val="0"/>
          <w:bCs w:val="0"/>
          <w:iCs/>
          <w:sz w:val="22"/>
          <w:szCs w:val="22"/>
        </w:rPr>
        <w:t>encourage</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competences</w:t>
      </w:r>
      <w:proofErr w:type="spellEnd"/>
      <w:r w:rsidRPr="002F4CAE">
        <w:rPr>
          <w:rFonts w:ascii="Arial" w:hAnsi="Arial" w:cs="Arial"/>
          <w:b w:val="0"/>
          <w:bCs w:val="0"/>
          <w:iCs/>
          <w:sz w:val="22"/>
          <w:szCs w:val="22"/>
        </w:rPr>
        <w:t xml:space="preserve"> of </w:t>
      </w:r>
      <w:proofErr w:type="spellStart"/>
      <w:r w:rsidRPr="002F4CAE">
        <w:rPr>
          <w:rFonts w:ascii="Arial" w:hAnsi="Arial" w:cs="Arial"/>
          <w:b w:val="0"/>
          <w:bCs w:val="0"/>
          <w:iCs/>
          <w:sz w:val="22"/>
          <w:szCs w:val="22"/>
        </w:rPr>
        <w:t>responsibility</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decision-making</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and</w:t>
      </w:r>
      <w:proofErr w:type="spellEnd"/>
      <w:r w:rsidRPr="002F4CAE">
        <w:rPr>
          <w:rFonts w:ascii="Arial" w:hAnsi="Arial" w:cs="Arial"/>
          <w:b w:val="0"/>
          <w:bCs w:val="0"/>
          <w:iCs/>
          <w:sz w:val="22"/>
          <w:szCs w:val="22"/>
        </w:rPr>
        <w:t xml:space="preserve"> </w:t>
      </w:r>
      <w:proofErr w:type="spellStart"/>
      <w:r w:rsidRPr="002F4CAE">
        <w:rPr>
          <w:rFonts w:ascii="Arial" w:hAnsi="Arial" w:cs="Arial"/>
          <w:b w:val="0"/>
          <w:bCs w:val="0"/>
          <w:iCs/>
          <w:sz w:val="22"/>
          <w:szCs w:val="22"/>
        </w:rPr>
        <w:t>entrepreneurial</w:t>
      </w:r>
      <w:proofErr w:type="spellEnd"/>
      <w:r w:rsidRPr="002F4CAE">
        <w:rPr>
          <w:rFonts w:ascii="Arial" w:hAnsi="Arial" w:cs="Arial"/>
          <w:b w:val="0"/>
          <w:bCs w:val="0"/>
          <w:iCs/>
          <w:sz w:val="22"/>
          <w:szCs w:val="22"/>
        </w:rPr>
        <w:t xml:space="preserve"> attitudes in general.</w:t>
      </w:r>
    </w:p>
    <w:sectPr w:rsidR="004C17B3" w:rsidRPr="00B3694E" w:rsidSect="00055FEC">
      <w:headerReference w:type="default" r:id="rId7"/>
      <w:footerReference w:type="default" r:id="rId8"/>
      <w:pgSz w:w="11906" w:h="16838" w:code="9"/>
      <w:pgMar w:top="1701" w:right="851" w:bottom="851" w:left="851" w:header="70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726" w:rsidRDefault="00710726">
      <w:r>
        <w:separator/>
      </w:r>
    </w:p>
  </w:endnote>
  <w:endnote w:type="continuationSeparator" w:id="0">
    <w:p w:rsidR="00710726" w:rsidRDefault="00710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3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3396"/>
      <w:gridCol w:w="3542"/>
    </w:tblGrid>
    <w:tr w:rsidR="00E537C8" w:rsidTr="0072181D">
      <w:trPr>
        <w:trHeight w:val="480"/>
      </w:trPr>
      <w:tc>
        <w:tcPr>
          <w:tcW w:w="3396" w:type="dxa"/>
        </w:tcPr>
        <w:p w:rsidR="00E537C8" w:rsidRDefault="00E537C8" w:rsidP="00E537C8">
          <w:pPr>
            <w:pStyle w:val="Encabezado"/>
            <w:ind w:left="-120"/>
          </w:pPr>
          <w:r w:rsidRPr="00E537C8">
            <w:rPr>
              <w:noProof/>
              <w:lang w:val="es-ES"/>
            </w:rPr>
            <w:drawing>
              <wp:inline distT="0" distB="0" distL="0" distR="0" wp14:anchorId="01F29535" wp14:editId="365F9460">
                <wp:extent cx="1888490" cy="308610"/>
                <wp:effectExtent l="0" t="0" r="0" b="0"/>
                <wp:docPr id="5" name="Imagen 16" descr="/Users/ferrangallart/Desktop/logos UAB 2017-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Users/ferrangallart/Desktop/logos UAB 2017-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8490" cy="308610"/>
                        </a:xfrm>
                        <a:prstGeom prst="rect">
                          <a:avLst/>
                        </a:prstGeom>
                        <a:noFill/>
                        <a:ln>
                          <a:noFill/>
                        </a:ln>
                      </pic:spPr>
                    </pic:pic>
                  </a:graphicData>
                </a:graphic>
              </wp:inline>
            </w:drawing>
          </w:r>
        </w:p>
      </w:tc>
      <w:tc>
        <w:tcPr>
          <w:tcW w:w="3396" w:type="dxa"/>
          <w:vAlign w:val="center"/>
        </w:tcPr>
        <w:p w:rsidR="00E537C8" w:rsidRPr="005C56C9" w:rsidRDefault="00E537C8" w:rsidP="00E537C8">
          <w:pPr>
            <w:pStyle w:val="Encabezado"/>
            <w:jc w:val="center"/>
            <w:rPr>
              <w:rFonts w:ascii="Arial" w:hAnsi="Arial" w:cs="Arial"/>
            </w:rPr>
          </w:pPr>
          <w:r w:rsidRPr="005C56C9">
            <w:rPr>
              <w:rFonts w:ascii="Arial" w:hAnsi="Arial" w:cs="Arial"/>
              <w:sz w:val="18"/>
              <w:szCs w:val="18"/>
            </w:rPr>
            <w:fldChar w:fldCharType="begin"/>
          </w:r>
          <w:r w:rsidRPr="005C56C9">
            <w:rPr>
              <w:rFonts w:ascii="Arial" w:hAnsi="Arial" w:cs="Arial"/>
              <w:sz w:val="18"/>
              <w:szCs w:val="18"/>
            </w:rPr>
            <w:instrText>PAGE   \* MERGEFORMAT</w:instrText>
          </w:r>
          <w:r w:rsidRPr="005C56C9">
            <w:rPr>
              <w:rFonts w:ascii="Arial" w:hAnsi="Arial" w:cs="Arial"/>
              <w:sz w:val="18"/>
              <w:szCs w:val="18"/>
            </w:rPr>
            <w:fldChar w:fldCharType="separate"/>
          </w:r>
          <w:r w:rsidR="001B5507" w:rsidRPr="001B5507">
            <w:rPr>
              <w:rFonts w:ascii="Arial" w:hAnsi="Arial" w:cs="Arial"/>
              <w:noProof/>
              <w:sz w:val="18"/>
              <w:szCs w:val="18"/>
              <w:lang w:val="es-ES"/>
            </w:rPr>
            <w:t>6</w:t>
          </w:r>
          <w:r w:rsidRPr="005C56C9">
            <w:rPr>
              <w:rFonts w:ascii="Arial" w:hAnsi="Arial" w:cs="Arial"/>
              <w:sz w:val="18"/>
              <w:szCs w:val="18"/>
            </w:rPr>
            <w:fldChar w:fldCharType="end"/>
          </w:r>
        </w:p>
      </w:tc>
      <w:tc>
        <w:tcPr>
          <w:tcW w:w="3542" w:type="dxa"/>
        </w:tcPr>
        <w:p w:rsidR="00E537C8" w:rsidRPr="005C56C9" w:rsidRDefault="00E537C8" w:rsidP="00E537C8">
          <w:pPr>
            <w:pStyle w:val="Encabezado"/>
            <w:jc w:val="right"/>
            <w:rPr>
              <w:rFonts w:ascii="Arial" w:hAnsi="Arial" w:cs="Arial"/>
              <w:sz w:val="20"/>
              <w:lang w:val="es-ES"/>
            </w:rPr>
          </w:pPr>
          <w:r w:rsidRPr="005C56C9">
            <w:rPr>
              <w:rFonts w:ascii="Arial" w:hAnsi="Arial" w:cs="Arial"/>
              <w:sz w:val="20"/>
              <w:lang w:val="es-ES"/>
            </w:rPr>
            <w:t>08.03.001</w:t>
          </w:r>
        </w:p>
        <w:p w:rsidR="00E537C8" w:rsidRPr="005C56C9" w:rsidRDefault="00E537C8" w:rsidP="005C56C9">
          <w:pPr>
            <w:pStyle w:val="Piedepgina"/>
            <w:jc w:val="right"/>
            <w:rPr>
              <w:rFonts w:ascii="Arial" w:hAnsi="Arial" w:cs="Arial"/>
              <w:sz w:val="20"/>
              <w:lang w:val="es-ES"/>
            </w:rPr>
          </w:pPr>
          <w:r w:rsidRPr="005C56C9">
            <w:rPr>
              <w:rFonts w:ascii="Arial" w:hAnsi="Arial" w:cs="Arial"/>
              <w:sz w:val="20"/>
              <w:lang w:val="es-ES"/>
            </w:rPr>
            <w:t>Rev.: 0</w:t>
          </w:r>
          <w:r w:rsidR="005C56C9">
            <w:rPr>
              <w:rFonts w:ascii="Arial" w:hAnsi="Arial" w:cs="Arial"/>
              <w:sz w:val="20"/>
              <w:lang w:val="es-ES"/>
            </w:rPr>
            <w:t>2</w:t>
          </w:r>
        </w:p>
      </w:tc>
    </w:tr>
  </w:tbl>
  <w:p w:rsidR="004C17B3" w:rsidRPr="00916414" w:rsidRDefault="004C17B3" w:rsidP="00E537C8">
    <w:pPr>
      <w:pStyle w:val="Piedepgina"/>
      <w:rPr>
        <w:rFonts w:ascii="Calibri" w:hAnsi="Calibri"/>
        <w:sz w:val="18"/>
        <w:szCs w:val="18"/>
      </w:rPr>
    </w:pPr>
  </w:p>
  <w:p w:rsidR="004C17B3" w:rsidRDefault="004C17B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726" w:rsidRDefault="00710726">
      <w:r>
        <w:separator/>
      </w:r>
    </w:p>
  </w:footnote>
  <w:footnote w:type="continuationSeparator" w:id="0">
    <w:p w:rsidR="00710726" w:rsidRDefault="00710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6792"/>
    </w:tblGrid>
    <w:tr w:rsidR="00E537C8" w:rsidTr="0072181D">
      <w:trPr>
        <w:trHeight w:val="352"/>
      </w:trPr>
      <w:tc>
        <w:tcPr>
          <w:tcW w:w="3396" w:type="dxa"/>
        </w:tcPr>
        <w:p w:rsidR="00E537C8" w:rsidRDefault="00985A53" w:rsidP="00E537C8">
          <w:pPr>
            <w:pStyle w:val="Encabezado"/>
            <w:ind w:left="-120"/>
          </w:pPr>
          <w:r>
            <w:rPr>
              <w:noProof/>
              <w:lang w:val="es-ES"/>
            </w:rPr>
            <w:drawing>
              <wp:inline distT="0" distB="0" distL="0" distR="0" wp14:anchorId="0865E7C0" wp14:editId="48787862">
                <wp:extent cx="1765300" cy="596900"/>
                <wp:effectExtent l="0" t="0" r="12700" b="12700"/>
                <wp:docPr id="11" name="Imagen 11" descr="/Users/ferrangallart/Desktop/eutd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rs/ferrangallart/Desktop/eutd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300" cy="596900"/>
                        </a:xfrm>
                        <a:prstGeom prst="rect">
                          <a:avLst/>
                        </a:prstGeom>
                        <a:noFill/>
                        <a:ln>
                          <a:noFill/>
                        </a:ln>
                      </pic:spPr>
                    </pic:pic>
                  </a:graphicData>
                </a:graphic>
              </wp:inline>
            </w:drawing>
          </w:r>
        </w:p>
      </w:tc>
      <w:tc>
        <w:tcPr>
          <w:tcW w:w="6792" w:type="dxa"/>
        </w:tcPr>
        <w:p w:rsidR="00E537C8" w:rsidRDefault="00E537C8" w:rsidP="00E537C8">
          <w:pPr>
            <w:jc w:val="right"/>
          </w:pPr>
        </w:p>
      </w:tc>
    </w:tr>
  </w:tbl>
  <w:p w:rsidR="004C17B3" w:rsidRPr="00E537C8" w:rsidRDefault="004C17B3" w:rsidP="00E537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C9A0C8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A1456"/>
    <w:multiLevelType w:val="hybridMultilevel"/>
    <w:tmpl w:val="BAFE46F2"/>
    <w:lvl w:ilvl="0" w:tplc="6C2EA5E8">
      <w:start w:val="1"/>
      <w:numFmt w:val="bullet"/>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454443"/>
    <w:multiLevelType w:val="hybridMultilevel"/>
    <w:tmpl w:val="12048998"/>
    <w:lvl w:ilvl="0" w:tplc="4302293A">
      <w:start w:val="1"/>
      <w:numFmt w:val="decimal"/>
      <w:lvlText w:val="%1-"/>
      <w:lvlJc w:val="left"/>
      <w:pPr>
        <w:tabs>
          <w:tab w:val="num" w:pos="1005"/>
        </w:tabs>
        <w:ind w:left="1005" w:hanging="645"/>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A213FCA"/>
    <w:multiLevelType w:val="hybridMultilevel"/>
    <w:tmpl w:val="8DF8DB70"/>
    <w:lvl w:ilvl="0" w:tplc="10A02DA6">
      <w:start w:val="30"/>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30595"/>
    <w:multiLevelType w:val="hybridMultilevel"/>
    <w:tmpl w:val="8768226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0D534F99"/>
    <w:multiLevelType w:val="hybridMultilevel"/>
    <w:tmpl w:val="96302C42"/>
    <w:lvl w:ilvl="0" w:tplc="0C0A000F">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0DF11904"/>
    <w:multiLevelType w:val="multilevel"/>
    <w:tmpl w:val="0C0A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3A54F77"/>
    <w:multiLevelType w:val="hybridMultilevel"/>
    <w:tmpl w:val="A3904648"/>
    <w:lvl w:ilvl="0" w:tplc="3ABCCD9E">
      <w:start w:val="30"/>
      <w:numFmt w:val="bullet"/>
      <w:lvlText w:val="-"/>
      <w:lvlJc w:val="left"/>
      <w:pPr>
        <w:tabs>
          <w:tab w:val="num" w:pos="360"/>
        </w:tabs>
        <w:ind w:left="360" w:hanging="360"/>
      </w:pPr>
      <w:rPr>
        <w:rFonts w:ascii="Times New Roman" w:eastAsia="Times New Roman" w:hAnsi="Times New Roman"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8360155"/>
    <w:multiLevelType w:val="hybridMultilevel"/>
    <w:tmpl w:val="40D6BFD4"/>
    <w:lvl w:ilvl="0" w:tplc="DBAE5810">
      <w:start w:val="1"/>
      <w:numFmt w:val="decimal"/>
      <w:lvlText w:val="%1."/>
      <w:lvlJc w:val="left"/>
      <w:pPr>
        <w:tabs>
          <w:tab w:val="num" w:pos="567"/>
        </w:tabs>
        <w:ind w:left="567" w:hanging="283"/>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8440C3F"/>
    <w:multiLevelType w:val="hybridMultilevel"/>
    <w:tmpl w:val="E3E8E268"/>
    <w:lvl w:ilvl="0" w:tplc="6A665E4C">
      <w:start w:val="1"/>
      <w:numFmt w:val="bullet"/>
      <w:lvlText w:val=""/>
      <w:lvlJc w:val="left"/>
      <w:pPr>
        <w:tabs>
          <w:tab w:val="num" w:pos="284"/>
        </w:tabs>
        <w:ind w:left="284" w:hanging="284"/>
      </w:pPr>
      <w:rPr>
        <w:rFonts w:ascii="Symbol" w:hAnsi="Symbol"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2F5C95"/>
    <w:multiLevelType w:val="hybridMultilevel"/>
    <w:tmpl w:val="7AFC8BA0"/>
    <w:lvl w:ilvl="0" w:tplc="EBC0ECF0">
      <w:numFmt w:val="decimal"/>
      <w:lvlText w:val="(%1)"/>
      <w:lvlJc w:val="left"/>
      <w:pPr>
        <w:tabs>
          <w:tab w:val="num" w:pos="360"/>
        </w:tabs>
        <w:ind w:left="360" w:hanging="360"/>
      </w:pPr>
      <w:rPr>
        <w:rFonts w:cs="Times New Roman" w:hint="default"/>
        <w:b/>
      </w:rPr>
    </w:lvl>
    <w:lvl w:ilvl="1" w:tplc="24C2A054">
      <w:start w:val="2"/>
      <w:numFmt w:val="lowerLetter"/>
      <w:lvlText w:val="%2)"/>
      <w:lvlJc w:val="left"/>
      <w:pPr>
        <w:tabs>
          <w:tab w:val="num" w:pos="1080"/>
        </w:tabs>
        <w:ind w:left="1080" w:hanging="360"/>
      </w:pPr>
      <w:rPr>
        <w:rFonts w:cs="Times New Roman"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1A607CBC"/>
    <w:multiLevelType w:val="hybridMultilevel"/>
    <w:tmpl w:val="5A562B14"/>
    <w:lvl w:ilvl="0" w:tplc="F1226750">
      <w:start w:val="1"/>
      <w:numFmt w:val="lowerLetter"/>
      <w:lvlText w:val="%1)"/>
      <w:lvlJc w:val="left"/>
      <w:pPr>
        <w:tabs>
          <w:tab w:val="num" w:pos="567"/>
        </w:tabs>
        <w:ind w:left="567" w:hanging="283"/>
      </w:pPr>
      <w:rPr>
        <w:rFonts w:cs="Times New Roman" w:hint="default"/>
      </w:rPr>
    </w:lvl>
    <w:lvl w:ilvl="1" w:tplc="EB3632C6">
      <w:start w:val="1"/>
      <w:numFmt w:val="lowerLetter"/>
      <w:lvlText w:val="%2)"/>
      <w:lvlJc w:val="left"/>
      <w:pPr>
        <w:tabs>
          <w:tab w:val="num" w:pos="567"/>
        </w:tabs>
        <w:ind w:left="567" w:hanging="283"/>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40C1F1E"/>
    <w:multiLevelType w:val="hybridMultilevel"/>
    <w:tmpl w:val="E078E20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2C586022"/>
    <w:multiLevelType w:val="hybridMultilevel"/>
    <w:tmpl w:val="AAFCFFCE"/>
    <w:lvl w:ilvl="0" w:tplc="9BBE5E1C">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73E7E53"/>
    <w:multiLevelType w:val="hybridMultilevel"/>
    <w:tmpl w:val="10B8CEB6"/>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22257A"/>
    <w:multiLevelType w:val="hybridMultilevel"/>
    <w:tmpl w:val="EDE02F02"/>
    <w:lvl w:ilvl="0" w:tplc="4650ECD8">
      <w:start w:val="1"/>
      <w:numFmt w:val="bullet"/>
      <w:lvlText w:val=""/>
      <w:lvlJc w:val="left"/>
      <w:pPr>
        <w:tabs>
          <w:tab w:val="num" w:pos="284"/>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811589"/>
    <w:multiLevelType w:val="hybridMultilevel"/>
    <w:tmpl w:val="B9407036"/>
    <w:lvl w:ilvl="0" w:tplc="0068E36A">
      <w:start w:val="1"/>
      <w:numFmt w:val="bullet"/>
      <w:lvlText w:val=""/>
      <w:lvlJc w:val="left"/>
      <w:pPr>
        <w:tabs>
          <w:tab w:val="num" w:pos="284"/>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C333A4"/>
    <w:multiLevelType w:val="hybridMultilevel"/>
    <w:tmpl w:val="47643798"/>
    <w:lvl w:ilvl="0" w:tplc="90C42ACC">
      <w:start w:val="1"/>
      <w:numFmt w:val="upp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D1026BC"/>
    <w:multiLevelType w:val="hybridMultilevel"/>
    <w:tmpl w:val="558C564A"/>
    <w:lvl w:ilvl="0" w:tplc="24204508">
      <w:start w:val="1"/>
      <w:numFmt w:val="lowerLetter"/>
      <w:lvlText w:val="%1)"/>
      <w:lvlJc w:val="left"/>
      <w:pPr>
        <w:tabs>
          <w:tab w:val="num" w:pos="567"/>
        </w:tabs>
        <w:ind w:left="567" w:hanging="283"/>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E125B3F"/>
    <w:multiLevelType w:val="hybridMultilevel"/>
    <w:tmpl w:val="91A4B524"/>
    <w:lvl w:ilvl="0" w:tplc="04030017">
      <w:start w:val="1"/>
      <w:numFmt w:val="lowerLetter"/>
      <w:lvlText w:val="%1)"/>
      <w:lvlJc w:val="left"/>
      <w:pPr>
        <w:tabs>
          <w:tab w:val="num" w:pos="720"/>
        </w:tabs>
        <w:ind w:left="720" w:hanging="360"/>
      </w:pPr>
      <w:rPr>
        <w:rFonts w:cs="Times New Roman" w:hint="default"/>
      </w:rPr>
    </w:lvl>
    <w:lvl w:ilvl="1" w:tplc="04030019" w:tentative="1">
      <w:start w:val="1"/>
      <w:numFmt w:val="lowerLetter"/>
      <w:lvlText w:val="%2."/>
      <w:lvlJc w:val="left"/>
      <w:pPr>
        <w:tabs>
          <w:tab w:val="num" w:pos="1440"/>
        </w:tabs>
        <w:ind w:left="1440" w:hanging="360"/>
      </w:pPr>
      <w:rPr>
        <w:rFonts w:cs="Times New Roman"/>
      </w:rPr>
    </w:lvl>
    <w:lvl w:ilvl="2" w:tplc="0403001B" w:tentative="1">
      <w:start w:val="1"/>
      <w:numFmt w:val="lowerRoman"/>
      <w:lvlText w:val="%3."/>
      <w:lvlJc w:val="right"/>
      <w:pPr>
        <w:tabs>
          <w:tab w:val="num" w:pos="2160"/>
        </w:tabs>
        <w:ind w:left="2160" w:hanging="180"/>
      </w:pPr>
      <w:rPr>
        <w:rFonts w:cs="Times New Roman"/>
      </w:rPr>
    </w:lvl>
    <w:lvl w:ilvl="3" w:tplc="0403000F" w:tentative="1">
      <w:start w:val="1"/>
      <w:numFmt w:val="decimal"/>
      <w:lvlText w:val="%4."/>
      <w:lvlJc w:val="left"/>
      <w:pPr>
        <w:tabs>
          <w:tab w:val="num" w:pos="2880"/>
        </w:tabs>
        <w:ind w:left="2880" w:hanging="360"/>
      </w:pPr>
      <w:rPr>
        <w:rFonts w:cs="Times New Roman"/>
      </w:rPr>
    </w:lvl>
    <w:lvl w:ilvl="4" w:tplc="04030019" w:tentative="1">
      <w:start w:val="1"/>
      <w:numFmt w:val="lowerLetter"/>
      <w:lvlText w:val="%5."/>
      <w:lvlJc w:val="left"/>
      <w:pPr>
        <w:tabs>
          <w:tab w:val="num" w:pos="3600"/>
        </w:tabs>
        <w:ind w:left="3600" w:hanging="360"/>
      </w:pPr>
      <w:rPr>
        <w:rFonts w:cs="Times New Roman"/>
      </w:rPr>
    </w:lvl>
    <w:lvl w:ilvl="5" w:tplc="0403001B" w:tentative="1">
      <w:start w:val="1"/>
      <w:numFmt w:val="lowerRoman"/>
      <w:lvlText w:val="%6."/>
      <w:lvlJc w:val="right"/>
      <w:pPr>
        <w:tabs>
          <w:tab w:val="num" w:pos="4320"/>
        </w:tabs>
        <w:ind w:left="4320" w:hanging="180"/>
      </w:pPr>
      <w:rPr>
        <w:rFonts w:cs="Times New Roman"/>
      </w:rPr>
    </w:lvl>
    <w:lvl w:ilvl="6" w:tplc="0403000F" w:tentative="1">
      <w:start w:val="1"/>
      <w:numFmt w:val="decimal"/>
      <w:lvlText w:val="%7."/>
      <w:lvlJc w:val="left"/>
      <w:pPr>
        <w:tabs>
          <w:tab w:val="num" w:pos="5040"/>
        </w:tabs>
        <w:ind w:left="5040" w:hanging="360"/>
      </w:pPr>
      <w:rPr>
        <w:rFonts w:cs="Times New Roman"/>
      </w:rPr>
    </w:lvl>
    <w:lvl w:ilvl="7" w:tplc="04030019" w:tentative="1">
      <w:start w:val="1"/>
      <w:numFmt w:val="lowerLetter"/>
      <w:lvlText w:val="%8."/>
      <w:lvlJc w:val="left"/>
      <w:pPr>
        <w:tabs>
          <w:tab w:val="num" w:pos="5760"/>
        </w:tabs>
        <w:ind w:left="5760" w:hanging="360"/>
      </w:pPr>
      <w:rPr>
        <w:rFonts w:cs="Times New Roman"/>
      </w:rPr>
    </w:lvl>
    <w:lvl w:ilvl="8" w:tplc="0403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E2D5E19"/>
    <w:multiLevelType w:val="hybridMultilevel"/>
    <w:tmpl w:val="3B5A514E"/>
    <w:lvl w:ilvl="0" w:tplc="9F8EAA04">
      <w:start w:val="1"/>
      <w:numFmt w:val="decimal"/>
      <w:lvlText w:val="%1."/>
      <w:lvlJc w:val="left"/>
      <w:pPr>
        <w:tabs>
          <w:tab w:val="num" w:pos="720"/>
        </w:tabs>
        <w:ind w:left="720" w:hanging="360"/>
      </w:pPr>
      <w:rPr>
        <w:rFonts w:cs="Times New Roman" w:hint="default"/>
      </w:rPr>
    </w:lvl>
    <w:lvl w:ilvl="1" w:tplc="CAC80080">
      <w:numFmt w:val="none"/>
      <w:lvlText w:val=""/>
      <w:lvlJc w:val="left"/>
      <w:pPr>
        <w:tabs>
          <w:tab w:val="num" w:pos="360"/>
        </w:tabs>
      </w:pPr>
      <w:rPr>
        <w:rFonts w:cs="Times New Roman"/>
      </w:rPr>
    </w:lvl>
    <w:lvl w:ilvl="2" w:tplc="A29E0E92">
      <w:numFmt w:val="none"/>
      <w:lvlText w:val=""/>
      <w:lvlJc w:val="left"/>
      <w:pPr>
        <w:tabs>
          <w:tab w:val="num" w:pos="360"/>
        </w:tabs>
      </w:pPr>
      <w:rPr>
        <w:rFonts w:cs="Times New Roman"/>
      </w:rPr>
    </w:lvl>
    <w:lvl w:ilvl="3" w:tplc="3D80E5A2">
      <w:numFmt w:val="none"/>
      <w:lvlText w:val=""/>
      <w:lvlJc w:val="left"/>
      <w:pPr>
        <w:tabs>
          <w:tab w:val="num" w:pos="360"/>
        </w:tabs>
      </w:pPr>
      <w:rPr>
        <w:rFonts w:cs="Times New Roman"/>
      </w:rPr>
    </w:lvl>
    <w:lvl w:ilvl="4" w:tplc="22D0F2CC">
      <w:numFmt w:val="none"/>
      <w:lvlText w:val=""/>
      <w:lvlJc w:val="left"/>
      <w:pPr>
        <w:tabs>
          <w:tab w:val="num" w:pos="360"/>
        </w:tabs>
      </w:pPr>
      <w:rPr>
        <w:rFonts w:cs="Times New Roman"/>
      </w:rPr>
    </w:lvl>
    <w:lvl w:ilvl="5" w:tplc="3D08E98A">
      <w:numFmt w:val="none"/>
      <w:lvlText w:val=""/>
      <w:lvlJc w:val="left"/>
      <w:pPr>
        <w:tabs>
          <w:tab w:val="num" w:pos="360"/>
        </w:tabs>
      </w:pPr>
      <w:rPr>
        <w:rFonts w:cs="Times New Roman"/>
      </w:rPr>
    </w:lvl>
    <w:lvl w:ilvl="6" w:tplc="DA708F80">
      <w:numFmt w:val="none"/>
      <w:lvlText w:val=""/>
      <w:lvlJc w:val="left"/>
      <w:pPr>
        <w:tabs>
          <w:tab w:val="num" w:pos="360"/>
        </w:tabs>
      </w:pPr>
      <w:rPr>
        <w:rFonts w:cs="Times New Roman"/>
      </w:rPr>
    </w:lvl>
    <w:lvl w:ilvl="7" w:tplc="8696C376">
      <w:numFmt w:val="none"/>
      <w:lvlText w:val=""/>
      <w:lvlJc w:val="left"/>
      <w:pPr>
        <w:tabs>
          <w:tab w:val="num" w:pos="360"/>
        </w:tabs>
      </w:pPr>
      <w:rPr>
        <w:rFonts w:cs="Times New Roman"/>
      </w:rPr>
    </w:lvl>
    <w:lvl w:ilvl="8" w:tplc="3EFEF008">
      <w:numFmt w:val="none"/>
      <w:lvlText w:val=""/>
      <w:lvlJc w:val="left"/>
      <w:pPr>
        <w:tabs>
          <w:tab w:val="num" w:pos="360"/>
        </w:tabs>
      </w:pPr>
      <w:rPr>
        <w:rFonts w:cs="Times New Roman"/>
      </w:rPr>
    </w:lvl>
  </w:abstractNum>
  <w:abstractNum w:abstractNumId="21" w15:restartNumberingAfterBreak="0">
    <w:nsid w:val="50C0235D"/>
    <w:multiLevelType w:val="hybridMultilevel"/>
    <w:tmpl w:val="A2CCE1CE"/>
    <w:lvl w:ilvl="0" w:tplc="0C0A000F">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53BE6535"/>
    <w:multiLevelType w:val="hybridMultilevel"/>
    <w:tmpl w:val="2340D0C0"/>
    <w:lvl w:ilvl="0" w:tplc="83FA7D98">
      <w:start w:val="1"/>
      <w:numFmt w:val="bullet"/>
      <w:lvlText w:val=""/>
      <w:lvlJc w:val="left"/>
      <w:pPr>
        <w:tabs>
          <w:tab w:val="num" w:pos="4578"/>
        </w:tabs>
        <w:ind w:left="4578" w:hanging="360"/>
      </w:pPr>
      <w:rPr>
        <w:rFonts w:ascii="Symbol" w:hAnsi="Symbol" w:hint="default"/>
      </w:rPr>
    </w:lvl>
    <w:lvl w:ilvl="1" w:tplc="8C3C4D98">
      <w:start w:val="1"/>
      <w:numFmt w:val="bullet"/>
      <w:lvlText w:val=""/>
      <w:lvlJc w:val="left"/>
      <w:pPr>
        <w:tabs>
          <w:tab w:val="num" w:pos="2467"/>
        </w:tabs>
        <w:ind w:left="2467" w:hanging="397"/>
      </w:pPr>
      <w:rPr>
        <w:rFonts w:ascii="Symbol" w:hAnsi="Symbol" w:hint="default"/>
      </w:rPr>
    </w:lvl>
    <w:lvl w:ilvl="2" w:tplc="0C0A0005" w:tentative="1">
      <w:start w:val="1"/>
      <w:numFmt w:val="bullet"/>
      <w:lvlText w:val=""/>
      <w:lvlJc w:val="left"/>
      <w:pPr>
        <w:tabs>
          <w:tab w:val="num" w:pos="3150"/>
        </w:tabs>
        <w:ind w:left="3150" w:hanging="360"/>
      </w:pPr>
      <w:rPr>
        <w:rFonts w:ascii="Wingdings" w:hAnsi="Wingdings" w:hint="default"/>
      </w:rPr>
    </w:lvl>
    <w:lvl w:ilvl="3" w:tplc="0C0A0001" w:tentative="1">
      <w:start w:val="1"/>
      <w:numFmt w:val="bullet"/>
      <w:lvlText w:val=""/>
      <w:lvlJc w:val="left"/>
      <w:pPr>
        <w:tabs>
          <w:tab w:val="num" w:pos="3870"/>
        </w:tabs>
        <w:ind w:left="3870" w:hanging="360"/>
      </w:pPr>
      <w:rPr>
        <w:rFonts w:ascii="Symbol" w:hAnsi="Symbol" w:hint="default"/>
      </w:rPr>
    </w:lvl>
    <w:lvl w:ilvl="4" w:tplc="0C0A0003" w:tentative="1">
      <w:start w:val="1"/>
      <w:numFmt w:val="bullet"/>
      <w:lvlText w:val="o"/>
      <w:lvlJc w:val="left"/>
      <w:pPr>
        <w:tabs>
          <w:tab w:val="num" w:pos="4590"/>
        </w:tabs>
        <w:ind w:left="4590" w:hanging="360"/>
      </w:pPr>
      <w:rPr>
        <w:rFonts w:ascii="Courier New" w:hAnsi="Courier New" w:hint="default"/>
      </w:rPr>
    </w:lvl>
    <w:lvl w:ilvl="5" w:tplc="0C0A0005" w:tentative="1">
      <w:start w:val="1"/>
      <w:numFmt w:val="bullet"/>
      <w:lvlText w:val=""/>
      <w:lvlJc w:val="left"/>
      <w:pPr>
        <w:tabs>
          <w:tab w:val="num" w:pos="5310"/>
        </w:tabs>
        <w:ind w:left="5310" w:hanging="360"/>
      </w:pPr>
      <w:rPr>
        <w:rFonts w:ascii="Wingdings" w:hAnsi="Wingdings" w:hint="default"/>
      </w:rPr>
    </w:lvl>
    <w:lvl w:ilvl="6" w:tplc="0C0A0001" w:tentative="1">
      <w:start w:val="1"/>
      <w:numFmt w:val="bullet"/>
      <w:lvlText w:val=""/>
      <w:lvlJc w:val="left"/>
      <w:pPr>
        <w:tabs>
          <w:tab w:val="num" w:pos="6030"/>
        </w:tabs>
        <w:ind w:left="6030" w:hanging="360"/>
      </w:pPr>
      <w:rPr>
        <w:rFonts w:ascii="Symbol" w:hAnsi="Symbol" w:hint="default"/>
      </w:rPr>
    </w:lvl>
    <w:lvl w:ilvl="7" w:tplc="0C0A0003" w:tentative="1">
      <w:start w:val="1"/>
      <w:numFmt w:val="bullet"/>
      <w:lvlText w:val="o"/>
      <w:lvlJc w:val="left"/>
      <w:pPr>
        <w:tabs>
          <w:tab w:val="num" w:pos="6750"/>
        </w:tabs>
        <w:ind w:left="6750" w:hanging="360"/>
      </w:pPr>
      <w:rPr>
        <w:rFonts w:ascii="Courier New" w:hAnsi="Courier New" w:hint="default"/>
      </w:rPr>
    </w:lvl>
    <w:lvl w:ilvl="8" w:tplc="0C0A0005" w:tentative="1">
      <w:start w:val="1"/>
      <w:numFmt w:val="bullet"/>
      <w:lvlText w:val=""/>
      <w:lvlJc w:val="left"/>
      <w:pPr>
        <w:tabs>
          <w:tab w:val="num" w:pos="7470"/>
        </w:tabs>
        <w:ind w:left="7470" w:hanging="360"/>
      </w:pPr>
      <w:rPr>
        <w:rFonts w:ascii="Wingdings" w:hAnsi="Wingdings" w:hint="default"/>
      </w:rPr>
    </w:lvl>
  </w:abstractNum>
  <w:abstractNum w:abstractNumId="23" w15:restartNumberingAfterBreak="0">
    <w:nsid w:val="5ED55A53"/>
    <w:multiLevelType w:val="multilevel"/>
    <w:tmpl w:val="B4800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053830"/>
    <w:multiLevelType w:val="hybridMultilevel"/>
    <w:tmpl w:val="D42AD066"/>
    <w:lvl w:ilvl="0" w:tplc="04030017">
      <w:start w:val="1"/>
      <w:numFmt w:val="lowerLetter"/>
      <w:lvlText w:val="%1)"/>
      <w:lvlJc w:val="left"/>
      <w:pPr>
        <w:tabs>
          <w:tab w:val="num" w:pos="720"/>
        </w:tabs>
        <w:ind w:left="720" w:hanging="360"/>
      </w:pPr>
      <w:rPr>
        <w:rFonts w:cs="Times New Roman" w:hint="default"/>
      </w:rPr>
    </w:lvl>
    <w:lvl w:ilvl="1" w:tplc="04030019" w:tentative="1">
      <w:start w:val="1"/>
      <w:numFmt w:val="lowerLetter"/>
      <w:lvlText w:val="%2."/>
      <w:lvlJc w:val="left"/>
      <w:pPr>
        <w:tabs>
          <w:tab w:val="num" w:pos="1440"/>
        </w:tabs>
        <w:ind w:left="1440" w:hanging="360"/>
      </w:pPr>
      <w:rPr>
        <w:rFonts w:cs="Times New Roman"/>
      </w:rPr>
    </w:lvl>
    <w:lvl w:ilvl="2" w:tplc="0403001B" w:tentative="1">
      <w:start w:val="1"/>
      <w:numFmt w:val="lowerRoman"/>
      <w:lvlText w:val="%3."/>
      <w:lvlJc w:val="right"/>
      <w:pPr>
        <w:tabs>
          <w:tab w:val="num" w:pos="2160"/>
        </w:tabs>
        <w:ind w:left="2160" w:hanging="180"/>
      </w:pPr>
      <w:rPr>
        <w:rFonts w:cs="Times New Roman"/>
      </w:rPr>
    </w:lvl>
    <w:lvl w:ilvl="3" w:tplc="0403000F" w:tentative="1">
      <w:start w:val="1"/>
      <w:numFmt w:val="decimal"/>
      <w:lvlText w:val="%4."/>
      <w:lvlJc w:val="left"/>
      <w:pPr>
        <w:tabs>
          <w:tab w:val="num" w:pos="2880"/>
        </w:tabs>
        <w:ind w:left="2880" w:hanging="360"/>
      </w:pPr>
      <w:rPr>
        <w:rFonts w:cs="Times New Roman"/>
      </w:rPr>
    </w:lvl>
    <w:lvl w:ilvl="4" w:tplc="04030019" w:tentative="1">
      <w:start w:val="1"/>
      <w:numFmt w:val="lowerLetter"/>
      <w:lvlText w:val="%5."/>
      <w:lvlJc w:val="left"/>
      <w:pPr>
        <w:tabs>
          <w:tab w:val="num" w:pos="3600"/>
        </w:tabs>
        <w:ind w:left="3600" w:hanging="360"/>
      </w:pPr>
      <w:rPr>
        <w:rFonts w:cs="Times New Roman"/>
      </w:rPr>
    </w:lvl>
    <w:lvl w:ilvl="5" w:tplc="0403001B" w:tentative="1">
      <w:start w:val="1"/>
      <w:numFmt w:val="lowerRoman"/>
      <w:lvlText w:val="%6."/>
      <w:lvlJc w:val="right"/>
      <w:pPr>
        <w:tabs>
          <w:tab w:val="num" w:pos="4320"/>
        </w:tabs>
        <w:ind w:left="4320" w:hanging="180"/>
      </w:pPr>
      <w:rPr>
        <w:rFonts w:cs="Times New Roman"/>
      </w:rPr>
    </w:lvl>
    <w:lvl w:ilvl="6" w:tplc="0403000F" w:tentative="1">
      <w:start w:val="1"/>
      <w:numFmt w:val="decimal"/>
      <w:lvlText w:val="%7."/>
      <w:lvlJc w:val="left"/>
      <w:pPr>
        <w:tabs>
          <w:tab w:val="num" w:pos="5040"/>
        </w:tabs>
        <w:ind w:left="5040" w:hanging="360"/>
      </w:pPr>
      <w:rPr>
        <w:rFonts w:cs="Times New Roman"/>
      </w:rPr>
    </w:lvl>
    <w:lvl w:ilvl="7" w:tplc="04030019" w:tentative="1">
      <w:start w:val="1"/>
      <w:numFmt w:val="lowerLetter"/>
      <w:lvlText w:val="%8."/>
      <w:lvlJc w:val="left"/>
      <w:pPr>
        <w:tabs>
          <w:tab w:val="num" w:pos="5760"/>
        </w:tabs>
        <w:ind w:left="5760" w:hanging="360"/>
      </w:pPr>
      <w:rPr>
        <w:rFonts w:cs="Times New Roman"/>
      </w:rPr>
    </w:lvl>
    <w:lvl w:ilvl="8" w:tplc="0403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C233E9F"/>
    <w:multiLevelType w:val="hybridMultilevel"/>
    <w:tmpl w:val="1FBCC8C0"/>
    <w:lvl w:ilvl="0" w:tplc="AB184C1A">
      <w:start w:val="1"/>
      <w:numFmt w:val="lowerLetter"/>
      <w:lvlText w:val="%1)"/>
      <w:lvlJc w:val="left"/>
      <w:pPr>
        <w:tabs>
          <w:tab w:val="num" w:pos="567"/>
        </w:tabs>
        <w:ind w:left="567" w:hanging="283"/>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FE02B65"/>
    <w:multiLevelType w:val="hybridMultilevel"/>
    <w:tmpl w:val="EBE4407E"/>
    <w:lvl w:ilvl="0" w:tplc="0A4C548E">
      <w:start w:val="1"/>
      <w:numFmt w:val="bullet"/>
      <w:lvlText w:val=""/>
      <w:lvlJc w:val="left"/>
      <w:pPr>
        <w:tabs>
          <w:tab w:val="num" w:pos="284"/>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A75D27"/>
    <w:multiLevelType w:val="hybridMultilevel"/>
    <w:tmpl w:val="CA440AA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A6B3E38"/>
    <w:multiLevelType w:val="hybridMultilevel"/>
    <w:tmpl w:val="01B00846"/>
    <w:lvl w:ilvl="0" w:tplc="0C0A000F">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num w:numId="1">
    <w:abstractNumId w:val="24"/>
  </w:num>
  <w:num w:numId="2">
    <w:abstractNumId w:val="19"/>
  </w:num>
  <w:num w:numId="3">
    <w:abstractNumId w:val="2"/>
  </w:num>
  <w:num w:numId="4">
    <w:abstractNumId w:val="7"/>
  </w:num>
  <w:num w:numId="5">
    <w:abstractNumId w:val="3"/>
  </w:num>
  <w:num w:numId="6">
    <w:abstractNumId w:val="28"/>
  </w:num>
  <w:num w:numId="7">
    <w:abstractNumId w:val="16"/>
  </w:num>
  <w:num w:numId="8">
    <w:abstractNumId w:val="15"/>
  </w:num>
  <w:num w:numId="9">
    <w:abstractNumId w:val="26"/>
  </w:num>
  <w:num w:numId="10">
    <w:abstractNumId w:val="9"/>
  </w:num>
  <w:num w:numId="11">
    <w:abstractNumId w:val="8"/>
  </w:num>
  <w:num w:numId="12">
    <w:abstractNumId w:val="18"/>
  </w:num>
  <w:num w:numId="13">
    <w:abstractNumId w:val="11"/>
  </w:num>
  <w:num w:numId="14">
    <w:abstractNumId w:val="25"/>
  </w:num>
  <w:num w:numId="15">
    <w:abstractNumId w:val="5"/>
  </w:num>
  <w:num w:numId="16">
    <w:abstractNumId w:val="21"/>
  </w:num>
  <w:num w:numId="17">
    <w:abstractNumId w:val="13"/>
  </w:num>
  <w:num w:numId="18">
    <w:abstractNumId w:val="14"/>
  </w:num>
  <w:num w:numId="19">
    <w:abstractNumId w:val="1"/>
  </w:num>
  <w:num w:numId="20">
    <w:abstractNumId w:val="17"/>
  </w:num>
  <w:num w:numId="21">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2"/>
  </w:num>
  <w:num w:numId="24">
    <w:abstractNumId w:val="20"/>
  </w:num>
  <w:num w:numId="25">
    <w:abstractNumId w:val="27"/>
  </w:num>
  <w:num w:numId="26">
    <w:abstractNumId w:val="0"/>
  </w:num>
  <w:num w:numId="27">
    <w:abstractNumId w:val="23"/>
  </w:num>
  <w:num w:numId="28">
    <w:abstractNumId w:val="12"/>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828"/>
    <w:rsid w:val="0000371A"/>
    <w:rsid w:val="00003953"/>
    <w:rsid w:val="00026E63"/>
    <w:rsid w:val="00052280"/>
    <w:rsid w:val="00055FEC"/>
    <w:rsid w:val="0005699E"/>
    <w:rsid w:val="00074C5F"/>
    <w:rsid w:val="00080A24"/>
    <w:rsid w:val="00080CD0"/>
    <w:rsid w:val="000B78A2"/>
    <w:rsid w:val="00103DEC"/>
    <w:rsid w:val="001A5BA9"/>
    <w:rsid w:val="001B5507"/>
    <w:rsid w:val="001C2353"/>
    <w:rsid w:val="001D6B24"/>
    <w:rsid w:val="002156BC"/>
    <w:rsid w:val="002255B8"/>
    <w:rsid w:val="00257507"/>
    <w:rsid w:val="00270510"/>
    <w:rsid w:val="00270FCC"/>
    <w:rsid w:val="00286895"/>
    <w:rsid w:val="002D179C"/>
    <w:rsid w:val="002E6B76"/>
    <w:rsid w:val="002F4CAE"/>
    <w:rsid w:val="00312391"/>
    <w:rsid w:val="003125DF"/>
    <w:rsid w:val="003411D5"/>
    <w:rsid w:val="0034230D"/>
    <w:rsid w:val="0034661A"/>
    <w:rsid w:val="00353828"/>
    <w:rsid w:val="00357F94"/>
    <w:rsid w:val="003628A4"/>
    <w:rsid w:val="003B3C7E"/>
    <w:rsid w:val="003B6D4B"/>
    <w:rsid w:val="003E18F7"/>
    <w:rsid w:val="003E3402"/>
    <w:rsid w:val="003E3727"/>
    <w:rsid w:val="00401E10"/>
    <w:rsid w:val="00430EFC"/>
    <w:rsid w:val="004C17B3"/>
    <w:rsid w:val="004D60BB"/>
    <w:rsid w:val="004D7CAD"/>
    <w:rsid w:val="004F18BC"/>
    <w:rsid w:val="004F3463"/>
    <w:rsid w:val="00531C64"/>
    <w:rsid w:val="005321D1"/>
    <w:rsid w:val="00554DE6"/>
    <w:rsid w:val="00556AA7"/>
    <w:rsid w:val="00571625"/>
    <w:rsid w:val="0058662A"/>
    <w:rsid w:val="005A7757"/>
    <w:rsid w:val="005C56C9"/>
    <w:rsid w:val="005D6151"/>
    <w:rsid w:val="005E5EB8"/>
    <w:rsid w:val="0063655D"/>
    <w:rsid w:val="006416C2"/>
    <w:rsid w:val="006470B3"/>
    <w:rsid w:val="00680D4C"/>
    <w:rsid w:val="00690B3E"/>
    <w:rsid w:val="006951B6"/>
    <w:rsid w:val="006962B0"/>
    <w:rsid w:val="006B21D8"/>
    <w:rsid w:val="006D600E"/>
    <w:rsid w:val="006E3F92"/>
    <w:rsid w:val="00710726"/>
    <w:rsid w:val="00736F7D"/>
    <w:rsid w:val="007A4FD6"/>
    <w:rsid w:val="007E2192"/>
    <w:rsid w:val="00855F35"/>
    <w:rsid w:val="0086504D"/>
    <w:rsid w:val="008A1A51"/>
    <w:rsid w:val="008F33C2"/>
    <w:rsid w:val="00916414"/>
    <w:rsid w:val="0093081B"/>
    <w:rsid w:val="0096086D"/>
    <w:rsid w:val="00967319"/>
    <w:rsid w:val="00985A53"/>
    <w:rsid w:val="009903EB"/>
    <w:rsid w:val="009A0033"/>
    <w:rsid w:val="009D6C95"/>
    <w:rsid w:val="009E3262"/>
    <w:rsid w:val="00A36B45"/>
    <w:rsid w:val="00A40D30"/>
    <w:rsid w:val="00A6486E"/>
    <w:rsid w:val="00A877AC"/>
    <w:rsid w:val="00AC5D7E"/>
    <w:rsid w:val="00AC6C1D"/>
    <w:rsid w:val="00AD20E6"/>
    <w:rsid w:val="00AE679C"/>
    <w:rsid w:val="00B1165E"/>
    <w:rsid w:val="00B3694E"/>
    <w:rsid w:val="00B60BA6"/>
    <w:rsid w:val="00B61470"/>
    <w:rsid w:val="00BB0BDB"/>
    <w:rsid w:val="00BB69C0"/>
    <w:rsid w:val="00BD5C66"/>
    <w:rsid w:val="00BF155C"/>
    <w:rsid w:val="00C065E8"/>
    <w:rsid w:val="00C22E54"/>
    <w:rsid w:val="00C36239"/>
    <w:rsid w:val="00C5551F"/>
    <w:rsid w:val="00C61E72"/>
    <w:rsid w:val="00C8474B"/>
    <w:rsid w:val="00CB0C05"/>
    <w:rsid w:val="00D1037B"/>
    <w:rsid w:val="00D341F5"/>
    <w:rsid w:val="00DA7856"/>
    <w:rsid w:val="00E0783C"/>
    <w:rsid w:val="00E10122"/>
    <w:rsid w:val="00E44D8C"/>
    <w:rsid w:val="00E537C8"/>
    <w:rsid w:val="00E618DA"/>
    <w:rsid w:val="00EF3D49"/>
    <w:rsid w:val="00F0477F"/>
    <w:rsid w:val="00F43504"/>
    <w:rsid w:val="00F52337"/>
    <w:rsid w:val="00F71E86"/>
    <w:rsid w:val="00FA3E95"/>
    <w:rsid w:val="00FB58CF"/>
    <w:rsid w:val="00FC4F18"/>
    <w:rsid w:val="00FF16C7"/>
    <w:rsid w:val="00FF1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28E8D485-08AD-3744-A0D9-888F84F7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6C9"/>
    <w:rPr>
      <w:rFonts w:eastAsia="Times New Roman"/>
      <w:sz w:val="24"/>
      <w:lang w:val="ca-ES"/>
    </w:rPr>
  </w:style>
  <w:style w:type="paragraph" w:styleId="Ttulo1">
    <w:name w:val="heading 1"/>
    <w:basedOn w:val="Normal"/>
    <w:next w:val="Normal"/>
    <w:link w:val="Ttulo1Car"/>
    <w:uiPriority w:val="99"/>
    <w:qFormat/>
    <w:rsid w:val="004D7CAD"/>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9"/>
    <w:qFormat/>
    <w:rsid w:val="004D7CAD"/>
    <w:pPr>
      <w:keepNext/>
      <w:spacing w:line="360" w:lineRule="auto"/>
      <w:jc w:val="both"/>
      <w:outlineLvl w:val="1"/>
    </w:pPr>
    <w:rPr>
      <w:rFonts w:ascii="Cambria" w:hAnsi="Cambria"/>
      <w:b/>
      <w:bCs/>
      <w:i/>
      <w:iCs/>
      <w:sz w:val="28"/>
      <w:szCs w:val="28"/>
    </w:rPr>
  </w:style>
  <w:style w:type="paragraph" w:styleId="Ttulo3">
    <w:name w:val="heading 3"/>
    <w:basedOn w:val="Normal"/>
    <w:next w:val="Normal"/>
    <w:link w:val="Ttulo3Car"/>
    <w:uiPriority w:val="99"/>
    <w:qFormat/>
    <w:rsid w:val="004D7CAD"/>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9"/>
    <w:qFormat/>
    <w:rsid w:val="004D7CAD"/>
    <w:pPr>
      <w:keepNext/>
      <w:outlineLvl w:val="3"/>
    </w:pPr>
    <w:rPr>
      <w:rFonts w:ascii="Calibri" w:hAnsi="Calibri"/>
      <w:b/>
      <w:bCs/>
      <w:sz w:val="28"/>
      <w:szCs w:val="28"/>
    </w:rPr>
  </w:style>
  <w:style w:type="paragraph" w:styleId="Ttulo5">
    <w:name w:val="heading 5"/>
    <w:basedOn w:val="Normal"/>
    <w:next w:val="Normal"/>
    <w:link w:val="Ttulo5Car"/>
    <w:uiPriority w:val="99"/>
    <w:qFormat/>
    <w:rsid w:val="004D7CAD"/>
    <w:pPr>
      <w:keepNext/>
      <w:jc w:val="both"/>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Pr>
      <w:rFonts w:ascii="Cambria" w:hAnsi="Cambria"/>
      <w:b/>
      <w:kern w:val="32"/>
      <w:sz w:val="32"/>
      <w:lang w:val="ca-ES" w:eastAsia="es-ES"/>
    </w:rPr>
  </w:style>
  <w:style w:type="character" w:customStyle="1" w:styleId="Ttulo2Car">
    <w:name w:val="Título 2 Car"/>
    <w:link w:val="Ttulo2"/>
    <w:uiPriority w:val="99"/>
    <w:semiHidden/>
    <w:locked/>
    <w:rPr>
      <w:rFonts w:ascii="Cambria" w:hAnsi="Cambria"/>
      <w:b/>
      <w:i/>
      <w:sz w:val="28"/>
      <w:lang w:val="ca-ES" w:eastAsia="es-ES"/>
    </w:rPr>
  </w:style>
  <w:style w:type="character" w:customStyle="1" w:styleId="Ttulo3Car">
    <w:name w:val="Título 3 Car"/>
    <w:link w:val="Ttulo3"/>
    <w:uiPriority w:val="99"/>
    <w:semiHidden/>
    <w:locked/>
    <w:rPr>
      <w:rFonts w:ascii="Cambria" w:hAnsi="Cambria"/>
      <w:b/>
      <w:sz w:val="26"/>
      <w:lang w:val="ca-ES" w:eastAsia="es-ES"/>
    </w:rPr>
  </w:style>
  <w:style w:type="character" w:customStyle="1" w:styleId="Ttulo4Car">
    <w:name w:val="Título 4 Car"/>
    <w:link w:val="Ttulo4"/>
    <w:uiPriority w:val="99"/>
    <w:semiHidden/>
    <w:locked/>
    <w:rPr>
      <w:rFonts w:ascii="Calibri" w:hAnsi="Calibri"/>
      <w:b/>
      <w:sz w:val="28"/>
      <w:lang w:val="ca-ES" w:eastAsia="es-ES"/>
    </w:rPr>
  </w:style>
  <w:style w:type="character" w:customStyle="1" w:styleId="Ttulo5Car">
    <w:name w:val="Título 5 Car"/>
    <w:link w:val="Ttulo5"/>
    <w:uiPriority w:val="99"/>
    <w:semiHidden/>
    <w:locked/>
    <w:rPr>
      <w:rFonts w:ascii="Calibri" w:hAnsi="Calibri"/>
      <w:b/>
      <w:i/>
      <w:sz w:val="26"/>
      <w:lang w:val="ca-ES" w:eastAsia="es-ES"/>
    </w:rPr>
  </w:style>
  <w:style w:type="paragraph" w:styleId="Encabezado">
    <w:name w:val="header"/>
    <w:basedOn w:val="Normal"/>
    <w:link w:val="EncabezadoCar"/>
    <w:rsid w:val="004D7CAD"/>
    <w:pPr>
      <w:tabs>
        <w:tab w:val="center" w:pos="4252"/>
        <w:tab w:val="right" w:pos="8504"/>
      </w:tabs>
    </w:pPr>
  </w:style>
  <w:style w:type="character" w:customStyle="1" w:styleId="EncabezadoCar">
    <w:name w:val="Encabezado Car"/>
    <w:link w:val="Encabezado"/>
    <w:locked/>
    <w:rPr>
      <w:sz w:val="20"/>
      <w:lang w:val="ca-ES" w:eastAsia="es-ES"/>
    </w:rPr>
  </w:style>
  <w:style w:type="paragraph" w:styleId="Piedepgina">
    <w:name w:val="footer"/>
    <w:basedOn w:val="Normal"/>
    <w:link w:val="PiedepginaCar"/>
    <w:uiPriority w:val="99"/>
    <w:rsid w:val="004D7CAD"/>
    <w:pPr>
      <w:tabs>
        <w:tab w:val="center" w:pos="4252"/>
        <w:tab w:val="right" w:pos="8504"/>
      </w:tabs>
    </w:pPr>
    <w:rPr>
      <w:lang w:val="en-US"/>
    </w:rPr>
  </w:style>
  <w:style w:type="character" w:customStyle="1" w:styleId="PiedepginaCar">
    <w:name w:val="Pie de página Car"/>
    <w:link w:val="Piedepgina"/>
    <w:uiPriority w:val="99"/>
    <w:locked/>
    <w:rsid w:val="00916414"/>
    <w:rPr>
      <w:rFonts w:eastAsia="Times New Roman"/>
      <w:sz w:val="24"/>
      <w:lang w:eastAsia="es-ES"/>
    </w:rPr>
  </w:style>
  <w:style w:type="character" w:styleId="Nmerodepgina">
    <w:name w:val="page number"/>
    <w:uiPriority w:val="99"/>
    <w:semiHidden/>
    <w:rsid w:val="004D7CAD"/>
    <w:rPr>
      <w:rFonts w:cs="Times New Roman"/>
    </w:rPr>
  </w:style>
  <w:style w:type="paragraph" w:styleId="Textoindependiente">
    <w:name w:val="Body Text"/>
    <w:basedOn w:val="Normal"/>
    <w:link w:val="TextoindependienteCar"/>
    <w:rsid w:val="004D7CAD"/>
    <w:pPr>
      <w:spacing w:line="360" w:lineRule="auto"/>
      <w:jc w:val="both"/>
    </w:pPr>
    <w:rPr>
      <w:rFonts w:ascii="Arial" w:hAnsi="Arial"/>
    </w:rPr>
  </w:style>
  <w:style w:type="character" w:customStyle="1" w:styleId="TextoindependienteCar">
    <w:name w:val="Texto independiente Car"/>
    <w:link w:val="Textoindependiente"/>
    <w:locked/>
    <w:rsid w:val="00AC6C1D"/>
    <w:rPr>
      <w:rFonts w:ascii="Arial" w:hAnsi="Arial"/>
      <w:sz w:val="24"/>
      <w:lang w:val="ca-ES" w:eastAsia="es-ES"/>
    </w:rPr>
  </w:style>
  <w:style w:type="character" w:customStyle="1" w:styleId="text1">
    <w:name w:val="text1"/>
    <w:rsid w:val="004D7CAD"/>
    <w:rPr>
      <w:rFonts w:ascii="Arial" w:hAnsi="Arial"/>
      <w:color w:val="666666"/>
      <w:sz w:val="24"/>
    </w:rPr>
  </w:style>
  <w:style w:type="character" w:customStyle="1" w:styleId="t011">
    <w:name w:val="t011"/>
    <w:uiPriority w:val="99"/>
    <w:rsid w:val="004D7CAD"/>
    <w:rPr>
      <w:rFonts w:ascii="Arial" w:hAnsi="Arial"/>
      <w:b/>
      <w:color w:val="FF6600"/>
      <w:sz w:val="40"/>
    </w:rPr>
  </w:style>
  <w:style w:type="paragraph" w:styleId="Ttulo">
    <w:name w:val="Title"/>
    <w:basedOn w:val="Normal"/>
    <w:link w:val="TtuloCar"/>
    <w:qFormat/>
    <w:rsid w:val="004D7CAD"/>
    <w:pPr>
      <w:jc w:val="center"/>
    </w:pPr>
    <w:rPr>
      <w:rFonts w:ascii="Cambria" w:hAnsi="Cambria"/>
      <w:b/>
      <w:bCs/>
      <w:kern w:val="28"/>
      <w:sz w:val="32"/>
      <w:szCs w:val="32"/>
    </w:rPr>
  </w:style>
  <w:style w:type="character" w:customStyle="1" w:styleId="TtuloCar">
    <w:name w:val="Título Car"/>
    <w:link w:val="Ttulo"/>
    <w:locked/>
    <w:rPr>
      <w:rFonts w:ascii="Cambria" w:hAnsi="Cambria"/>
      <w:b/>
      <w:kern w:val="28"/>
      <w:sz w:val="32"/>
      <w:lang w:val="ca-ES" w:eastAsia="es-ES"/>
    </w:rPr>
  </w:style>
  <w:style w:type="paragraph" w:styleId="Subttulo">
    <w:name w:val="Subtitle"/>
    <w:basedOn w:val="Normal"/>
    <w:link w:val="SubttuloCar"/>
    <w:uiPriority w:val="99"/>
    <w:qFormat/>
    <w:rsid w:val="004D7CAD"/>
    <w:pPr>
      <w:jc w:val="both"/>
    </w:pPr>
    <w:rPr>
      <w:rFonts w:ascii="Cambria" w:hAnsi="Cambria"/>
      <w:szCs w:val="24"/>
    </w:rPr>
  </w:style>
  <w:style w:type="character" w:customStyle="1" w:styleId="SubttuloCar">
    <w:name w:val="Subtítulo Car"/>
    <w:link w:val="Subttulo"/>
    <w:uiPriority w:val="99"/>
    <w:locked/>
    <w:rPr>
      <w:rFonts w:ascii="Cambria" w:hAnsi="Cambria"/>
      <w:sz w:val="24"/>
      <w:lang w:val="ca-ES" w:eastAsia="es-ES"/>
    </w:rPr>
  </w:style>
  <w:style w:type="paragraph" w:customStyle="1" w:styleId="Estilo1">
    <w:name w:val="Estilo1"/>
    <w:basedOn w:val="Normal"/>
    <w:uiPriority w:val="99"/>
    <w:rsid w:val="004D7CAD"/>
    <w:rPr>
      <w:szCs w:val="24"/>
    </w:rPr>
  </w:style>
  <w:style w:type="character" w:customStyle="1" w:styleId="titolentrada">
    <w:name w:val="titolentrada"/>
    <w:uiPriority w:val="99"/>
    <w:rsid w:val="004D7CAD"/>
  </w:style>
  <w:style w:type="paragraph" w:styleId="Textoindependiente2">
    <w:name w:val="Body Text 2"/>
    <w:basedOn w:val="Normal"/>
    <w:link w:val="Textoindependiente2Car"/>
    <w:uiPriority w:val="99"/>
    <w:semiHidden/>
    <w:rsid w:val="004D7CAD"/>
    <w:pPr>
      <w:spacing w:after="120" w:line="480" w:lineRule="auto"/>
    </w:pPr>
  </w:style>
  <w:style w:type="character" w:customStyle="1" w:styleId="Textoindependiente2Car">
    <w:name w:val="Texto independiente 2 Car"/>
    <w:link w:val="Textoindependiente2"/>
    <w:uiPriority w:val="99"/>
    <w:semiHidden/>
    <w:locked/>
    <w:rPr>
      <w:sz w:val="20"/>
      <w:lang w:val="ca-ES" w:eastAsia="es-ES"/>
    </w:rPr>
  </w:style>
  <w:style w:type="paragraph" w:styleId="Textoindependiente3">
    <w:name w:val="Body Text 3"/>
    <w:basedOn w:val="Normal"/>
    <w:link w:val="Textoindependiente3Car"/>
    <w:uiPriority w:val="99"/>
    <w:semiHidden/>
    <w:rsid w:val="004D7CAD"/>
    <w:pPr>
      <w:spacing w:after="120"/>
    </w:pPr>
    <w:rPr>
      <w:sz w:val="16"/>
      <w:szCs w:val="16"/>
    </w:rPr>
  </w:style>
  <w:style w:type="character" w:customStyle="1" w:styleId="Textoindependiente3Car">
    <w:name w:val="Texto independiente 3 Car"/>
    <w:link w:val="Textoindependiente3"/>
    <w:uiPriority w:val="99"/>
    <w:semiHidden/>
    <w:locked/>
    <w:rPr>
      <w:sz w:val="16"/>
      <w:lang w:val="ca-ES" w:eastAsia="es-ES"/>
    </w:rPr>
  </w:style>
  <w:style w:type="paragraph" w:styleId="Sangradetextonormal">
    <w:name w:val="Body Text Indent"/>
    <w:basedOn w:val="Normal"/>
    <w:link w:val="SangradetextonormalCar"/>
    <w:uiPriority w:val="99"/>
    <w:semiHidden/>
    <w:rsid w:val="004D7CAD"/>
    <w:pPr>
      <w:ind w:firstLine="720"/>
    </w:pPr>
  </w:style>
  <w:style w:type="character" w:customStyle="1" w:styleId="SangradetextonormalCar">
    <w:name w:val="Sangría de texto normal Car"/>
    <w:link w:val="Sangradetextonormal"/>
    <w:uiPriority w:val="99"/>
    <w:semiHidden/>
    <w:locked/>
    <w:rPr>
      <w:sz w:val="20"/>
      <w:lang w:val="ca-ES" w:eastAsia="es-ES"/>
    </w:rPr>
  </w:style>
  <w:style w:type="character" w:styleId="Hipervnculo">
    <w:name w:val="Hyperlink"/>
    <w:uiPriority w:val="99"/>
    <w:semiHidden/>
    <w:rsid w:val="004D7CAD"/>
    <w:rPr>
      <w:rFonts w:cs="Times New Roman"/>
      <w:color w:val="0000FF"/>
      <w:u w:val="single"/>
    </w:rPr>
  </w:style>
  <w:style w:type="paragraph" w:customStyle="1" w:styleId="Citadestacada1">
    <w:name w:val="Cita destacada1"/>
    <w:basedOn w:val="Normal"/>
    <w:next w:val="Normal"/>
    <w:uiPriority w:val="99"/>
    <w:rsid w:val="004D7CAD"/>
    <w:pPr>
      <w:pBdr>
        <w:bottom w:val="single" w:sz="4" w:space="4" w:color="4F81BD"/>
      </w:pBdr>
      <w:spacing w:before="200" w:after="280" w:line="276" w:lineRule="auto"/>
      <w:ind w:left="936" w:right="936"/>
    </w:pPr>
    <w:rPr>
      <w:rFonts w:ascii="Calibri" w:hAnsi="Calibri"/>
      <w:b/>
      <w:bCs/>
      <w:i/>
      <w:iCs/>
      <w:color w:val="4F81BD"/>
      <w:sz w:val="22"/>
      <w:szCs w:val="22"/>
      <w:lang w:val="en-GB" w:eastAsia="en-US"/>
    </w:rPr>
  </w:style>
  <w:style w:type="character" w:customStyle="1" w:styleId="IntenseQuoteChar">
    <w:name w:val="Intense Quote Char"/>
    <w:uiPriority w:val="99"/>
    <w:locked/>
    <w:rsid w:val="004D7CAD"/>
    <w:rPr>
      <w:rFonts w:ascii="Calibri" w:hAnsi="Calibri"/>
      <w:b/>
      <w:i/>
      <w:color w:val="4F81BD"/>
      <w:sz w:val="22"/>
      <w:lang w:val="en-GB" w:eastAsia="en-US"/>
    </w:rPr>
  </w:style>
  <w:style w:type="paragraph" w:customStyle="1" w:styleId="Textoindependiente31">
    <w:name w:val="Texto independiente 31"/>
    <w:basedOn w:val="Normal"/>
    <w:uiPriority w:val="99"/>
    <w:rsid w:val="009D6C95"/>
    <w:pPr>
      <w:suppressAutoHyphens/>
      <w:spacing w:after="120"/>
    </w:pPr>
    <w:rPr>
      <w:sz w:val="16"/>
      <w:szCs w:val="16"/>
      <w:lang w:eastAsia="ar-SA"/>
    </w:rPr>
  </w:style>
  <w:style w:type="paragraph" w:styleId="Textodeglobo">
    <w:name w:val="Balloon Text"/>
    <w:basedOn w:val="Normal"/>
    <w:link w:val="TextodegloboCar"/>
    <w:uiPriority w:val="99"/>
    <w:semiHidden/>
    <w:rsid w:val="00AC5D7E"/>
    <w:rPr>
      <w:sz w:val="18"/>
    </w:rPr>
  </w:style>
  <w:style w:type="character" w:customStyle="1" w:styleId="TextodegloboCar">
    <w:name w:val="Texto de globo Car"/>
    <w:link w:val="Textodeglobo"/>
    <w:uiPriority w:val="99"/>
    <w:semiHidden/>
    <w:locked/>
    <w:rsid w:val="00AC5D7E"/>
    <w:rPr>
      <w:rFonts w:eastAsia="Times New Roman"/>
      <w:sz w:val="18"/>
      <w:lang w:val="ca-ES" w:eastAsia="es-ES"/>
    </w:rPr>
  </w:style>
  <w:style w:type="paragraph" w:customStyle="1" w:styleId="Contingutdelataula">
    <w:name w:val="Contingut de la taula"/>
    <w:basedOn w:val="Normal"/>
    <w:uiPriority w:val="99"/>
    <w:rsid w:val="00080CD0"/>
    <w:pPr>
      <w:widowControl w:val="0"/>
      <w:suppressLineNumbers/>
      <w:suppressAutoHyphens/>
    </w:pPr>
    <w:rPr>
      <w:rFonts w:ascii="Arial" w:eastAsia="Arial Unicode MS" w:hAnsi="Arial" w:cs="Arial"/>
      <w:szCs w:val="24"/>
      <w:lang w:eastAsia="zh-CN"/>
    </w:rPr>
  </w:style>
  <w:style w:type="table" w:styleId="Tablaconcuadrcula">
    <w:name w:val="Table Grid"/>
    <w:basedOn w:val="Tablanormal"/>
    <w:uiPriority w:val="39"/>
    <w:rsid w:val="00855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intensa1">
    <w:name w:val="Cita intensa1"/>
    <w:basedOn w:val="Normal"/>
    <w:next w:val="Normal"/>
    <w:rsid w:val="0063655D"/>
    <w:pPr>
      <w:pBdr>
        <w:bottom w:val="single" w:sz="4" w:space="4" w:color="4F81BD"/>
      </w:pBdr>
      <w:spacing w:before="200" w:after="280" w:line="276" w:lineRule="auto"/>
      <w:ind w:left="936" w:right="936"/>
    </w:pPr>
    <w:rPr>
      <w:rFonts w:ascii="Calibri" w:hAnsi="Calibri"/>
      <w:b/>
      <w:bCs/>
      <w:i/>
      <w:iCs/>
      <w:color w:val="4F81BD"/>
      <w:sz w:val="22"/>
      <w:szCs w:val="22"/>
      <w:lang w:val="en-GB" w:eastAsia="en-US"/>
    </w:rPr>
  </w:style>
  <w:style w:type="paragraph" w:customStyle="1" w:styleId="Citadestacada2">
    <w:name w:val="Cita destacada2"/>
    <w:basedOn w:val="Normal"/>
    <w:next w:val="Normal"/>
    <w:rsid w:val="005C56C9"/>
    <w:pPr>
      <w:pBdr>
        <w:bottom w:val="single" w:sz="4" w:space="4" w:color="4F81BD"/>
      </w:pBdr>
      <w:spacing w:before="200" w:after="280" w:line="276" w:lineRule="auto"/>
      <w:ind w:left="936" w:right="936"/>
    </w:pPr>
    <w:rPr>
      <w:rFonts w:ascii="Calibri" w:hAnsi="Calibri"/>
      <w:b/>
      <w:bCs/>
      <w:i/>
      <w:iCs/>
      <w:color w:val="4F81BD"/>
      <w:sz w:val="22"/>
      <w:szCs w:val="22"/>
      <w:lang w:val="en-GB" w:eastAsia="en-US"/>
    </w:rPr>
  </w:style>
  <w:style w:type="paragraph" w:styleId="Prrafodelista">
    <w:name w:val="List Paragraph"/>
    <w:basedOn w:val="Normal"/>
    <w:uiPriority w:val="34"/>
    <w:qFormat/>
    <w:rsid w:val="002F4C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715026">
      <w:marLeft w:val="0"/>
      <w:marRight w:val="0"/>
      <w:marTop w:val="0"/>
      <w:marBottom w:val="0"/>
      <w:divBdr>
        <w:top w:val="none" w:sz="0" w:space="0" w:color="auto"/>
        <w:left w:val="none" w:sz="0" w:space="0" w:color="auto"/>
        <w:bottom w:val="none" w:sz="0" w:space="0" w:color="auto"/>
        <w:right w:val="none" w:sz="0" w:space="0" w:color="auto"/>
      </w:divBdr>
    </w:div>
    <w:div w:id="11497150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Guies%20docents\Guies%20docents%202018-2019\PLANTILLA%20GUIA%20EUTDH_E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GUIA EUTDH_ENG.dotx</Template>
  <TotalTime>1</TotalTime>
  <Pages>6</Pages>
  <Words>1503</Words>
  <Characters>8813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uab</Company>
  <LinksUpToDate>false</LinksUpToDate>
  <CharactersWithSpaces>10296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 Romagosa Casals</dc:creator>
  <cp:lastModifiedBy>Georgina Estapé Ferré</cp:lastModifiedBy>
  <cp:revision>4</cp:revision>
  <cp:lastPrinted>2017-07-21T07:42:00Z</cp:lastPrinted>
  <dcterms:created xsi:type="dcterms:W3CDTF">2018-04-25T11:07:00Z</dcterms:created>
  <dcterms:modified xsi:type="dcterms:W3CDTF">2018-07-19T15:01:00Z</dcterms:modified>
</cp:coreProperties>
</file>