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F4BC" w14:textId="4ADEA706" w:rsidR="00BD1F4E" w:rsidRPr="003055AE" w:rsidRDefault="0093550E" w:rsidP="00BD1F4E">
      <w:pPr>
        <w:jc w:val="center"/>
        <w:rPr>
          <w:rFonts w:ascii="Calibri" w:hAnsi="Calibri"/>
          <w:sz w:val="36"/>
          <w:szCs w:val="36"/>
          <w:lang w:val="es-ES"/>
        </w:rPr>
      </w:pPr>
      <w:r w:rsidRPr="003055AE">
        <w:rPr>
          <w:rFonts w:ascii="Calibri" w:hAnsi="Calibri"/>
          <w:sz w:val="36"/>
          <w:szCs w:val="36"/>
          <w:lang w:val="es-ES"/>
        </w:rPr>
        <w:t xml:space="preserve">FICHA INICIAL </w:t>
      </w:r>
      <w:r w:rsidR="00F67146" w:rsidRPr="003055AE">
        <w:rPr>
          <w:rFonts w:ascii="Calibri" w:hAnsi="Calibri"/>
          <w:sz w:val="36"/>
          <w:szCs w:val="36"/>
          <w:lang w:val="es-ES"/>
        </w:rPr>
        <w:t>DE</w:t>
      </w:r>
      <w:r w:rsidR="00EB705A" w:rsidRPr="003055AE">
        <w:rPr>
          <w:rFonts w:ascii="Calibri" w:hAnsi="Calibri"/>
          <w:sz w:val="36"/>
          <w:szCs w:val="36"/>
          <w:lang w:val="es-ES"/>
        </w:rPr>
        <w:t xml:space="preserve"> UNA NUEVA PROPUESTA</w:t>
      </w:r>
      <w:r w:rsidR="00BD1F4E" w:rsidRPr="003055AE">
        <w:rPr>
          <w:rFonts w:ascii="Calibri" w:hAnsi="Calibri"/>
          <w:sz w:val="36"/>
          <w:szCs w:val="36"/>
          <w:lang w:val="es-ES"/>
        </w:rPr>
        <w:t xml:space="preserve"> DE ESTUDI</w:t>
      </w:r>
      <w:r w:rsidR="00F67146" w:rsidRPr="003055AE">
        <w:rPr>
          <w:rFonts w:ascii="Calibri" w:hAnsi="Calibri"/>
          <w:sz w:val="36"/>
          <w:szCs w:val="36"/>
          <w:lang w:val="es-ES"/>
        </w:rPr>
        <w:t>O</w:t>
      </w:r>
      <w:r w:rsidR="00BD1F4E" w:rsidRPr="003055AE">
        <w:rPr>
          <w:rFonts w:ascii="Calibri" w:hAnsi="Calibri"/>
          <w:sz w:val="36"/>
          <w:szCs w:val="36"/>
          <w:lang w:val="es-ES"/>
        </w:rPr>
        <w:t xml:space="preserve"> DE FORMACIÓ</w:t>
      </w:r>
      <w:r w:rsidR="00F67146" w:rsidRPr="003055AE">
        <w:rPr>
          <w:rFonts w:ascii="Calibri" w:hAnsi="Calibri"/>
          <w:sz w:val="36"/>
          <w:szCs w:val="36"/>
          <w:lang w:val="es-ES"/>
        </w:rPr>
        <w:t>N</w:t>
      </w:r>
      <w:r w:rsidR="00BD1F4E" w:rsidRPr="003055AE">
        <w:rPr>
          <w:rFonts w:ascii="Calibri" w:hAnsi="Calibri"/>
          <w:sz w:val="36"/>
          <w:szCs w:val="36"/>
          <w:lang w:val="es-ES"/>
        </w:rPr>
        <w:t xml:space="preserve"> PR</w:t>
      </w:r>
      <w:r w:rsidR="00F67146" w:rsidRPr="003055AE">
        <w:rPr>
          <w:rFonts w:ascii="Calibri" w:hAnsi="Calibri"/>
          <w:sz w:val="36"/>
          <w:szCs w:val="36"/>
          <w:lang w:val="es-ES"/>
        </w:rPr>
        <w:t>O</w:t>
      </w:r>
      <w:r w:rsidR="00BD1F4E" w:rsidRPr="003055AE">
        <w:rPr>
          <w:rFonts w:ascii="Calibri" w:hAnsi="Calibri"/>
          <w:sz w:val="36"/>
          <w:szCs w:val="36"/>
          <w:lang w:val="es-ES"/>
        </w:rPr>
        <w:t>PIA O DE RENOVACIÓ</w:t>
      </w:r>
      <w:r w:rsidR="00F67146" w:rsidRPr="003055AE">
        <w:rPr>
          <w:rFonts w:ascii="Calibri" w:hAnsi="Calibri"/>
          <w:sz w:val="36"/>
          <w:szCs w:val="36"/>
          <w:lang w:val="es-ES"/>
        </w:rPr>
        <w:t>N</w:t>
      </w:r>
      <w:r w:rsidR="00BD1F4E" w:rsidRPr="003055AE">
        <w:rPr>
          <w:rFonts w:ascii="Calibri" w:hAnsi="Calibri"/>
          <w:sz w:val="36"/>
          <w:szCs w:val="36"/>
          <w:lang w:val="es-ES"/>
        </w:rPr>
        <w:t xml:space="preserve"> </w:t>
      </w:r>
      <w:r w:rsidR="00F67146" w:rsidRPr="003055AE">
        <w:rPr>
          <w:rFonts w:ascii="Calibri" w:hAnsi="Calibri"/>
          <w:sz w:val="36"/>
          <w:szCs w:val="36"/>
          <w:lang w:val="es-ES"/>
        </w:rPr>
        <w:t>CON</w:t>
      </w:r>
      <w:r w:rsidR="00BD1F4E" w:rsidRPr="003055AE">
        <w:rPr>
          <w:rFonts w:ascii="Calibri" w:hAnsi="Calibri"/>
          <w:sz w:val="36"/>
          <w:szCs w:val="36"/>
          <w:lang w:val="es-ES"/>
        </w:rPr>
        <w:t xml:space="preserve"> </w:t>
      </w:r>
      <w:r w:rsidR="00F67146" w:rsidRPr="003055AE">
        <w:rPr>
          <w:rFonts w:ascii="Calibri" w:hAnsi="Calibri"/>
          <w:sz w:val="36"/>
          <w:szCs w:val="36"/>
          <w:lang w:val="es-ES"/>
        </w:rPr>
        <w:t>CAMBIOS</w:t>
      </w:r>
    </w:p>
    <w:p w14:paraId="4DBB7B4F" w14:textId="77777777" w:rsidR="00BD1F4E" w:rsidRPr="003055AE" w:rsidRDefault="00BD1F4E" w:rsidP="00BD1F4E">
      <w:pPr>
        <w:jc w:val="both"/>
        <w:rPr>
          <w:rFonts w:ascii="Calibri" w:hAnsi="Calibri"/>
          <w:b/>
          <w:sz w:val="20"/>
          <w:szCs w:val="20"/>
          <w:lang w:val="es-ES"/>
        </w:rPr>
      </w:pPr>
    </w:p>
    <w:p w14:paraId="2C766EE6" w14:textId="77777777" w:rsidR="00DA4AE5" w:rsidRPr="003055AE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5689484B" w14:textId="525FC516" w:rsidR="0025070C" w:rsidRPr="003055AE" w:rsidRDefault="00BD1F4E" w:rsidP="0025070C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1. </w:t>
      </w:r>
      <w:r w:rsidR="009B4793" w:rsidRPr="003055AE">
        <w:rPr>
          <w:rFonts w:asciiTheme="minorHAnsi" w:hAnsiTheme="minorHAnsi" w:cstheme="minorHAnsi"/>
          <w:b/>
          <w:sz w:val="20"/>
          <w:szCs w:val="20"/>
          <w:lang w:val="es-ES"/>
        </w:rPr>
        <w:t>Tipo de estudio</w:t>
      </w:r>
      <w:r w:rsidR="003055AE">
        <w:rPr>
          <w:rFonts w:asciiTheme="minorHAnsi" w:hAnsiTheme="minorHAnsi" w:cstheme="minorHAnsi"/>
          <w:b/>
          <w:sz w:val="20"/>
          <w:szCs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5070C" w:rsidRPr="003055AE" w14:paraId="09FB22DE" w14:textId="77777777" w:rsidTr="00B9579A">
        <w:tc>
          <w:tcPr>
            <w:tcW w:w="8644" w:type="dxa"/>
            <w:shd w:val="clear" w:color="auto" w:fill="auto"/>
          </w:tcPr>
          <w:p w14:paraId="6BA73DCF" w14:textId="1A74F391" w:rsidR="0025070C" w:rsidRPr="003055AE" w:rsidRDefault="0047150B" w:rsidP="006906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mallCaps/>
                  <w:color w:val="404040" w:themeColor="text1" w:themeTint="BF"/>
                  <w:sz w:val="20"/>
                  <w:szCs w:val="20"/>
                  <w:lang w:val="es-ES"/>
                </w:rPr>
                <w:alias w:val="Tipos de programa"/>
                <w:tag w:val="Tipos de programa"/>
                <w:id w:val="1881202762"/>
                <w:placeholder>
                  <w:docPart w:val="36C29103F4A845148468F7ACF9034AB8"/>
                </w:placeholder>
                <w15:color w:val="2E8A2E"/>
                <w:comboBox>
                  <w:listItem w:displayText="Clicar aquí para seleccionar una opción" w:value="Clicar aquí para seleccionar una opción"/>
                  <w:listItem w:displayText="Máster de Formación Permanente" w:value="Máster de Formación Permanente"/>
                  <w:listItem w:displayText="Diploma de Especialización" w:value="Diploma de Especialización"/>
                  <w:listItem w:displayText="Diploma de Experto" w:value="Diploma de Experto"/>
                  <w:listItem w:displayText="Curso de especialización" w:value="Curso de especialización"/>
                  <w:listItem w:displayText="Otros estudios aprovados por la UAB" w:value="Otros estudios aprovados por la UAB"/>
                </w:comboBox>
              </w:sdtPr>
              <w:sdtEndPr/>
              <w:sdtContent>
                <w:r w:rsidR="00C30EE6" w:rsidRPr="003055AE">
                  <w:rPr>
                    <w:rFonts w:asciiTheme="minorHAnsi" w:hAnsiTheme="minorHAnsi" w:cstheme="minorHAnsi"/>
                    <w:smallCaps/>
                    <w:color w:val="404040" w:themeColor="text1" w:themeTint="BF"/>
                    <w:sz w:val="20"/>
                    <w:szCs w:val="20"/>
                    <w:lang w:val="es-ES"/>
                  </w:rPr>
                  <w:t>Clicar aquí para seleccionar una opción</w:t>
                </w:r>
              </w:sdtContent>
            </w:sdt>
          </w:p>
        </w:tc>
      </w:tr>
    </w:tbl>
    <w:p w14:paraId="68CE3374" w14:textId="77777777" w:rsidR="00DA4AE5" w:rsidRPr="003055AE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4998C647" w14:textId="3F18BD33" w:rsidR="00BD1F4E" w:rsidRPr="003055AE" w:rsidRDefault="00BD1F4E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2. </w:t>
      </w:r>
      <w:r w:rsidR="009B4793" w:rsidRPr="003055AE">
        <w:rPr>
          <w:rFonts w:asciiTheme="minorHAnsi" w:hAnsiTheme="minorHAnsi" w:cstheme="minorHAnsi"/>
          <w:b/>
          <w:sz w:val="20"/>
          <w:szCs w:val="20"/>
          <w:lang w:val="es-ES"/>
        </w:rPr>
        <w:t>Nombre del Estudio</w:t>
      </w:r>
      <w:r w:rsidR="003055AE">
        <w:rPr>
          <w:rFonts w:asciiTheme="minorHAnsi" w:hAnsiTheme="minorHAnsi" w:cstheme="minorHAnsi"/>
          <w:b/>
          <w:sz w:val="20"/>
          <w:szCs w:val="20"/>
          <w:lang w:val="es-ES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055AE" w14:paraId="3E8A9E6F" w14:textId="77777777" w:rsidTr="00B9579A">
        <w:tc>
          <w:tcPr>
            <w:tcW w:w="8644" w:type="dxa"/>
            <w:shd w:val="clear" w:color="auto" w:fill="auto"/>
          </w:tcPr>
          <w:p w14:paraId="04FB7A2C" w14:textId="3C5DC7B6" w:rsidR="00BD1F4E" w:rsidRPr="003055AE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2987AD1A" w14:textId="77777777" w:rsidR="00DA4AE5" w:rsidRPr="003055AE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1A788FC2" w14:textId="77777777" w:rsidR="00BD29E1" w:rsidRPr="003055AE" w:rsidRDefault="00BD29E1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508918A" w14:textId="331F300F" w:rsidR="00B740F2" w:rsidRPr="003055AE" w:rsidRDefault="000629D0" w:rsidP="00B740F2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*</w:t>
      </w:r>
      <w:r w:rsidR="00B740F2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3. </w:t>
      </w:r>
      <w:r w:rsidR="000B0F0C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Data prevista </w:t>
      </w:r>
      <w:r w:rsidR="003055AE">
        <w:rPr>
          <w:rFonts w:asciiTheme="minorHAnsi" w:hAnsiTheme="minorHAnsi" w:cstheme="minorHAnsi"/>
          <w:b/>
          <w:sz w:val="20"/>
          <w:szCs w:val="20"/>
          <w:lang w:val="es-ES"/>
        </w:rPr>
        <w:t>de inicio del estudio: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740F2" w:rsidRPr="003055AE" w14:paraId="38B7C908" w14:textId="77777777" w:rsidTr="00B9579A">
        <w:tc>
          <w:tcPr>
            <w:tcW w:w="8644" w:type="dxa"/>
            <w:shd w:val="clear" w:color="auto" w:fill="auto"/>
          </w:tcPr>
          <w:p w14:paraId="44C445D5" w14:textId="77777777" w:rsidR="00B740F2" w:rsidRPr="003055AE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32B24A16" w14:textId="77777777" w:rsidR="00DA4AE5" w:rsidRPr="003055AE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CD10714" w14:textId="7317C071" w:rsidR="009E5735" w:rsidRPr="003055AE" w:rsidRDefault="00B740F2" w:rsidP="009E5735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4</w:t>
      </w:r>
      <w:r w:rsidR="009E5735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EE08EE" w:rsidRPr="003055AE">
        <w:rPr>
          <w:rFonts w:asciiTheme="minorHAnsi" w:hAnsiTheme="minorHAnsi" w:cstheme="minorHAnsi"/>
          <w:b/>
          <w:sz w:val="20"/>
          <w:szCs w:val="20"/>
          <w:lang w:val="es-ES"/>
        </w:rPr>
        <w:t>Á</w:t>
      </w:r>
      <w:r w:rsidR="009E5735" w:rsidRPr="003055AE">
        <w:rPr>
          <w:rFonts w:asciiTheme="minorHAnsi" w:hAnsiTheme="minorHAnsi" w:cstheme="minorHAnsi"/>
          <w:b/>
          <w:sz w:val="20"/>
          <w:szCs w:val="20"/>
          <w:lang w:val="es-ES"/>
        </w:rPr>
        <w:t>mbit</w:t>
      </w:r>
      <w:r w:rsidR="00EE08EE" w:rsidRPr="003055AE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9E5735" w:rsidRPr="003055AE">
        <w:rPr>
          <w:rFonts w:asciiTheme="minorHAnsi" w:hAnsiTheme="minorHAnsi" w:cstheme="minorHAnsi"/>
          <w:b/>
          <w:sz w:val="20"/>
          <w:szCs w:val="20"/>
          <w:lang w:val="es-ES"/>
        </w:rPr>
        <w:t>/s acad</w:t>
      </w:r>
      <w:r w:rsidR="00EE08EE" w:rsidRPr="003055AE">
        <w:rPr>
          <w:rFonts w:asciiTheme="minorHAnsi" w:hAnsiTheme="minorHAnsi" w:cstheme="minorHAnsi"/>
          <w:b/>
          <w:sz w:val="20"/>
          <w:szCs w:val="20"/>
          <w:lang w:val="es-ES"/>
        </w:rPr>
        <w:t>é</w:t>
      </w:r>
      <w:r w:rsidR="009E5735" w:rsidRPr="003055AE">
        <w:rPr>
          <w:rFonts w:asciiTheme="minorHAnsi" w:hAnsiTheme="minorHAnsi" w:cstheme="minorHAnsi"/>
          <w:b/>
          <w:sz w:val="20"/>
          <w:szCs w:val="20"/>
          <w:lang w:val="es-ES"/>
        </w:rPr>
        <w:t>mic</w:t>
      </w:r>
      <w:r w:rsidR="00EE08EE" w:rsidRPr="003055AE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9E5735" w:rsidRPr="003055AE">
        <w:rPr>
          <w:rFonts w:asciiTheme="minorHAnsi" w:hAnsiTheme="minorHAnsi" w:cstheme="minorHAnsi"/>
          <w:b/>
          <w:sz w:val="20"/>
          <w:szCs w:val="20"/>
          <w:lang w:val="es-ES"/>
        </w:rPr>
        <w:t>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735" w:rsidRPr="003055AE" w14:paraId="3BFCDCC6" w14:textId="77777777" w:rsidTr="009E5735">
        <w:tc>
          <w:tcPr>
            <w:tcW w:w="8494" w:type="dxa"/>
            <w:shd w:val="clear" w:color="auto" w:fill="auto"/>
          </w:tcPr>
          <w:p w14:paraId="63F4A8CE" w14:textId="1ACDB93F" w:rsidR="009E5735" w:rsidRPr="003055AE" w:rsidRDefault="0047150B" w:rsidP="00EE08EE">
            <w:pPr>
              <w:pStyle w:val="Ttol"/>
              <w:ind w:left="-567" w:firstLine="455"/>
              <w:rPr>
                <w:rFonts w:asciiTheme="minorHAnsi" w:hAnsiTheme="minorHAnsi" w:cstheme="minorHAnsi"/>
                <w:b w:val="0"/>
                <w:bCs w:val="0"/>
                <w:color w:val="40404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mallCaps w:val="0"/>
                  <w:color w:val="404040" w:themeColor="text1" w:themeTint="BF"/>
                  <w:lang w:val="es-ES"/>
                </w:rPr>
                <w:alias w:val="Ámbito de interés 1"/>
                <w:tag w:val="Àmbit d'interès 1"/>
                <w:id w:val="413131015"/>
                <w:placeholder>
                  <w:docPart w:val="C166D0F9AF11433F9E97E9B6B03259D6"/>
                </w:placeholder>
                <w15:color w:val="99CC00"/>
                <w:dropDownList>
                  <w:listItem w:displayText="Clicar aquí para seleccionar el ámbito de interés 1" w:value="Clicar aquí para seleccionar el ámbito de interés 1"/>
                  <w:listItem w:displayText="Agroalimentación" w:value="Agroalimentación"/>
                  <w:listItem w:displayText="Biociencias" w:value="Biociencias"/>
                  <w:listItem w:displayText="Ciencias y ciencias ambientales" w:value="Ciencias y ciencias ambientales"/>
                  <w:listItem w:displayText="Comunicación y periodismo" w:value="Comunicación y periodismo"/>
                  <w:listItem w:displayText="Derecho" w:value="Derecho"/>
                  <w:listItem w:displayText="Economia y empresa" w:value="Economia y empresa"/>
                  <w:listItem w:displayText="Educación" w:value="Educación"/>
                  <w:listItem w:displayText="Ingeniería y tecnologia" w:value="Ingeniería y tecnologia"/>
                  <w:listItem w:displayText="Historia, filosofia y arte" w:value="Historia, filosofia y arte"/>
                  <w:listItem w:displayText="Infermeria y fisioterapia" w:value="Infermeria y fisioterapia"/>
                  <w:listItem w:displayText="Lengua, literatura y traducción" w:value="Lengua, literatura y traducción"/>
                  <w:listItem w:displayText="Medicina" w:value="Medicina"/>
                  <w:listItem w:displayText="Política y sociedad" w:value="Política y sociedad"/>
                  <w:listItem w:displayText="Psicología y logopedia" w:value="Psicología y logopedia"/>
                  <w:listItem w:displayText="Seguridad y prevención" w:value="Seguridad y prevención"/>
                  <w:listItem w:displayText="Turismo y hostaleria" w:value="Turismo y hostaleria"/>
                  <w:listItem w:displayText="Veterinaria" w:value="Veterinaria"/>
                </w:dropDownList>
              </w:sdtPr>
              <w:sdtEndPr/>
              <w:sdtContent>
                <w:r w:rsidR="00EE08EE" w:rsidRPr="003055AE">
                  <w:rPr>
                    <w:rFonts w:asciiTheme="minorHAnsi" w:hAnsiTheme="minorHAnsi" w:cstheme="minorHAnsi"/>
                    <w:b w:val="0"/>
                    <w:bCs w:val="0"/>
                    <w:smallCaps w:val="0"/>
                    <w:color w:val="404040" w:themeColor="text1" w:themeTint="BF"/>
                    <w:lang w:val="es-ES"/>
                  </w:rPr>
                  <w:t>Clicar aquí para seleccionar el ámbito de interés 1</w:t>
                </w:r>
              </w:sdtContent>
            </w:sdt>
          </w:p>
        </w:tc>
      </w:tr>
      <w:tr w:rsidR="007B6D7D" w:rsidRPr="003055AE" w14:paraId="32D787A3" w14:textId="77777777" w:rsidTr="007B6D7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BCBD" w14:textId="67E27A32" w:rsidR="007B6D7D" w:rsidRPr="003055AE" w:rsidRDefault="0047150B" w:rsidP="00EE08EE">
            <w:pPr>
              <w:pStyle w:val="Ttol"/>
              <w:ind w:left="-567" w:firstLine="455"/>
              <w:rPr>
                <w:rFonts w:asciiTheme="minorHAnsi" w:hAnsiTheme="minorHAnsi" w:cstheme="minorHAnsi"/>
                <w:b w:val="0"/>
                <w:bCs w:val="0"/>
                <w:color w:val="40404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 w:val="0"/>
                  <w:smallCaps w:val="0"/>
                  <w:color w:val="404040" w:themeColor="text1" w:themeTint="BF"/>
                  <w:lang w:val="es-ES"/>
                </w:rPr>
                <w:alias w:val="Ámbito de interés 1"/>
                <w:tag w:val="Àmbit d'interès 1"/>
                <w:id w:val="-841931646"/>
                <w:placeholder>
                  <w:docPart w:val="4C2FC07700764C7C86AFFF77B6A68125"/>
                </w:placeholder>
                <w15:color w:val="99CC00"/>
                <w:dropDownList>
                  <w:listItem w:displayText="Clicar aquí para seleccionar el ámbito de interés 2" w:value="Clicar aquí para seleccionar el ámbito de interés 2"/>
                  <w:listItem w:displayText="Agroalimentación" w:value="Agroalimentación"/>
                  <w:listItem w:displayText="Biociencias" w:value="Biociencias"/>
                  <w:listItem w:displayText="Ciencias y ciencias ambientales" w:value="Ciencias y ciencias ambientales"/>
                  <w:listItem w:displayText="Comunicación y periodismo" w:value="Comunicación y periodismo"/>
                  <w:listItem w:displayText="Derecho" w:value="Derecho"/>
                  <w:listItem w:displayText="Economia y empresa" w:value="Economia y empresa"/>
                  <w:listItem w:displayText="Educación" w:value="Educación"/>
                  <w:listItem w:displayText="Ingeniería y tecnologia" w:value="Ingeniería y tecnologia"/>
                  <w:listItem w:displayText="Historia, filosofia y arte" w:value="Historia, filosofia y arte"/>
                  <w:listItem w:displayText="Infermeria y fisioterapia" w:value="Infermeria y fisioterapia"/>
                  <w:listItem w:displayText="Lengua, literatura y traducción" w:value="Lengua, literatura y traducción"/>
                  <w:listItem w:displayText="Medicina" w:value="Medicina"/>
                  <w:listItem w:displayText="Política y sociedad" w:value="Política y sociedad"/>
                  <w:listItem w:displayText="Psicología y logopedia" w:value="Psicología y logopedia"/>
                  <w:listItem w:displayText="Seguridad y prevención" w:value="Seguridad y prevención"/>
                  <w:listItem w:displayText="Turismo y hostaleria" w:value="Turismo y hostaleria"/>
                  <w:listItem w:displayText="Veterinaria" w:value="Veterinaria"/>
                </w:dropDownList>
              </w:sdtPr>
              <w:sdtEndPr/>
              <w:sdtContent>
                <w:r w:rsidR="00EE08EE" w:rsidRPr="003055AE">
                  <w:rPr>
                    <w:rFonts w:asciiTheme="minorHAnsi" w:hAnsiTheme="minorHAnsi" w:cstheme="minorHAnsi"/>
                    <w:b w:val="0"/>
                    <w:bCs w:val="0"/>
                    <w:smallCaps w:val="0"/>
                    <w:color w:val="404040" w:themeColor="text1" w:themeTint="BF"/>
                    <w:lang w:val="es-ES"/>
                  </w:rPr>
                  <w:t>Clicar aquí para seleccionar el ámbito de interés 2</w:t>
                </w:r>
              </w:sdtContent>
            </w:sdt>
          </w:p>
        </w:tc>
      </w:tr>
    </w:tbl>
    <w:p w14:paraId="34BFAAB5" w14:textId="77777777" w:rsidR="00DA4AE5" w:rsidRPr="003055AE" w:rsidRDefault="00DA4AE5" w:rsidP="00C416C4">
      <w:pPr>
        <w:ind w:right="-1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804A304" w14:textId="4E8383D1" w:rsidR="00BD1F4E" w:rsidRPr="003055AE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5</w:t>
      </w:r>
      <w:r w:rsidR="00BD1F4E" w:rsidRPr="003055AE">
        <w:rPr>
          <w:rFonts w:asciiTheme="minorHAnsi" w:hAnsiTheme="minorHAnsi" w:cstheme="minorHAnsi"/>
          <w:b/>
          <w:sz w:val="20"/>
          <w:szCs w:val="20"/>
          <w:lang w:val="es-ES"/>
        </w:rPr>
        <w:t>. Modali</w:t>
      </w:r>
      <w:r w:rsidR="00EE08EE" w:rsidRPr="003055AE">
        <w:rPr>
          <w:rFonts w:asciiTheme="minorHAnsi" w:hAnsiTheme="minorHAnsi" w:cstheme="minorHAnsi"/>
          <w:b/>
          <w:sz w:val="20"/>
          <w:szCs w:val="20"/>
          <w:lang w:val="es-ES"/>
        </w:rPr>
        <w:t>dad</w:t>
      </w:r>
      <w:r w:rsidR="003055AE">
        <w:rPr>
          <w:rFonts w:asciiTheme="minorHAnsi" w:hAnsiTheme="minorHAnsi" w:cstheme="minorHAnsi"/>
          <w:b/>
          <w:sz w:val="20"/>
          <w:szCs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055AE" w14:paraId="743B6314" w14:textId="77777777" w:rsidTr="00B9579A">
        <w:tc>
          <w:tcPr>
            <w:tcW w:w="8644" w:type="dxa"/>
            <w:shd w:val="clear" w:color="auto" w:fill="auto"/>
          </w:tcPr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AF1DD"/>
              <w:tblLook w:val="04A0" w:firstRow="1" w:lastRow="0" w:firstColumn="1" w:lastColumn="0" w:noHBand="0" w:noVBand="1"/>
            </w:tblPr>
            <w:tblGrid>
              <w:gridCol w:w="3675"/>
            </w:tblGrid>
            <w:tr w:rsidR="009B4793" w:rsidRPr="003055AE" w14:paraId="415450D8" w14:textId="77777777" w:rsidTr="009B4793">
              <w:trPr>
                <w:trHeight w:val="336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1B82AF1" w14:textId="3E0CD1BC" w:rsidR="009B4793" w:rsidRPr="003055AE" w:rsidRDefault="0047150B" w:rsidP="009B4793">
                  <w:pPr>
                    <w:rPr>
                      <w:rFonts w:asciiTheme="minorHAnsi" w:hAnsiTheme="minorHAnsi" w:cstheme="minorHAnsi"/>
                      <w:i/>
                      <w:iCs/>
                      <w:color w:val="404040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mallCaps/>
                        <w:color w:val="404040" w:themeColor="text1" w:themeTint="BF"/>
                        <w:sz w:val="22"/>
                        <w:szCs w:val="22"/>
                      </w:rPr>
                      <w:alias w:val="Modalidad"/>
                      <w:tag w:val="Modalidad"/>
                      <w:id w:val="66782117"/>
                      <w:placeholder>
                        <w:docPart w:val="9BDB4AEB63DF4FE08BA8FCA13797126C"/>
                      </w:placeholder>
                      <w15:color w:val="2E8A2E"/>
                      <w:comboBox>
                        <w:listItem w:displayText="Clicar aquí para seleccionar una opción" w:value="Clicar aquí para seleccionar una opción"/>
                        <w:listItem w:displayText="Presencial" w:value="Presencial"/>
                        <w:listItem w:displayText="Híbrida " w:value="Híbrida "/>
                        <w:listItem w:displayText="Virtual" w:value="Virtual"/>
                      </w:comboBox>
                    </w:sdtPr>
                    <w:sdtEndPr/>
                    <w:sdtContent>
                      <w:r w:rsidR="00CE75DC" w:rsidRPr="003055AE"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22"/>
                          <w:szCs w:val="22"/>
                        </w:rPr>
                        <w:t>Clicar aquí para seleccionar una opción</w:t>
                      </w:r>
                    </w:sdtContent>
                  </w:sdt>
                </w:p>
              </w:tc>
            </w:tr>
          </w:tbl>
          <w:p w14:paraId="24EEB250" w14:textId="03F539D4" w:rsidR="00BD1F4E" w:rsidRPr="003055AE" w:rsidRDefault="00BD1F4E" w:rsidP="00B9579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4497ACC3" w14:textId="77777777" w:rsidR="00DA4AE5" w:rsidRPr="003055AE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9CB876A" w14:textId="513BDB3E" w:rsidR="00BD1F4E" w:rsidRPr="003055AE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6</w:t>
      </w:r>
      <w:r w:rsidR="00BD1F4E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857D64" w:rsidRPr="003055AE">
        <w:rPr>
          <w:rFonts w:asciiTheme="minorHAnsi" w:hAnsiTheme="minorHAnsi" w:cstheme="minorHAnsi"/>
          <w:b/>
          <w:sz w:val="20"/>
          <w:szCs w:val="20"/>
          <w:lang w:val="es-ES"/>
        </w:rPr>
        <w:t>Nueva creación o renovaci</w:t>
      </w:r>
      <w:r w:rsidR="003055AE">
        <w:rPr>
          <w:rFonts w:asciiTheme="minorHAnsi" w:hAnsiTheme="minorHAnsi" w:cstheme="minorHAnsi"/>
          <w:b/>
          <w:sz w:val="20"/>
          <w:szCs w:val="20"/>
          <w:lang w:val="es-ES"/>
        </w:rPr>
        <w:t>ó</w:t>
      </w:r>
      <w:r w:rsidR="00857D64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n con </w:t>
      </w:r>
      <w:r w:rsidR="00EE08EE" w:rsidRPr="003055AE">
        <w:rPr>
          <w:rFonts w:asciiTheme="minorHAnsi" w:hAnsiTheme="minorHAnsi" w:cstheme="minorHAnsi"/>
          <w:b/>
          <w:sz w:val="20"/>
          <w:szCs w:val="20"/>
          <w:lang w:val="es-ES"/>
        </w:rPr>
        <w:t>cambios en el plan de estudios</w:t>
      </w:r>
      <w:r w:rsidR="003055AE">
        <w:rPr>
          <w:rFonts w:asciiTheme="minorHAnsi" w:hAnsiTheme="minorHAnsi" w:cstheme="minorHAnsi"/>
          <w:b/>
          <w:sz w:val="20"/>
          <w:szCs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055AE" w14:paraId="6021EA18" w14:textId="77777777" w:rsidTr="00B9579A">
        <w:tc>
          <w:tcPr>
            <w:tcW w:w="8644" w:type="dxa"/>
            <w:shd w:val="clear" w:color="auto" w:fill="auto"/>
          </w:tcPr>
          <w:p w14:paraId="6016A76D" w14:textId="0A43C674" w:rsidR="00BD1F4E" w:rsidRPr="003055AE" w:rsidRDefault="0047150B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mallCaps/>
                  <w:color w:val="404040" w:themeColor="text1" w:themeTint="BF"/>
                  <w:sz w:val="20"/>
                  <w:szCs w:val="20"/>
                  <w:lang w:val="es-ES"/>
                </w:rPr>
                <w:id w:val="-1740320727"/>
                <w:placeholder>
                  <w:docPart w:val="18E28921C971486F86D46DE2B951DD29"/>
                </w:placeholder>
                <w15:color w:val="99CC00"/>
                <w:comboBox>
                  <w:listItem w:displayText="Clicar aquí para seleccionar una opción" w:value="Clicar aquí para seleccionar una opción"/>
                  <w:listItem w:displayText="Nueva Creación" w:value="Nueva Creación"/>
                  <w:listItem w:displayText="Renovación con cambios significativos" w:value="Renovación con cambios significativos"/>
                  <w:listItem w:displayText="Renovación con cambios menores" w:value="Renovación con cambios menores"/>
                </w:comboBox>
              </w:sdtPr>
              <w:sdtEndPr/>
              <w:sdtContent>
                <w:r w:rsidR="001D33F0" w:rsidRPr="003055AE">
                  <w:rPr>
                    <w:rFonts w:asciiTheme="minorHAnsi" w:hAnsiTheme="minorHAnsi" w:cstheme="minorHAnsi"/>
                    <w:smallCaps/>
                    <w:color w:val="404040" w:themeColor="text1" w:themeTint="BF"/>
                    <w:sz w:val="20"/>
                    <w:szCs w:val="20"/>
                    <w:lang w:val="es-ES"/>
                  </w:rPr>
                  <w:t>Clicar aquí para seleccionar una opción</w:t>
                </w:r>
              </w:sdtContent>
            </w:sdt>
          </w:p>
        </w:tc>
      </w:tr>
    </w:tbl>
    <w:p w14:paraId="6CC1A59D" w14:textId="77777777" w:rsidR="002D08CA" w:rsidRPr="003055AE" w:rsidRDefault="002D08CA" w:rsidP="002D08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53DF775" w14:textId="77777777" w:rsidR="00BD29E1" w:rsidRPr="003055AE" w:rsidRDefault="00BD29E1" w:rsidP="002D08CA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BFB77A3" w14:textId="0056C02E" w:rsidR="002D08CA" w:rsidRPr="003055AE" w:rsidRDefault="002D08CA" w:rsidP="002D08CA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7. Dirección</w:t>
      </w:r>
      <w:r w:rsidR="003055AE">
        <w:rPr>
          <w:rFonts w:asciiTheme="minorHAnsi" w:hAnsiTheme="minorHAnsi" w:cstheme="minorHAnsi"/>
          <w:b/>
          <w:sz w:val="20"/>
          <w:szCs w:val="20"/>
          <w:lang w:val="es-ES"/>
        </w:rPr>
        <w:t>.</w:t>
      </w:r>
    </w:p>
    <w:p w14:paraId="59298EF1" w14:textId="0AFEEBE5" w:rsidR="002D08CA" w:rsidRPr="003055AE" w:rsidRDefault="002D08CA" w:rsidP="002D08CA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Dirección del estudio</w:t>
      </w:r>
    </w:p>
    <w:p w14:paraId="2A5D8E84" w14:textId="77777777" w:rsidR="002D08CA" w:rsidRPr="003055AE" w:rsidRDefault="002D08CA" w:rsidP="002D08CA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i/>
          <w:iCs/>
          <w:sz w:val="18"/>
          <w:szCs w:val="18"/>
          <w:lang w:val="es-ES"/>
        </w:rPr>
        <w:t>Ha de ser profesorado UAB o de Escuelas Adscritas en estudios de su competencia.</w:t>
      </w:r>
      <w:r w:rsidRPr="003055AE">
        <w:rPr>
          <w:rFonts w:asciiTheme="minorHAnsi" w:hAnsiTheme="minorHAnsi" w:cstheme="minorHAnsi"/>
          <w:i/>
          <w:iCs/>
          <w:sz w:val="20"/>
          <w:szCs w:val="20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2D08CA" w:rsidRPr="003055AE" w14:paraId="2D025968" w14:textId="77777777" w:rsidTr="00F71568">
        <w:tc>
          <w:tcPr>
            <w:tcW w:w="8644" w:type="dxa"/>
            <w:shd w:val="clear" w:color="auto" w:fill="auto"/>
          </w:tcPr>
          <w:p w14:paraId="6231250F" w14:textId="77777777" w:rsidR="002D08CA" w:rsidRPr="003055AE" w:rsidRDefault="002D08CA" w:rsidP="00F715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Nombre y apellidos:</w:t>
            </w:r>
          </w:p>
          <w:p w14:paraId="126798C1" w14:textId="77777777" w:rsidR="002D08CA" w:rsidRPr="003055AE" w:rsidRDefault="002D08CA" w:rsidP="00F715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Correo electrónico:</w:t>
            </w:r>
          </w:p>
          <w:p w14:paraId="2B5BD199" w14:textId="77777777" w:rsidR="002D08CA" w:rsidRPr="003055AE" w:rsidRDefault="002D08CA" w:rsidP="00F715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Teléfono:</w:t>
            </w:r>
          </w:p>
          <w:p w14:paraId="7C8497DF" w14:textId="77777777" w:rsidR="002D08CA" w:rsidRPr="003055AE" w:rsidRDefault="002D08CA" w:rsidP="00F715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Grado Académico</w:t>
            </w:r>
          </w:p>
          <w:p w14:paraId="05C3362F" w14:textId="77777777" w:rsidR="002D08CA" w:rsidRPr="003055AE" w:rsidRDefault="002D08CA" w:rsidP="00F715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Relación contractual con la UAB:</w:t>
            </w:r>
          </w:p>
        </w:tc>
      </w:tr>
    </w:tbl>
    <w:p w14:paraId="6A1CFB28" w14:textId="77777777" w:rsidR="003C05A9" w:rsidRPr="003055AE" w:rsidRDefault="003C05A9" w:rsidP="003C05A9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4DC227E" w14:textId="0AAFADD8" w:rsidR="003C05A9" w:rsidRPr="003055AE" w:rsidRDefault="003C05A9" w:rsidP="003C05A9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8. Centro responsable del estudio: </w:t>
      </w:r>
      <w:r w:rsidRPr="003055AE">
        <w:rPr>
          <w:rFonts w:asciiTheme="minorHAnsi" w:hAnsiTheme="minorHAnsi" w:cstheme="minorHAnsi"/>
          <w:sz w:val="20"/>
          <w:szCs w:val="20"/>
          <w:lang w:val="es-ES"/>
        </w:rPr>
        <w:t>ha de ser</w:t>
      </w:r>
      <w:r w:rsidR="00774768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3055AE">
        <w:rPr>
          <w:rFonts w:asciiTheme="minorHAnsi" w:hAnsiTheme="minorHAnsi" w:cstheme="minorHAnsi"/>
          <w:sz w:val="20"/>
          <w:szCs w:val="20"/>
          <w:lang w:val="es-ES"/>
        </w:rPr>
        <w:t>una Facultad</w:t>
      </w:r>
      <w:r w:rsidR="00774768">
        <w:rPr>
          <w:rFonts w:asciiTheme="minorHAnsi" w:hAnsiTheme="minorHAnsi" w:cstheme="minorHAnsi"/>
          <w:sz w:val="20"/>
          <w:szCs w:val="20"/>
          <w:lang w:val="es-ES"/>
        </w:rPr>
        <w:t xml:space="preserve"> o Escuela</w:t>
      </w:r>
      <w:r w:rsidRPr="003055AE">
        <w:rPr>
          <w:rFonts w:asciiTheme="minorHAnsi" w:hAnsiTheme="minorHAnsi" w:cstheme="minorHAnsi"/>
          <w:sz w:val="20"/>
          <w:szCs w:val="20"/>
          <w:lang w:val="es-ES"/>
        </w:rPr>
        <w:t>, Departamento, Instituto, Centro de Investigación UAB, Escuela Adscrita o Escuela de Postgrado.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C05A9" w:rsidRPr="003055AE" w14:paraId="527A35E2" w14:textId="77777777" w:rsidTr="00F71568">
        <w:tc>
          <w:tcPr>
            <w:tcW w:w="8644" w:type="dxa"/>
            <w:shd w:val="clear" w:color="auto" w:fill="auto"/>
          </w:tcPr>
          <w:p w14:paraId="3C242A5E" w14:textId="77777777" w:rsidR="003C05A9" w:rsidRPr="003055AE" w:rsidRDefault="003C05A9" w:rsidP="00F7156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357201DC" w14:textId="77777777" w:rsidR="003C05A9" w:rsidRPr="003055AE" w:rsidRDefault="003C05A9" w:rsidP="003C05A9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49541E56" w14:textId="77777777" w:rsidR="003C05A9" w:rsidRPr="003055AE" w:rsidRDefault="003C05A9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85EA526" w14:textId="5F971B4D" w:rsidR="00BD1F4E" w:rsidRPr="003055AE" w:rsidRDefault="00DA4AE5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9</w:t>
      </w:r>
      <w:r w:rsidR="001057FC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>Créditos del estudio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3055AE" w14:paraId="0F317148" w14:textId="77777777" w:rsidTr="00B9579A">
        <w:tc>
          <w:tcPr>
            <w:tcW w:w="8644" w:type="dxa"/>
            <w:shd w:val="clear" w:color="auto" w:fill="auto"/>
          </w:tcPr>
          <w:p w14:paraId="41F28051" w14:textId="77777777" w:rsidR="00BD1F4E" w:rsidRPr="003055AE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76D38010" w14:textId="77777777" w:rsidR="00BD1F4E" w:rsidRPr="003055AE" w:rsidRDefault="00BD1F4E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AE4ECC3" w14:textId="77777777" w:rsidR="00DA4AE5" w:rsidRPr="003055AE" w:rsidRDefault="00DA4AE5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70990F6A" w14:textId="77777777" w:rsidR="00CD23CC" w:rsidRPr="003055AE" w:rsidRDefault="00CD23CC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641B60FA" w14:textId="77777777" w:rsidR="003C05A9" w:rsidRPr="003055AE" w:rsidRDefault="003C05A9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B5BAD90" w14:textId="1D5C34F6" w:rsidR="001C63CB" w:rsidRPr="003055AE" w:rsidRDefault="00DA4AE5" w:rsidP="001C63CB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10</w:t>
      </w:r>
      <w:r w:rsidR="001C63CB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352B21" w:rsidRPr="003055AE">
        <w:rPr>
          <w:rFonts w:asciiTheme="minorHAnsi" w:hAnsiTheme="minorHAnsi" w:cstheme="minorHAnsi"/>
          <w:b/>
          <w:sz w:val="20"/>
          <w:szCs w:val="20"/>
          <w:lang w:val="es-ES"/>
        </w:rPr>
        <w:t>Colaboració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>n</w:t>
      </w:r>
      <w:r w:rsidR="001C63CB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>con</w:t>
      </w:r>
      <w:r w:rsidR="001C63CB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institucion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>e</w:t>
      </w:r>
      <w:r w:rsidR="001C63CB" w:rsidRPr="003055AE">
        <w:rPr>
          <w:rFonts w:asciiTheme="minorHAnsi" w:hAnsiTheme="minorHAnsi" w:cstheme="minorHAnsi"/>
          <w:b/>
          <w:sz w:val="20"/>
          <w:szCs w:val="20"/>
          <w:lang w:val="es-ES"/>
        </w:rPr>
        <w:t>s extern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>a</w:t>
      </w:r>
      <w:r w:rsidR="001C63CB" w:rsidRPr="003055AE">
        <w:rPr>
          <w:rFonts w:asciiTheme="minorHAnsi" w:hAnsiTheme="minorHAnsi" w:cstheme="minorHAnsi"/>
          <w:b/>
          <w:sz w:val="20"/>
          <w:szCs w:val="20"/>
          <w:lang w:val="es-ES"/>
        </w:rPr>
        <w:t>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C63CB" w:rsidRPr="003055AE" w14:paraId="3817BB74" w14:textId="77777777" w:rsidTr="00B9579A">
        <w:tc>
          <w:tcPr>
            <w:tcW w:w="8644" w:type="dxa"/>
            <w:shd w:val="clear" w:color="auto" w:fill="auto"/>
          </w:tcPr>
          <w:p w14:paraId="771E340B" w14:textId="77777777" w:rsidR="001C63CB" w:rsidRPr="003055AE" w:rsidRDefault="001C63CB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No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"/>
                </w:rPr>
                <w:id w:val="-10230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55AE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 </w:t>
            </w:r>
          </w:p>
          <w:p w14:paraId="5CBF75D1" w14:textId="0532AE45" w:rsidR="001C63CB" w:rsidRPr="003055AE" w:rsidRDefault="001C63CB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Sí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"/>
                </w:rPr>
                <w:id w:val="10587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55AE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  </w:t>
            </w:r>
            <w:r w:rsidR="001262F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Cuáles</w:t>
            </w:r>
            <w:r w:rsidRPr="003055AE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?</w:t>
            </w:r>
          </w:p>
        </w:tc>
      </w:tr>
    </w:tbl>
    <w:p w14:paraId="017F1388" w14:textId="7822E02B" w:rsidR="00C145E7" w:rsidRPr="003055AE" w:rsidRDefault="00C145E7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6CFEC90E" w14:textId="77777777" w:rsidR="00A81971" w:rsidRPr="003055AE" w:rsidRDefault="00A81971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031CF957" w14:textId="77777777" w:rsidR="00DA4AE5" w:rsidRPr="003055AE" w:rsidRDefault="00DA4AE5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0996232D" w14:textId="15C19294" w:rsidR="00CC380E" w:rsidRPr="003055AE" w:rsidRDefault="00DA4AE5" w:rsidP="00CC380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11</w:t>
      </w:r>
      <w:r w:rsidR="001057FC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Breve </w:t>
      </w:r>
      <w:r w:rsidR="001262F3" w:rsidRPr="003055AE">
        <w:rPr>
          <w:rFonts w:asciiTheme="minorHAnsi" w:hAnsiTheme="minorHAnsi" w:cstheme="minorHAnsi"/>
          <w:b/>
          <w:sz w:val="20"/>
          <w:szCs w:val="20"/>
          <w:lang w:val="es-ES"/>
        </w:rPr>
        <w:t>descripción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del estudio:</w:t>
      </w:r>
    </w:p>
    <w:tbl>
      <w:tblPr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8"/>
      </w:tblGrid>
      <w:tr w:rsidR="00CC380E" w:rsidRPr="003055AE" w14:paraId="4F633546" w14:textId="77777777" w:rsidTr="00774768">
        <w:trPr>
          <w:trHeight w:val="3095"/>
        </w:trPr>
        <w:tc>
          <w:tcPr>
            <w:tcW w:w="8638" w:type="dxa"/>
            <w:shd w:val="clear" w:color="auto" w:fill="auto"/>
          </w:tcPr>
          <w:p w14:paraId="5FD02689" w14:textId="77777777" w:rsidR="007B20AD" w:rsidRPr="003055AE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2BFFA78E" w14:textId="77777777" w:rsidR="00CC380E" w:rsidRPr="003055AE" w:rsidRDefault="00CC380E" w:rsidP="00CC380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09CBC65C" w14:textId="2CB6311A" w:rsidR="00E75B43" w:rsidRPr="003055AE" w:rsidRDefault="00CC380E" w:rsidP="00E75B43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  <w:r w:rsidR="00E75B43" w:rsidRPr="003055AE">
        <w:rPr>
          <w:rFonts w:asciiTheme="minorHAnsi" w:hAnsiTheme="minorHAnsi" w:cstheme="minorHAnsi"/>
          <w:b/>
          <w:sz w:val="20"/>
          <w:szCs w:val="20"/>
          <w:lang w:val="es-ES"/>
        </w:rPr>
        <w:t>13. Econom</w:t>
      </w:r>
      <w:r w:rsidR="00BD29E1" w:rsidRPr="003055AE">
        <w:rPr>
          <w:rFonts w:asciiTheme="minorHAnsi" w:hAnsiTheme="minorHAnsi" w:cstheme="minorHAnsi"/>
          <w:b/>
          <w:sz w:val="20"/>
          <w:szCs w:val="20"/>
          <w:lang w:val="es-ES"/>
        </w:rPr>
        <w:t>í</w:t>
      </w:r>
      <w:r w:rsidR="00E75B43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a </w:t>
      </w:r>
      <w:r w:rsidR="00E75B43" w:rsidRPr="003055AE">
        <w:rPr>
          <w:rFonts w:asciiTheme="minorHAnsi" w:hAnsiTheme="minorHAnsi" w:cstheme="minorHAnsi"/>
          <w:sz w:val="20"/>
          <w:szCs w:val="20"/>
          <w:lang w:val="es-ES"/>
        </w:rPr>
        <w:t>(</w:t>
      </w:r>
      <w:r w:rsidR="00BD29E1" w:rsidRPr="003055AE">
        <w:rPr>
          <w:rFonts w:asciiTheme="minorHAnsi" w:hAnsiTheme="minorHAnsi" w:cstheme="minorHAnsi"/>
          <w:sz w:val="20"/>
          <w:szCs w:val="20"/>
          <w:lang w:val="es-ES"/>
        </w:rPr>
        <w:t>la formación pr</w:t>
      </w:r>
      <w:r w:rsidR="001262F3">
        <w:rPr>
          <w:rFonts w:asciiTheme="minorHAnsi" w:hAnsiTheme="minorHAnsi" w:cstheme="minorHAnsi"/>
          <w:sz w:val="20"/>
          <w:szCs w:val="20"/>
          <w:lang w:val="es-ES"/>
        </w:rPr>
        <w:t>o</w:t>
      </w:r>
      <w:r w:rsidR="00BD29E1" w:rsidRPr="003055AE">
        <w:rPr>
          <w:rFonts w:asciiTheme="minorHAnsi" w:hAnsiTheme="minorHAnsi" w:cstheme="minorHAnsi"/>
          <w:sz w:val="20"/>
          <w:szCs w:val="20"/>
          <w:lang w:val="es-ES"/>
        </w:rPr>
        <w:t xml:space="preserve">pia ha de ser autofinanciada, comente aquí los puntos </w:t>
      </w:r>
      <w:r w:rsidR="001262F3" w:rsidRPr="003055AE">
        <w:rPr>
          <w:rFonts w:asciiTheme="minorHAnsi" w:hAnsiTheme="minorHAnsi" w:cstheme="minorHAnsi"/>
          <w:sz w:val="20"/>
          <w:szCs w:val="20"/>
          <w:lang w:val="es-ES"/>
        </w:rPr>
        <w:t>más</w:t>
      </w:r>
      <w:r w:rsidR="00BD29E1" w:rsidRPr="003055AE">
        <w:rPr>
          <w:rFonts w:asciiTheme="minorHAnsi" w:hAnsiTheme="minorHAnsi" w:cstheme="minorHAnsi"/>
          <w:sz w:val="20"/>
          <w:szCs w:val="20"/>
          <w:lang w:val="es-ES"/>
        </w:rPr>
        <w:t xml:space="preserve"> relevantes, por ejemplo </w:t>
      </w:r>
      <w:r w:rsidR="003B49E6" w:rsidRPr="003055AE">
        <w:rPr>
          <w:rFonts w:asciiTheme="minorHAnsi" w:hAnsiTheme="minorHAnsi" w:cstheme="minorHAnsi"/>
          <w:sz w:val="20"/>
          <w:szCs w:val="20"/>
          <w:lang w:val="es-ES"/>
        </w:rPr>
        <w:t>sobre el coste del estudio y el número aproximado de alumnado al cual va dirigid</w:t>
      </w:r>
      <w:r w:rsidR="003055AE" w:rsidRPr="003055AE">
        <w:rPr>
          <w:rFonts w:asciiTheme="minorHAnsi" w:hAnsiTheme="minorHAnsi" w:cstheme="minorHAnsi"/>
          <w:sz w:val="20"/>
          <w:szCs w:val="20"/>
          <w:lang w:val="es-ES"/>
        </w:rPr>
        <w:t>o el estudio)</w:t>
      </w:r>
      <w:r w:rsidR="003B49E6" w:rsidRPr="003055AE">
        <w:rPr>
          <w:rFonts w:asciiTheme="minorHAnsi" w:hAnsiTheme="minorHAnsi" w:cstheme="minorHAnsi"/>
          <w:sz w:val="20"/>
          <w:szCs w:val="20"/>
          <w:lang w:val="es-ES"/>
        </w:rPr>
        <w:t>:</w:t>
      </w:r>
      <w:r w:rsidR="00BD29E1" w:rsidRPr="003055AE">
        <w:rPr>
          <w:rFonts w:asciiTheme="minorHAnsi" w:hAnsiTheme="minorHAnsi" w:cstheme="minorHAnsi"/>
          <w:sz w:val="20"/>
          <w:szCs w:val="20"/>
          <w:lang w:val="es-ES"/>
        </w:rPr>
        <w:t xml:space="preserve">    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8"/>
      </w:tblGrid>
      <w:tr w:rsidR="00E75B43" w:rsidRPr="003055AE" w14:paraId="3ED00650" w14:textId="77777777" w:rsidTr="00774768">
        <w:trPr>
          <w:trHeight w:val="1199"/>
        </w:trPr>
        <w:tc>
          <w:tcPr>
            <w:tcW w:w="8658" w:type="dxa"/>
            <w:shd w:val="clear" w:color="auto" w:fill="auto"/>
          </w:tcPr>
          <w:p w14:paraId="69856DBE" w14:textId="77777777" w:rsidR="00E75B43" w:rsidRPr="003055AE" w:rsidRDefault="00E75B43" w:rsidP="006313A2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4D8F014E" w14:textId="77777777" w:rsidR="00801696" w:rsidRPr="003055AE" w:rsidRDefault="00801696" w:rsidP="00CC380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0231E9CD" w14:textId="77777777" w:rsidR="00B740F2" w:rsidRPr="003055AE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4FE3167E" w14:textId="1484EEF3" w:rsidR="00B740F2" w:rsidRPr="003055AE" w:rsidRDefault="00DA4AE5" w:rsidP="00B740F2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1</w:t>
      </w:r>
      <w:r w:rsidR="001262F3">
        <w:rPr>
          <w:rFonts w:asciiTheme="minorHAnsi" w:hAnsiTheme="minorHAnsi" w:cstheme="minorHAnsi"/>
          <w:b/>
          <w:sz w:val="20"/>
          <w:szCs w:val="20"/>
          <w:lang w:val="es-ES"/>
        </w:rPr>
        <w:t>3</w:t>
      </w:r>
      <w:r w:rsidR="00B740F2" w:rsidRPr="003055AE">
        <w:rPr>
          <w:rFonts w:asciiTheme="minorHAnsi" w:hAnsiTheme="minorHAnsi" w:cstheme="minorHAnsi"/>
          <w:b/>
          <w:sz w:val="20"/>
          <w:szCs w:val="20"/>
          <w:lang w:val="es-ES"/>
        </w:rPr>
        <w:t>. Observacion</w:t>
      </w:r>
      <w:r w:rsidR="003055AE" w:rsidRPr="003055AE">
        <w:rPr>
          <w:rFonts w:asciiTheme="minorHAnsi" w:hAnsiTheme="minorHAnsi" w:cstheme="minorHAnsi"/>
          <w:b/>
          <w:sz w:val="20"/>
          <w:szCs w:val="20"/>
          <w:lang w:val="es-ES"/>
        </w:rPr>
        <w:t>e</w:t>
      </w:r>
      <w:r w:rsidR="00B740F2" w:rsidRPr="003055AE">
        <w:rPr>
          <w:rFonts w:asciiTheme="minorHAnsi" w:hAnsiTheme="minorHAnsi" w:cstheme="minorHAnsi"/>
          <w:b/>
          <w:sz w:val="20"/>
          <w:szCs w:val="20"/>
          <w:lang w:val="es-ES"/>
        </w:rPr>
        <w:t>s:</w:t>
      </w:r>
    </w:p>
    <w:tbl>
      <w:tblPr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8"/>
      </w:tblGrid>
      <w:tr w:rsidR="00B740F2" w:rsidRPr="003055AE" w14:paraId="7747F593" w14:textId="77777777" w:rsidTr="00774768">
        <w:trPr>
          <w:trHeight w:val="1750"/>
        </w:trPr>
        <w:tc>
          <w:tcPr>
            <w:tcW w:w="8778" w:type="dxa"/>
            <w:shd w:val="clear" w:color="auto" w:fill="auto"/>
          </w:tcPr>
          <w:p w14:paraId="55E2C261" w14:textId="77777777" w:rsidR="00B740F2" w:rsidRPr="003055AE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1EA50FA6" w14:textId="77777777" w:rsidR="00B740F2" w:rsidRPr="003055AE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3D5627E6" w14:textId="77777777" w:rsidR="00E75B43" w:rsidRPr="003055AE" w:rsidRDefault="00E75B43" w:rsidP="00D219AD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2D457F2B" w14:textId="4AA6DEB7" w:rsidR="00D219AD" w:rsidRPr="003055AE" w:rsidRDefault="003055AE" w:rsidP="00D219AD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Firma</w:t>
      </w:r>
      <w:r w:rsidR="00BD1F4E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 la Direcció</w:t>
      </w: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n</w:t>
      </w:r>
      <w:r w:rsidR="00BD1F4E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</w:t>
      </w:r>
      <w:r w:rsidR="00774768">
        <w:rPr>
          <w:rFonts w:asciiTheme="minorHAnsi" w:hAnsiTheme="minorHAnsi" w:cstheme="minorHAnsi"/>
          <w:b/>
          <w:sz w:val="20"/>
          <w:szCs w:val="20"/>
          <w:lang w:val="es-ES"/>
        </w:rPr>
        <w:t xml:space="preserve">l </w:t>
      </w:r>
      <w:r w:rsidR="00BD1F4E" w:rsidRPr="003055AE">
        <w:rPr>
          <w:rFonts w:asciiTheme="minorHAnsi" w:hAnsiTheme="minorHAnsi" w:cstheme="minorHAnsi"/>
          <w:b/>
          <w:sz w:val="20"/>
          <w:szCs w:val="20"/>
          <w:lang w:val="es-ES"/>
        </w:rPr>
        <w:t>estudi</w:t>
      </w: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D219AD" w:rsidRPr="003055AE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D219AD" w:rsidRPr="003055AE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>Firma</w:t>
      </w:r>
      <w:r w:rsidR="00D219AD"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</w:t>
      </w:r>
      <w:r w:rsidRPr="003055AE">
        <w:rPr>
          <w:rFonts w:asciiTheme="minorHAnsi" w:hAnsiTheme="minorHAnsi" w:cstheme="minorHAnsi"/>
          <w:b/>
          <w:sz w:val="20"/>
          <w:szCs w:val="20"/>
          <w:lang w:val="es-ES"/>
        </w:rPr>
        <w:t xml:space="preserve"> la dirección de la estructura </w:t>
      </w:r>
      <w:r w:rsidR="00D219AD" w:rsidRPr="003055AE">
        <w:rPr>
          <w:rFonts w:asciiTheme="minorHAnsi" w:hAnsiTheme="minorHAnsi" w:cstheme="minorHAnsi"/>
          <w:b/>
          <w:sz w:val="20"/>
          <w:szCs w:val="20"/>
          <w:lang w:val="es-ES"/>
        </w:rPr>
        <w:t>responsable</w:t>
      </w:r>
    </w:p>
    <w:p w14:paraId="5E2C5B94" w14:textId="77777777" w:rsidR="00BD1F4E" w:rsidRPr="003B2ABF" w:rsidRDefault="00BD1F4E" w:rsidP="00BD1F4E">
      <w:pPr>
        <w:rPr>
          <w:rFonts w:asciiTheme="minorHAnsi" w:hAnsiTheme="minorHAnsi" w:cstheme="minorHAnsi"/>
          <w:sz w:val="20"/>
          <w:szCs w:val="20"/>
        </w:rPr>
      </w:pPr>
    </w:p>
    <w:p w14:paraId="66C21721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3EFE2913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377AA0CF" w14:textId="77777777" w:rsidR="00E75B43" w:rsidRPr="003B2ABF" w:rsidRDefault="00E75B43" w:rsidP="00BD1F4E">
      <w:pPr>
        <w:rPr>
          <w:rFonts w:asciiTheme="minorHAnsi" w:hAnsiTheme="minorHAnsi" w:cstheme="minorHAnsi"/>
          <w:sz w:val="20"/>
          <w:szCs w:val="20"/>
        </w:rPr>
      </w:pPr>
    </w:p>
    <w:p w14:paraId="13C8FCA2" w14:textId="6CC99C6D" w:rsidR="00BD1F4E" w:rsidRPr="003B2ABF" w:rsidRDefault="00BD1F4E" w:rsidP="00BD1F4E">
      <w:pPr>
        <w:rPr>
          <w:rFonts w:asciiTheme="minorHAnsi" w:hAnsiTheme="minorHAnsi" w:cstheme="minorHAnsi"/>
        </w:rPr>
      </w:pPr>
    </w:p>
    <w:sectPr w:rsidR="00BD1F4E" w:rsidRPr="003B2ABF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06F8" w14:textId="77777777" w:rsidR="00903CD2" w:rsidRDefault="00903CD2" w:rsidP="007B20AD">
      <w:r>
        <w:separator/>
      </w:r>
    </w:p>
  </w:endnote>
  <w:endnote w:type="continuationSeparator" w:id="0">
    <w:p w14:paraId="4D2A95F2" w14:textId="77777777" w:rsidR="00903CD2" w:rsidRDefault="00903CD2" w:rsidP="007B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80F" w14:textId="77777777" w:rsidR="00A95900" w:rsidRDefault="007B20AD" w:rsidP="007F5D6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376359" w14:textId="77777777" w:rsidR="00A95900" w:rsidRDefault="00A95900" w:rsidP="00FF2F3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3CB9" w14:textId="768467C0" w:rsidR="001262F3" w:rsidRPr="00690F68" w:rsidRDefault="000629D0" w:rsidP="00D90DC3">
    <w:pPr>
      <w:pStyle w:val="Peu"/>
      <w:jc w:val="both"/>
      <w:rPr>
        <w:i/>
        <w:iCs/>
        <w:sz w:val="16"/>
        <w:szCs w:val="16"/>
        <w:lang w:val="es-ES"/>
      </w:rPr>
    </w:pPr>
    <w:r w:rsidRPr="00690F68">
      <w:rPr>
        <w:i/>
        <w:iCs/>
        <w:sz w:val="16"/>
        <w:szCs w:val="16"/>
        <w:lang w:val="es-ES"/>
      </w:rPr>
      <w:t>*</w:t>
    </w:r>
    <w:r w:rsidR="001262F3" w:rsidRPr="00690F68">
      <w:rPr>
        <w:i/>
        <w:iCs/>
        <w:sz w:val="16"/>
        <w:szCs w:val="16"/>
        <w:lang w:val="es-ES"/>
      </w:rPr>
      <w:t xml:space="preserve">Esta fecha está vinculada a la aprobación de la memoria académica y del presupuesto. Por calendarios son unos tres meses de trabajo técnico </w:t>
    </w:r>
    <w:r w:rsidR="00B72108" w:rsidRPr="00690F68">
      <w:rPr>
        <w:i/>
        <w:iCs/>
        <w:sz w:val="16"/>
        <w:szCs w:val="16"/>
        <w:lang w:val="es-ES"/>
      </w:rPr>
      <w:t xml:space="preserve">a contar desde el momento de recepción del primer </w:t>
    </w:r>
    <w:r w:rsidR="00690F68" w:rsidRPr="00690F68">
      <w:rPr>
        <w:i/>
        <w:iCs/>
        <w:sz w:val="16"/>
        <w:szCs w:val="16"/>
        <w:lang w:val="es-ES"/>
      </w:rPr>
      <w:t>documento</w:t>
    </w:r>
    <w:r w:rsidR="00B72108" w:rsidRPr="00690F68">
      <w:rPr>
        <w:i/>
        <w:iCs/>
        <w:sz w:val="16"/>
        <w:szCs w:val="16"/>
        <w:lang w:val="es-ES"/>
      </w:rPr>
      <w:t xml:space="preserve"> de memoria a académica por parte de la dirección. Además, </w:t>
    </w:r>
    <w:r w:rsidR="002D5409" w:rsidRPr="00690F68">
      <w:rPr>
        <w:i/>
        <w:iCs/>
        <w:sz w:val="16"/>
        <w:szCs w:val="16"/>
        <w:lang w:val="es-ES"/>
      </w:rPr>
      <w:t xml:space="preserve">para estudios de Máster de Formación Permanente o Diplomas, habrá que tener en cuenta </w:t>
    </w:r>
    <w:r w:rsidR="005C3F0D" w:rsidRPr="00690F68">
      <w:rPr>
        <w:i/>
        <w:iCs/>
        <w:sz w:val="16"/>
        <w:szCs w:val="16"/>
        <w:lang w:val="es-ES"/>
      </w:rPr>
      <w:t xml:space="preserve">que se necesitarán informes positivos de las Comisiones de Máster </w:t>
    </w:r>
    <w:r w:rsidR="000C48D2" w:rsidRPr="00690F68">
      <w:rPr>
        <w:i/>
        <w:iCs/>
        <w:sz w:val="16"/>
        <w:szCs w:val="16"/>
        <w:lang w:val="es-ES"/>
      </w:rPr>
      <w:t xml:space="preserve">implicadas en el plan de estudios y la aprobación de la </w:t>
    </w:r>
    <w:r w:rsidR="00690F68" w:rsidRPr="00690F68">
      <w:rPr>
        <w:i/>
        <w:iCs/>
        <w:sz w:val="16"/>
        <w:szCs w:val="16"/>
        <w:lang w:val="es-ES"/>
      </w:rPr>
      <w:t>Comisión</w:t>
    </w:r>
    <w:r w:rsidR="000C48D2" w:rsidRPr="00690F68">
      <w:rPr>
        <w:i/>
        <w:iCs/>
        <w:sz w:val="16"/>
        <w:szCs w:val="16"/>
        <w:lang w:val="es-ES"/>
      </w:rPr>
      <w:t xml:space="preserve"> de Asuntos Académicos de la UAB. calcu</w:t>
    </w:r>
    <w:r w:rsidR="00046556" w:rsidRPr="00690F68">
      <w:rPr>
        <w:i/>
        <w:iCs/>
        <w:sz w:val="16"/>
        <w:szCs w:val="16"/>
        <w:lang w:val="es-ES"/>
      </w:rPr>
      <w:t xml:space="preserve">lamos pues un tiempo de 5-6 meses entre la presentación del primer </w:t>
    </w:r>
    <w:r w:rsidR="00690F68" w:rsidRPr="00690F68">
      <w:rPr>
        <w:i/>
        <w:iCs/>
        <w:sz w:val="16"/>
        <w:szCs w:val="16"/>
        <w:lang w:val="es-ES"/>
      </w:rPr>
      <w:t>documento</w:t>
    </w:r>
    <w:r w:rsidR="00046556" w:rsidRPr="00690F68">
      <w:rPr>
        <w:i/>
        <w:iCs/>
        <w:sz w:val="16"/>
        <w:szCs w:val="16"/>
        <w:lang w:val="es-ES"/>
      </w:rPr>
      <w:t xml:space="preserve"> de trabajo de la memoria académica y su aprobación (3 meses en el caso de</w:t>
    </w:r>
    <w:r w:rsidR="00690F68">
      <w:rPr>
        <w:i/>
        <w:iCs/>
        <w:sz w:val="16"/>
        <w:szCs w:val="16"/>
        <w:lang w:val="es-ES"/>
      </w:rPr>
      <w:t xml:space="preserve"> C</w:t>
    </w:r>
    <w:r w:rsidR="00046556" w:rsidRPr="00690F68">
      <w:rPr>
        <w:i/>
        <w:iCs/>
        <w:sz w:val="16"/>
        <w:szCs w:val="16"/>
        <w:lang w:val="es-ES"/>
      </w:rPr>
      <w:t xml:space="preserve">ursos de </w:t>
    </w:r>
    <w:r w:rsidR="00690F68">
      <w:rPr>
        <w:i/>
        <w:iCs/>
        <w:sz w:val="16"/>
        <w:szCs w:val="16"/>
        <w:lang w:val="es-ES"/>
      </w:rPr>
      <w:t>E</w:t>
    </w:r>
    <w:r w:rsidR="00046556" w:rsidRPr="00690F68">
      <w:rPr>
        <w:i/>
        <w:iCs/>
        <w:sz w:val="16"/>
        <w:szCs w:val="16"/>
        <w:lang w:val="es-ES"/>
      </w:rPr>
      <w:t>specialización). A partir de este momento, el estudio se puede publicitar. Recomendamos un tiempo de publicidad que permita llegar al mínimo de alum</w:t>
    </w:r>
    <w:r w:rsidR="00690F68">
      <w:rPr>
        <w:i/>
        <w:iCs/>
        <w:sz w:val="16"/>
        <w:szCs w:val="16"/>
        <w:lang w:val="es-ES"/>
      </w:rPr>
      <w:t>na</w:t>
    </w:r>
    <w:r w:rsidR="00046556" w:rsidRPr="00690F68">
      <w:rPr>
        <w:i/>
        <w:iCs/>
        <w:sz w:val="16"/>
        <w:szCs w:val="16"/>
        <w:lang w:val="es-ES"/>
      </w:rPr>
      <w:t>do necesario</w:t>
    </w:r>
    <w:r w:rsidR="008E3BCE" w:rsidRPr="00690F68">
      <w:rPr>
        <w:i/>
        <w:iCs/>
        <w:sz w:val="16"/>
        <w:szCs w:val="16"/>
        <w:lang w:val="es-ES"/>
      </w:rPr>
      <w:t xml:space="preserve"> de unos 6 meses, por tanto, valoren poner fechas de inicio con u</w:t>
    </w:r>
    <w:r w:rsidR="00690F68" w:rsidRPr="00690F68">
      <w:rPr>
        <w:i/>
        <w:iCs/>
        <w:sz w:val="16"/>
        <w:szCs w:val="16"/>
        <w:lang w:val="es-ES"/>
      </w:rPr>
      <w:t xml:space="preserve">n año de margen entre la presentación de los primeros documentos de trabajo y el inicio del estudio para Masters </w:t>
    </w:r>
    <w:r w:rsidR="00690F68">
      <w:rPr>
        <w:i/>
        <w:iCs/>
        <w:sz w:val="16"/>
        <w:szCs w:val="16"/>
        <w:lang w:val="es-ES"/>
      </w:rPr>
      <w:t>y</w:t>
    </w:r>
    <w:r w:rsidR="00690F68" w:rsidRPr="00690F68">
      <w:rPr>
        <w:i/>
        <w:iCs/>
        <w:sz w:val="16"/>
        <w:szCs w:val="16"/>
        <w:lang w:val="es-ES"/>
      </w:rPr>
      <w:t xml:space="preserve"> Diplomas </w:t>
    </w:r>
    <w:r w:rsidR="00CD23CC">
      <w:rPr>
        <w:i/>
        <w:iCs/>
        <w:sz w:val="16"/>
        <w:szCs w:val="16"/>
        <w:lang w:val="es-ES"/>
      </w:rPr>
      <w:t>y</w:t>
    </w:r>
    <w:r w:rsidR="00690F68" w:rsidRPr="00690F68">
      <w:rPr>
        <w:i/>
        <w:iCs/>
        <w:sz w:val="16"/>
        <w:szCs w:val="16"/>
        <w:lang w:val="es-ES"/>
      </w:rPr>
      <w:t xml:space="preserve"> de 6-9 meses para Cursos de Especialización.</w:t>
    </w:r>
  </w:p>
  <w:p w14:paraId="53B8B228" w14:textId="77777777" w:rsidR="001262F3" w:rsidRDefault="001262F3" w:rsidP="00D90DC3">
    <w:pPr>
      <w:pStyle w:val="Peu"/>
      <w:jc w:val="both"/>
      <w:rPr>
        <w:i/>
        <w:iCs/>
        <w:sz w:val="16"/>
        <w:szCs w:val="16"/>
      </w:rPr>
    </w:pPr>
  </w:p>
  <w:p w14:paraId="454FFC55" w14:textId="77777777" w:rsidR="00A95900" w:rsidRDefault="00A95900" w:rsidP="00FF2F31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3E2C" w14:textId="77777777" w:rsidR="00903CD2" w:rsidRDefault="00903CD2" w:rsidP="007B20AD">
      <w:r>
        <w:separator/>
      </w:r>
    </w:p>
  </w:footnote>
  <w:footnote w:type="continuationSeparator" w:id="0">
    <w:p w14:paraId="22D96276" w14:textId="77777777" w:rsidR="00903CD2" w:rsidRDefault="00903CD2" w:rsidP="007B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DE94" w14:textId="0C7B4694" w:rsidR="007B20AD" w:rsidRDefault="000F6D2D">
    <w:pPr>
      <w:pStyle w:val="Capalera"/>
    </w:pPr>
    <w:r>
      <w:rPr>
        <w:noProof/>
      </w:rPr>
      <w:drawing>
        <wp:inline distT="0" distB="0" distL="0" distR="0" wp14:anchorId="33358AA7" wp14:editId="33B3E127">
          <wp:extent cx="673686" cy="673686"/>
          <wp:effectExtent l="0" t="0" r="0" b="0"/>
          <wp:docPr id="3" name="Imatge 1" descr="Imatge que conté text, Font, logotip, Gràfics&#10;&#10;Descripció generada automàtica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logotip, Gràfics&#10;&#10;Descripció generada automàticament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508" cy="68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8E6F" w14:textId="77777777" w:rsidR="007B20AD" w:rsidRDefault="007B20A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45"/>
    <w:rsid w:val="00046556"/>
    <w:rsid w:val="000629D0"/>
    <w:rsid w:val="000740C4"/>
    <w:rsid w:val="000B0F0C"/>
    <w:rsid w:val="000C48D2"/>
    <w:rsid w:val="000F6D2D"/>
    <w:rsid w:val="001057FC"/>
    <w:rsid w:val="001262F3"/>
    <w:rsid w:val="001512C0"/>
    <w:rsid w:val="0016148B"/>
    <w:rsid w:val="001B1B84"/>
    <w:rsid w:val="001C63CB"/>
    <w:rsid w:val="001D33F0"/>
    <w:rsid w:val="0025070C"/>
    <w:rsid w:val="0027283B"/>
    <w:rsid w:val="00273DD7"/>
    <w:rsid w:val="002D08CA"/>
    <w:rsid w:val="002D5409"/>
    <w:rsid w:val="003055AE"/>
    <w:rsid w:val="00320FAF"/>
    <w:rsid w:val="00347B1A"/>
    <w:rsid w:val="00352B21"/>
    <w:rsid w:val="003766DD"/>
    <w:rsid w:val="003B04ED"/>
    <w:rsid w:val="003B2ABF"/>
    <w:rsid w:val="003B49E6"/>
    <w:rsid w:val="003C05A9"/>
    <w:rsid w:val="0047150B"/>
    <w:rsid w:val="00483EB3"/>
    <w:rsid w:val="0059620E"/>
    <w:rsid w:val="005C3F0D"/>
    <w:rsid w:val="005D7A26"/>
    <w:rsid w:val="00631CFE"/>
    <w:rsid w:val="006906FB"/>
    <w:rsid w:val="00690F68"/>
    <w:rsid w:val="00693584"/>
    <w:rsid w:val="006A462C"/>
    <w:rsid w:val="006A5724"/>
    <w:rsid w:val="006C5FEB"/>
    <w:rsid w:val="00714D3E"/>
    <w:rsid w:val="007260A3"/>
    <w:rsid w:val="0075455A"/>
    <w:rsid w:val="00763B0C"/>
    <w:rsid w:val="00765243"/>
    <w:rsid w:val="00774768"/>
    <w:rsid w:val="00776C44"/>
    <w:rsid w:val="007A38EF"/>
    <w:rsid w:val="007B0538"/>
    <w:rsid w:val="007B20AD"/>
    <w:rsid w:val="007B6D7D"/>
    <w:rsid w:val="00801696"/>
    <w:rsid w:val="008337B8"/>
    <w:rsid w:val="00857D64"/>
    <w:rsid w:val="008853A4"/>
    <w:rsid w:val="008B30EF"/>
    <w:rsid w:val="008C3A26"/>
    <w:rsid w:val="008E3BCE"/>
    <w:rsid w:val="00903CD2"/>
    <w:rsid w:val="00920DE0"/>
    <w:rsid w:val="0093550E"/>
    <w:rsid w:val="009A69E4"/>
    <w:rsid w:val="009B4793"/>
    <w:rsid w:val="009E2580"/>
    <w:rsid w:val="009E5735"/>
    <w:rsid w:val="00A10FC3"/>
    <w:rsid w:val="00A1774A"/>
    <w:rsid w:val="00A30C45"/>
    <w:rsid w:val="00A371AE"/>
    <w:rsid w:val="00A81971"/>
    <w:rsid w:val="00A95900"/>
    <w:rsid w:val="00AA2872"/>
    <w:rsid w:val="00AF2AB4"/>
    <w:rsid w:val="00B4048F"/>
    <w:rsid w:val="00B72108"/>
    <w:rsid w:val="00B740F2"/>
    <w:rsid w:val="00B95398"/>
    <w:rsid w:val="00B95F88"/>
    <w:rsid w:val="00BC31CA"/>
    <w:rsid w:val="00BD1F4E"/>
    <w:rsid w:val="00BD29E1"/>
    <w:rsid w:val="00C10B9E"/>
    <w:rsid w:val="00C145E7"/>
    <w:rsid w:val="00C17C10"/>
    <w:rsid w:val="00C30EE6"/>
    <w:rsid w:val="00C416C4"/>
    <w:rsid w:val="00C45AF8"/>
    <w:rsid w:val="00C4785B"/>
    <w:rsid w:val="00C75E01"/>
    <w:rsid w:val="00CC380E"/>
    <w:rsid w:val="00CD23CC"/>
    <w:rsid w:val="00CD3C78"/>
    <w:rsid w:val="00CE75DC"/>
    <w:rsid w:val="00D219AD"/>
    <w:rsid w:val="00D32357"/>
    <w:rsid w:val="00D5598D"/>
    <w:rsid w:val="00D90DC3"/>
    <w:rsid w:val="00DA4AE5"/>
    <w:rsid w:val="00DB0FA9"/>
    <w:rsid w:val="00DB1FED"/>
    <w:rsid w:val="00DC3B1B"/>
    <w:rsid w:val="00DD3DFE"/>
    <w:rsid w:val="00E270B0"/>
    <w:rsid w:val="00E57872"/>
    <w:rsid w:val="00E75B43"/>
    <w:rsid w:val="00EA7EE5"/>
    <w:rsid w:val="00EB705A"/>
    <w:rsid w:val="00EE08EE"/>
    <w:rsid w:val="00EE5A4C"/>
    <w:rsid w:val="00EF41C2"/>
    <w:rsid w:val="00F67146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8B32"/>
  <w15:chartTrackingRefBased/>
  <w15:docId w15:val="{E699C326-2E6D-4489-84D9-F28DFC0D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30C45"/>
    <w:rPr>
      <w:color w:val="808080"/>
    </w:rPr>
  </w:style>
  <w:style w:type="paragraph" w:styleId="Peu">
    <w:name w:val="footer"/>
    <w:basedOn w:val="Normal"/>
    <w:link w:val="PeuCar"/>
    <w:uiPriority w:val="99"/>
    <w:rsid w:val="00BD1F4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1F4E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merodepgina">
    <w:name w:val="page number"/>
    <w:basedOn w:val="Lletraperdefectedelpargraf"/>
    <w:rsid w:val="00BD1F4E"/>
  </w:style>
  <w:style w:type="paragraph" w:styleId="Capalera">
    <w:name w:val="header"/>
    <w:basedOn w:val="Normal"/>
    <w:link w:val="CapaleraCar"/>
    <w:uiPriority w:val="99"/>
    <w:unhideWhenUsed/>
    <w:rsid w:val="007B20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20AD"/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rsid w:val="009B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"/>
    <w:qFormat/>
    <w:rsid w:val="00C416C4"/>
    <w:pPr>
      <w:outlineLvl w:val="0"/>
    </w:pPr>
    <w:rPr>
      <w:rFonts w:ascii="Arial" w:hAnsi="Arial"/>
      <w:b/>
      <w:bCs/>
      <w:smallCaps/>
      <w:color w:val="33CCCC"/>
      <w:sz w:val="20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uiPriority w:val="1"/>
    <w:rsid w:val="00C416C4"/>
    <w:rPr>
      <w:rFonts w:ascii="Arial" w:eastAsia="Times New Roman" w:hAnsi="Arial" w:cs="Times New Roman"/>
      <w:b/>
      <w:bCs/>
      <w:smallCaps/>
      <w:color w:val="33CCCC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ab.ca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E28921C971486F86D46DE2B951D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39F9-57CD-412D-B213-A536339A9CC0}"/>
      </w:docPartPr>
      <w:docPartBody>
        <w:p w:rsidR="00EC384C" w:rsidRDefault="00C13D6E" w:rsidP="00C13D6E">
          <w:pPr>
            <w:pStyle w:val="18E28921C971486F86D46DE2B951DD29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36C29103F4A845148468F7ACF9034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CBD3-1E68-486E-87CC-A39BE3435C16}"/>
      </w:docPartPr>
      <w:docPartBody>
        <w:p w:rsidR="00FF104B" w:rsidRDefault="0057402B" w:rsidP="0057402B">
          <w:pPr>
            <w:pStyle w:val="36C29103F4A845148468F7ACF9034AB8"/>
          </w:pPr>
          <w:r w:rsidRPr="00E4653F">
            <w:rPr>
              <w:rStyle w:val="Textdelcontenidor"/>
            </w:rPr>
            <w:t>Elija un elemento.</w:t>
          </w:r>
        </w:p>
      </w:docPartBody>
    </w:docPart>
    <w:docPart>
      <w:docPartPr>
        <w:name w:val="9BDB4AEB63DF4FE08BA8FCA13797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01C84-61D6-424D-A65B-C67698726072}"/>
      </w:docPartPr>
      <w:docPartBody>
        <w:p w:rsidR="00FF104B" w:rsidRDefault="0057402B" w:rsidP="0057402B">
          <w:pPr>
            <w:pStyle w:val="9BDB4AEB63DF4FE08BA8FCA13797126C"/>
          </w:pPr>
          <w:r w:rsidRPr="00E4653F">
            <w:rPr>
              <w:rStyle w:val="Textdelcontenidor"/>
            </w:rPr>
            <w:t>Elija un elemento.</w:t>
          </w:r>
        </w:p>
      </w:docPartBody>
    </w:docPart>
    <w:docPart>
      <w:docPartPr>
        <w:name w:val="4C2FC07700764C7C86AFFF77B6A6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F7F4C-FD0F-4F8A-8F4A-EE9C7B5C321F}"/>
      </w:docPartPr>
      <w:docPartBody>
        <w:p w:rsidR="00FF104B" w:rsidRDefault="0057402B" w:rsidP="0057402B">
          <w:pPr>
            <w:pStyle w:val="4C2FC07700764C7C86AFFF77B6A68125"/>
          </w:pPr>
          <w:r w:rsidRPr="004862F4">
            <w:rPr>
              <w:rStyle w:val="Textdelcontenidor"/>
              <w:sz w:val="20"/>
            </w:rPr>
            <w:t>Trieu un element.</w:t>
          </w:r>
        </w:p>
      </w:docPartBody>
    </w:docPart>
    <w:docPart>
      <w:docPartPr>
        <w:name w:val="C166D0F9AF11433F9E97E9B6B032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C1FA-2E93-4417-AB2E-F8C75A45B545}"/>
      </w:docPartPr>
      <w:docPartBody>
        <w:p w:rsidR="00FF104B" w:rsidRDefault="0057402B" w:rsidP="0057402B">
          <w:pPr>
            <w:pStyle w:val="C166D0F9AF11433F9E97E9B6B03259D6"/>
          </w:pPr>
          <w:r w:rsidRPr="004862F4">
            <w:rPr>
              <w:rStyle w:val="Textdelcontenidor"/>
              <w:sz w:val="20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6E"/>
    <w:rsid w:val="000F0CB6"/>
    <w:rsid w:val="001839EE"/>
    <w:rsid w:val="0026414F"/>
    <w:rsid w:val="0057402B"/>
    <w:rsid w:val="00615A47"/>
    <w:rsid w:val="00772619"/>
    <w:rsid w:val="007F3E80"/>
    <w:rsid w:val="008923F7"/>
    <w:rsid w:val="008D3E54"/>
    <w:rsid w:val="00940B62"/>
    <w:rsid w:val="00B405A5"/>
    <w:rsid w:val="00BE2E4B"/>
    <w:rsid w:val="00C13D6E"/>
    <w:rsid w:val="00CF4F35"/>
    <w:rsid w:val="00CF6BB8"/>
    <w:rsid w:val="00D70425"/>
    <w:rsid w:val="00DA7067"/>
    <w:rsid w:val="00DC02C0"/>
    <w:rsid w:val="00E01FB7"/>
    <w:rsid w:val="00EC384C"/>
    <w:rsid w:val="00F0753F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7402B"/>
    <w:rPr>
      <w:color w:val="808080"/>
    </w:rPr>
  </w:style>
  <w:style w:type="paragraph" w:customStyle="1" w:styleId="18E28921C971486F86D46DE2B951DD29">
    <w:name w:val="18E28921C971486F86D46DE2B951DD29"/>
    <w:rsid w:val="00C13D6E"/>
  </w:style>
  <w:style w:type="paragraph" w:customStyle="1" w:styleId="36C29103F4A845148468F7ACF9034AB8">
    <w:name w:val="36C29103F4A845148468F7ACF9034AB8"/>
    <w:rsid w:val="0057402B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9BDB4AEB63DF4FE08BA8FCA13797126C">
    <w:name w:val="9BDB4AEB63DF4FE08BA8FCA13797126C"/>
    <w:rsid w:val="0057402B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C2FC07700764C7C86AFFF77B6A68125">
    <w:name w:val="4C2FC07700764C7C86AFFF77B6A68125"/>
    <w:rsid w:val="0057402B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166D0F9AF11433F9E97E9B6B03259D6">
    <w:name w:val="C166D0F9AF11433F9E97E9B6B03259D6"/>
    <w:rsid w:val="0057402B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C804287F6ED4999973793D4BE5D6A" ma:contentTypeVersion="0" ma:contentTypeDescription="Crea un document nou" ma:contentTypeScope="" ma:versionID="d7ae9b25f6fcea1950158c10c5205b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ed435ed922d5b7908982568d915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D6EA7-B830-4E1B-AA21-F9CB57CF7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A5FD6-F211-40C0-975D-C4ACE6311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899C5-71A6-4774-977F-7806408B73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Sánchez Llordes</dc:creator>
  <cp:keywords/>
  <dc:description/>
  <cp:lastModifiedBy>Elisabeth Pulido Vico</cp:lastModifiedBy>
  <cp:revision>2</cp:revision>
  <dcterms:created xsi:type="dcterms:W3CDTF">2024-03-19T08:08:00Z</dcterms:created>
  <dcterms:modified xsi:type="dcterms:W3CDTF">2024-03-19T08:08:00Z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0x0101000E1C804287F6ED4999973793D4BE5D6A</vt:lpwstr>
  </property>
</Properties>
</file>