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DC13" w14:textId="77777777" w:rsidR="00600E17" w:rsidRPr="0024233C" w:rsidRDefault="00600E17" w:rsidP="00AA1B08">
      <w:pPr>
        <w:spacing w:before="120" w:after="160"/>
        <w:jc w:val="both"/>
        <w:rPr>
          <w:rFonts w:ascii="Calibri Light" w:hAnsi="Calibri Light" w:cs="Tahoma"/>
          <w:lang w:val="ca-ES"/>
        </w:rPr>
      </w:pPr>
    </w:p>
    <w:sdt>
      <w:sdtPr>
        <w:rPr>
          <w:rFonts w:ascii="Calibri Light" w:eastAsia="Times New Roman" w:hAnsi="Calibri Light"/>
          <w:b/>
          <w:bCs/>
          <w:color w:val="800000"/>
          <w:sz w:val="40"/>
          <w:szCs w:val="40"/>
          <w:lang w:val="ca-ES" w:eastAsia="es-ES"/>
        </w:rPr>
        <w:alias w:val="Títol"/>
        <w:id w:val="77738743"/>
        <w:placeholder>
          <w:docPart w:val="1AF2E4521937426DBDFECC70DC398DF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0BA895E8" w14:textId="77777777" w:rsidR="00C35EBD" w:rsidRPr="0024233C" w:rsidRDefault="0024233C" w:rsidP="00585BCA">
          <w:pPr>
            <w:pStyle w:val="Capalera"/>
            <w:pBdr>
              <w:bottom w:val="thickThinSmallGap" w:sz="24" w:space="1" w:color="622423" w:themeColor="accent2" w:themeShade="7F"/>
            </w:pBdr>
            <w:spacing w:before="120" w:after="160"/>
            <w:jc w:val="center"/>
            <w:rPr>
              <w:rFonts w:ascii="Calibri Light" w:eastAsia="Times New Roman" w:hAnsi="Calibri Light"/>
              <w:b/>
              <w:bCs/>
              <w:color w:val="800000"/>
              <w:sz w:val="40"/>
              <w:szCs w:val="40"/>
              <w:lang w:val="ca-ES" w:eastAsia="es-ES"/>
            </w:rPr>
          </w:pPr>
          <w:r w:rsidRPr="0024233C">
            <w:rPr>
              <w:rFonts w:ascii="Calibri Light" w:eastAsia="Times New Roman" w:hAnsi="Calibri Light"/>
              <w:b/>
              <w:bCs/>
              <w:color w:val="800000"/>
              <w:sz w:val="40"/>
              <w:szCs w:val="40"/>
              <w:lang w:val="ca-ES" w:eastAsia="es-ES"/>
            </w:rPr>
            <w:t>INFORME DE LA DEMORA EN LA PUBLICACIÓ DE LA TESI I/O JUSTIFICACIÓ DE LA SUBSTITUCIÓ D’ARTICLES</w:t>
          </w:r>
        </w:p>
      </w:sdtContent>
    </w:sdt>
    <w:p w14:paraId="5D8B8B75" w14:textId="77777777" w:rsidR="00600E17" w:rsidRPr="0024233C" w:rsidRDefault="00600E17" w:rsidP="00AA1B08">
      <w:pPr>
        <w:pStyle w:val="Default"/>
        <w:spacing w:before="120" w:after="160" w:line="288" w:lineRule="auto"/>
        <w:jc w:val="both"/>
        <w:rPr>
          <w:rFonts w:ascii="Calibri Light" w:hAnsi="Calibri Light"/>
          <w:color w:val="800000"/>
          <w:sz w:val="20"/>
          <w:szCs w:val="20"/>
          <w:lang w:val="ca-ES"/>
        </w:rPr>
      </w:pPr>
    </w:p>
    <w:p w14:paraId="4D71E31A" w14:textId="77777777" w:rsidR="00EB52DB" w:rsidRDefault="00EB52DB" w:rsidP="00AA1B08">
      <w:pPr>
        <w:spacing w:before="120" w:after="160"/>
        <w:jc w:val="both"/>
        <w:rPr>
          <w:rFonts w:ascii="Calibri Light" w:hAnsi="Calibri Light"/>
          <w:sz w:val="26"/>
          <w:szCs w:val="26"/>
          <w:lang w:val="ca-ES"/>
        </w:rPr>
      </w:pPr>
      <w:r w:rsidRPr="00AA1B08">
        <w:rPr>
          <w:rFonts w:ascii="Calibri Light" w:hAnsi="Calibri Light"/>
          <w:sz w:val="26"/>
          <w:szCs w:val="26"/>
          <w:lang w:val="ca-ES"/>
        </w:rPr>
        <w:t xml:space="preserve"> </w:t>
      </w:r>
      <w:r w:rsidR="00AA1B08">
        <w:rPr>
          <w:rFonts w:ascii="Calibri Light" w:hAnsi="Calibri Light"/>
          <w:sz w:val="26"/>
          <w:szCs w:val="26"/>
          <w:lang w:val="ca-ES"/>
        </w:rPr>
        <w:t>Jo</w:t>
      </w:r>
      <w:r w:rsidR="00585BCA">
        <w:rPr>
          <w:rFonts w:ascii="Calibri Light" w:hAnsi="Calibri Light"/>
          <w:sz w:val="26"/>
          <w:szCs w:val="26"/>
          <w:lang w:val="ca-ES"/>
        </w:rPr>
        <w:t>/nosaltres</w:t>
      </w:r>
      <w:r w:rsidR="00AA1B08">
        <w:rPr>
          <w:rFonts w:ascii="Calibri Light" w:hAnsi="Calibri Light"/>
          <w:sz w:val="26"/>
          <w:szCs w:val="26"/>
          <w:lang w:val="ca-ES"/>
        </w:rPr>
        <w:t>, ________________</w:t>
      </w:r>
      <w:r w:rsidR="00AA1B08" w:rsidRPr="00AA1B08">
        <w:rPr>
          <w:rFonts w:ascii="Calibri Light" w:hAnsi="Calibri Light"/>
          <w:sz w:val="26"/>
          <w:szCs w:val="26"/>
          <w:lang w:val="ca-ES"/>
        </w:rPr>
        <w:t>, c</w:t>
      </w:r>
      <w:r w:rsidR="0024233C" w:rsidRPr="00AA1B08">
        <w:rPr>
          <w:rFonts w:ascii="Calibri Light" w:hAnsi="Calibri Light"/>
          <w:sz w:val="26"/>
          <w:szCs w:val="26"/>
          <w:lang w:val="ca-ES"/>
        </w:rPr>
        <w:t>om a director</w:t>
      </w:r>
      <w:r w:rsidR="00585BCA">
        <w:rPr>
          <w:rFonts w:ascii="Calibri Light" w:hAnsi="Calibri Light"/>
          <w:sz w:val="26"/>
          <w:szCs w:val="26"/>
          <w:lang w:val="ca-ES"/>
        </w:rPr>
        <w:t>/s</w:t>
      </w:r>
      <w:r w:rsidR="0024233C" w:rsidRPr="00AA1B08">
        <w:rPr>
          <w:rFonts w:ascii="Calibri Light" w:hAnsi="Calibri Light"/>
          <w:sz w:val="26"/>
          <w:szCs w:val="26"/>
          <w:lang w:val="ca-ES"/>
        </w:rPr>
        <w:t xml:space="preserve"> de la tesi doctoral de</w:t>
      </w:r>
      <w:r w:rsidR="00AA1B08" w:rsidRPr="00AA1B08">
        <w:rPr>
          <w:rFonts w:ascii="Calibri Light" w:hAnsi="Calibri Light"/>
          <w:sz w:val="26"/>
          <w:szCs w:val="26"/>
          <w:lang w:val="ca-ES"/>
        </w:rPr>
        <w:t xml:space="preserve"> </w:t>
      </w:r>
      <w:r w:rsidR="00AA1B08">
        <w:rPr>
          <w:rFonts w:ascii="Calibri Light" w:hAnsi="Calibri Light"/>
          <w:sz w:val="26"/>
          <w:szCs w:val="26"/>
          <w:lang w:val="ca-ES"/>
        </w:rPr>
        <w:t>___________________, l’autoritzo</w:t>
      </w:r>
      <w:r w:rsidR="00585BCA">
        <w:rPr>
          <w:rFonts w:ascii="Calibri Light" w:hAnsi="Calibri Light"/>
          <w:sz w:val="26"/>
          <w:szCs w:val="26"/>
          <w:lang w:val="ca-ES"/>
        </w:rPr>
        <w:t>/em</w:t>
      </w:r>
      <w:r w:rsidR="00AA1B08">
        <w:rPr>
          <w:rFonts w:ascii="Calibri Light" w:hAnsi="Calibri Light"/>
          <w:sz w:val="26"/>
          <w:szCs w:val="26"/>
          <w:lang w:val="ca-ES"/>
        </w:rPr>
        <w:t xml:space="preserve"> a</w:t>
      </w:r>
      <w:r w:rsidR="00585BCA">
        <w:rPr>
          <w:rFonts w:ascii="Calibri Light" w:hAnsi="Calibri Light"/>
          <w:sz w:val="26"/>
          <w:szCs w:val="26"/>
          <w:lang w:val="ca-ES"/>
        </w:rPr>
        <w:t xml:space="preserve"> realitzar</w:t>
      </w:r>
      <w:r w:rsidR="00AA1B08">
        <w:rPr>
          <w:rFonts w:ascii="Calibri Light" w:hAnsi="Calibri Light"/>
          <w:sz w:val="26"/>
          <w:szCs w:val="26"/>
          <w:lang w:val="ca-ES"/>
        </w:rPr>
        <w:t>:</w:t>
      </w:r>
    </w:p>
    <w:p w14:paraId="25224BA4" w14:textId="77777777" w:rsidR="00AA1B08" w:rsidRDefault="00AA1B08" w:rsidP="00AA1B08">
      <w:pPr>
        <w:spacing w:before="120" w:after="160"/>
        <w:jc w:val="both"/>
        <w:rPr>
          <w:rFonts w:ascii="Calibri Light" w:hAnsi="Calibri Light"/>
          <w:sz w:val="26"/>
          <w:szCs w:val="26"/>
          <w:lang w:val="ca-ES"/>
        </w:rPr>
      </w:pPr>
    </w:p>
    <w:p w14:paraId="2FBC9B56" w14:textId="24F16AD9" w:rsidR="00AA1B08" w:rsidRDefault="00AA1B08" w:rsidP="00AA1B08">
      <w:pPr>
        <w:pStyle w:val="Pargrafdellista"/>
        <w:numPr>
          <w:ilvl w:val="0"/>
          <w:numId w:val="8"/>
        </w:numPr>
        <w:spacing w:before="120" w:after="160"/>
        <w:jc w:val="both"/>
        <w:rPr>
          <w:rFonts w:ascii="Calibri Light" w:hAnsi="Calibri Light"/>
          <w:sz w:val="26"/>
          <w:szCs w:val="26"/>
          <w:lang w:val="ca-ES"/>
        </w:rPr>
      </w:pPr>
      <w:r w:rsidRPr="00AA1B08">
        <w:rPr>
          <w:rFonts w:ascii="Calibri Light" w:hAnsi="Calibri Light"/>
          <w:sz w:val="26"/>
          <w:szCs w:val="26"/>
          <w:lang w:val="ca-ES"/>
        </w:rPr>
        <w:t xml:space="preserve">Demora </w:t>
      </w:r>
      <w:r>
        <w:rPr>
          <w:rFonts w:ascii="Calibri Light" w:hAnsi="Calibri Light"/>
          <w:sz w:val="26"/>
          <w:szCs w:val="26"/>
          <w:lang w:val="ca-ES"/>
        </w:rPr>
        <w:t>excepcional en la publicació de la tesi de</w:t>
      </w:r>
      <w:r w:rsidR="00730DDE">
        <w:rPr>
          <w:rFonts w:ascii="Calibri Light" w:hAnsi="Calibri Light"/>
          <w:sz w:val="26"/>
          <w:szCs w:val="26"/>
          <w:lang w:val="ca-ES"/>
        </w:rPr>
        <w:t xml:space="preserve"> 24 mesos.</w:t>
      </w:r>
    </w:p>
    <w:p w14:paraId="5BC9C388" w14:textId="77777777" w:rsidR="00807336" w:rsidRDefault="00807336" w:rsidP="00807336">
      <w:pPr>
        <w:spacing w:before="120" w:after="160"/>
        <w:ind w:left="709"/>
        <w:jc w:val="both"/>
        <w:rPr>
          <w:rFonts w:ascii="Calibri Light" w:hAnsi="Calibri Light"/>
          <w:lang w:val="ca-ES"/>
        </w:rPr>
      </w:pPr>
      <w:r w:rsidRPr="00807336">
        <w:rPr>
          <w:rFonts w:ascii="Calibri Light" w:hAnsi="Calibri Light"/>
          <w:lang w:val="ca-ES"/>
        </w:rPr>
        <w:t>Justificació (cal indicar el motiu pel que es sol·licita la demora):</w:t>
      </w:r>
    </w:p>
    <w:p w14:paraId="665F2ECA" w14:textId="77777777" w:rsidR="00807336" w:rsidRDefault="00807336" w:rsidP="00807336">
      <w:pPr>
        <w:spacing w:before="120" w:after="160"/>
        <w:ind w:left="709"/>
        <w:jc w:val="both"/>
        <w:rPr>
          <w:rFonts w:ascii="Calibri Light" w:hAnsi="Calibri Light"/>
          <w:lang w:val="ca-ES"/>
        </w:rPr>
      </w:pPr>
      <w:r w:rsidRPr="00807336">
        <w:rPr>
          <w:rFonts w:ascii="Calibri Light" w:hAnsi="Calibri Light"/>
          <w:lang w:val="ca-ES"/>
        </w:rPr>
        <w:t>___________________________________________________________________________________________________________________________________________.</w:t>
      </w:r>
    </w:p>
    <w:p w14:paraId="19CDEA17" w14:textId="77777777" w:rsidR="00730DDE" w:rsidRDefault="00730DDE" w:rsidP="00730DDE">
      <w:pPr>
        <w:spacing w:before="120" w:after="160"/>
        <w:jc w:val="both"/>
        <w:rPr>
          <w:rFonts w:ascii="Calibri Light" w:hAnsi="Calibri Light"/>
          <w:lang w:val="ca-ES"/>
        </w:rPr>
      </w:pPr>
    </w:p>
    <w:p w14:paraId="210FD476" w14:textId="5C9CD967" w:rsidR="00AA1B08" w:rsidRPr="00730DDE" w:rsidRDefault="00AA1B08" w:rsidP="00730DDE">
      <w:pPr>
        <w:pStyle w:val="Pargrafdellista"/>
        <w:numPr>
          <w:ilvl w:val="0"/>
          <w:numId w:val="8"/>
        </w:numPr>
        <w:spacing w:before="120" w:after="160"/>
        <w:jc w:val="both"/>
        <w:rPr>
          <w:rFonts w:ascii="Calibri Light" w:hAnsi="Calibri Light"/>
          <w:sz w:val="26"/>
          <w:szCs w:val="26"/>
          <w:lang w:val="ca-ES"/>
        </w:rPr>
      </w:pPr>
      <w:r w:rsidRPr="00730DDE">
        <w:rPr>
          <w:rFonts w:ascii="Calibri Light" w:hAnsi="Calibri Light"/>
          <w:sz w:val="26"/>
          <w:szCs w:val="26"/>
          <w:lang w:val="ca-ES"/>
        </w:rPr>
        <w:t>Demora en la publicació de la tesi atès que és fruit d'un doctorat industrial o està sotmesa a processos de protecció o transferència de tecnologia o de coneixement: en la tesi participen empreses, existeix conveni de confidencialitat o hi ha la possibilitat de generar patents</w:t>
      </w:r>
      <w:r w:rsidR="00730DDE">
        <w:rPr>
          <w:rFonts w:ascii="Calibri Light" w:hAnsi="Calibri Light"/>
          <w:sz w:val="26"/>
          <w:szCs w:val="26"/>
          <w:lang w:val="ca-ES"/>
        </w:rPr>
        <w:t xml:space="preserve"> (</w:t>
      </w:r>
      <w:r w:rsidRPr="00730DDE">
        <w:rPr>
          <w:rFonts w:ascii="Calibri Light" w:hAnsi="Calibri Light"/>
          <w:sz w:val="26"/>
          <w:szCs w:val="26"/>
          <w:lang w:val="ca-ES"/>
        </w:rPr>
        <w:t>24 mesos</w:t>
      </w:r>
      <w:r w:rsidR="00730DDE">
        <w:rPr>
          <w:rFonts w:ascii="Calibri Light" w:hAnsi="Calibri Light"/>
          <w:sz w:val="26"/>
          <w:szCs w:val="26"/>
          <w:lang w:val="ca-ES"/>
        </w:rPr>
        <w:t>).</w:t>
      </w:r>
    </w:p>
    <w:p w14:paraId="77568477" w14:textId="77777777" w:rsidR="00AA1B08" w:rsidRPr="00AA1B08" w:rsidRDefault="00AA1B08" w:rsidP="00AA1B08">
      <w:pPr>
        <w:spacing w:before="120" w:after="160"/>
        <w:jc w:val="both"/>
        <w:rPr>
          <w:rFonts w:ascii="Calibri Light" w:hAnsi="Calibri Light"/>
          <w:sz w:val="26"/>
          <w:szCs w:val="26"/>
          <w:lang w:val="ca-ES"/>
        </w:rPr>
      </w:pPr>
    </w:p>
    <w:p w14:paraId="4D24B2A7" w14:textId="77777777" w:rsidR="00AA1B08" w:rsidRDefault="00AA1B08" w:rsidP="00AA1B08">
      <w:pPr>
        <w:pStyle w:val="Pargrafdellista"/>
        <w:numPr>
          <w:ilvl w:val="0"/>
          <w:numId w:val="8"/>
        </w:numPr>
        <w:spacing w:before="120" w:after="160"/>
        <w:jc w:val="both"/>
        <w:rPr>
          <w:rFonts w:ascii="Calibri Light" w:hAnsi="Calibri Light"/>
          <w:sz w:val="26"/>
          <w:szCs w:val="26"/>
          <w:lang w:val="ca-ES"/>
        </w:rPr>
      </w:pPr>
      <w:r>
        <w:rPr>
          <w:rFonts w:ascii="Calibri Light" w:hAnsi="Calibri Light"/>
          <w:sz w:val="26"/>
          <w:szCs w:val="26"/>
          <w:lang w:val="ca-ES"/>
        </w:rPr>
        <w:t>Substitució d’articles que afecta als següents apartats o pàgines de la tesi:</w:t>
      </w:r>
    </w:p>
    <w:p w14:paraId="13E6A064" w14:textId="77777777" w:rsidR="00585BCA" w:rsidRDefault="00AA1B08" w:rsidP="00AA1B08">
      <w:pPr>
        <w:spacing w:before="120" w:after="160"/>
        <w:jc w:val="both"/>
        <w:rPr>
          <w:rFonts w:ascii="Calibri Light" w:hAnsi="Calibri Light"/>
          <w:sz w:val="26"/>
          <w:szCs w:val="26"/>
          <w:lang w:val="ca-ES"/>
        </w:rPr>
      </w:pPr>
      <w:r>
        <w:rPr>
          <w:rFonts w:ascii="Calibri Light" w:hAnsi="Calibri Light"/>
          <w:sz w:val="26"/>
          <w:szCs w:val="26"/>
          <w:lang w:val="ca-ES"/>
        </w:rPr>
        <w:t>_______________________________________________________________.</w:t>
      </w:r>
    </w:p>
    <w:p w14:paraId="11A3C923" w14:textId="77777777" w:rsidR="00585BCA" w:rsidRDefault="00585BCA" w:rsidP="00AA1B08">
      <w:pPr>
        <w:spacing w:before="120" w:after="160"/>
        <w:jc w:val="both"/>
        <w:rPr>
          <w:rFonts w:ascii="Calibri Light" w:hAnsi="Calibri Light"/>
          <w:sz w:val="26"/>
          <w:szCs w:val="26"/>
          <w:lang w:val="ca-ES"/>
        </w:rPr>
      </w:pPr>
    </w:p>
    <w:p w14:paraId="53680F04" w14:textId="77777777" w:rsidR="00807336" w:rsidRDefault="00807336" w:rsidP="00AA1B08">
      <w:pPr>
        <w:spacing w:before="120" w:after="160"/>
        <w:jc w:val="both"/>
        <w:rPr>
          <w:rFonts w:ascii="Calibri Light" w:hAnsi="Calibri Light"/>
          <w:sz w:val="26"/>
          <w:szCs w:val="26"/>
          <w:lang w:val="ca-ES"/>
        </w:rPr>
      </w:pPr>
    </w:p>
    <w:p w14:paraId="5A14FB59" w14:textId="77777777" w:rsidR="00585BCA" w:rsidRDefault="00585BCA" w:rsidP="00AA1B08">
      <w:pPr>
        <w:spacing w:before="120" w:after="160"/>
        <w:jc w:val="both"/>
        <w:rPr>
          <w:rFonts w:ascii="Calibri Light" w:hAnsi="Calibri Light"/>
          <w:sz w:val="26"/>
          <w:szCs w:val="26"/>
          <w:lang w:val="ca-ES"/>
        </w:rPr>
      </w:pPr>
    </w:p>
    <w:p w14:paraId="71FB5893" w14:textId="77777777" w:rsidR="00585BCA" w:rsidRDefault="00585BCA" w:rsidP="00AA1B08">
      <w:pPr>
        <w:spacing w:before="120" w:after="160"/>
        <w:jc w:val="both"/>
        <w:rPr>
          <w:rFonts w:ascii="Calibri Light" w:hAnsi="Calibri Light"/>
          <w:sz w:val="18"/>
          <w:szCs w:val="18"/>
          <w:lang w:val="ca-ES"/>
        </w:rPr>
      </w:pPr>
      <w:r w:rsidRPr="00585BCA">
        <w:rPr>
          <w:rFonts w:ascii="Calibri Light" w:hAnsi="Calibri Light"/>
          <w:sz w:val="18"/>
          <w:szCs w:val="18"/>
          <w:lang w:val="ca-ES"/>
        </w:rPr>
        <w:t>[Signatura Director 1]</w:t>
      </w:r>
      <w:r>
        <w:rPr>
          <w:rFonts w:ascii="Calibri Light" w:hAnsi="Calibri Light"/>
          <w:sz w:val="18"/>
          <w:szCs w:val="18"/>
          <w:lang w:val="ca-ES"/>
        </w:rPr>
        <w:tab/>
      </w:r>
      <w:r>
        <w:rPr>
          <w:rFonts w:ascii="Calibri Light" w:hAnsi="Calibri Light"/>
          <w:sz w:val="18"/>
          <w:szCs w:val="18"/>
          <w:lang w:val="ca-ES"/>
        </w:rPr>
        <w:tab/>
      </w:r>
      <w:r w:rsidRPr="00585BCA">
        <w:rPr>
          <w:rFonts w:ascii="Calibri Light" w:hAnsi="Calibri Light"/>
          <w:sz w:val="18"/>
          <w:szCs w:val="18"/>
          <w:lang w:val="ca-ES"/>
        </w:rPr>
        <w:t>[</w:t>
      </w:r>
      <w:r>
        <w:rPr>
          <w:rFonts w:ascii="Calibri Light" w:hAnsi="Calibri Light"/>
          <w:sz w:val="18"/>
          <w:szCs w:val="18"/>
          <w:lang w:val="ca-ES"/>
        </w:rPr>
        <w:t>Signatura Director 2</w:t>
      </w:r>
      <w:r w:rsidRPr="00585BCA">
        <w:rPr>
          <w:rFonts w:ascii="Calibri Light" w:hAnsi="Calibri Light"/>
          <w:sz w:val="18"/>
          <w:szCs w:val="18"/>
          <w:lang w:val="ca-ES"/>
        </w:rPr>
        <w:t>]</w:t>
      </w:r>
      <w:r>
        <w:rPr>
          <w:rFonts w:ascii="Calibri Light" w:hAnsi="Calibri Light"/>
          <w:sz w:val="18"/>
          <w:szCs w:val="18"/>
          <w:lang w:val="ca-ES"/>
        </w:rPr>
        <w:tab/>
      </w:r>
      <w:r>
        <w:rPr>
          <w:rFonts w:ascii="Calibri Light" w:hAnsi="Calibri Light"/>
          <w:sz w:val="18"/>
          <w:szCs w:val="18"/>
          <w:lang w:val="ca-ES"/>
        </w:rPr>
        <w:tab/>
      </w:r>
      <w:r w:rsidRPr="00585BCA">
        <w:rPr>
          <w:rFonts w:ascii="Calibri Light" w:hAnsi="Calibri Light"/>
          <w:sz w:val="18"/>
          <w:szCs w:val="18"/>
          <w:lang w:val="ca-ES"/>
        </w:rPr>
        <w:t>[</w:t>
      </w:r>
      <w:r>
        <w:rPr>
          <w:rFonts w:ascii="Calibri Light" w:hAnsi="Calibri Light"/>
          <w:sz w:val="18"/>
          <w:szCs w:val="18"/>
          <w:lang w:val="ca-ES"/>
        </w:rPr>
        <w:t>Signatura Director 3</w:t>
      </w:r>
      <w:r w:rsidRPr="00585BCA">
        <w:rPr>
          <w:rFonts w:ascii="Calibri Light" w:hAnsi="Calibri Light"/>
          <w:sz w:val="18"/>
          <w:szCs w:val="18"/>
          <w:lang w:val="ca-ES"/>
        </w:rPr>
        <w:t>]</w:t>
      </w:r>
      <w:r>
        <w:rPr>
          <w:rFonts w:ascii="Calibri Light" w:hAnsi="Calibri Light"/>
          <w:sz w:val="18"/>
          <w:szCs w:val="18"/>
          <w:lang w:val="ca-ES"/>
        </w:rPr>
        <w:tab/>
      </w:r>
    </w:p>
    <w:p w14:paraId="5281F809" w14:textId="77777777" w:rsidR="00585BCA" w:rsidRPr="00585BCA" w:rsidRDefault="00585BCA" w:rsidP="00AA1B08">
      <w:pPr>
        <w:spacing w:before="120" w:after="160"/>
        <w:jc w:val="both"/>
        <w:rPr>
          <w:rFonts w:ascii="Calibri Light" w:hAnsi="Calibri Light"/>
          <w:sz w:val="18"/>
          <w:szCs w:val="18"/>
          <w:lang w:val="ca-ES"/>
        </w:rPr>
      </w:pPr>
      <w:r>
        <w:rPr>
          <w:rFonts w:ascii="Calibri Light" w:hAnsi="Calibri Light"/>
          <w:sz w:val="18"/>
          <w:szCs w:val="18"/>
          <w:lang w:val="ca-ES"/>
        </w:rPr>
        <w:t>(les signatures no són necessàries en el dipòsit online).</w:t>
      </w:r>
    </w:p>
    <w:sectPr w:rsidR="00585BCA" w:rsidRPr="00585BCA" w:rsidSect="00E0201B">
      <w:headerReference w:type="default" r:id="rId7"/>
      <w:footerReference w:type="default" r:id="rId8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B4B1" w14:textId="77777777" w:rsidR="00C500DA" w:rsidRDefault="00C500DA" w:rsidP="00E0201B">
      <w:pPr>
        <w:spacing w:after="0" w:line="240" w:lineRule="auto"/>
      </w:pPr>
      <w:r>
        <w:separator/>
      </w:r>
    </w:p>
  </w:endnote>
  <w:endnote w:type="continuationSeparator" w:id="0">
    <w:p w14:paraId="3967B97E" w14:textId="77777777" w:rsidR="00C500DA" w:rsidRDefault="00C500DA" w:rsidP="00E0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2EFF" w14:textId="77777777" w:rsidR="00B46906" w:rsidRPr="00B46906" w:rsidRDefault="00B46906">
    <w:pPr>
      <w:pStyle w:val="Peu"/>
      <w:pBdr>
        <w:top w:val="thinThickSmallGap" w:sz="24" w:space="1" w:color="622423" w:themeColor="accent2" w:themeShade="7F"/>
      </w:pBdr>
      <w:rPr>
        <w:rFonts w:ascii="Calibri Light" w:eastAsiaTheme="majorEastAsia" w:hAnsi="Calibri Light" w:cstheme="majorBidi"/>
        <w:sz w:val="16"/>
        <w:szCs w:val="16"/>
      </w:rPr>
    </w:pPr>
  </w:p>
  <w:p w14:paraId="2E1FDE28" w14:textId="77777777" w:rsidR="00B46906" w:rsidRDefault="00B46906">
    <w:pPr>
      <w:pStyle w:val="Peu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14:paraId="179A5F34" w14:textId="77777777" w:rsidR="002C306E" w:rsidRPr="002C306E" w:rsidRDefault="002C306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5C31" w14:textId="77777777" w:rsidR="00C500DA" w:rsidRDefault="00C500DA" w:rsidP="00E0201B">
      <w:pPr>
        <w:spacing w:after="0" w:line="240" w:lineRule="auto"/>
      </w:pPr>
      <w:r>
        <w:separator/>
      </w:r>
    </w:p>
  </w:footnote>
  <w:footnote w:type="continuationSeparator" w:id="0">
    <w:p w14:paraId="029A80EF" w14:textId="77777777" w:rsidR="00C500DA" w:rsidRDefault="00C500DA" w:rsidP="00E0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7930" w14:textId="77777777" w:rsidR="000F6DB0" w:rsidRPr="00E0201B" w:rsidRDefault="00600E17" w:rsidP="0024058E">
    <w:pPr>
      <w:pStyle w:val="Capalera"/>
      <w:jc w:val="right"/>
      <w:rPr>
        <w:rFonts w:ascii="Helvetica" w:hAnsi="Helvetica"/>
        <w:sz w:val="14"/>
        <w:szCs w:val="14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36971B" wp14:editId="2C4FB9C1">
              <wp:simplePos x="0" y="0"/>
              <wp:positionH relativeFrom="column">
                <wp:posOffset>872490</wp:posOffset>
              </wp:positionH>
              <wp:positionV relativeFrom="paragraph">
                <wp:posOffset>-99060</wp:posOffset>
              </wp:positionV>
              <wp:extent cx="1943100" cy="354330"/>
              <wp:effectExtent l="0" t="0" r="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F2B4C" w14:textId="77777777" w:rsidR="000F6DB0" w:rsidRDefault="000F6DB0" w:rsidP="006D5249">
                          <w:pPr>
                            <w:spacing w:after="0" w:line="240" w:lineRule="auto"/>
                            <w:jc w:val="both"/>
                            <w:rPr>
                              <w:rFonts w:ascii="Helvetica" w:hAnsi="Helvetica"/>
                              <w:b/>
                              <w:sz w:val="18"/>
                              <w:szCs w:val="18"/>
                            </w:rPr>
                          </w:pPr>
                          <w:r w:rsidRPr="0024058E">
                            <w:rPr>
                              <w:rFonts w:ascii="Helvetica" w:hAnsi="Helvetica"/>
                              <w:b/>
                              <w:sz w:val="18"/>
                              <w:szCs w:val="18"/>
                            </w:rPr>
                            <w:t>Escola de Doctorat</w:t>
                          </w:r>
                        </w:p>
                        <w:p w14:paraId="6EECAA65" w14:textId="77777777" w:rsidR="000F6DB0" w:rsidRPr="00226F45" w:rsidRDefault="007C1826" w:rsidP="006D5249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697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8.7pt;margin-top:-7.8pt;width:153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0ox8gEAAMoDAAAOAAAAZHJzL2Uyb0RvYy54bWysU9uO0zAQfUfiHyy/0zRtF9io6Wrpqghp&#10;uUgLH+A4TmLheMzYbVK+nrHTdqvlDZEHy5Oxz8w5c7y+G3vDDgq9BlvyfDbnTFkJtbZtyX983715&#10;z5kPwtbCgFUlPyrP7zavX60HV6gFdGBqhYxArC8GV/IuBFdkmZed6oWfgVOWkg1gLwKF2GY1ioHQ&#10;e5Mt5vO32QBYOwSpvKe/D1OSbxJ+0ygZvjaNV4GZklNvIa2Y1iqu2WYtihaF67Q8tSH+oYteaEtF&#10;L1APIgi2R/0XVK8lgocmzCT0GTSNlipxIDb5/AWbp044lbiQON5dZPL/D1Z+OTy5b8jC+AFGGmAi&#10;4d0jyJ+eWdh2wrbqHhGGTomaCudRsmxwvjhdjVL7wkeQavgMNQ1Z7AMkoLHBPqpCPBmh0wCOF9HV&#10;GJiMJW9Xy3xOKUm55c1quUxTyURxvu3Qh48KehY3JUcaakIXh0cfYjeiOB+JxTwYXe+0MSnAttoa&#10;ZAdBBtilLxF4cczYeNhCvDYhxj+JZmQ2cQxjNVIy0q2gPhJhhMlQ9ABo0wH+5mwgM5Xc/9oLVJyZ&#10;T5ZEu81Xq+i+FKxu3i0owOtMdZ0RVhJUyQNn03YbJsfuHeq2o0rnMd2T0DudNHju6tQ3GSZJczJ3&#10;dOR1nE49P8HNHwAAAP//AwBQSwMEFAAGAAgAAAAhAKZQRzjeAAAACgEAAA8AAABkcnMvZG93bnJl&#10;di54bWxMjzFPwzAQhXck/oN1SGytkzYNKMSpEBIL6kALA6MbH3FIfA6x04Z/zzHR7d7d03vfldvZ&#10;9eKEY2g9KUiXCQik2puWGgXvb8+LexAhajK694QKfjDAtrq+KnVh/Jn2eDrERnAIhUIrsDEOhZSh&#10;tuh0WPoBiW+ffnQ6shwbaUZ95nDXy1WS5NLplrjB6gGfLNbdYXJcsgv1tPffX+mukx+2y/Xm1b4o&#10;dXszPz6AiDjHfzP84TM6VMx09BOZIHrW67uMrQoW6SYHwY4sW/PmyEOyAlmV8vKF6hcAAP//AwBQ&#10;SwECLQAUAAYACAAAACEAtoM4kv4AAADhAQAAEwAAAAAAAAAAAAAAAAAAAAAAW0NvbnRlbnRfVHlw&#10;ZXNdLnhtbFBLAQItABQABgAIAAAAIQA4/SH/1gAAAJQBAAALAAAAAAAAAAAAAAAAAC8BAABfcmVs&#10;cy8ucmVsc1BLAQItABQABgAIAAAAIQC5W0ox8gEAAMoDAAAOAAAAAAAAAAAAAAAAAC4CAABkcnMv&#10;ZTJvRG9jLnhtbFBLAQItABQABgAIAAAAIQCmUEc43gAAAAoBAAAPAAAAAAAAAAAAAAAAAEwEAABk&#10;cnMvZG93bnJldi54bWxQSwUGAAAAAAQABADzAAAAVwUAAAAA&#10;" stroked="f">
              <v:textbox style="mso-fit-shape-to-text:t">
                <w:txbxContent>
                  <w:p w14:paraId="06BF2B4C" w14:textId="77777777" w:rsidR="000F6DB0" w:rsidRDefault="000F6DB0" w:rsidP="006D5249">
                    <w:pPr>
                      <w:spacing w:after="0" w:line="240" w:lineRule="auto"/>
                      <w:jc w:val="both"/>
                      <w:rPr>
                        <w:rFonts w:ascii="Helvetica" w:hAnsi="Helvetica"/>
                        <w:b/>
                        <w:sz w:val="18"/>
                        <w:szCs w:val="18"/>
                      </w:rPr>
                    </w:pPr>
                    <w:r w:rsidRPr="0024058E">
                      <w:rPr>
                        <w:rFonts w:ascii="Helvetica" w:hAnsi="Helvetica"/>
                        <w:b/>
                        <w:sz w:val="18"/>
                        <w:szCs w:val="18"/>
                      </w:rPr>
                      <w:t>Escola de Doctorat</w:t>
                    </w:r>
                  </w:p>
                  <w:p w14:paraId="6EECAA65" w14:textId="77777777" w:rsidR="000F6DB0" w:rsidRPr="00226F45" w:rsidRDefault="007C1826" w:rsidP="006D5249">
                    <w:pPr>
                      <w:spacing w:after="0" w:line="240" w:lineRule="auto"/>
                      <w:jc w:val="both"/>
                    </w:pPr>
                    <w:r>
                      <w:rPr>
                        <w:rFonts w:ascii="Helvetica" w:hAnsi="Helvetica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5FDE1" wp14:editId="5A394F44">
              <wp:simplePos x="0" y="0"/>
              <wp:positionH relativeFrom="column">
                <wp:posOffset>3826510</wp:posOffset>
              </wp:positionH>
              <wp:positionV relativeFrom="paragraph">
                <wp:posOffset>-198120</wp:posOffset>
              </wp:positionV>
              <wp:extent cx="2139315" cy="616585"/>
              <wp:effectExtent l="0" t="190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315" cy="616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F3B5B" w14:textId="77777777" w:rsidR="000F6DB0" w:rsidRDefault="000F6DB0" w:rsidP="006B3777">
                          <w:pPr>
                            <w:pStyle w:val="Capalera"/>
                            <w:jc w:val="center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Trav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. de Can Miró s/n · </w:t>
                          </w:r>
                          <w:proofErr w:type="spellStart"/>
                          <w:r w:rsidRPr="007E785F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Edifici</w:t>
                          </w:r>
                          <w:proofErr w:type="spellEnd"/>
                          <w:r w:rsidRPr="007E785F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 U ·</w:t>
                          </w:r>
                        </w:p>
                        <w:p w14:paraId="08B4DA25" w14:textId="77777777" w:rsidR="000F6DB0" w:rsidRPr="007E785F" w:rsidRDefault="000F6DB0" w:rsidP="006B3777">
                          <w:pPr>
                            <w:pStyle w:val="Capalera"/>
                            <w:jc w:val="center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 w:rsidRPr="007E785F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Campus de la UAB · 08193 Bellaterra</w:t>
                          </w:r>
                        </w:p>
                        <w:p w14:paraId="1D2166E1" w14:textId="77777777" w:rsidR="000F6DB0" w:rsidRPr="007E785F" w:rsidRDefault="000F6DB0" w:rsidP="006B3777">
                          <w:pPr>
                            <w:pStyle w:val="Capalera"/>
                            <w:jc w:val="center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 w:rsidRPr="007E785F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(Cerdanyola del Vallès) · Barcelona · </w:t>
                          </w:r>
                          <w:proofErr w:type="spellStart"/>
                          <w:r w:rsidRPr="007E785F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Spain</w:t>
                          </w:r>
                          <w:proofErr w:type="spellEnd"/>
                        </w:p>
                        <w:p w14:paraId="25748A60" w14:textId="77777777" w:rsidR="000F6DB0" w:rsidRPr="007E785F" w:rsidRDefault="000F6DB0" w:rsidP="007E785F">
                          <w:pPr>
                            <w:pStyle w:val="Capalera"/>
                            <w:jc w:val="center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Tel. +34 93 </w:t>
                          </w:r>
                          <w:proofErr w:type="gramStart"/>
                          <w:r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581 </w:t>
                          </w:r>
                          <w:r w:rsidR="007C1826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 40</w:t>
                          </w:r>
                          <w:proofErr w:type="gramEnd"/>
                          <w:r w:rsidR="007C1826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 63</w:t>
                          </w:r>
                        </w:p>
                        <w:p w14:paraId="02ED470A" w14:textId="77777777" w:rsidR="000F6DB0" w:rsidRPr="007E785F" w:rsidRDefault="00730DDE" w:rsidP="007E785F">
                          <w:pPr>
                            <w:pStyle w:val="Capalera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0F6DB0" w:rsidRPr="008E6971">
                              <w:rPr>
                                <w:rStyle w:val="Enlla"/>
                                <w:rFonts w:ascii="Helvetica" w:hAnsi="Helvetica"/>
                                <w:sz w:val="14"/>
                                <w:szCs w:val="14"/>
                              </w:rPr>
                              <w:t>ep.doctorat@uab.cat</w:t>
                            </w:r>
                          </w:hyperlink>
                          <w:r w:rsidR="000F6DB0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 · </w:t>
                          </w:r>
                          <w:r w:rsidR="000F6DB0" w:rsidRPr="007E785F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 w:history="1">
                            <w:r w:rsidR="000F6DB0" w:rsidRPr="008E6971">
                              <w:rPr>
                                <w:rStyle w:val="Enlla"/>
                                <w:rFonts w:ascii="Helvetica" w:hAnsi="Helvetica"/>
                                <w:sz w:val="14"/>
                                <w:szCs w:val="14"/>
                              </w:rPr>
                              <w:t>www.uab.cat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95FDE1" id="Text Box 2" o:spid="_x0000_s1027" type="#_x0000_t202" style="position:absolute;left:0;text-align:left;margin-left:301.3pt;margin-top:-15.6pt;width:168.45pt;height:4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3d9wEAANEDAAAOAAAAZHJzL2Uyb0RvYy54bWysU8tu2zAQvBfoPxC817Ic200Ey0HqwEWB&#10;9AGk+QCKoiSiEpdd0pbcr++SUhy3uRXVgeByydmd2dHmduhadlToNJicp7M5Z8pIKLWpc/70ff/u&#10;mjPnhSlFC0bl/KQcv92+fbPpbaYW0EBbKmQEYlzW25w33tssSZxsVCfcDKwylKwAO+EpxDopUfSE&#10;3rXJYj5fJz1gaRGkco5O78ck30b8qlLSf60qpzxrc069+bhiXIuwJtuNyGoUttFyakP8Qxed0IaK&#10;nqHuhRfsgPoVVKclgoPKzyR0CVSVlipyIDbp/C82j42wKnIhcZw9y+T+H6z8cny035D54QMMNMBI&#10;wtkHkD8cM7BrhKnVHSL0jRIlFU6DZElvXTY9DVK7zAWQov8MJQ1ZHDxEoKHCLqhCPBmh0wBOZ9HV&#10;4Jmkw0V6dXOVrjiTlFun69X1KpYQ2fNri85/VNCxsMk50lAjujg+OB+6EdnzlVDMQavLvW7bGGBd&#10;7FpkR0EG2MdvQv/jWmvCZQPh2YgYTiLNwGzk6IdiYLqcNAisCyhPxBth9BX9B7RpAH9x1pOncu5+&#10;HgQqztpPhrS7SZfLYMIYLFfvFxTgZaa4zAgjCSrnnrNxu/OjcQ8Wdd1QpXFaBu5I70pHKV66mton&#10;30SFJo8HY17G8dbLn7j9DQAA//8DAFBLAwQUAAYACAAAACEA3c01Wd8AAAAKAQAADwAAAGRycy9k&#10;b3ducmV2LnhtbEyP0U6DQBBF3038h82Y+GLapVSoUJZGTTS+tvYDFnYKpOwsYbeF/r3jkz5O7sm9&#10;Z4rdbHtxxdF3jhSslhEIpNqZjhoFx++PxQsIHzQZ3TtCBTf0sCvv7wqdGzfRHq+H0AguIZ9rBW0I&#10;Qy6lr1u02i/dgMTZyY1WBz7HRppRT1xuexlHUSqt7ogXWj3ge4v1+XCxCk5f01OSTdVnOG72z+mb&#10;7jaVuyn1+DC/bkEEnMMfDL/6rA4lO1XuQsaLXkEaxSmjChbrVQyCiWydJSAqjpIMZFnI/y+UPwAA&#10;AP//AwBQSwECLQAUAAYACAAAACEAtoM4kv4AAADhAQAAEwAAAAAAAAAAAAAAAAAAAAAAW0NvbnRl&#10;bnRfVHlwZXNdLnhtbFBLAQItABQABgAIAAAAIQA4/SH/1gAAAJQBAAALAAAAAAAAAAAAAAAAAC8B&#10;AABfcmVscy8ucmVsc1BLAQItABQABgAIAAAAIQDb0w3d9wEAANEDAAAOAAAAAAAAAAAAAAAAAC4C&#10;AABkcnMvZTJvRG9jLnhtbFBLAQItABQABgAIAAAAIQDdzTVZ3wAAAAoBAAAPAAAAAAAAAAAAAAAA&#10;AFEEAABkcnMvZG93bnJldi54bWxQSwUGAAAAAAQABADzAAAAXQUAAAAA&#10;" stroked="f">
              <v:textbox>
                <w:txbxContent>
                  <w:p w14:paraId="459F3B5B" w14:textId="77777777" w:rsidR="000F6DB0" w:rsidRDefault="000F6DB0" w:rsidP="006B3777">
                    <w:pPr>
                      <w:pStyle w:val="Capalera"/>
                      <w:jc w:val="center"/>
                      <w:rPr>
                        <w:rFonts w:ascii="Helvetica" w:hAnsi="Helvetica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Helvetica" w:hAnsi="Helvetica"/>
                        <w:sz w:val="14"/>
                        <w:szCs w:val="14"/>
                      </w:rPr>
                      <w:t>Trav</w:t>
                    </w:r>
                    <w:proofErr w:type="spellEnd"/>
                    <w:r>
                      <w:rPr>
                        <w:rFonts w:ascii="Helvetica" w:hAnsi="Helvetica"/>
                        <w:sz w:val="14"/>
                        <w:szCs w:val="14"/>
                      </w:rPr>
                      <w:t xml:space="preserve">. de Can Miró s/n · </w:t>
                    </w:r>
                    <w:proofErr w:type="spellStart"/>
                    <w:r w:rsidRPr="007E785F">
                      <w:rPr>
                        <w:rFonts w:ascii="Helvetica" w:hAnsi="Helvetica"/>
                        <w:sz w:val="14"/>
                        <w:szCs w:val="14"/>
                      </w:rPr>
                      <w:t>Edifici</w:t>
                    </w:r>
                    <w:proofErr w:type="spellEnd"/>
                    <w:r w:rsidRPr="007E785F">
                      <w:rPr>
                        <w:rFonts w:ascii="Helvetica" w:hAnsi="Helvetica"/>
                        <w:sz w:val="14"/>
                        <w:szCs w:val="14"/>
                      </w:rPr>
                      <w:t xml:space="preserve"> U ·</w:t>
                    </w:r>
                  </w:p>
                  <w:p w14:paraId="08B4DA25" w14:textId="77777777" w:rsidR="000F6DB0" w:rsidRPr="007E785F" w:rsidRDefault="000F6DB0" w:rsidP="006B3777">
                    <w:pPr>
                      <w:pStyle w:val="Capalera"/>
                      <w:jc w:val="center"/>
                      <w:rPr>
                        <w:rFonts w:ascii="Helvetica" w:hAnsi="Helvetica"/>
                        <w:sz w:val="14"/>
                        <w:szCs w:val="14"/>
                      </w:rPr>
                    </w:pPr>
                    <w:r w:rsidRPr="007E785F">
                      <w:rPr>
                        <w:rFonts w:ascii="Helvetica" w:hAnsi="Helvetica"/>
                        <w:sz w:val="14"/>
                        <w:szCs w:val="14"/>
                      </w:rPr>
                      <w:t>Campus de la UAB · 08193 Bellaterra</w:t>
                    </w:r>
                  </w:p>
                  <w:p w14:paraId="1D2166E1" w14:textId="77777777" w:rsidR="000F6DB0" w:rsidRPr="007E785F" w:rsidRDefault="000F6DB0" w:rsidP="006B3777">
                    <w:pPr>
                      <w:pStyle w:val="Capalera"/>
                      <w:jc w:val="center"/>
                      <w:rPr>
                        <w:rFonts w:ascii="Helvetica" w:hAnsi="Helvetica"/>
                        <w:sz w:val="14"/>
                        <w:szCs w:val="14"/>
                      </w:rPr>
                    </w:pPr>
                    <w:r w:rsidRPr="007E785F">
                      <w:rPr>
                        <w:rFonts w:ascii="Helvetica" w:hAnsi="Helvetica"/>
                        <w:sz w:val="14"/>
                        <w:szCs w:val="14"/>
                      </w:rPr>
                      <w:t xml:space="preserve">(Cerdanyola del Vallès) · Barcelona · </w:t>
                    </w:r>
                    <w:proofErr w:type="spellStart"/>
                    <w:r w:rsidRPr="007E785F">
                      <w:rPr>
                        <w:rFonts w:ascii="Helvetica" w:hAnsi="Helvetica"/>
                        <w:sz w:val="14"/>
                        <w:szCs w:val="14"/>
                      </w:rPr>
                      <w:t>Spain</w:t>
                    </w:r>
                    <w:proofErr w:type="spellEnd"/>
                  </w:p>
                  <w:p w14:paraId="25748A60" w14:textId="77777777" w:rsidR="000F6DB0" w:rsidRPr="007E785F" w:rsidRDefault="000F6DB0" w:rsidP="007E785F">
                    <w:pPr>
                      <w:pStyle w:val="Capalera"/>
                      <w:jc w:val="center"/>
                      <w:rPr>
                        <w:rFonts w:ascii="Helvetica" w:hAnsi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/>
                        <w:sz w:val="14"/>
                        <w:szCs w:val="14"/>
                      </w:rPr>
                      <w:t xml:space="preserve">Tel. +34 93 </w:t>
                    </w:r>
                    <w:proofErr w:type="gramStart"/>
                    <w:r>
                      <w:rPr>
                        <w:rFonts w:ascii="Helvetica" w:hAnsi="Helvetica"/>
                        <w:sz w:val="14"/>
                        <w:szCs w:val="14"/>
                      </w:rPr>
                      <w:t xml:space="preserve">581 </w:t>
                    </w:r>
                    <w:r w:rsidR="007C1826">
                      <w:rPr>
                        <w:rFonts w:ascii="Helvetica" w:hAnsi="Helvetica"/>
                        <w:sz w:val="14"/>
                        <w:szCs w:val="14"/>
                      </w:rPr>
                      <w:t xml:space="preserve"> 40</w:t>
                    </w:r>
                    <w:proofErr w:type="gramEnd"/>
                    <w:r w:rsidR="007C1826">
                      <w:rPr>
                        <w:rFonts w:ascii="Helvetica" w:hAnsi="Helvetica"/>
                        <w:sz w:val="14"/>
                        <w:szCs w:val="14"/>
                      </w:rPr>
                      <w:t xml:space="preserve"> 63</w:t>
                    </w:r>
                  </w:p>
                  <w:p w14:paraId="02ED470A" w14:textId="77777777" w:rsidR="000F6DB0" w:rsidRPr="007E785F" w:rsidRDefault="00730DDE" w:rsidP="007E785F">
                    <w:pPr>
                      <w:pStyle w:val="Capalera"/>
                      <w:jc w:val="center"/>
                      <w:rPr>
                        <w:sz w:val="14"/>
                        <w:szCs w:val="14"/>
                      </w:rPr>
                    </w:pPr>
                    <w:hyperlink r:id="rId3" w:history="1">
                      <w:r w:rsidR="000F6DB0" w:rsidRPr="008E6971">
                        <w:rPr>
                          <w:rStyle w:val="Enlla"/>
                          <w:rFonts w:ascii="Helvetica" w:hAnsi="Helvetica"/>
                          <w:sz w:val="14"/>
                          <w:szCs w:val="14"/>
                        </w:rPr>
                        <w:t>ep.doctorat@uab.cat</w:t>
                      </w:r>
                    </w:hyperlink>
                    <w:r w:rsidR="000F6DB0">
                      <w:rPr>
                        <w:rFonts w:ascii="Helvetica" w:hAnsi="Helvetica"/>
                        <w:sz w:val="14"/>
                        <w:szCs w:val="14"/>
                      </w:rPr>
                      <w:t xml:space="preserve"> · </w:t>
                    </w:r>
                    <w:r w:rsidR="000F6DB0" w:rsidRPr="007E785F">
                      <w:rPr>
                        <w:rFonts w:ascii="Helvetica" w:hAnsi="Helvetica"/>
                        <w:sz w:val="14"/>
                        <w:szCs w:val="14"/>
                      </w:rPr>
                      <w:t xml:space="preserve"> </w:t>
                    </w:r>
                    <w:hyperlink r:id="rId4" w:history="1">
                      <w:r w:rsidR="000F6DB0" w:rsidRPr="008E6971">
                        <w:rPr>
                          <w:rStyle w:val="Enlla"/>
                          <w:rFonts w:ascii="Helvetica" w:hAnsi="Helvetica"/>
                          <w:sz w:val="14"/>
                          <w:szCs w:val="14"/>
                        </w:rPr>
                        <w:t>www.uab.cat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ca-ES" w:eastAsia="ca-ES"/>
      </w:rPr>
      <w:drawing>
        <wp:anchor distT="0" distB="0" distL="114300" distR="114300" simplePos="0" relativeHeight="251656704" behindDoc="1" locked="0" layoutInCell="1" allowOverlap="1" wp14:anchorId="63A2DC30" wp14:editId="79E5FA45">
          <wp:simplePos x="0" y="0"/>
          <wp:positionH relativeFrom="column">
            <wp:posOffset>3175</wp:posOffset>
          </wp:positionH>
          <wp:positionV relativeFrom="paragraph">
            <wp:posOffset>-163195</wp:posOffset>
          </wp:positionV>
          <wp:extent cx="962025" cy="628015"/>
          <wp:effectExtent l="0" t="0" r="0" b="0"/>
          <wp:wrapNone/>
          <wp:docPr id="3" name="Imatge 1" descr="oficial_U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oficial_UAB.png"/>
                  <pic:cNvPicPr>
                    <a:picLocks noChangeAspect="1" noChangeArrowheads="1"/>
                  </pic:cNvPicPr>
                </pic:nvPicPr>
                <pic:blipFill>
                  <a:blip r:embed="rId5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DB0">
      <w:t xml:space="preserve">                               </w:t>
    </w:r>
    <w:r w:rsidR="000F6DB0" w:rsidRPr="0024058E">
      <w:rPr>
        <w:rFonts w:ascii="Helvetica" w:hAnsi="Helvetica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91C"/>
    <w:multiLevelType w:val="hybridMultilevel"/>
    <w:tmpl w:val="A1780A92"/>
    <w:lvl w:ilvl="0" w:tplc="CB66A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E378EB"/>
    <w:multiLevelType w:val="hybridMultilevel"/>
    <w:tmpl w:val="49EC3A7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465B"/>
    <w:multiLevelType w:val="hybridMultilevel"/>
    <w:tmpl w:val="FDB4972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A2686"/>
    <w:multiLevelType w:val="hybridMultilevel"/>
    <w:tmpl w:val="6B643C9A"/>
    <w:lvl w:ilvl="0" w:tplc="0C9E8884">
      <w:start w:val="1"/>
      <w:numFmt w:val="bullet"/>
      <w:lvlText w:val=""/>
      <w:lvlJc w:val="left"/>
      <w:pPr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820A4"/>
    <w:multiLevelType w:val="hybridMultilevel"/>
    <w:tmpl w:val="DD28CFF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2004A"/>
    <w:multiLevelType w:val="hybridMultilevel"/>
    <w:tmpl w:val="68BC888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0807AC"/>
    <w:multiLevelType w:val="hybridMultilevel"/>
    <w:tmpl w:val="069E49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B30F9"/>
    <w:multiLevelType w:val="hybridMultilevel"/>
    <w:tmpl w:val="ECE46420"/>
    <w:lvl w:ilvl="0" w:tplc="AD02A4D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E1299"/>
    <w:multiLevelType w:val="hybridMultilevel"/>
    <w:tmpl w:val="F62EC47C"/>
    <w:lvl w:ilvl="0" w:tplc="5BC2A5B0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00268">
    <w:abstractNumId w:val="0"/>
  </w:num>
  <w:num w:numId="2" w16cid:durableId="1389836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188744">
    <w:abstractNumId w:val="7"/>
  </w:num>
  <w:num w:numId="4" w16cid:durableId="302739653">
    <w:abstractNumId w:val="2"/>
  </w:num>
  <w:num w:numId="5" w16cid:durableId="1168903391">
    <w:abstractNumId w:val="4"/>
  </w:num>
  <w:num w:numId="6" w16cid:durableId="1835877741">
    <w:abstractNumId w:val="8"/>
  </w:num>
  <w:num w:numId="7" w16cid:durableId="1282498912">
    <w:abstractNumId w:val="6"/>
  </w:num>
  <w:num w:numId="8" w16cid:durableId="516231915">
    <w:abstractNumId w:val="3"/>
  </w:num>
  <w:num w:numId="9" w16cid:durableId="974411827">
    <w:abstractNumId w:val="1"/>
  </w:num>
  <w:num w:numId="10" w16cid:durableId="285351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1B"/>
    <w:rsid w:val="0000669D"/>
    <w:rsid w:val="0001526B"/>
    <w:rsid w:val="000515A8"/>
    <w:rsid w:val="00062845"/>
    <w:rsid w:val="000B52E1"/>
    <w:rsid w:val="000F6DB0"/>
    <w:rsid w:val="00174046"/>
    <w:rsid w:val="001946F6"/>
    <w:rsid w:val="001E5E45"/>
    <w:rsid w:val="00225873"/>
    <w:rsid w:val="00226F45"/>
    <w:rsid w:val="0024058E"/>
    <w:rsid w:val="0024233C"/>
    <w:rsid w:val="00252620"/>
    <w:rsid w:val="00271F94"/>
    <w:rsid w:val="00283B4C"/>
    <w:rsid w:val="002869B7"/>
    <w:rsid w:val="002C306E"/>
    <w:rsid w:val="00334CD4"/>
    <w:rsid w:val="00355E61"/>
    <w:rsid w:val="00363354"/>
    <w:rsid w:val="003D3BF7"/>
    <w:rsid w:val="00407484"/>
    <w:rsid w:val="00407B45"/>
    <w:rsid w:val="0043405A"/>
    <w:rsid w:val="004679D6"/>
    <w:rsid w:val="004735DB"/>
    <w:rsid w:val="00485A1C"/>
    <w:rsid w:val="004B7812"/>
    <w:rsid w:val="004E0C96"/>
    <w:rsid w:val="004F04BE"/>
    <w:rsid w:val="005678FB"/>
    <w:rsid w:val="00571E4D"/>
    <w:rsid w:val="00585BCA"/>
    <w:rsid w:val="00600E17"/>
    <w:rsid w:val="0067523F"/>
    <w:rsid w:val="006A0694"/>
    <w:rsid w:val="006B3777"/>
    <w:rsid w:val="006D5249"/>
    <w:rsid w:val="006D7AA9"/>
    <w:rsid w:val="006E3BF3"/>
    <w:rsid w:val="00700F35"/>
    <w:rsid w:val="007034A2"/>
    <w:rsid w:val="007128A9"/>
    <w:rsid w:val="00730DDE"/>
    <w:rsid w:val="00793CDC"/>
    <w:rsid w:val="007C1826"/>
    <w:rsid w:val="007C6776"/>
    <w:rsid w:val="007E6730"/>
    <w:rsid w:val="007E785F"/>
    <w:rsid w:val="00807336"/>
    <w:rsid w:val="0086774E"/>
    <w:rsid w:val="008B4309"/>
    <w:rsid w:val="008E6971"/>
    <w:rsid w:val="00925EF5"/>
    <w:rsid w:val="009449BE"/>
    <w:rsid w:val="00953C86"/>
    <w:rsid w:val="009975F6"/>
    <w:rsid w:val="009A2C89"/>
    <w:rsid w:val="009B3654"/>
    <w:rsid w:val="009C02A9"/>
    <w:rsid w:val="00A36E49"/>
    <w:rsid w:val="00A7074F"/>
    <w:rsid w:val="00AA1B08"/>
    <w:rsid w:val="00AC32D7"/>
    <w:rsid w:val="00B048EC"/>
    <w:rsid w:val="00B46906"/>
    <w:rsid w:val="00B83069"/>
    <w:rsid w:val="00BB18F1"/>
    <w:rsid w:val="00C35EBD"/>
    <w:rsid w:val="00C500DA"/>
    <w:rsid w:val="00C709D8"/>
    <w:rsid w:val="00C80868"/>
    <w:rsid w:val="00CC472B"/>
    <w:rsid w:val="00CE2C13"/>
    <w:rsid w:val="00D00E8C"/>
    <w:rsid w:val="00D36704"/>
    <w:rsid w:val="00D45E8C"/>
    <w:rsid w:val="00D601DE"/>
    <w:rsid w:val="00D64436"/>
    <w:rsid w:val="00D65712"/>
    <w:rsid w:val="00D97073"/>
    <w:rsid w:val="00DE21B1"/>
    <w:rsid w:val="00E0201B"/>
    <w:rsid w:val="00E40414"/>
    <w:rsid w:val="00E44699"/>
    <w:rsid w:val="00E56F1A"/>
    <w:rsid w:val="00E83FA0"/>
    <w:rsid w:val="00EA2C6B"/>
    <w:rsid w:val="00EB52DB"/>
    <w:rsid w:val="00ED7CA0"/>
    <w:rsid w:val="00F61E24"/>
    <w:rsid w:val="00FA6DA4"/>
    <w:rsid w:val="00F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82E2DF"/>
  <w15:docId w15:val="{611AD307-DEE4-4D9E-B9AA-C489BA19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F7"/>
    <w:pPr>
      <w:spacing w:after="200" w:line="276" w:lineRule="auto"/>
    </w:pPr>
    <w:rPr>
      <w:lang w:eastAsia="en-US"/>
    </w:rPr>
  </w:style>
  <w:style w:type="paragraph" w:styleId="Ttol2">
    <w:name w:val="heading 2"/>
    <w:basedOn w:val="Normal"/>
    <w:next w:val="Normal"/>
    <w:link w:val="Ttol2Car"/>
    <w:qFormat/>
    <w:locked/>
    <w:rsid w:val="000B52E1"/>
    <w:pPr>
      <w:keepNext/>
      <w:autoSpaceDE w:val="0"/>
      <w:autoSpaceDN w:val="0"/>
      <w:adjustRightInd w:val="0"/>
      <w:spacing w:after="0" w:line="240" w:lineRule="auto"/>
      <w:ind w:left="360"/>
      <w:jc w:val="center"/>
      <w:outlineLvl w:val="1"/>
    </w:pPr>
    <w:rPr>
      <w:rFonts w:ascii="Century Gothic" w:eastAsia="Times New Roman" w:hAnsi="Century Gothic" w:cs="Century Gothic"/>
      <w:b/>
      <w:bCs/>
      <w:sz w:val="40"/>
      <w:szCs w:val="4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E02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locked/>
    <w:rsid w:val="00E0201B"/>
    <w:rPr>
      <w:rFonts w:cs="Times New Roman"/>
      <w:lang w:val="ca-ES"/>
    </w:rPr>
  </w:style>
  <w:style w:type="paragraph" w:styleId="Peu">
    <w:name w:val="footer"/>
    <w:basedOn w:val="Normal"/>
    <w:link w:val="PeuCar"/>
    <w:uiPriority w:val="99"/>
    <w:rsid w:val="00E02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locked/>
    <w:rsid w:val="00E0201B"/>
    <w:rPr>
      <w:rFonts w:cs="Times New Roman"/>
      <w:lang w:val="ca-ES"/>
    </w:rPr>
  </w:style>
  <w:style w:type="paragraph" w:styleId="Textdeglobus">
    <w:name w:val="Balloon Text"/>
    <w:basedOn w:val="Normal"/>
    <w:link w:val="TextdeglobusCar"/>
    <w:uiPriority w:val="99"/>
    <w:semiHidden/>
    <w:rsid w:val="00E0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E0201B"/>
    <w:rPr>
      <w:rFonts w:ascii="Tahoma" w:hAnsi="Tahoma" w:cs="Tahoma"/>
      <w:sz w:val="16"/>
      <w:szCs w:val="16"/>
      <w:lang w:val="ca-ES"/>
    </w:rPr>
  </w:style>
  <w:style w:type="character" w:styleId="Enlla">
    <w:name w:val="Hyperlink"/>
    <w:basedOn w:val="Lletraperdefectedelpargraf"/>
    <w:uiPriority w:val="99"/>
    <w:rsid w:val="00E0201B"/>
    <w:rPr>
      <w:rFonts w:cs="Times New Roman"/>
      <w:color w:val="0000FF"/>
      <w:u w:val="single"/>
    </w:rPr>
  </w:style>
  <w:style w:type="paragraph" w:styleId="Textindependent">
    <w:name w:val="Body Text"/>
    <w:basedOn w:val="Normal"/>
    <w:link w:val="TextindependentCar"/>
    <w:rsid w:val="00E44699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E44699"/>
    <w:rPr>
      <w:rFonts w:ascii="Times New Roman" w:eastAsia="Times New Roman" w:hAnsi="Times New Roman"/>
      <w:szCs w:val="20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600E17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uiPriority w:val="99"/>
    <w:semiHidden/>
    <w:rsid w:val="00600E17"/>
    <w:rPr>
      <w:lang w:val="ca-ES" w:eastAsia="en-U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600E17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uiPriority w:val="99"/>
    <w:semiHidden/>
    <w:rsid w:val="00600E17"/>
    <w:rPr>
      <w:lang w:val="ca-ES" w:eastAsia="en-US"/>
    </w:rPr>
  </w:style>
  <w:style w:type="paragraph" w:customStyle="1" w:styleId="Default">
    <w:name w:val="Default"/>
    <w:rsid w:val="00600E17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074F"/>
    <w:pPr>
      <w:spacing w:after="0" w:line="240" w:lineRule="auto"/>
    </w:pPr>
    <w:rPr>
      <w:rFonts w:ascii="Times New Roman" w:hAnsi="Times New Roman"/>
      <w:sz w:val="24"/>
      <w:szCs w:val="24"/>
      <w:lang w:eastAsia="ca-ES"/>
    </w:rPr>
  </w:style>
  <w:style w:type="paragraph" w:styleId="Pargrafdellista">
    <w:name w:val="List Paragraph"/>
    <w:basedOn w:val="Normal"/>
    <w:uiPriority w:val="34"/>
    <w:qFormat/>
    <w:rsid w:val="00A7074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ca-ES"/>
    </w:rPr>
  </w:style>
  <w:style w:type="character" w:customStyle="1" w:styleId="Ttol2Car">
    <w:name w:val="Títol 2 Car"/>
    <w:basedOn w:val="Lletraperdefectedelpargraf"/>
    <w:link w:val="Ttol2"/>
    <w:rsid w:val="000B52E1"/>
    <w:rPr>
      <w:rFonts w:ascii="Century Gothic" w:eastAsia="Times New Roman" w:hAnsi="Century Gothic" w:cs="Century Gothic"/>
      <w:b/>
      <w:bCs/>
      <w:sz w:val="40"/>
      <w:szCs w:val="40"/>
      <w:lang w:val="ca-ES"/>
    </w:rPr>
  </w:style>
  <w:style w:type="paragraph" w:styleId="Senseespaiat">
    <w:name w:val="No Spacing"/>
    <w:uiPriority w:val="1"/>
    <w:qFormat/>
    <w:rsid w:val="00793CDC"/>
    <w:rPr>
      <w:lang w:val="ca-ES" w:eastAsia="en-US"/>
    </w:rPr>
  </w:style>
  <w:style w:type="table" w:styleId="Taulaambquadrcula">
    <w:name w:val="Table Grid"/>
    <w:basedOn w:val="Taulanormal"/>
    <w:uiPriority w:val="39"/>
    <w:locked/>
    <w:rsid w:val="007C1826"/>
    <w:rPr>
      <w:rFonts w:asciiTheme="minorHAnsi" w:eastAsiaTheme="minorHAnsi" w:hAnsiTheme="minorHAnsi" w:cstheme="minorBidi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p.doctorat@uab.cat" TargetMode="External"/><Relationship Id="rId2" Type="http://schemas.openxmlformats.org/officeDocument/2006/relationships/hyperlink" Target="http://www.uab.cat" TargetMode="External"/><Relationship Id="rId1" Type="http://schemas.openxmlformats.org/officeDocument/2006/relationships/hyperlink" Target="mailto:ep.doctorat@uab.cat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uab.c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F2E4521937426DBDFECC70DC398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1214-5595-4121-B42B-D4BD05AF17F6}"/>
      </w:docPartPr>
      <w:docPartBody>
        <w:p w:rsidR="00F77DBA" w:rsidRDefault="003A6CA6" w:rsidP="003A6CA6">
          <w:pPr>
            <w:pStyle w:val="1AF2E4521937426DBDFECC70DC398D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[Escriviu el títol del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CA6"/>
    <w:rsid w:val="00065103"/>
    <w:rsid w:val="003A6CA6"/>
    <w:rsid w:val="00F7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1AF2E4521937426DBDFECC70DC398DF6">
    <w:name w:val="1AF2E4521937426DBDFECC70DC398DF6"/>
    <w:rsid w:val="003A6C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INFORME DE LA DEMORA EN LA PUBLICACIÓ DE LA TESI I/O JUSTIFICACIÓ DE LA SUBSTITUCIÓ D’ARTICLES</vt:lpstr>
      <vt:lpstr>ENQUADERNACIÓ ACTES DE TESI</vt:lpstr>
    </vt:vector>
  </TitlesOfParts>
  <Company>UAB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DEMORA EN LA PUBLICACIÓ DE LA TESI I/O JUSTIFICACIÓ DE LA SUBSTITUCIÓ D’ARTICLES</dc:title>
  <dc:creator>Renovi</dc:creator>
  <cp:lastModifiedBy>Raquel Lozano Alvarez</cp:lastModifiedBy>
  <cp:revision>2</cp:revision>
  <cp:lastPrinted>2019-05-13T11:06:00Z</cp:lastPrinted>
  <dcterms:created xsi:type="dcterms:W3CDTF">2023-04-24T13:41:00Z</dcterms:created>
  <dcterms:modified xsi:type="dcterms:W3CDTF">2023-04-24T13:41:00Z</dcterms:modified>
</cp:coreProperties>
</file>