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6F0C31" w14:textId="77777777" w:rsidR="00DE4087" w:rsidRDefault="00DE4087" w:rsidP="001F62AC">
      <w:pPr>
        <w:tabs>
          <w:tab w:val="left" w:pos="6742"/>
        </w:tabs>
        <w:spacing w:before="240" w:after="120"/>
        <w:ind w:left="-426" w:right="-158"/>
        <w:jc w:val="center"/>
        <w:rPr>
          <w:rFonts w:asciiTheme="minorHAnsi" w:hAnsiTheme="minorHAnsi" w:cstheme="minorHAnsi"/>
          <w:b/>
          <w:color w:val="548DD4"/>
          <w:sz w:val="30"/>
          <w:szCs w:val="30"/>
        </w:rPr>
      </w:pPr>
    </w:p>
    <w:p w14:paraId="3B336BED" w14:textId="4D53AF1D" w:rsidR="006D696F" w:rsidRPr="00811D91" w:rsidRDefault="00B85119" w:rsidP="001F62AC">
      <w:pPr>
        <w:tabs>
          <w:tab w:val="left" w:pos="6742"/>
        </w:tabs>
        <w:spacing w:before="240" w:after="120"/>
        <w:ind w:left="-426" w:right="-158"/>
        <w:jc w:val="center"/>
        <w:rPr>
          <w:rFonts w:asciiTheme="minorHAnsi" w:hAnsiTheme="minorHAnsi" w:cstheme="minorHAnsi"/>
          <w:b/>
          <w:color w:val="548DD4"/>
          <w:sz w:val="30"/>
          <w:szCs w:val="30"/>
          <w:lang w:val="en-GB"/>
        </w:rPr>
      </w:pPr>
      <w:r>
        <w:rPr>
          <w:rFonts w:asciiTheme="minorHAnsi" w:hAnsiTheme="minorHAnsi" w:cstheme="minorHAnsi"/>
          <w:b/>
          <w:color w:val="548DD4"/>
          <w:sz w:val="30"/>
          <w:szCs w:val="30"/>
          <w:lang w:val="en-GB"/>
        </w:rPr>
        <w:t>Challenges of Climate Change</w:t>
      </w:r>
      <w:r w:rsidR="00811D91">
        <w:rPr>
          <w:rFonts w:asciiTheme="minorHAnsi" w:hAnsiTheme="minorHAnsi" w:cstheme="minorHAnsi"/>
          <w:b/>
          <w:color w:val="548DD4"/>
          <w:sz w:val="30"/>
          <w:szCs w:val="30"/>
          <w:lang w:val="en-GB"/>
        </w:rPr>
        <w:t xml:space="preserve"> in a Comparative Perspective</w:t>
      </w:r>
      <w:r w:rsidR="00392E65">
        <w:rPr>
          <w:rFonts w:asciiTheme="minorHAnsi" w:hAnsiTheme="minorHAnsi" w:cstheme="minorHAnsi"/>
          <w:b/>
          <w:color w:val="548DD4"/>
          <w:sz w:val="30"/>
          <w:szCs w:val="30"/>
          <w:lang w:val="en-GB"/>
        </w:rPr>
        <w:t xml:space="preserve"> – 2</w:t>
      </w:r>
      <w:r w:rsidR="00392E65" w:rsidRPr="00392E65">
        <w:rPr>
          <w:rFonts w:asciiTheme="minorHAnsi" w:hAnsiTheme="minorHAnsi" w:cstheme="minorHAnsi"/>
          <w:b/>
          <w:color w:val="548DD4"/>
          <w:sz w:val="30"/>
          <w:szCs w:val="30"/>
          <w:vertAlign w:val="superscript"/>
          <w:lang w:val="en-GB"/>
        </w:rPr>
        <w:t>nd</w:t>
      </w:r>
      <w:r w:rsidR="00392E65">
        <w:rPr>
          <w:rFonts w:asciiTheme="minorHAnsi" w:hAnsiTheme="minorHAnsi" w:cstheme="minorHAnsi"/>
          <w:b/>
          <w:color w:val="548DD4"/>
          <w:sz w:val="30"/>
          <w:szCs w:val="30"/>
          <w:lang w:val="en-GB"/>
        </w:rPr>
        <w:t xml:space="preserve"> edition 2026</w:t>
      </w:r>
    </w:p>
    <w:tbl>
      <w:tblPr>
        <w:tblStyle w:val="TableGrid"/>
        <w:tblW w:w="9810" w:type="dxa"/>
        <w:tblInd w:w="108" w:type="dxa"/>
        <w:tblLook w:val="04A0" w:firstRow="1" w:lastRow="0" w:firstColumn="1" w:lastColumn="0" w:noHBand="0" w:noVBand="1"/>
      </w:tblPr>
      <w:tblGrid>
        <w:gridCol w:w="9810"/>
      </w:tblGrid>
      <w:tr w:rsidR="006D696F" w:rsidRPr="00E016FF" w14:paraId="6C2FEFF3" w14:textId="77777777" w:rsidTr="00EE1356">
        <w:tc>
          <w:tcPr>
            <w:tcW w:w="9810" w:type="dxa"/>
            <w:shd w:val="clear" w:color="auto" w:fill="CCFFCC"/>
          </w:tcPr>
          <w:p w14:paraId="3EC023F3" w14:textId="77777777" w:rsidR="006D696F" w:rsidRPr="00E016FF" w:rsidRDefault="006D26A2" w:rsidP="001F62AC">
            <w:pPr>
              <w:tabs>
                <w:tab w:val="left" w:pos="6742"/>
              </w:tabs>
              <w:spacing w:before="120" w:after="120"/>
              <w:ind w:right="-159"/>
              <w:rPr>
                <w:rFonts w:asciiTheme="minorHAnsi" w:hAnsiTheme="minorHAnsi" w:cstheme="minorHAnsi"/>
                <w:b/>
                <w:color w:val="548DD4"/>
                <w:u w:val="single"/>
              </w:rPr>
            </w:pPr>
            <w:r>
              <w:rPr>
                <w:rFonts w:asciiTheme="minorHAnsi" w:hAnsiTheme="minorHAnsi" w:cstheme="minorHAnsi"/>
                <w:b/>
                <w:color w:val="548DD4"/>
                <w:u w:val="single"/>
              </w:rPr>
              <w:t xml:space="preserve">General </w:t>
            </w:r>
            <w:r w:rsidRPr="00EE1356">
              <w:rPr>
                <w:rFonts w:asciiTheme="minorHAnsi" w:hAnsiTheme="minorHAnsi" w:cstheme="minorHAnsi"/>
                <w:b/>
                <w:color w:val="548DD4"/>
                <w:u w:val="single"/>
                <w:lang w:val="en-GB"/>
              </w:rPr>
              <w:t>information</w:t>
            </w:r>
          </w:p>
        </w:tc>
      </w:tr>
      <w:tr w:rsidR="006D26A2" w:rsidRPr="00E016FF" w14:paraId="659EC4D8" w14:textId="77777777" w:rsidTr="00EE1356">
        <w:tc>
          <w:tcPr>
            <w:tcW w:w="9810" w:type="dxa"/>
          </w:tcPr>
          <w:p w14:paraId="061532D8" w14:textId="77777777" w:rsidR="006D26A2" w:rsidRDefault="006D26A2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6D26A2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Objectives and Description</w:t>
            </w:r>
            <w:r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:</w:t>
            </w:r>
          </w:p>
          <w:p w14:paraId="1EE21698" w14:textId="77777777" w:rsidR="00EE1356" w:rsidRDefault="00EE1356" w:rsidP="00EE1356">
            <w:pPr>
              <w:tabs>
                <w:tab w:val="left" w:pos="6742"/>
              </w:tabs>
              <w:ind w:right="-159"/>
              <w:jc w:val="both"/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</w:pPr>
            <w:r w:rsidRPr="00EE1356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  <w:t xml:space="preserve">The 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  <w:t>program aims to revive the tradition</w:t>
            </w:r>
            <w:r w:rsidRPr="00EE1356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  <w:t xml:space="preserve"> 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  <w:t xml:space="preserve">of comparative law trainings offered by the prestigious </w:t>
            </w:r>
          </w:p>
          <w:p w14:paraId="43D63CED" w14:textId="77777777" w:rsidR="00EE1356" w:rsidRDefault="00EE1356" w:rsidP="00EE1356">
            <w:pPr>
              <w:tabs>
                <w:tab w:val="left" w:pos="6742"/>
              </w:tabs>
              <w:ind w:right="-159"/>
              <w:jc w:val="both"/>
              <w:rPr>
                <w:rFonts w:ascii="Calibri" w:hAnsi="Calibri"/>
                <w:sz w:val="22"/>
                <w:szCs w:val="22"/>
                <w:lang w:val="en-GB"/>
              </w:rPr>
            </w:pPr>
            <w:r w:rsidRPr="00D742B1"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Faculté </w:t>
            </w:r>
            <w:proofErr w:type="spellStart"/>
            <w:r w:rsidRPr="00D742B1"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internationale</w:t>
            </w:r>
            <w:proofErr w:type="spellEnd"/>
            <w:r w:rsidRPr="00D742B1"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 xml:space="preserve"> de droit </w:t>
            </w:r>
            <w:proofErr w:type="spellStart"/>
            <w:r w:rsidRPr="00D742B1">
              <w:rPr>
                <w:rFonts w:ascii="Calibri" w:hAnsi="Calibri"/>
                <w:i/>
                <w:iCs/>
                <w:sz w:val="22"/>
                <w:szCs w:val="22"/>
                <w:lang w:val="en-US"/>
              </w:rPr>
              <w:t>comparé</w:t>
            </w:r>
            <w:proofErr w:type="spellEnd"/>
            <w:r>
              <w:rPr>
                <w:rFonts w:ascii="Calibri" w:hAnsi="Calibri"/>
                <w:sz w:val="22"/>
                <w:szCs w:val="22"/>
              </w:rPr>
              <w:t xml:space="preserve"> de Strasbourg </w:t>
            </w:r>
            <w:r w:rsidRPr="00EE1356">
              <w:rPr>
                <w:rFonts w:ascii="Calibri" w:hAnsi="Calibri"/>
                <w:sz w:val="22"/>
                <w:szCs w:val="22"/>
                <w:lang w:val="en-GB"/>
              </w:rPr>
              <w:t xml:space="preserve">to </w:t>
            </w: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mixed groups of European students. </w:t>
            </w:r>
          </w:p>
          <w:p w14:paraId="764C3BCB" w14:textId="55AC68B3" w:rsidR="006D26A2" w:rsidRPr="00EE1356" w:rsidRDefault="00EE1356" w:rsidP="00EE1356">
            <w:pPr>
              <w:tabs>
                <w:tab w:val="left" w:pos="6742"/>
              </w:tabs>
              <w:ind w:right="-159"/>
              <w:jc w:val="both"/>
              <w:rPr>
                <w:rFonts w:asciiTheme="minorHAnsi" w:hAnsiTheme="minorHAnsi" w:cstheme="minorHAnsi"/>
                <w:bCs/>
                <w:color w:val="548DD4"/>
                <w:sz w:val="22"/>
                <w:szCs w:val="22"/>
                <w:lang w:val="en-GB"/>
              </w:rPr>
            </w:pPr>
            <w:r>
              <w:rPr>
                <w:rFonts w:ascii="Calibri" w:hAnsi="Calibri"/>
                <w:sz w:val="22"/>
                <w:szCs w:val="22"/>
                <w:lang w:val="en-GB"/>
              </w:rPr>
              <w:t xml:space="preserve">The activities will focus on the </w:t>
            </w:r>
            <w:r w:rsidR="003A2E65">
              <w:rPr>
                <w:rFonts w:ascii="Calibri" w:hAnsi="Calibri"/>
                <w:sz w:val="22"/>
                <w:szCs w:val="22"/>
                <w:lang w:val="en-GB"/>
              </w:rPr>
              <w:t xml:space="preserve">salient topic of the environmental law, that will be approached both from an international and from plural national perspectives. </w:t>
            </w:r>
          </w:p>
        </w:tc>
      </w:tr>
      <w:tr w:rsidR="006D26A2" w:rsidRPr="00E016FF" w14:paraId="7AADEE87" w14:textId="77777777" w:rsidTr="00EE1356">
        <w:tc>
          <w:tcPr>
            <w:tcW w:w="9810" w:type="dxa"/>
          </w:tcPr>
          <w:p w14:paraId="16F2741A" w14:textId="77777777" w:rsidR="006D26A2" w:rsidRDefault="006D26A2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6D26A2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Methods and outcomes</w:t>
            </w:r>
            <w:r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 xml:space="preserve">: </w:t>
            </w:r>
          </w:p>
          <w:p w14:paraId="6E5CD6EB" w14:textId="7ED4378A" w:rsidR="006D26A2" w:rsidRPr="0028654F" w:rsidRDefault="0028654F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Cs/>
                <w:color w:val="548DD4"/>
                <w:sz w:val="22"/>
                <w:szCs w:val="22"/>
                <w:lang w:val="en-GB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  <w:t>The students will be offered an i</w:t>
            </w:r>
            <w:r w:rsidRPr="0028654F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  <w:t xml:space="preserve">ntroduction to the method 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GB"/>
              </w:rPr>
              <w:t>of comparative law and the opportunity to practice it through exercises based on environmental law issues, including a moot court</w:t>
            </w:r>
          </w:p>
        </w:tc>
      </w:tr>
      <w:tr w:rsidR="006D26A2" w:rsidRPr="00E016FF" w14:paraId="27DAB640" w14:textId="77777777" w:rsidTr="00EE1356">
        <w:tc>
          <w:tcPr>
            <w:tcW w:w="9810" w:type="dxa"/>
          </w:tcPr>
          <w:p w14:paraId="7DA4A64D" w14:textId="77777777" w:rsidR="006D26A2" w:rsidRDefault="006D26A2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6D26A2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Field of Education</w:t>
            </w:r>
            <w:r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 xml:space="preserve">: </w:t>
            </w:r>
          </w:p>
          <w:p w14:paraId="308CE284" w14:textId="3CED7B37" w:rsidR="006D26A2" w:rsidRPr="003D6D17" w:rsidRDefault="003D6D17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color w:val="548DD4"/>
                <w:sz w:val="22"/>
                <w:szCs w:val="22"/>
              </w:rPr>
            </w:pPr>
            <w:r w:rsidRPr="003D6D17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Law</w:t>
            </w:r>
          </w:p>
        </w:tc>
      </w:tr>
      <w:tr w:rsidR="006D696F" w:rsidRPr="00E016FF" w14:paraId="586B4F8F" w14:textId="77777777" w:rsidTr="00EE1356">
        <w:tc>
          <w:tcPr>
            <w:tcW w:w="9810" w:type="dxa"/>
          </w:tcPr>
          <w:p w14:paraId="0C8E75FE" w14:textId="77777777" w:rsidR="006D26A2" w:rsidRPr="008A666C" w:rsidRDefault="006D26A2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8A666C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Target audience / Participants profile:</w:t>
            </w:r>
          </w:p>
          <w:p w14:paraId="5051425A" w14:textId="60FAB557" w:rsidR="006D26A2" w:rsidRPr="003D6D17" w:rsidRDefault="003D6D17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  <w:lang w:val="en-GB"/>
              </w:rPr>
            </w:pPr>
            <w:r w:rsidRPr="003D6D17"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  <w:lang w:val="en-GB"/>
              </w:rPr>
              <w:t>Law students, including PhD</w:t>
            </w:r>
            <w:r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  <w:lang w:val="en-GB"/>
              </w:rPr>
              <w:t xml:space="preserve"> students</w:t>
            </w:r>
          </w:p>
        </w:tc>
      </w:tr>
      <w:tr w:rsidR="006D26A2" w:rsidRPr="00E016FF" w14:paraId="093BC3A5" w14:textId="77777777" w:rsidTr="00EE1356">
        <w:tc>
          <w:tcPr>
            <w:tcW w:w="9810" w:type="dxa"/>
          </w:tcPr>
          <w:p w14:paraId="27D80B20" w14:textId="77777777" w:rsidR="006D26A2" w:rsidRPr="008A666C" w:rsidRDefault="006D26A2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8A666C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No of ECTS issued:</w:t>
            </w:r>
          </w:p>
          <w:p w14:paraId="262F8CDD" w14:textId="65CD6F6E" w:rsidR="006D26A2" w:rsidRPr="003D6D17" w:rsidRDefault="003D6D17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Cs/>
                <w:color w:val="548DD4"/>
                <w:sz w:val="22"/>
                <w:szCs w:val="22"/>
              </w:rPr>
            </w:pPr>
            <w:r w:rsidRPr="003D6D17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3 ECTS</w:t>
            </w:r>
          </w:p>
        </w:tc>
      </w:tr>
      <w:tr w:rsidR="006D696F" w:rsidRPr="00E016FF" w14:paraId="42DC739E" w14:textId="77777777" w:rsidTr="00EE1356">
        <w:tc>
          <w:tcPr>
            <w:tcW w:w="9810" w:type="dxa"/>
          </w:tcPr>
          <w:p w14:paraId="54CD3DBF" w14:textId="77777777" w:rsidR="006D696F" w:rsidRDefault="006D26A2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2353DA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Language of instruction</w:t>
            </w:r>
            <w:r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 xml:space="preserve"> and req</w:t>
            </w:r>
            <w:r w:rsidRPr="002353DA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uirements</w:t>
            </w:r>
            <w:r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:</w:t>
            </w:r>
          </w:p>
          <w:p w14:paraId="60C6BA0D" w14:textId="24FFE1AF" w:rsidR="006D26A2" w:rsidRPr="003D6D17" w:rsidRDefault="003D6D17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  <w:lang w:val="en-GB"/>
              </w:rPr>
            </w:pPr>
            <w:r w:rsidRPr="003D6D17"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  <w:lang w:val="en-GB"/>
              </w:rPr>
              <w:t>English and French</w:t>
            </w:r>
            <w:r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  <w:lang w:val="en-GB"/>
              </w:rPr>
              <w:t>. A minimum level of B2 is required for both languages</w:t>
            </w:r>
          </w:p>
        </w:tc>
      </w:tr>
      <w:tr w:rsidR="006D26A2" w:rsidRPr="00E016FF" w14:paraId="1DCF9D64" w14:textId="77777777" w:rsidTr="00EE1356">
        <w:tc>
          <w:tcPr>
            <w:tcW w:w="9810" w:type="dxa"/>
            <w:tcBorders>
              <w:top w:val="nil"/>
            </w:tcBorders>
          </w:tcPr>
          <w:p w14:paraId="1E4C47A5" w14:textId="77777777" w:rsidR="006D26A2" w:rsidRPr="002353DA" w:rsidRDefault="006D26A2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E016FF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 xml:space="preserve">Dates for physical activity: </w:t>
            </w:r>
          </w:p>
          <w:p w14:paraId="6F655736" w14:textId="6CED8BF3" w:rsidR="006D26A2" w:rsidRPr="003D6D17" w:rsidRDefault="00D742B1" w:rsidP="001F62AC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Cs/>
                <w:color w:val="548DD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2</w:t>
            </w:r>
            <w:r w:rsidR="00B258BB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5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-</w:t>
            </w:r>
            <w:r w:rsidR="00B258BB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29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 </w:t>
            </w:r>
            <w:r w:rsidR="00C6077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May 2026</w:t>
            </w:r>
          </w:p>
        </w:tc>
      </w:tr>
      <w:tr w:rsidR="006D26A2" w:rsidRPr="00E016FF" w14:paraId="290A999A" w14:textId="77777777" w:rsidTr="00EE1356">
        <w:tc>
          <w:tcPr>
            <w:tcW w:w="9810" w:type="dxa"/>
            <w:tcBorders>
              <w:top w:val="nil"/>
            </w:tcBorders>
          </w:tcPr>
          <w:p w14:paraId="40D5D906" w14:textId="77777777" w:rsidR="006D26A2" w:rsidRPr="00E016FF" w:rsidRDefault="006D26A2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E016FF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 xml:space="preserve">Location of physical activity: </w:t>
            </w:r>
          </w:p>
          <w:p w14:paraId="66F390E5" w14:textId="57F6D4E9" w:rsidR="006D26A2" w:rsidRPr="003D6D17" w:rsidRDefault="003D6D17" w:rsidP="001F62AC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Cs/>
                <w:color w:val="548DD4"/>
                <w:sz w:val="22"/>
                <w:szCs w:val="22"/>
              </w:rPr>
            </w:pPr>
            <w:r w:rsidRPr="003D6D17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Universitatea de Vest din Timișoara</w:t>
            </w:r>
          </w:p>
        </w:tc>
      </w:tr>
      <w:tr w:rsidR="006D26A2" w:rsidRPr="00E016FF" w14:paraId="5CB7B57C" w14:textId="77777777" w:rsidTr="00EE1356">
        <w:tc>
          <w:tcPr>
            <w:tcW w:w="9810" w:type="dxa"/>
            <w:tcBorders>
              <w:top w:val="nil"/>
            </w:tcBorders>
          </w:tcPr>
          <w:p w14:paraId="16B37ED1" w14:textId="77777777" w:rsidR="006D26A2" w:rsidRDefault="006D26A2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Dates</w:t>
            </w:r>
            <w:r w:rsidRPr="008A666C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 xml:space="preserve"> for virtual component:</w:t>
            </w:r>
          </w:p>
          <w:p w14:paraId="7F14D18B" w14:textId="4480B00B" w:rsidR="006D26A2" w:rsidRPr="00E016FF" w:rsidRDefault="00D742B1" w:rsidP="006D26A2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4-22 May </w:t>
            </w:r>
            <w:r w:rsidR="00C60775"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</w:rPr>
              <w:t>2026</w:t>
            </w:r>
          </w:p>
        </w:tc>
      </w:tr>
      <w:tr w:rsidR="006D26A2" w:rsidRPr="00E016FF" w14:paraId="2609CB0C" w14:textId="77777777" w:rsidTr="00EE1356">
        <w:tc>
          <w:tcPr>
            <w:tcW w:w="9810" w:type="dxa"/>
            <w:tcBorders>
              <w:top w:val="nil"/>
            </w:tcBorders>
          </w:tcPr>
          <w:p w14:paraId="0EBA36C8" w14:textId="77777777" w:rsidR="006D26A2" w:rsidRPr="003D6D17" w:rsidRDefault="006D26A2" w:rsidP="003D6D17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6D26A2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 xml:space="preserve">Virtual Component </w:t>
            </w:r>
            <w:r w:rsidRPr="003D6D17">
              <w:rPr>
                <w:rFonts w:asciiTheme="minorHAnsi" w:hAnsiTheme="minorHAnsi" w:cstheme="minorHAnsi"/>
                <w:b/>
                <w:color w:val="548DD4"/>
                <w:sz w:val="22"/>
                <w:szCs w:val="22"/>
                <w:lang w:val="en-US"/>
              </w:rPr>
              <w:t>Description:</w:t>
            </w:r>
          </w:p>
          <w:p w14:paraId="18D45D3E" w14:textId="05A3AC27" w:rsidR="006D26A2" w:rsidRPr="00392E65" w:rsidRDefault="003D6D17" w:rsidP="00392E65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val="en-US"/>
              </w:rPr>
            </w:pPr>
            <w:r w:rsidRPr="003D6D1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general presentation of the 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program and of the</w:t>
            </w:r>
            <w:r w:rsidRPr="003D6D1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working methods, </w:t>
            </w:r>
            <w:r w:rsidR="00D742B1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intensive lectures on environmental law and comparative law, 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indication of the </w:t>
            </w:r>
            <w:r w:rsidRPr="003D6D1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readings to be carried out in preparation for the Timisoara session</w:t>
            </w:r>
            <w:r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and research </w:t>
            </w:r>
            <w:r w:rsidRPr="003D6D17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themes to be distributed among the students</w:t>
            </w:r>
          </w:p>
        </w:tc>
      </w:tr>
      <w:tr w:rsidR="002C1DDB" w:rsidRPr="00E016FF" w14:paraId="274721F9" w14:textId="77777777" w:rsidTr="00EE1356">
        <w:tc>
          <w:tcPr>
            <w:tcW w:w="9810" w:type="dxa"/>
            <w:shd w:val="clear" w:color="auto" w:fill="CCFFCC"/>
          </w:tcPr>
          <w:p w14:paraId="60BF55B0" w14:textId="77777777" w:rsidR="002C1DDB" w:rsidRPr="002C1DDB" w:rsidRDefault="002C1DDB" w:rsidP="001F62AC">
            <w:pPr>
              <w:tabs>
                <w:tab w:val="left" w:pos="6742"/>
              </w:tabs>
              <w:spacing w:before="120" w:after="12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  <w:u w:val="single"/>
              </w:rPr>
            </w:pPr>
            <w:r w:rsidRPr="0079054D">
              <w:rPr>
                <w:rFonts w:asciiTheme="minorHAnsi" w:hAnsiTheme="minorHAnsi" w:cstheme="minorHAnsi"/>
                <w:b/>
                <w:color w:val="548DD4"/>
                <w:sz w:val="22"/>
                <w:szCs w:val="22"/>
                <w:u w:val="single"/>
              </w:rPr>
              <w:t>Organizing Board</w:t>
            </w:r>
          </w:p>
        </w:tc>
      </w:tr>
      <w:tr w:rsidR="00055900" w:rsidRPr="00E016FF" w14:paraId="0C0DDD96" w14:textId="77777777" w:rsidTr="00EE1356">
        <w:tc>
          <w:tcPr>
            <w:tcW w:w="9810" w:type="dxa"/>
          </w:tcPr>
          <w:p w14:paraId="6EEF098C" w14:textId="77777777" w:rsidR="00D7006D" w:rsidRPr="00392E65" w:rsidRDefault="00DE4087" w:rsidP="001F62AC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392E65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Receiving/</w:t>
            </w:r>
            <w:r w:rsidR="00055900" w:rsidRPr="00392E65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Host university:</w:t>
            </w:r>
            <w:r w:rsidR="00D7006D" w:rsidRPr="00392E65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 xml:space="preserve"> </w:t>
            </w:r>
          </w:p>
          <w:p w14:paraId="634E339F" w14:textId="17C3CF32" w:rsidR="00055900" w:rsidRPr="00392E65" w:rsidRDefault="00055900" w:rsidP="003B0ACE">
            <w:pPr>
              <w:tabs>
                <w:tab w:val="left" w:pos="6742"/>
              </w:tabs>
              <w:spacing w:before="40" w:after="60"/>
              <w:ind w:right="-158"/>
              <w:rPr>
                <w:rFonts w:asciiTheme="minorHAnsi" w:hAnsiTheme="minorHAnsi" w:cstheme="minorHAnsi"/>
                <w:sz w:val="22"/>
                <w:szCs w:val="22"/>
              </w:rPr>
            </w:pPr>
            <w:r w:rsidRPr="00392E65">
              <w:rPr>
                <w:rFonts w:asciiTheme="minorHAnsi" w:hAnsiTheme="minorHAnsi" w:cstheme="minorHAnsi"/>
                <w:b/>
                <w:i/>
                <w:sz w:val="22"/>
                <w:szCs w:val="22"/>
              </w:rPr>
              <w:t>Universitatea de Vest din Timișoara</w:t>
            </w:r>
            <w:r w:rsidR="00D7006D" w:rsidRPr="00392E65">
              <w:rPr>
                <w:rFonts w:asciiTheme="minorHAnsi" w:hAnsiTheme="minorHAnsi" w:cstheme="minorHAnsi"/>
                <w:sz w:val="22"/>
                <w:szCs w:val="22"/>
              </w:rPr>
              <w:t>, Romania (</w:t>
            </w:r>
            <w:r w:rsidR="00811D91" w:rsidRPr="00392E65">
              <w:rPr>
                <w:rFonts w:asciiTheme="minorHAnsi" w:hAnsiTheme="minorHAnsi" w:cstheme="minorHAnsi"/>
                <w:sz w:val="22"/>
                <w:szCs w:val="22"/>
              </w:rPr>
              <w:t>prof. Raluca Bercea, raluca.bercea@e-uvt.ro</w:t>
            </w:r>
            <w:r w:rsidR="001E4435" w:rsidRPr="00392E65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4A1F4D07" w14:textId="77777777" w:rsidR="00D7006D" w:rsidRPr="00392E65" w:rsidRDefault="00DE4087" w:rsidP="001F62AC">
            <w:pPr>
              <w:tabs>
                <w:tab w:val="left" w:pos="6742"/>
              </w:tabs>
              <w:spacing w:before="120" w:after="6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</w:pPr>
            <w:r w:rsidRPr="00392E65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>Sending/Partner universities</w:t>
            </w:r>
            <w:r w:rsidR="00055900" w:rsidRPr="00392E65">
              <w:rPr>
                <w:rFonts w:asciiTheme="minorHAnsi" w:hAnsiTheme="minorHAnsi" w:cstheme="minorHAnsi"/>
                <w:b/>
                <w:color w:val="548DD4"/>
                <w:sz w:val="22"/>
                <w:szCs w:val="22"/>
              </w:rPr>
              <w:t xml:space="preserve">: </w:t>
            </w:r>
          </w:p>
          <w:p w14:paraId="2DDADF75" w14:textId="6C3B8400" w:rsidR="00D7006D" w:rsidRPr="00392E65" w:rsidRDefault="00DD68BC" w:rsidP="00811D91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392E65">
              <w:rPr>
                <w:rFonts w:asciiTheme="minorHAnsi" w:hAnsiTheme="minorHAnsi" w:cstheme="minorHAnsi"/>
                <w:b/>
                <w:i/>
                <w:color w:val="262626" w:themeColor="text1" w:themeTint="D9"/>
                <w:sz w:val="22"/>
                <w:szCs w:val="22"/>
              </w:rPr>
              <w:t xml:space="preserve">P1. </w:t>
            </w:r>
            <w:r w:rsidR="00811D91" w:rsidRPr="00392E65">
              <w:rPr>
                <w:rFonts w:asciiTheme="minorHAnsi" w:hAnsiTheme="minorHAnsi" w:cstheme="minorHAnsi"/>
                <w:sz w:val="22"/>
                <w:szCs w:val="22"/>
              </w:rPr>
              <w:t xml:space="preserve">Université de Strasbourg (Unistra) </w:t>
            </w:r>
            <w:r w:rsidR="001E4435" w:rsidRPr="00392E65"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</w:rPr>
              <w:t>(</w:t>
            </w:r>
            <w:r w:rsidR="00811D91" w:rsidRPr="00392E65"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</w:rPr>
              <w:t>prof</w:t>
            </w:r>
            <w:r w:rsidR="00811D91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 Juliette Lelieur, juliette.lelieur@unistra.fr</w:t>
            </w:r>
            <w:r w:rsidR="001E4435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)</w:t>
            </w:r>
            <w:r w:rsidR="00055900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; </w:t>
            </w:r>
          </w:p>
          <w:p w14:paraId="40BB6425" w14:textId="2BAA922F" w:rsidR="00D7006D" w:rsidRPr="00392E65" w:rsidRDefault="00DD68BC" w:rsidP="00811D91">
            <w:pPr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</w:pPr>
            <w:r w:rsidRPr="00392E65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sz w:val="22"/>
                <w:szCs w:val="22"/>
                <w:shd w:val="clear" w:color="auto" w:fill="FFFFFF"/>
                <w:lang w:val="de-DE"/>
              </w:rPr>
              <w:t>P2</w:t>
            </w:r>
            <w:r w:rsidR="00811D91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 xml:space="preserve"> </w:t>
            </w:r>
            <w:proofErr w:type="spellStart"/>
            <w:r w:rsidR="00811D91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>Universitat</w:t>
            </w:r>
            <w:proofErr w:type="spellEnd"/>
            <w:r w:rsidR="00811D91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 xml:space="preserve"> Autónoma de </w:t>
            </w:r>
            <w:proofErr w:type="spellStart"/>
            <w:r w:rsidR="00811D91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>Barcelone</w:t>
            </w:r>
            <w:proofErr w:type="spellEnd"/>
            <w:r w:rsidR="00811D91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val="es-ES"/>
              </w:rPr>
              <w:t xml:space="preserve"> (AUB)</w:t>
            </w:r>
            <w:r w:rsidR="00DE4087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  <w:r w:rsidR="001E4435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(</w:t>
            </w:r>
            <w:r w:rsidR="00392E65" w:rsidRPr="00392E65">
              <w:rPr>
                <w:rFonts w:asciiTheme="minorHAnsi" w:hAnsiTheme="minorHAnsi" w:cstheme="minorHAnsi"/>
                <w:sz w:val="22"/>
                <w:szCs w:val="22"/>
              </w:rPr>
              <w:t xml:space="preserve">prof. </w:t>
            </w:r>
            <w:r w:rsidR="00392E65" w:rsidRPr="00392E65">
              <w:rPr>
                <w:rFonts w:asciiTheme="minorHAnsi" w:hAnsiTheme="minorHAnsi" w:cstheme="minorHAnsi"/>
                <w:color w:val="222222"/>
                <w:sz w:val="22"/>
                <w:szCs w:val="22"/>
                <w:shd w:val="clear" w:color="auto" w:fill="FFFFFF"/>
              </w:rPr>
              <w:t>Milagros Orozco Hermoso &lt;Milagros.Orozco@uab.cat</w:t>
            </w:r>
            <w:r w:rsidR="001E4435" w:rsidRPr="00392E6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)</w:t>
            </w:r>
            <w:r w:rsidR="00D7006D" w:rsidRPr="00392E65">
              <w:rPr>
                <w:rFonts w:asciiTheme="minorHAnsi" w:hAnsiTheme="minorHAnsi" w:cstheme="minorHAnsi"/>
                <w:iCs/>
                <w:color w:val="000000" w:themeColor="text1"/>
                <w:sz w:val="22"/>
                <w:szCs w:val="22"/>
                <w:shd w:val="clear" w:color="auto" w:fill="FFFFFF"/>
                <w:lang w:val="fr-FR"/>
              </w:rPr>
              <w:t>;</w:t>
            </w:r>
          </w:p>
          <w:p w14:paraId="6FFDB4B5" w14:textId="6FBC2511" w:rsidR="00D7006D" w:rsidRPr="00392E65" w:rsidRDefault="00DD68BC" w:rsidP="00392E6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92E6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</w:rPr>
              <w:lastRenderedPageBreak/>
              <w:t>P3</w:t>
            </w:r>
            <w:r w:rsidRPr="00392E6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11D91" w:rsidRPr="00392E65">
              <w:rPr>
                <w:rFonts w:asciiTheme="minorHAnsi" w:hAnsiTheme="minorHAnsi" w:cstheme="minorHAnsi"/>
                <w:sz w:val="22"/>
                <w:szCs w:val="22"/>
              </w:rPr>
              <w:t xml:space="preserve">Université du Luxembourg (Unilu) </w:t>
            </w:r>
            <w:r w:rsidR="00D7006D" w:rsidRPr="00392E65">
              <w:rPr>
                <w:rFonts w:asciiTheme="minorHAnsi" w:hAnsiTheme="minorHAnsi" w:cstheme="minorHAnsi"/>
                <w:sz w:val="22"/>
                <w:szCs w:val="22"/>
              </w:rPr>
              <w:t>(</w:t>
            </w:r>
            <w:r w:rsidR="00811D91" w:rsidRPr="00392E65">
              <w:rPr>
                <w:rFonts w:asciiTheme="minorHAnsi" w:hAnsiTheme="minorHAnsi" w:cstheme="minorHAnsi"/>
                <w:sz w:val="22"/>
                <w:szCs w:val="22"/>
              </w:rPr>
              <w:t xml:space="preserve">prof. Jörg Gerkrath, </w:t>
            </w:r>
            <w:hyperlink r:id="rId7" w:tgtFrame="_blank" w:history="1">
              <w:r w:rsidR="00811D91" w:rsidRPr="00392E6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jorg.gerkrath@uni.lu</w:t>
              </w:r>
            </w:hyperlink>
            <w:r w:rsidR="001E4435" w:rsidRPr="00392E65">
              <w:rPr>
                <w:rFonts w:asciiTheme="minorHAnsi" w:hAnsiTheme="minorHAnsi" w:cstheme="minorHAnsi"/>
                <w:sz w:val="22"/>
                <w:szCs w:val="22"/>
              </w:rPr>
              <w:t>)</w:t>
            </w:r>
            <w:r w:rsidR="00D7006D" w:rsidRPr="00392E65">
              <w:rPr>
                <w:rFonts w:asciiTheme="minorHAnsi" w:hAnsiTheme="minorHAnsi" w:cstheme="minorHAnsi"/>
                <w:sz w:val="22"/>
                <w:szCs w:val="22"/>
              </w:rPr>
              <w:t>;</w:t>
            </w:r>
          </w:p>
          <w:p w14:paraId="498090EC" w14:textId="758EEBBD" w:rsidR="00392E65" w:rsidRPr="00392E65" w:rsidRDefault="00392E65" w:rsidP="00392E6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92E65">
              <w:rPr>
                <w:rFonts w:asciiTheme="minorHAnsi" w:hAnsiTheme="minorHAnsi" w:cstheme="minorHAnsi"/>
                <w:b/>
                <w:bCs/>
                <w:i/>
                <w:iCs/>
                <w:sz w:val="22"/>
                <w:szCs w:val="22"/>
                <w:lang w:val="de-DE"/>
              </w:rPr>
              <w:t>P4</w:t>
            </w:r>
            <w:r w:rsidRPr="00392E65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 xml:space="preserve"> University of Zurich</w:t>
            </w:r>
            <w:r w:rsidRPr="00392E65">
              <w:rPr>
                <w:rFonts w:asciiTheme="minorHAnsi" w:hAnsiTheme="minorHAnsi" w:cstheme="minorHAnsi"/>
                <w:sz w:val="22"/>
                <w:szCs w:val="22"/>
              </w:rPr>
              <w:t xml:space="preserve"> (prof. Andreas Heinemann, andreas.heinemann@ius.uzh.ch</w:t>
            </w:r>
          </w:p>
          <w:p w14:paraId="73C5F326" w14:textId="7B0B24C7" w:rsidR="00D7006D" w:rsidRPr="00392E65" w:rsidRDefault="00DD68BC" w:rsidP="00811D9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392E65">
              <w:rPr>
                <w:rFonts w:asciiTheme="minorHAnsi" w:hAnsiTheme="minorHAnsi" w:cstheme="minorHAnsi"/>
                <w:b/>
                <w:i/>
                <w:color w:val="262626" w:themeColor="text1" w:themeTint="D9"/>
                <w:sz w:val="22"/>
                <w:szCs w:val="22"/>
                <w:lang w:val="de-DE"/>
              </w:rPr>
              <w:t>P</w:t>
            </w:r>
            <w:r w:rsidR="00392E65">
              <w:rPr>
                <w:rFonts w:asciiTheme="minorHAnsi" w:hAnsiTheme="minorHAnsi" w:cstheme="minorHAnsi"/>
                <w:b/>
                <w:i/>
                <w:color w:val="262626" w:themeColor="text1" w:themeTint="D9"/>
                <w:sz w:val="22"/>
                <w:szCs w:val="22"/>
                <w:lang w:val="de-DE"/>
              </w:rPr>
              <w:t>5</w:t>
            </w:r>
            <w:r w:rsidRPr="00392E65">
              <w:rPr>
                <w:rFonts w:asciiTheme="minorHAnsi" w:hAnsiTheme="minorHAnsi" w:cstheme="minorHAnsi"/>
                <w:b/>
                <w:i/>
                <w:color w:val="262626" w:themeColor="text1" w:themeTint="D9"/>
                <w:sz w:val="22"/>
                <w:szCs w:val="22"/>
                <w:lang w:val="de-DE"/>
              </w:rPr>
              <w:t xml:space="preserve"> </w:t>
            </w:r>
            <w:r w:rsidR="00811D91" w:rsidRPr="00392E65">
              <w:rPr>
                <w:rFonts w:asciiTheme="minorHAnsi" w:hAnsiTheme="minorHAnsi" w:cstheme="minorHAnsi"/>
                <w:sz w:val="22"/>
                <w:szCs w:val="22"/>
              </w:rPr>
              <w:t xml:space="preserve">Faculté internationale de droit comparé (FIDC) </w:t>
            </w:r>
            <w:r w:rsidR="00811D91" w:rsidRPr="00392E65"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</w:rPr>
              <w:t>(prof. Juliette Lelieur, juliette.lelieur@unistra.fr)</w:t>
            </w:r>
            <w:r w:rsidR="00D7006D" w:rsidRPr="00392E65">
              <w:rPr>
                <w:rFonts w:asciiTheme="minorHAnsi" w:hAnsiTheme="minorHAnsi" w:cstheme="minorHAnsi"/>
                <w:color w:val="262626" w:themeColor="text1" w:themeTint="D9"/>
                <w:sz w:val="22"/>
                <w:szCs w:val="22"/>
              </w:rPr>
              <w:t>;</w:t>
            </w:r>
          </w:p>
        </w:tc>
      </w:tr>
      <w:tr w:rsidR="00A8499F" w:rsidRPr="00E016FF" w14:paraId="47790555" w14:textId="77777777" w:rsidTr="00EE1356">
        <w:tc>
          <w:tcPr>
            <w:tcW w:w="9810" w:type="dxa"/>
            <w:shd w:val="clear" w:color="auto" w:fill="CCFFCC"/>
          </w:tcPr>
          <w:p w14:paraId="0AFA82CF" w14:textId="77777777" w:rsidR="00A8499F" w:rsidRPr="00392E65" w:rsidRDefault="00DE4087" w:rsidP="001F62AC">
            <w:pPr>
              <w:tabs>
                <w:tab w:val="left" w:pos="6742"/>
              </w:tabs>
              <w:spacing w:before="120" w:after="120"/>
              <w:ind w:right="-159"/>
              <w:rPr>
                <w:rFonts w:asciiTheme="minorHAnsi" w:hAnsiTheme="minorHAnsi" w:cstheme="minorHAnsi"/>
                <w:b/>
                <w:color w:val="548DD4"/>
                <w:sz w:val="22"/>
                <w:szCs w:val="22"/>
                <w:u w:val="single"/>
              </w:rPr>
            </w:pPr>
            <w:r w:rsidRPr="00392E65">
              <w:rPr>
                <w:rFonts w:asciiTheme="minorHAnsi" w:hAnsiTheme="minorHAnsi" w:cstheme="minorHAnsi"/>
                <w:b/>
                <w:color w:val="548DD4"/>
                <w:sz w:val="22"/>
                <w:szCs w:val="22"/>
                <w:u w:val="single"/>
              </w:rPr>
              <w:lastRenderedPageBreak/>
              <w:t>Detailed p</w:t>
            </w:r>
            <w:r w:rsidR="00A8499F" w:rsidRPr="00392E65">
              <w:rPr>
                <w:rFonts w:asciiTheme="minorHAnsi" w:hAnsiTheme="minorHAnsi" w:cstheme="minorHAnsi"/>
                <w:b/>
                <w:color w:val="548DD4"/>
                <w:sz w:val="22"/>
                <w:szCs w:val="22"/>
                <w:u w:val="single"/>
              </w:rPr>
              <w:t>rogram</w:t>
            </w:r>
            <w:r w:rsidRPr="00392E65">
              <w:rPr>
                <w:rFonts w:asciiTheme="minorHAnsi" w:hAnsiTheme="minorHAnsi" w:cstheme="minorHAnsi"/>
                <w:b/>
                <w:color w:val="548DD4"/>
                <w:sz w:val="22"/>
                <w:szCs w:val="22"/>
                <w:u w:val="single"/>
              </w:rPr>
              <w:t>me</w:t>
            </w:r>
          </w:p>
        </w:tc>
      </w:tr>
      <w:tr w:rsidR="0079054D" w:rsidRPr="00E016FF" w14:paraId="70BAFE68" w14:textId="77777777" w:rsidTr="00EE1356">
        <w:tc>
          <w:tcPr>
            <w:tcW w:w="9810" w:type="dxa"/>
          </w:tcPr>
          <w:p w14:paraId="7184CE7A" w14:textId="3334C0AF" w:rsidR="00DE4087" w:rsidRDefault="00DE4087" w:rsidP="00B258BB">
            <w:pPr>
              <w:pStyle w:val="Default"/>
              <w:numPr>
                <w:ilvl w:val="0"/>
                <w:numId w:val="14"/>
              </w:numPr>
              <w:spacing w:before="40" w:after="6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8A0AF1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Planned a</w:t>
            </w:r>
            <w:r w:rsidR="0079054D" w:rsidRPr="008A0AF1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ctivities</w:t>
            </w:r>
            <w:r w:rsidR="001E4435" w:rsidRPr="008A0AF1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during virtual component</w:t>
            </w:r>
            <w:r w:rsidR="0079054D" w:rsidRPr="008A0AF1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:</w:t>
            </w:r>
          </w:p>
          <w:p w14:paraId="33D5F281" w14:textId="77777777" w:rsidR="00B258BB" w:rsidRPr="00B258BB" w:rsidRDefault="00B258BB" w:rsidP="00B258BB">
            <w:pPr>
              <w:pStyle w:val="Default"/>
              <w:spacing w:before="40" w:after="60"/>
              <w:ind w:left="-7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</w:p>
          <w:p w14:paraId="1666F6F2" w14:textId="33A681FC" w:rsidR="00392E65" w:rsidRPr="00392E65" w:rsidRDefault="00392E65" w:rsidP="00392E65">
            <w:pPr>
              <w:pStyle w:val="ListParagraph"/>
              <w:numPr>
                <w:ilvl w:val="0"/>
                <w:numId w:val="16"/>
              </w:numPr>
              <w:spacing w:before="60" w:after="60" w:line="259" w:lineRule="auto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Online preparatory meetings for the physical component in</w:t>
            </w:r>
            <w:r w:rsidR="00811D91" w:rsidRPr="00392E6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="00811D91" w:rsidRPr="00392E6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Timisoara :</w:t>
            </w:r>
            <w:proofErr w:type="gramEnd"/>
            <w:r w:rsidR="00811D91" w:rsidRPr="00392E6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 xml:space="preserve"> </w:t>
            </w:r>
            <w:r w:rsidRPr="00392E6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12 hours (</w:t>
            </w:r>
            <w:r w:rsidRPr="00392E65">
              <w:rPr>
                <w:rFonts w:asciiTheme="minorHAnsi" w:hAnsiTheme="minorHAnsi" w:cstheme="minorHAnsi"/>
                <w:bCs/>
                <w:sz w:val="22"/>
                <w:szCs w:val="22"/>
                <w:u w:val="single"/>
                <w:lang w:val="en-US"/>
              </w:rPr>
              <w:t>8 online sessions of 1 hour and 30 minutes)</w:t>
            </w:r>
            <w:r w:rsidRPr="00392E6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 xml:space="preserve"> + </w:t>
            </w:r>
            <w:r w:rsidRPr="00392E65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10 </w:t>
            </w:r>
            <w:r w:rsidRPr="00392E6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 xml:space="preserve">hours of preparatory reading </w:t>
            </w:r>
          </w:p>
          <w:p w14:paraId="071C698D" w14:textId="77777777" w:rsidR="00392E65" w:rsidRPr="00392E65" w:rsidRDefault="00392E65" w:rsidP="00392E65">
            <w:pPr>
              <w:pStyle w:val="ListParagraph"/>
              <w:numPr>
                <w:ilvl w:val="0"/>
                <w:numId w:val="16"/>
              </w:numPr>
              <w:spacing w:before="60" w:after="60" w:line="259" w:lineRule="auto"/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</w:pPr>
            <w:r w:rsidRPr="00392E6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 xml:space="preserve">20 hours to prepare a 15 </w:t>
            </w:r>
            <w:proofErr w:type="gramStart"/>
            <w:r w:rsidRPr="00392E6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>minutes</w:t>
            </w:r>
            <w:proofErr w:type="gramEnd"/>
            <w:r w:rsidRPr="00392E65">
              <w:rPr>
                <w:rFonts w:asciiTheme="minorHAnsi" w:hAnsiTheme="minorHAnsi" w:cstheme="minorHAnsi"/>
                <w:bCs/>
                <w:sz w:val="22"/>
                <w:szCs w:val="22"/>
                <w:lang w:val="en-US"/>
              </w:rPr>
              <w:t xml:space="preserve"> presentation in bilateral teams  </w:t>
            </w:r>
          </w:p>
          <w:p w14:paraId="7A4783E3" w14:textId="77777777" w:rsidR="0079054D" w:rsidRPr="003D6D17" w:rsidRDefault="00DE4087" w:rsidP="0079054D">
            <w:pPr>
              <w:pStyle w:val="Default"/>
              <w:numPr>
                <w:ilvl w:val="0"/>
                <w:numId w:val="14"/>
              </w:numPr>
              <w:spacing w:before="40" w:after="60"/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</w:pPr>
            <w:r w:rsidRPr="003D6D17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Planned a</w:t>
            </w:r>
            <w:r w:rsidR="0079054D" w:rsidRPr="003D6D17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ctivities</w:t>
            </w:r>
            <w:r w:rsidR="001E4435" w:rsidRPr="003D6D17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 xml:space="preserve"> during physical component</w:t>
            </w:r>
            <w:r w:rsidR="0079054D" w:rsidRPr="003D6D17">
              <w:rPr>
                <w:rFonts w:asciiTheme="minorHAnsi" w:hAnsiTheme="minorHAnsi" w:cstheme="minorHAnsi"/>
                <w:b/>
                <w:sz w:val="22"/>
                <w:szCs w:val="22"/>
                <w:lang w:val="en-GB"/>
              </w:rPr>
              <w:t>:</w:t>
            </w:r>
          </w:p>
          <w:p w14:paraId="22B029E1" w14:textId="77777777" w:rsidR="00811D91" w:rsidRPr="00D742B1" w:rsidRDefault="00811D91" w:rsidP="00811D91">
            <w:pPr>
              <w:pStyle w:val="Default"/>
              <w:spacing w:before="40" w:after="60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  <w:p w14:paraId="2166950A" w14:textId="3FDA0273" w:rsidR="00811D91" w:rsidRPr="003D6D17" w:rsidRDefault="00811D91" w:rsidP="00811D91">
            <w:pPr>
              <w:pStyle w:val="ListParagraph"/>
              <w:numPr>
                <w:ilvl w:val="0"/>
                <w:numId w:val="16"/>
              </w:numPr>
              <w:spacing w:before="60" w:after="60" w:line="259" w:lineRule="auto"/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  <w:r w:rsidRPr="003D6D17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>Cours de droit comparé substantiel sur la thématique choisie : 15 h</w:t>
            </w:r>
          </w:p>
          <w:p w14:paraId="777054EE" w14:textId="77777777" w:rsidR="00811D91" w:rsidRPr="003D6D17" w:rsidRDefault="00811D91" w:rsidP="00811D91">
            <w:pPr>
              <w:pStyle w:val="ListParagraph"/>
              <w:numPr>
                <w:ilvl w:val="0"/>
                <w:numId w:val="16"/>
              </w:numPr>
              <w:spacing w:before="60" w:after="60" w:line="259" w:lineRule="auto"/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  <w:r w:rsidRPr="003D6D17">
              <w:rPr>
                <w:rFonts w:asciiTheme="minorHAnsi" w:hAnsiTheme="minorHAnsi" w:cstheme="minorHAnsi"/>
                <w:sz w:val="22"/>
                <w:szCs w:val="22"/>
                <w:lang w:val="fr-FR"/>
              </w:rPr>
              <w:t xml:space="preserve">Présentation des exposés des étudiants et discussion sur ces exposés : 8 h </w:t>
            </w:r>
          </w:p>
          <w:p w14:paraId="090A71C3" w14:textId="77777777" w:rsidR="00837F7C" w:rsidRPr="003D6D17" w:rsidRDefault="00837F7C" w:rsidP="002C1DDB">
            <w:pPr>
              <w:pStyle w:val="Default"/>
              <w:spacing w:before="40" w:after="120"/>
              <w:rPr>
                <w:rFonts w:asciiTheme="minorHAnsi" w:hAnsiTheme="minorHAnsi" w:cstheme="minorHAnsi"/>
                <w:sz w:val="22"/>
                <w:szCs w:val="22"/>
                <w:lang w:val="fr-FR"/>
              </w:rPr>
            </w:pPr>
          </w:p>
        </w:tc>
      </w:tr>
      <w:tr w:rsidR="00364DD2" w:rsidRPr="00E016FF" w14:paraId="45D63B30" w14:textId="77777777" w:rsidTr="00EE1356">
        <w:tc>
          <w:tcPr>
            <w:tcW w:w="9810" w:type="dxa"/>
            <w:shd w:val="clear" w:color="auto" w:fill="CCFFCC"/>
          </w:tcPr>
          <w:p w14:paraId="50BEE14E" w14:textId="77777777" w:rsidR="00364DD2" w:rsidRPr="00364DD2" w:rsidRDefault="00364DD2" w:rsidP="002C1DDB">
            <w:pPr>
              <w:spacing w:before="60" w:after="60"/>
              <w:rPr>
                <w:rFonts w:asciiTheme="minorHAnsi" w:hAnsiTheme="minorHAnsi" w:cstheme="minorHAnsi"/>
                <w:b/>
                <w:color w:val="0070C0"/>
                <w:u w:val="single"/>
              </w:rPr>
            </w:pPr>
            <w:r w:rsidRPr="00364DD2">
              <w:rPr>
                <w:rFonts w:asciiTheme="minorHAnsi" w:hAnsiTheme="minorHAnsi" w:cstheme="minorHAnsi"/>
                <w:b/>
                <w:color w:val="0070C0"/>
                <w:u w:val="single"/>
              </w:rPr>
              <w:t>Application procedure</w:t>
            </w:r>
          </w:p>
        </w:tc>
      </w:tr>
    </w:tbl>
    <w:p w14:paraId="6A80EA65" w14:textId="77777777" w:rsidR="00DB40F7" w:rsidRPr="00B258BB" w:rsidRDefault="00DB40F7" w:rsidP="006C5E06">
      <w:pPr>
        <w:ind w:left="-426" w:right="-158"/>
        <w:jc w:val="both"/>
        <w:rPr>
          <w:rFonts w:ascii="Cambria" w:hAnsi="Cambria" w:cs="Cambria"/>
          <w:color w:val="548DD4"/>
          <w:sz w:val="20"/>
          <w:szCs w:val="20"/>
          <w:lang w:val="en-US"/>
        </w:rPr>
      </w:pPr>
    </w:p>
    <w:p w14:paraId="6EAD14A2" w14:textId="77777777" w:rsidR="0024351A" w:rsidRPr="002C1DDB" w:rsidRDefault="006C5E06" w:rsidP="00377327">
      <w:pPr>
        <w:tabs>
          <w:tab w:val="left" w:pos="5509"/>
        </w:tabs>
        <w:rPr>
          <w:rFonts w:asciiTheme="minorHAnsi" w:hAnsiTheme="minorHAnsi" w:cstheme="minorHAnsi"/>
        </w:rPr>
      </w:pPr>
      <w:r w:rsidRPr="002C1DDB">
        <w:rPr>
          <w:rFonts w:asciiTheme="minorHAnsi" w:hAnsiTheme="minorHAnsi" w:cstheme="minorHAnsi"/>
        </w:rPr>
        <w:tab/>
      </w:r>
    </w:p>
    <w:sectPr w:rsidR="0024351A" w:rsidRPr="002C1DDB" w:rsidSect="006D696F">
      <w:headerReference w:type="default" r:id="rId8"/>
      <w:footerReference w:type="default" r:id="rId9"/>
      <w:pgSz w:w="11906" w:h="16838" w:code="9"/>
      <w:pgMar w:top="1622" w:right="1134" w:bottom="539" w:left="1134" w:header="448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579387" w14:textId="77777777" w:rsidR="00BE234D" w:rsidRDefault="00BE234D" w:rsidP="003E226A">
      <w:r>
        <w:separator/>
      </w:r>
    </w:p>
  </w:endnote>
  <w:endnote w:type="continuationSeparator" w:id="0">
    <w:p w14:paraId="5D3AB5D9" w14:textId="77777777" w:rsidR="00BE234D" w:rsidRDefault="00BE234D" w:rsidP="003E2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1E555" w14:textId="77777777" w:rsidR="001D34E8" w:rsidRPr="00DB40F7" w:rsidRDefault="002543EB" w:rsidP="00DB40F7">
    <w:pPr>
      <w:pStyle w:val="Footer"/>
      <w:framePr w:wrap="auto" w:vAnchor="text" w:hAnchor="page" w:x="1936" w:y="-5"/>
      <w:rPr>
        <w:rStyle w:val="PageNumber"/>
        <w:rFonts w:ascii="Arial Narrow" w:hAnsi="Arial Narrow"/>
        <w:b/>
        <w:color w:val="FFC000"/>
      </w:rPr>
    </w:pPr>
    <w:r w:rsidRPr="00DB40F7">
      <w:rPr>
        <w:rStyle w:val="PageNumber"/>
        <w:rFonts w:ascii="Arial Narrow" w:hAnsi="Arial Narrow"/>
        <w:b/>
        <w:color w:val="FFC000"/>
      </w:rPr>
      <w:fldChar w:fldCharType="begin"/>
    </w:r>
    <w:r w:rsidR="001D34E8" w:rsidRPr="00DB40F7">
      <w:rPr>
        <w:rStyle w:val="PageNumber"/>
        <w:rFonts w:ascii="Arial Narrow" w:hAnsi="Arial Narrow"/>
        <w:b/>
        <w:color w:val="FFC000"/>
      </w:rPr>
      <w:instrText xml:space="preserve">PAGE  </w:instrText>
    </w:r>
    <w:r w:rsidRPr="00DB40F7">
      <w:rPr>
        <w:rStyle w:val="PageNumber"/>
        <w:rFonts w:ascii="Arial Narrow" w:hAnsi="Arial Narrow"/>
        <w:b/>
        <w:color w:val="FFC000"/>
      </w:rPr>
      <w:fldChar w:fldCharType="separate"/>
    </w:r>
    <w:r w:rsidR="006D2BF5">
      <w:rPr>
        <w:rStyle w:val="PageNumber"/>
        <w:rFonts w:ascii="Arial Narrow" w:hAnsi="Arial Narrow"/>
        <w:b/>
        <w:noProof/>
        <w:color w:val="FFC000"/>
      </w:rPr>
      <w:t>1</w:t>
    </w:r>
    <w:r w:rsidRPr="00DB40F7">
      <w:rPr>
        <w:rStyle w:val="PageNumber"/>
        <w:rFonts w:ascii="Arial Narrow" w:hAnsi="Arial Narrow"/>
        <w:b/>
        <w:color w:val="FFC000"/>
      </w:rPr>
      <w:fldChar w:fldCharType="end"/>
    </w:r>
  </w:p>
  <w:p w14:paraId="4017E098" w14:textId="77777777" w:rsidR="00E97A3B" w:rsidRPr="00DB40F7" w:rsidRDefault="00DB40F7" w:rsidP="00E97A3B">
    <w:pPr>
      <w:ind w:left="-426" w:right="-158"/>
      <w:jc w:val="right"/>
      <w:rPr>
        <w:rFonts w:ascii="Arial Narrow" w:hAnsi="Arial Narrow" w:cs="Cambria"/>
        <w:color w:val="548DD4"/>
        <w:sz w:val="22"/>
        <w:szCs w:val="20"/>
      </w:rPr>
    </w:pPr>
    <w:r w:rsidRPr="00DB40F7">
      <w:rPr>
        <w:rFonts w:ascii="Arial Narrow" w:hAnsi="Arial Narrow" w:cs="Cambria"/>
        <w:b/>
        <w:color w:val="548DD4"/>
        <w:sz w:val="22"/>
        <w:szCs w:val="20"/>
      </w:rPr>
      <w:t>PAGINA</w:t>
    </w:r>
    <w:r>
      <w:rPr>
        <w:rFonts w:ascii="Arial Narrow" w:hAnsi="Arial Narrow" w:cs="Cambria"/>
        <w:color w:val="548DD4"/>
        <w:sz w:val="22"/>
        <w:szCs w:val="20"/>
      </w:rPr>
      <w:t xml:space="preserve">  |                                                                  </w:t>
    </w:r>
    <w:r w:rsidR="00645141">
      <w:rPr>
        <w:rFonts w:ascii="Arial Narrow" w:hAnsi="Arial Narrow" w:cs="Cambria"/>
        <w:color w:val="548DD4"/>
        <w:sz w:val="22"/>
        <w:szCs w:val="20"/>
      </w:rPr>
      <w:t xml:space="preserve">                     </w:t>
    </w:r>
    <w:r w:rsidR="006F1B01">
      <w:rPr>
        <w:rFonts w:ascii="Arial Narrow" w:hAnsi="Arial Narrow" w:cs="Cambria"/>
        <w:color w:val="548DD4"/>
        <w:sz w:val="22"/>
        <w:szCs w:val="20"/>
      </w:rPr>
      <w:t xml:space="preserve"> </w:t>
    </w:r>
    <w:r w:rsidR="00645141">
      <w:rPr>
        <w:rFonts w:ascii="Arial Narrow" w:hAnsi="Arial Narrow" w:cs="Cambria"/>
        <w:color w:val="548DD4"/>
        <w:sz w:val="22"/>
        <w:szCs w:val="20"/>
      </w:rPr>
      <w:t xml:space="preserve">   </w:t>
    </w:r>
    <w:r w:rsidR="00B13480">
      <w:rPr>
        <w:rFonts w:ascii="Arial Narrow" w:hAnsi="Arial Narrow" w:cs="Cambria"/>
        <w:color w:val="548DD4"/>
        <w:sz w:val="22"/>
        <w:szCs w:val="20"/>
      </w:rPr>
      <w:t xml:space="preserve"> </w:t>
    </w:r>
    <w:r w:rsidR="00E97A3B">
      <w:rPr>
        <w:rFonts w:ascii="Arial Narrow" w:hAnsi="Arial Narrow" w:cs="Cambria"/>
        <w:color w:val="548DD4"/>
        <w:sz w:val="22"/>
        <w:szCs w:val="20"/>
      </w:rPr>
      <w:t xml:space="preserve">B-dul </w:t>
    </w:r>
    <w:r w:rsidR="00E97A3B" w:rsidRPr="00DB40F7">
      <w:rPr>
        <w:rFonts w:ascii="Arial Narrow" w:hAnsi="Arial Narrow" w:cs="Cambria"/>
        <w:color w:val="548DD4"/>
        <w:sz w:val="22"/>
        <w:szCs w:val="20"/>
      </w:rPr>
      <w:t>Vasile Pârvan</w:t>
    </w:r>
    <w:r w:rsidR="00E97A3B">
      <w:rPr>
        <w:rFonts w:ascii="Arial Narrow" w:hAnsi="Arial Narrow" w:cs="Cambria"/>
        <w:color w:val="548DD4"/>
        <w:sz w:val="22"/>
        <w:szCs w:val="20"/>
      </w:rPr>
      <w:t xml:space="preserve">, Nr. 4, </w:t>
    </w:r>
    <w:r w:rsidR="00E97A3B" w:rsidRPr="00DB40F7">
      <w:rPr>
        <w:rFonts w:ascii="Arial Narrow" w:hAnsi="Arial Narrow" w:cs="Cambria"/>
        <w:color w:val="548DD4"/>
        <w:sz w:val="22"/>
        <w:szCs w:val="20"/>
      </w:rPr>
      <w:t>300223 Timişoara, România</w:t>
    </w:r>
  </w:p>
  <w:p w14:paraId="6F100494" w14:textId="77777777" w:rsidR="00E97A3B" w:rsidRPr="00DB40F7" w:rsidRDefault="00985140" w:rsidP="00985140">
    <w:pPr>
      <w:ind w:left="-426" w:right="-158"/>
      <w:jc w:val="center"/>
      <w:rPr>
        <w:rFonts w:ascii="Arial Narrow" w:hAnsi="Arial Narrow" w:cs="Cambria"/>
        <w:color w:val="548DD4"/>
        <w:sz w:val="22"/>
        <w:szCs w:val="20"/>
        <w:lang w:val="en-US"/>
      </w:rPr>
    </w:pPr>
    <w:r>
      <w:rPr>
        <w:rFonts w:ascii="Arial Narrow" w:hAnsi="Arial Narrow" w:cs="Cambria"/>
        <w:color w:val="548DD4"/>
        <w:sz w:val="22"/>
        <w:szCs w:val="20"/>
      </w:rPr>
      <w:t xml:space="preserve">                                                              </w:t>
    </w:r>
    <w:r w:rsidR="00B92D35">
      <w:rPr>
        <w:rFonts w:ascii="Arial Narrow" w:hAnsi="Arial Narrow" w:cs="Cambria"/>
        <w:color w:val="548DD4"/>
        <w:sz w:val="22"/>
        <w:szCs w:val="20"/>
      </w:rPr>
      <w:t xml:space="preserve">                                                              </w:t>
    </w:r>
    <w:r>
      <w:rPr>
        <w:rFonts w:ascii="Arial Narrow" w:hAnsi="Arial Narrow" w:cs="Cambria"/>
        <w:color w:val="548DD4"/>
        <w:sz w:val="22"/>
        <w:szCs w:val="20"/>
      </w:rPr>
      <w:t xml:space="preserve"> </w:t>
    </w:r>
    <w:r w:rsidR="00E97A3B" w:rsidRPr="00DB40F7">
      <w:rPr>
        <w:rFonts w:ascii="Arial Narrow" w:hAnsi="Arial Narrow" w:cs="Cambria"/>
        <w:color w:val="548DD4"/>
        <w:sz w:val="22"/>
        <w:szCs w:val="20"/>
      </w:rPr>
      <w:t>Tel.</w:t>
    </w:r>
    <w:r w:rsidR="00E97A3B">
      <w:rPr>
        <w:rFonts w:ascii="Arial Narrow" w:hAnsi="Arial Narrow" w:cs="Cambria"/>
        <w:color w:val="548DD4"/>
        <w:sz w:val="22"/>
        <w:szCs w:val="20"/>
      </w:rPr>
      <w:t>/Fax</w:t>
    </w:r>
    <w:r w:rsidR="00E97A3B">
      <w:rPr>
        <w:rFonts w:ascii="Arial Narrow" w:hAnsi="Arial Narrow" w:cs="Cambria"/>
        <w:color w:val="548DD4"/>
        <w:sz w:val="22"/>
        <w:szCs w:val="20"/>
        <w:lang w:val="en-US"/>
      </w:rPr>
      <w:t>: +4 0256-</w:t>
    </w:r>
    <w:r w:rsidR="00E97A3B" w:rsidRPr="00DB40F7">
      <w:rPr>
        <w:rFonts w:ascii="Arial Narrow" w:hAnsi="Arial Narrow" w:cs="Cambria"/>
        <w:color w:val="548DD4"/>
        <w:sz w:val="22"/>
        <w:szCs w:val="20"/>
        <w:lang w:val="en-US"/>
      </w:rPr>
      <w:t>592</w:t>
    </w:r>
    <w:r w:rsidR="00E97A3B">
      <w:rPr>
        <w:rFonts w:ascii="Arial Narrow" w:hAnsi="Arial Narrow" w:cs="Cambria"/>
        <w:color w:val="548DD4"/>
        <w:sz w:val="22"/>
        <w:szCs w:val="20"/>
        <w:lang w:val="en-US"/>
      </w:rPr>
      <w:t>.</w:t>
    </w:r>
    <w:r>
      <w:rPr>
        <w:rFonts w:ascii="Arial Narrow" w:hAnsi="Arial Narrow" w:cs="Cambria"/>
        <w:color w:val="548DD4"/>
        <w:sz w:val="22"/>
        <w:szCs w:val="20"/>
        <w:lang w:val="en-US"/>
      </w:rPr>
      <w:t>168</w:t>
    </w:r>
    <w:r w:rsidR="00E97A3B">
      <w:rPr>
        <w:rFonts w:ascii="Arial Narrow" w:hAnsi="Arial Narrow" w:cs="Cambria"/>
        <w:color w:val="548DD4"/>
        <w:sz w:val="22"/>
        <w:szCs w:val="20"/>
        <w:lang w:val="en-US"/>
      </w:rPr>
      <w:t xml:space="preserve"> (</w:t>
    </w:r>
    <w:r w:rsidR="00D03830">
      <w:rPr>
        <w:rFonts w:ascii="Arial Narrow" w:hAnsi="Arial Narrow" w:cs="Cambria"/>
        <w:color w:val="548DD4"/>
        <w:sz w:val="22"/>
        <w:szCs w:val="20"/>
        <w:lang w:val="en-US"/>
      </w:rPr>
      <w:t>3</w:t>
    </w:r>
    <w:r w:rsidR="003C533B">
      <w:rPr>
        <w:rFonts w:ascii="Arial Narrow" w:hAnsi="Arial Narrow" w:cs="Cambria"/>
        <w:color w:val="548DD4"/>
        <w:sz w:val="22"/>
        <w:szCs w:val="20"/>
        <w:lang w:val="en-US"/>
      </w:rPr>
      <w:t>1</w:t>
    </w:r>
    <w:r w:rsidR="00D03830">
      <w:rPr>
        <w:rFonts w:ascii="Arial Narrow" w:hAnsi="Arial Narrow" w:cs="Cambria"/>
        <w:color w:val="548DD4"/>
        <w:sz w:val="22"/>
        <w:szCs w:val="20"/>
        <w:lang w:val="en-US"/>
      </w:rPr>
      <w:t>0</w:t>
    </w:r>
    <w:r w:rsidR="00B92D35">
      <w:rPr>
        <w:rFonts w:ascii="Arial Narrow" w:hAnsi="Arial Narrow" w:cs="Cambria"/>
        <w:color w:val="548DD4"/>
        <w:sz w:val="22"/>
        <w:szCs w:val="20"/>
        <w:lang w:val="en-US"/>
      </w:rPr>
      <w:t>),</w:t>
    </w:r>
    <w:r w:rsidR="00E97A3B">
      <w:rPr>
        <w:rFonts w:ascii="Arial Narrow" w:hAnsi="Arial Narrow" w:cs="Cambria"/>
        <w:color w:val="548DD4"/>
        <w:sz w:val="22"/>
        <w:szCs w:val="20"/>
        <w:lang w:val="en-US"/>
      </w:rPr>
      <w:t xml:space="preserve"> </w:t>
    </w:r>
    <w:r w:rsidR="00E97A3B">
      <w:rPr>
        <w:rFonts w:ascii="Arial Narrow" w:hAnsi="Arial Narrow" w:cs="Cambria"/>
        <w:b/>
        <w:color w:val="002060"/>
        <w:sz w:val="22"/>
        <w:szCs w:val="20"/>
        <w:lang w:val="en-US"/>
      </w:rPr>
      <w:t>w</w:t>
    </w:r>
    <w:r w:rsidR="00453EC7">
      <w:rPr>
        <w:rFonts w:ascii="Arial Narrow" w:hAnsi="Arial Narrow" w:cs="Cambria"/>
        <w:b/>
        <w:color w:val="002060"/>
        <w:sz w:val="22"/>
        <w:szCs w:val="20"/>
        <w:lang w:val="en-US"/>
      </w:rPr>
      <w:t>w</w:t>
    </w:r>
    <w:r w:rsidR="00E97A3B">
      <w:rPr>
        <w:rFonts w:ascii="Arial Narrow" w:hAnsi="Arial Narrow" w:cs="Cambria"/>
        <w:b/>
        <w:color w:val="002060"/>
        <w:sz w:val="22"/>
        <w:szCs w:val="20"/>
        <w:lang w:val="en-US"/>
      </w:rPr>
      <w:t>w.uvt.ro</w:t>
    </w:r>
  </w:p>
  <w:p w14:paraId="548C880B" w14:textId="77777777" w:rsidR="001D34E8" w:rsidRDefault="001D34E8" w:rsidP="00E97A3B">
    <w:pPr>
      <w:ind w:left="-426" w:right="-158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1003FC" w14:textId="77777777" w:rsidR="00BE234D" w:rsidRDefault="00BE234D" w:rsidP="003E226A">
      <w:r>
        <w:separator/>
      </w:r>
    </w:p>
  </w:footnote>
  <w:footnote w:type="continuationSeparator" w:id="0">
    <w:p w14:paraId="5B21E063" w14:textId="77777777" w:rsidR="00BE234D" w:rsidRDefault="00BE234D" w:rsidP="003E22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EF07E" w14:textId="77777777" w:rsidR="001D34E8" w:rsidRDefault="009626A0" w:rsidP="00F267CE">
    <w:pPr>
      <w:pStyle w:val="Header"/>
      <w:tabs>
        <w:tab w:val="clear" w:pos="4536"/>
        <w:tab w:val="clear" w:pos="9072"/>
      </w:tabs>
      <w:ind w:left="-540" w:right="-158" w:firstLine="5220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7400292D" wp14:editId="45388CB2">
              <wp:simplePos x="0" y="0"/>
              <wp:positionH relativeFrom="column">
                <wp:posOffset>2595245</wp:posOffset>
              </wp:positionH>
              <wp:positionV relativeFrom="paragraph">
                <wp:posOffset>123825</wp:posOffset>
              </wp:positionV>
              <wp:extent cx="3767455" cy="470535"/>
              <wp:effectExtent l="4445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67455" cy="4705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0D759A" w14:textId="77777777" w:rsidR="001D34E8" w:rsidRPr="006C5E06" w:rsidRDefault="001D34E8" w:rsidP="004F4E84">
                          <w:pPr>
                            <w:ind w:left="-567" w:right="-158"/>
                            <w:jc w:val="right"/>
                            <w:rPr>
                              <w:rFonts w:ascii="Arial Narrow" w:hAnsi="Arial Narrow" w:cs="Cambria"/>
                              <w:b/>
                              <w:color w:val="FFFFFF" w:themeColor="background1"/>
                              <w:spacing w:val="-10"/>
                              <w:sz w:val="16"/>
                              <w:szCs w:val="20"/>
                            </w:rPr>
                          </w:pPr>
                          <w:r w:rsidRPr="004F4E84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16"/>
                              <w:szCs w:val="20"/>
                            </w:rPr>
                            <w:t>MINISTERUL EDUCAŢIEI</w:t>
                          </w:r>
                          <w:r w:rsidR="00E85A45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16"/>
                              <w:szCs w:val="20"/>
                            </w:rPr>
                            <w:t xml:space="preserve"> NAŢIONALE</w:t>
                          </w:r>
                          <w:r w:rsidR="002543EB" w:rsidRPr="004F4E84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16"/>
                              <w:szCs w:val="20"/>
                            </w:rPr>
                            <w:fldChar w:fldCharType="begin"/>
                          </w:r>
                          <w:r w:rsidRPr="004F4E84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16"/>
                              <w:szCs w:val="20"/>
                            </w:rPr>
                            <w:instrText xml:space="preserve"> INCLUDEPICTURE "http://upload.wikimedia.org/wikipedia/ro/8/80/Universitatea_de_Vest_Timisoara.gif" \* MERGEFORMATINET </w:instrText>
                          </w:r>
                          <w:r w:rsidR="002543EB" w:rsidRPr="004F4E84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16"/>
                              <w:szCs w:val="20"/>
                            </w:rPr>
                            <w:fldChar w:fldCharType="end"/>
                          </w:r>
                          <w:r w:rsidR="004F4E84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16"/>
                              <w:szCs w:val="20"/>
                            </w:rPr>
                            <w:t xml:space="preserve"> </w:t>
                          </w:r>
                          <w:r w:rsidR="004F4E84" w:rsidRPr="006C5E06">
                            <w:rPr>
                              <w:rFonts w:ascii="Arial Narrow" w:hAnsi="Arial Narrow" w:cs="Cambria"/>
                              <w:b/>
                              <w:color w:val="FFFFFF" w:themeColor="background1"/>
                              <w:spacing w:val="-10"/>
                              <w:sz w:val="16"/>
                              <w:szCs w:val="20"/>
                            </w:rPr>
                            <w:t>...</w:t>
                          </w:r>
                          <w:r w:rsidRPr="006C5E06">
                            <w:rPr>
                              <w:rFonts w:ascii="Arial Narrow" w:hAnsi="Arial Narrow" w:cs="Cambria"/>
                              <w:b/>
                              <w:color w:val="FFFFFF" w:themeColor="background1"/>
                              <w:spacing w:val="-10"/>
                              <w:sz w:val="16"/>
                              <w:szCs w:val="20"/>
                            </w:rPr>
                            <w:t>I</w:t>
                          </w:r>
                        </w:p>
                        <w:p w14:paraId="2D659380" w14:textId="77777777" w:rsidR="004F4E84" w:rsidRPr="004F4E84" w:rsidRDefault="004F4E84" w:rsidP="004F4E84">
                          <w:pPr>
                            <w:ind w:left="-567" w:right="-158"/>
                            <w:jc w:val="right"/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Cs w:val="20"/>
                            </w:rPr>
                          </w:pPr>
                          <w:r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32"/>
                              <w:szCs w:val="20"/>
                            </w:rPr>
                            <w:t xml:space="preserve">      </w:t>
                          </w:r>
                          <w:r w:rsidRPr="004F4E84"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22"/>
                              <w:szCs w:val="20"/>
                            </w:rPr>
                            <w:t xml:space="preserve">UNIVERSITATEA DE VEST DIN TIMIȘOARA </w:t>
                          </w:r>
                          <w:r w:rsidRPr="004F4E84">
                            <w:rPr>
                              <w:rFonts w:ascii="Arial Narrow" w:hAnsi="Arial Narrow" w:cs="Cambria"/>
                              <w:b/>
                              <w:color w:val="FFFFFF" w:themeColor="background1"/>
                              <w:spacing w:val="-10"/>
                              <w:szCs w:val="20"/>
                            </w:rPr>
                            <w:t>.</w:t>
                          </w:r>
                        </w:p>
                        <w:p w14:paraId="2CD86753" w14:textId="77777777" w:rsidR="004F4E84" w:rsidRPr="004F4E84" w:rsidRDefault="004F4E84" w:rsidP="00DB40F7">
                          <w:pPr>
                            <w:ind w:left="-567" w:right="-158"/>
                            <w:jc w:val="center"/>
                            <w:rPr>
                              <w:rFonts w:ascii="Arial Narrow" w:hAnsi="Arial Narrow" w:cs="Cambria"/>
                              <w:b/>
                              <w:color w:val="548DD4"/>
                              <w:spacing w:val="-10"/>
                              <w:sz w:val="18"/>
                              <w:szCs w:val="20"/>
                            </w:rPr>
                          </w:pPr>
                        </w:p>
                        <w:p w14:paraId="05009C1E" w14:textId="77777777" w:rsidR="001D34E8" w:rsidRPr="00634D14" w:rsidRDefault="00DB40F7" w:rsidP="004F4E84">
                          <w:pPr>
                            <w:ind w:left="-567" w:right="-158"/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 Narrow" w:hAnsi="Arial Narrow" w:cs="Cambria"/>
                              <w:color w:val="548DD4"/>
                              <w:sz w:val="32"/>
                              <w:szCs w:val="20"/>
                            </w:rPr>
                            <w:t xml:space="preserve"> 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00292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204.35pt;margin-top:9.75pt;width:296.65pt;height:37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" filled="f" stroked="f">
              <v:textbox>
                <w:txbxContent>
                  <w:p w14:paraId="660D759A" w14:textId="77777777" w:rsidR="001D34E8" w:rsidRPr="006C5E06" w:rsidRDefault="001D34E8" w:rsidP="004F4E84">
                    <w:pPr>
                      <w:ind w:left="-567" w:right="-158"/>
                      <w:jc w:val="right"/>
                      <w:rPr>
                        <w:rFonts w:ascii="Arial Narrow" w:hAnsi="Arial Narrow" w:cs="Cambria"/>
                        <w:b/>
                        <w:color w:val="FFFFFF" w:themeColor="background1"/>
                        <w:spacing w:val="-10"/>
                        <w:sz w:val="16"/>
                        <w:szCs w:val="20"/>
                      </w:rPr>
                    </w:pPr>
                    <w:r w:rsidRPr="004F4E84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16"/>
                        <w:szCs w:val="20"/>
                      </w:rPr>
                      <w:t>MINISTERUL EDUCAŢIEI</w:t>
                    </w:r>
                    <w:r w:rsidR="00E85A45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16"/>
                        <w:szCs w:val="20"/>
                      </w:rPr>
                      <w:t xml:space="preserve"> NAŢIONALE</w:t>
                    </w:r>
                    <w:r w:rsidR="002543EB" w:rsidRPr="004F4E84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16"/>
                        <w:szCs w:val="20"/>
                      </w:rPr>
                      <w:fldChar w:fldCharType="begin"/>
                    </w:r>
                    <w:r w:rsidRPr="004F4E84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16"/>
                        <w:szCs w:val="20"/>
                      </w:rPr>
                      <w:instrText xml:space="preserve"> INCLUDEPICTURE "http://upload.wikimedia.org/wikipedia/ro/8/80/Universitatea_de_Vest_Timisoara.gif" \* MERGEFORMATINET </w:instrText>
                    </w:r>
                    <w:r w:rsidR="002543EB" w:rsidRPr="004F4E84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16"/>
                        <w:szCs w:val="20"/>
                      </w:rPr>
                      <w:fldChar w:fldCharType="end"/>
                    </w:r>
                    <w:r w:rsidR="004F4E84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16"/>
                        <w:szCs w:val="20"/>
                      </w:rPr>
                      <w:t xml:space="preserve"> </w:t>
                    </w:r>
                    <w:r w:rsidR="004F4E84" w:rsidRPr="006C5E06">
                      <w:rPr>
                        <w:rFonts w:ascii="Arial Narrow" w:hAnsi="Arial Narrow" w:cs="Cambria"/>
                        <w:b/>
                        <w:color w:val="FFFFFF" w:themeColor="background1"/>
                        <w:spacing w:val="-10"/>
                        <w:sz w:val="16"/>
                        <w:szCs w:val="20"/>
                      </w:rPr>
                      <w:t>...</w:t>
                    </w:r>
                    <w:r w:rsidRPr="006C5E06">
                      <w:rPr>
                        <w:rFonts w:ascii="Arial Narrow" w:hAnsi="Arial Narrow" w:cs="Cambria"/>
                        <w:b/>
                        <w:color w:val="FFFFFF" w:themeColor="background1"/>
                        <w:spacing w:val="-10"/>
                        <w:sz w:val="16"/>
                        <w:szCs w:val="20"/>
                      </w:rPr>
                      <w:t>I</w:t>
                    </w:r>
                  </w:p>
                  <w:p w14:paraId="2D659380" w14:textId="77777777" w:rsidR="004F4E84" w:rsidRPr="004F4E84" w:rsidRDefault="004F4E84" w:rsidP="004F4E84">
                    <w:pPr>
                      <w:ind w:left="-567" w:right="-158"/>
                      <w:jc w:val="right"/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Cs w:val="20"/>
                      </w:rPr>
                    </w:pPr>
                    <w:r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32"/>
                        <w:szCs w:val="20"/>
                      </w:rPr>
                      <w:t xml:space="preserve">      </w:t>
                    </w:r>
                    <w:r w:rsidRPr="004F4E84"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22"/>
                        <w:szCs w:val="20"/>
                      </w:rPr>
                      <w:t xml:space="preserve">UNIVERSITATEA DE VEST DIN TIMIȘOARA </w:t>
                    </w:r>
                    <w:r w:rsidRPr="004F4E84">
                      <w:rPr>
                        <w:rFonts w:ascii="Arial Narrow" w:hAnsi="Arial Narrow" w:cs="Cambria"/>
                        <w:b/>
                        <w:color w:val="FFFFFF" w:themeColor="background1"/>
                        <w:spacing w:val="-10"/>
                        <w:szCs w:val="20"/>
                      </w:rPr>
                      <w:t>.</w:t>
                    </w:r>
                  </w:p>
                  <w:p w14:paraId="2CD86753" w14:textId="77777777" w:rsidR="004F4E84" w:rsidRPr="004F4E84" w:rsidRDefault="004F4E84" w:rsidP="00DB40F7">
                    <w:pPr>
                      <w:ind w:left="-567" w:right="-158"/>
                      <w:jc w:val="center"/>
                      <w:rPr>
                        <w:rFonts w:ascii="Arial Narrow" w:hAnsi="Arial Narrow" w:cs="Cambria"/>
                        <w:b/>
                        <w:color w:val="548DD4"/>
                        <w:spacing w:val="-10"/>
                        <w:sz w:val="18"/>
                        <w:szCs w:val="20"/>
                      </w:rPr>
                    </w:pPr>
                  </w:p>
                  <w:p w14:paraId="05009C1E" w14:textId="77777777" w:rsidR="001D34E8" w:rsidRPr="00634D14" w:rsidRDefault="00DB40F7" w:rsidP="004F4E84">
                    <w:pPr>
                      <w:ind w:left="-567" w:right="-158"/>
                      <w:jc w:val="center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Arial Narrow" w:hAnsi="Arial Narrow" w:cs="Cambria"/>
                        <w:color w:val="548DD4"/>
                        <w:sz w:val="32"/>
                        <w:szCs w:val="20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="000C5737">
      <w:rPr>
        <w:noProof/>
        <w:lang w:val="en-GB" w:eastAsia="en-GB"/>
      </w:rPr>
      <w:drawing>
        <wp:anchor distT="0" distB="0" distL="114300" distR="114300" simplePos="0" relativeHeight="251657215" behindDoc="0" locked="0" layoutInCell="1" allowOverlap="1" wp14:anchorId="257A717E" wp14:editId="6560A6AB">
          <wp:simplePos x="0" y="0"/>
          <wp:positionH relativeFrom="column">
            <wp:posOffset>-568325</wp:posOffset>
          </wp:positionH>
          <wp:positionV relativeFrom="paragraph">
            <wp:posOffset>-52070</wp:posOffset>
          </wp:positionV>
          <wp:extent cx="2308860" cy="594995"/>
          <wp:effectExtent l="19050" t="0" r="0" b="0"/>
          <wp:wrapThrough wrapText="bothSides">
            <wp:wrapPolygon edited="0">
              <wp:start x="-178" y="0"/>
              <wp:lineTo x="-178" y="21439"/>
              <wp:lineTo x="21564" y="21439"/>
              <wp:lineTo x="21564" y="0"/>
              <wp:lineTo x="-178" y="0"/>
            </wp:wrapPolygon>
          </wp:wrapThrough>
          <wp:docPr id="1" name="Imagine 1" descr="logo uv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logo uvt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8860" cy="5949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4BCE29F" w14:textId="77777777" w:rsidR="001D34E8" w:rsidRDefault="001D34E8" w:rsidP="000415DE">
    <w:pPr>
      <w:pStyle w:val="Header"/>
      <w:tabs>
        <w:tab w:val="clear" w:pos="4536"/>
        <w:tab w:val="clear" w:pos="9072"/>
      </w:tabs>
      <w:ind w:left="-540" w:right="-158" w:firstLine="5076"/>
    </w:pPr>
  </w:p>
  <w:p w14:paraId="3D4EC73A" w14:textId="77777777" w:rsidR="001D34E8" w:rsidRDefault="000C5737" w:rsidP="000415DE">
    <w:pPr>
      <w:pStyle w:val="Header"/>
      <w:tabs>
        <w:tab w:val="clear" w:pos="4536"/>
        <w:tab w:val="clear" w:pos="9072"/>
      </w:tabs>
      <w:ind w:left="-540" w:right="-158" w:firstLine="5076"/>
    </w:pPr>
    <w:r>
      <w:rPr>
        <w:noProof/>
        <w:lang w:val="en-GB" w:eastAsia="en-GB"/>
      </w:rPr>
      <w:drawing>
        <wp:anchor distT="0" distB="0" distL="114300" distR="114300" simplePos="0" relativeHeight="251662336" behindDoc="1" locked="0" layoutInCell="1" allowOverlap="1" wp14:anchorId="47E6DB4B" wp14:editId="7E7798AB">
          <wp:simplePos x="0" y="0"/>
          <wp:positionH relativeFrom="column">
            <wp:posOffset>-576580</wp:posOffset>
          </wp:positionH>
          <wp:positionV relativeFrom="paragraph">
            <wp:posOffset>2811780</wp:posOffset>
          </wp:positionV>
          <wp:extent cx="7029450" cy="2609850"/>
          <wp:effectExtent l="19050" t="0" r="0" b="0"/>
          <wp:wrapNone/>
          <wp:docPr id="9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0" cy="26098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61312" behindDoc="0" locked="0" layoutInCell="1" allowOverlap="1" wp14:anchorId="4D28E2D0" wp14:editId="349227CB">
          <wp:simplePos x="0" y="0"/>
          <wp:positionH relativeFrom="column">
            <wp:posOffset>160020</wp:posOffset>
          </wp:positionH>
          <wp:positionV relativeFrom="paragraph">
            <wp:posOffset>245745</wp:posOffset>
          </wp:positionV>
          <wp:extent cx="6179185" cy="31750"/>
          <wp:effectExtent l="19050" t="0" r="0" b="0"/>
          <wp:wrapThrough wrapText="bothSides">
            <wp:wrapPolygon edited="0">
              <wp:start x="-67" y="0"/>
              <wp:lineTo x="-67" y="12960"/>
              <wp:lineTo x="21576" y="12960"/>
              <wp:lineTo x="21576" y="0"/>
              <wp:lineTo x="-67" y="0"/>
            </wp:wrapPolygon>
          </wp:wrapThrough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185" cy="31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C0537"/>
    <w:multiLevelType w:val="hybridMultilevel"/>
    <w:tmpl w:val="08CCC7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A019CE"/>
    <w:multiLevelType w:val="hybridMultilevel"/>
    <w:tmpl w:val="51742B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455E8"/>
    <w:multiLevelType w:val="hybridMultilevel"/>
    <w:tmpl w:val="BA48EF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7C6366"/>
    <w:multiLevelType w:val="hybridMultilevel"/>
    <w:tmpl w:val="1868920C"/>
    <w:lvl w:ilvl="0" w:tplc="37841F90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10" w:hanging="360"/>
      </w:pPr>
    </w:lvl>
    <w:lvl w:ilvl="2" w:tplc="0409001B" w:tentative="1">
      <w:start w:val="1"/>
      <w:numFmt w:val="lowerRoman"/>
      <w:lvlText w:val="%3."/>
      <w:lvlJc w:val="right"/>
      <w:pPr>
        <w:ind w:left="1730" w:hanging="180"/>
      </w:pPr>
    </w:lvl>
    <w:lvl w:ilvl="3" w:tplc="0409000F" w:tentative="1">
      <w:start w:val="1"/>
      <w:numFmt w:val="decimal"/>
      <w:lvlText w:val="%4."/>
      <w:lvlJc w:val="left"/>
      <w:pPr>
        <w:ind w:left="2450" w:hanging="360"/>
      </w:pPr>
    </w:lvl>
    <w:lvl w:ilvl="4" w:tplc="04090019" w:tentative="1">
      <w:start w:val="1"/>
      <w:numFmt w:val="lowerLetter"/>
      <w:lvlText w:val="%5."/>
      <w:lvlJc w:val="left"/>
      <w:pPr>
        <w:ind w:left="3170" w:hanging="360"/>
      </w:pPr>
    </w:lvl>
    <w:lvl w:ilvl="5" w:tplc="0409001B" w:tentative="1">
      <w:start w:val="1"/>
      <w:numFmt w:val="lowerRoman"/>
      <w:lvlText w:val="%6."/>
      <w:lvlJc w:val="right"/>
      <w:pPr>
        <w:ind w:left="3890" w:hanging="180"/>
      </w:pPr>
    </w:lvl>
    <w:lvl w:ilvl="6" w:tplc="0409000F" w:tentative="1">
      <w:start w:val="1"/>
      <w:numFmt w:val="decimal"/>
      <w:lvlText w:val="%7."/>
      <w:lvlJc w:val="left"/>
      <w:pPr>
        <w:ind w:left="4610" w:hanging="360"/>
      </w:pPr>
    </w:lvl>
    <w:lvl w:ilvl="7" w:tplc="04090019" w:tentative="1">
      <w:start w:val="1"/>
      <w:numFmt w:val="lowerLetter"/>
      <w:lvlText w:val="%8."/>
      <w:lvlJc w:val="left"/>
      <w:pPr>
        <w:ind w:left="5330" w:hanging="360"/>
      </w:pPr>
    </w:lvl>
    <w:lvl w:ilvl="8" w:tplc="0409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4" w15:restartNumberingAfterBreak="0">
    <w:nsid w:val="19E40167"/>
    <w:multiLevelType w:val="hybridMultilevel"/>
    <w:tmpl w:val="48B83E92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0F7FF6"/>
    <w:multiLevelType w:val="hybridMultilevel"/>
    <w:tmpl w:val="18C0DEA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851DA8"/>
    <w:multiLevelType w:val="hybridMultilevel"/>
    <w:tmpl w:val="73389F70"/>
    <w:lvl w:ilvl="0" w:tplc="611E3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36766E3"/>
    <w:multiLevelType w:val="hybridMultilevel"/>
    <w:tmpl w:val="CCD0C0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D3F66"/>
    <w:multiLevelType w:val="hybridMultilevel"/>
    <w:tmpl w:val="E82EA9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6BF772C"/>
    <w:multiLevelType w:val="hybridMultilevel"/>
    <w:tmpl w:val="27E29178"/>
    <w:lvl w:ilvl="0" w:tplc="22C8AD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D93D3E"/>
    <w:multiLevelType w:val="hybridMultilevel"/>
    <w:tmpl w:val="71928510"/>
    <w:lvl w:ilvl="0" w:tplc="A066D73A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11" w15:restartNumberingAfterBreak="0">
    <w:nsid w:val="42DB08E5"/>
    <w:multiLevelType w:val="hybridMultilevel"/>
    <w:tmpl w:val="3DAEA18C"/>
    <w:lvl w:ilvl="0" w:tplc="0306565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4115AC"/>
    <w:multiLevelType w:val="hybridMultilevel"/>
    <w:tmpl w:val="D9BEEC1C"/>
    <w:lvl w:ilvl="0" w:tplc="681A2376">
      <w:start w:val="19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C17675"/>
    <w:multiLevelType w:val="hybridMultilevel"/>
    <w:tmpl w:val="DC10F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6D85BA4"/>
    <w:multiLevelType w:val="hybridMultilevel"/>
    <w:tmpl w:val="BB1472E0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8171C0"/>
    <w:multiLevelType w:val="hybridMultilevel"/>
    <w:tmpl w:val="2D9410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744557EC"/>
    <w:multiLevelType w:val="hybridMultilevel"/>
    <w:tmpl w:val="595C7C3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C726A7"/>
    <w:multiLevelType w:val="hybridMultilevel"/>
    <w:tmpl w:val="3F400B38"/>
    <w:lvl w:ilvl="0" w:tplc="70E2FE0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9747865">
    <w:abstractNumId w:val="15"/>
  </w:num>
  <w:num w:numId="2" w16cid:durableId="465245758">
    <w:abstractNumId w:val="0"/>
  </w:num>
  <w:num w:numId="3" w16cid:durableId="1901399836">
    <w:abstractNumId w:val="8"/>
  </w:num>
  <w:num w:numId="4" w16cid:durableId="1747990963">
    <w:abstractNumId w:val="5"/>
  </w:num>
  <w:num w:numId="5" w16cid:durableId="610547951">
    <w:abstractNumId w:val="16"/>
  </w:num>
  <w:num w:numId="6" w16cid:durableId="618609811">
    <w:abstractNumId w:val="9"/>
  </w:num>
  <w:num w:numId="7" w16cid:durableId="38826219">
    <w:abstractNumId w:val="6"/>
  </w:num>
  <w:num w:numId="8" w16cid:durableId="2047412177">
    <w:abstractNumId w:val="4"/>
  </w:num>
  <w:num w:numId="9" w16cid:durableId="2145657036">
    <w:abstractNumId w:val="14"/>
  </w:num>
  <w:num w:numId="10" w16cid:durableId="619385199">
    <w:abstractNumId w:val="13"/>
  </w:num>
  <w:num w:numId="11" w16cid:durableId="462507913">
    <w:abstractNumId w:val="10"/>
  </w:num>
  <w:num w:numId="12" w16cid:durableId="820270250">
    <w:abstractNumId w:val="7"/>
  </w:num>
  <w:num w:numId="13" w16cid:durableId="1978101390">
    <w:abstractNumId w:val="1"/>
  </w:num>
  <w:num w:numId="14" w16cid:durableId="1248929686">
    <w:abstractNumId w:val="3"/>
  </w:num>
  <w:num w:numId="15" w16cid:durableId="639119972">
    <w:abstractNumId w:val="2"/>
  </w:num>
  <w:num w:numId="16" w16cid:durableId="872419031">
    <w:abstractNumId w:val="12"/>
  </w:num>
  <w:num w:numId="17" w16cid:durableId="1721829608">
    <w:abstractNumId w:val="11"/>
  </w:num>
  <w:num w:numId="18" w16cid:durableId="103561751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D57"/>
    <w:rsid w:val="00006A11"/>
    <w:rsid w:val="00017556"/>
    <w:rsid w:val="00041189"/>
    <w:rsid w:val="000415DE"/>
    <w:rsid w:val="00043DB9"/>
    <w:rsid w:val="0004729D"/>
    <w:rsid w:val="00050D48"/>
    <w:rsid w:val="00053D42"/>
    <w:rsid w:val="00055900"/>
    <w:rsid w:val="00055AEB"/>
    <w:rsid w:val="00057048"/>
    <w:rsid w:val="000628E6"/>
    <w:rsid w:val="00070CEA"/>
    <w:rsid w:val="00073DE4"/>
    <w:rsid w:val="00073E3B"/>
    <w:rsid w:val="0009059D"/>
    <w:rsid w:val="00095FBB"/>
    <w:rsid w:val="000A4C02"/>
    <w:rsid w:val="000B0AC4"/>
    <w:rsid w:val="000B2C52"/>
    <w:rsid w:val="000B5CF5"/>
    <w:rsid w:val="000C2457"/>
    <w:rsid w:val="000C5737"/>
    <w:rsid w:val="000C5DD6"/>
    <w:rsid w:val="000C7674"/>
    <w:rsid w:val="000E4972"/>
    <w:rsid w:val="000F1B32"/>
    <w:rsid w:val="00111664"/>
    <w:rsid w:val="00112AC7"/>
    <w:rsid w:val="00114870"/>
    <w:rsid w:val="00116B1B"/>
    <w:rsid w:val="00125B83"/>
    <w:rsid w:val="00131150"/>
    <w:rsid w:val="001568BE"/>
    <w:rsid w:val="001576EC"/>
    <w:rsid w:val="001649A6"/>
    <w:rsid w:val="001744E9"/>
    <w:rsid w:val="001949D1"/>
    <w:rsid w:val="001A47C9"/>
    <w:rsid w:val="001B3AAF"/>
    <w:rsid w:val="001C7CDD"/>
    <w:rsid w:val="001D34E8"/>
    <w:rsid w:val="001D564A"/>
    <w:rsid w:val="001E2FEE"/>
    <w:rsid w:val="001E4435"/>
    <w:rsid w:val="001E69C6"/>
    <w:rsid w:val="001F2572"/>
    <w:rsid w:val="001F5BE0"/>
    <w:rsid w:val="001F62AC"/>
    <w:rsid w:val="00201477"/>
    <w:rsid w:val="00205AE4"/>
    <w:rsid w:val="002151BA"/>
    <w:rsid w:val="002248C4"/>
    <w:rsid w:val="002353DA"/>
    <w:rsid w:val="002415BB"/>
    <w:rsid w:val="0024351A"/>
    <w:rsid w:val="002458CB"/>
    <w:rsid w:val="00251A6A"/>
    <w:rsid w:val="002529AD"/>
    <w:rsid w:val="002543EB"/>
    <w:rsid w:val="00256D69"/>
    <w:rsid w:val="00272E14"/>
    <w:rsid w:val="00276D05"/>
    <w:rsid w:val="0028654F"/>
    <w:rsid w:val="00287F08"/>
    <w:rsid w:val="0029063D"/>
    <w:rsid w:val="00291DB8"/>
    <w:rsid w:val="002972F7"/>
    <w:rsid w:val="002A007E"/>
    <w:rsid w:val="002A3C87"/>
    <w:rsid w:val="002B11E0"/>
    <w:rsid w:val="002B215C"/>
    <w:rsid w:val="002B6BDC"/>
    <w:rsid w:val="002B71D3"/>
    <w:rsid w:val="002C1DDB"/>
    <w:rsid w:val="002C64E3"/>
    <w:rsid w:val="002D2F0E"/>
    <w:rsid w:val="002D3D67"/>
    <w:rsid w:val="002E0EBF"/>
    <w:rsid w:val="002E4EA3"/>
    <w:rsid w:val="00312070"/>
    <w:rsid w:val="003147A3"/>
    <w:rsid w:val="00317232"/>
    <w:rsid w:val="00323381"/>
    <w:rsid w:val="00325BF2"/>
    <w:rsid w:val="00327C5B"/>
    <w:rsid w:val="00327FD4"/>
    <w:rsid w:val="00334DB2"/>
    <w:rsid w:val="0033622C"/>
    <w:rsid w:val="00341A37"/>
    <w:rsid w:val="00344816"/>
    <w:rsid w:val="003450B2"/>
    <w:rsid w:val="00353E55"/>
    <w:rsid w:val="003559EF"/>
    <w:rsid w:val="0036054E"/>
    <w:rsid w:val="00364DD2"/>
    <w:rsid w:val="00372C88"/>
    <w:rsid w:val="00374342"/>
    <w:rsid w:val="003770D2"/>
    <w:rsid w:val="00377327"/>
    <w:rsid w:val="0038731B"/>
    <w:rsid w:val="003918B5"/>
    <w:rsid w:val="00391B0E"/>
    <w:rsid w:val="00392E65"/>
    <w:rsid w:val="0039741E"/>
    <w:rsid w:val="003A2E65"/>
    <w:rsid w:val="003A412E"/>
    <w:rsid w:val="003A6F97"/>
    <w:rsid w:val="003A7FA0"/>
    <w:rsid w:val="003B0ACE"/>
    <w:rsid w:val="003B34C1"/>
    <w:rsid w:val="003C378C"/>
    <w:rsid w:val="003C533B"/>
    <w:rsid w:val="003D3102"/>
    <w:rsid w:val="003D62D7"/>
    <w:rsid w:val="003D6D17"/>
    <w:rsid w:val="003E226A"/>
    <w:rsid w:val="003E4327"/>
    <w:rsid w:val="003F0E91"/>
    <w:rsid w:val="003F6684"/>
    <w:rsid w:val="004060ED"/>
    <w:rsid w:val="00407275"/>
    <w:rsid w:val="004102A8"/>
    <w:rsid w:val="0041260C"/>
    <w:rsid w:val="004162A0"/>
    <w:rsid w:val="00416F51"/>
    <w:rsid w:val="0043147D"/>
    <w:rsid w:val="00431509"/>
    <w:rsid w:val="004501A3"/>
    <w:rsid w:val="00453B74"/>
    <w:rsid w:val="00453EC7"/>
    <w:rsid w:val="00455B8A"/>
    <w:rsid w:val="004637E4"/>
    <w:rsid w:val="00480F05"/>
    <w:rsid w:val="0048385D"/>
    <w:rsid w:val="00495AFA"/>
    <w:rsid w:val="004A2A78"/>
    <w:rsid w:val="004B273C"/>
    <w:rsid w:val="004B6F18"/>
    <w:rsid w:val="004C52CD"/>
    <w:rsid w:val="004D3C1E"/>
    <w:rsid w:val="004E2722"/>
    <w:rsid w:val="004E651D"/>
    <w:rsid w:val="004F4E84"/>
    <w:rsid w:val="004F56A6"/>
    <w:rsid w:val="004F7D9A"/>
    <w:rsid w:val="005028ED"/>
    <w:rsid w:val="00503339"/>
    <w:rsid w:val="00503E4C"/>
    <w:rsid w:val="0052502B"/>
    <w:rsid w:val="00533064"/>
    <w:rsid w:val="00541391"/>
    <w:rsid w:val="0054275A"/>
    <w:rsid w:val="0054286B"/>
    <w:rsid w:val="0054438F"/>
    <w:rsid w:val="0055224E"/>
    <w:rsid w:val="0058625E"/>
    <w:rsid w:val="005A6256"/>
    <w:rsid w:val="005A6B42"/>
    <w:rsid w:val="005B1261"/>
    <w:rsid w:val="005B3F6F"/>
    <w:rsid w:val="005C03A3"/>
    <w:rsid w:val="005C0FA2"/>
    <w:rsid w:val="005C270F"/>
    <w:rsid w:val="005C4252"/>
    <w:rsid w:val="005C7CAD"/>
    <w:rsid w:val="005E0AAC"/>
    <w:rsid w:val="005E19CF"/>
    <w:rsid w:val="005E3570"/>
    <w:rsid w:val="005E413D"/>
    <w:rsid w:val="005F537E"/>
    <w:rsid w:val="005F5A9B"/>
    <w:rsid w:val="005F5FB2"/>
    <w:rsid w:val="00604AC4"/>
    <w:rsid w:val="0061131E"/>
    <w:rsid w:val="0061141E"/>
    <w:rsid w:val="00613EB1"/>
    <w:rsid w:val="0061626D"/>
    <w:rsid w:val="00630E2E"/>
    <w:rsid w:val="00630F7B"/>
    <w:rsid w:val="00631B5E"/>
    <w:rsid w:val="00634D14"/>
    <w:rsid w:val="00634DA4"/>
    <w:rsid w:val="00634F07"/>
    <w:rsid w:val="00641655"/>
    <w:rsid w:val="00645141"/>
    <w:rsid w:val="006454F6"/>
    <w:rsid w:val="00646201"/>
    <w:rsid w:val="00647AFB"/>
    <w:rsid w:val="00650125"/>
    <w:rsid w:val="00650BD7"/>
    <w:rsid w:val="00664419"/>
    <w:rsid w:val="00664BDD"/>
    <w:rsid w:val="0066683F"/>
    <w:rsid w:val="0068330D"/>
    <w:rsid w:val="00684621"/>
    <w:rsid w:val="0068626E"/>
    <w:rsid w:val="00686649"/>
    <w:rsid w:val="00696C21"/>
    <w:rsid w:val="006A03FD"/>
    <w:rsid w:val="006B1918"/>
    <w:rsid w:val="006C5E06"/>
    <w:rsid w:val="006C68F5"/>
    <w:rsid w:val="006D26A2"/>
    <w:rsid w:val="006D2BF5"/>
    <w:rsid w:val="006D696F"/>
    <w:rsid w:val="006E2D60"/>
    <w:rsid w:val="006F1B01"/>
    <w:rsid w:val="006F4661"/>
    <w:rsid w:val="00700816"/>
    <w:rsid w:val="00700F45"/>
    <w:rsid w:val="0070415C"/>
    <w:rsid w:val="00704752"/>
    <w:rsid w:val="007048F4"/>
    <w:rsid w:val="0072653D"/>
    <w:rsid w:val="00731CBF"/>
    <w:rsid w:val="00735E50"/>
    <w:rsid w:val="00744DE2"/>
    <w:rsid w:val="007751F2"/>
    <w:rsid w:val="00775896"/>
    <w:rsid w:val="00783C4B"/>
    <w:rsid w:val="00784552"/>
    <w:rsid w:val="00787E45"/>
    <w:rsid w:val="0079054D"/>
    <w:rsid w:val="0079062A"/>
    <w:rsid w:val="00792DB3"/>
    <w:rsid w:val="007A5CFE"/>
    <w:rsid w:val="007B17EB"/>
    <w:rsid w:val="007B4745"/>
    <w:rsid w:val="007B6A96"/>
    <w:rsid w:val="007C51B7"/>
    <w:rsid w:val="007D3FEE"/>
    <w:rsid w:val="007D4F71"/>
    <w:rsid w:val="007D65B4"/>
    <w:rsid w:val="008007F7"/>
    <w:rsid w:val="00803821"/>
    <w:rsid w:val="00811D91"/>
    <w:rsid w:val="00820040"/>
    <w:rsid w:val="00834D02"/>
    <w:rsid w:val="0083539C"/>
    <w:rsid w:val="00837F7C"/>
    <w:rsid w:val="00845050"/>
    <w:rsid w:val="00857CD1"/>
    <w:rsid w:val="0086401F"/>
    <w:rsid w:val="00864858"/>
    <w:rsid w:val="00875288"/>
    <w:rsid w:val="00880948"/>
    <w:rsid w:val="008820C2"/>
    <w:rsid w:val="00893853"/>
    <w:rsid w:val="00895C2B"/>
    <w:rsid w:val="008A0AF1"/>
    <w:rsid w:val="008A666C"/>
    <w:rsid w:val="008B571C"/>
    <w:rsid w:val="008C0256"/>
    <w:rsid w:val="008C1CCC"/>
    <w:rsid w:val="008C460E"/>
    <w:rsid w:val="008D440F"/>
    <w:rsid w:val="008E1A87"/>
    <w:rsid w:val="00910EDC"/>
    <w:rsid w:val="00917227"/>
    <w:rsid w:val="00924EEC"/>
    <w:rsid w:val="009264A3"/>
    <w:rsid w:val="00927661"/>
    <w:rsid w:val="00931E7F"/>
    <w:rsid w:val="0093339B"/>
    <w:rsid w:val="00935802"/>
    <w:rsid w:val="00952500"/>
    <w:rsid w:val="00953F6B"/>
    <w:rsid w:val="009552FE"/>
    <w:rsid w:val="009626A0"/>
    <w:rsid w:val="009650A3"/>
    <w:rsid w:val="00970920"/>
    <w:rsid w:val="00974EEE"/>
    <w:rsid w:val="00985140"/>
    <w:rsid w:val="00991041"/>
    <w:rsid w:val="00997B2E"/>
    <w:rsid w:val="009A01A8"/>
    <w:rsid w:val="009A7A28"/>
    <w:rsid w:val="009B0C7F"/>
    <w:rsid w:val="009B30EF"/>
    <w:rsid w:val="009C4FA1"/>
    <w:rsid w:val="009D43F0"/>
    <w:rsid w:val="009E6F48"/>
    <w:rsid w:val="009F2AAC"/>
    <w:rsid w:val="00A01F9D"/>
    <w:rsid w:val="00A05EDD"/>
    <w:rsid w:val="00A10B19"/>
    <w:rsid w:val="00A11F06"/>
    <w:rsid w:val="00A1439A"/>
    <w:rsid w:val="00A157FA"/>
    <w:rsid w:val="00A25347"/>
    <w:rsid w:val="00A35F5F"/>
    <w:rsid w:val="00A36DFB"/>
    <w:rsid w:val="00A431E1"/>
    <w:rsid w:val="00A54611"/>
    <w:rsid w:val="00A5694F"/>
    <w:rsid w:val="00A575C7"/>
    <w:rsid w:val="00A64EFC"/>
    <w:rsid w:val="00A703C5"/>
    <w:rsid w:val="00A76002"/>
    <w:rsid w:val="00A8499F"/>
    <w:rsid w:val="00A85221"/>
    <w:rsid w:val="00A918A2"/>
    <w:rsid w:val="00AB35C8"/>
    <w:rsid w:val="00AC1C05"/>
    <w:rsid w:val="00AE1752"/>
    <w:rsid w:val="00AE1AC6"/>
    <w:rsid w:val="00AE659F"/>
    <w:rsid w:val="00AF53DE"/>
    <w:rsid w:val="00B02961"/>
    <w:rsid w:val="00B1090A"/>
    <w:rsid w:val="00B13480"/>
    <w:rsid w:val="00B177A0"/>
    <w:rsid w:val="00B258BB"/>
    <w:rsid w:val="00B338DA"/>
    <w:rsid w:val="00B447E7"/>
    <w:rsid w:val="00B45DA8"/>
    <w:rsid w:val="00B4785A"/>
    <w:rsid w:val="00B553C7"/>
    <w:rsid w:val="00B702AE"/>
    <w:rsid w:val="00B814D7"/>
    <w:rsid w:val="00B839FF"/>
    <w:rsid w:val="00B85119"/>
    <w:rsid w:val="00B92D35"/>
    <w:rsid w:val="00BA67CE"/>
    <w:rsid w:val="00BB17DF"/>
    <w:rsid w:val="00BB26E4"/>
    <w:rsid w:val="00BB53A1"/>
    <w:rsid w:val="00BC0710"/>
    <w:rsid w:val="00BC6EA0"/>
    <w:rsid w:val="00BE234D"/>
    <w:rsid w:val="00BF0AE6"/>
    <w:rsid w:val="00BF1DAB"/>
    <w:rsid w:val="00BF305D"/>
    <w:rsid w:val="00C04D6E"/>
    <w:rsid w:val="00C07B3E"/>
    <w:rsid w:val="00C102BA"/>
    <w:rsid w:val="00C11900"/>
    <w:rsid w:val="00C220D1"/>
    <w:rsid w:val="00C2588A"/>
    <w:rsid w:val="00C34D10"/>
    <w:rsid w:val="00C37AEB"/>
    <w:rsid w:val="00C459AB"/>
    <w:rsid w:val="00C56921"/>
    <w:rsid w:val="00C56DBF"/>
    <w:rsid w:val="00C60775"/>
    <w:rsid w:val="00C67D45"/>
    <w:rsid w:val="00C74CAB"/>
    <w:rsid w:val="00C768A1"/>
    <w:rsid w:val="00C77FC3"/>
    <w:rsid w:val="00C81C47"/>
    <w:rsid w:val="00C81D57"/>
    <w:rsid w:val="00C81D5F"/>
    <w:rsid w:val="00C8276B"/>
    <w:rsid w:val="00C84348"/>
    <w:rsid w:val="00C85262"/>
    <w:rsid w:val="00C94830"/>
    <w:rsid w:val="00C95A07"/>
    <w:rsid w:val="00CB17D0"/>
    <w:rsid w:val="00CB4CD7"/>
    <w:rsid w:val="00CB7AF6"/>
    <w:rsid w:val="00CC18CF"/>
    <w:rsid w:val="00CE3A24"/>
    <w:rsid w:val="00CF39F6"/>
    <w:rsid w:val="00D03830"/>
    <w:rsid w:val="00D16188"/>
    <w:rsid w:val="00D24456"/>
    <w:rsid w:val="00D249A4"/>
    <w:rsid w:val="00D26C69"/>
    <w:rsid w:val="00D27EBD"/>
    <w:rsid w:val="00D353C3"/>
    <w:rsid w:val="00D47DAF"/>
    <w:rsid w:val="00D552AA"/>
    <w:rsid w:val="00D563C7"/>
    <w:rsid w:val="00D7006D"/>
    <w:rsid w:val="00D742B1"/>
    <w:rsid w:val="00D76341"/>
    <w:rsid w:val="00D87273"/>
    <w:rsid w:val="00D96DBF"/>
    <w:rsid w:val="00DA177E"/>
    <w:rsid w:val="00DA1DFF"/>
    <w:rsid w:val="00DB0E7F"/>
    <w:rsid w:val="00DB40F7"/>
    <w:rsid w:val="00DC7289"/>
    <w:rsid w:val="00DC767D"/>
    <w:rsid w:val="00DD68BC"/>
    <w:rsid w:val="00DE4087"/>
    <w:rsid w:val="00DF6E13"/>
    <w:rsid w:val="00E016FF"/>
    <w:rsid w:val="00E05920"/>
    <w:rsid w:val="00E16DB4"/>
    <w:rsid w:val="00E21C45"/>
    <w:rsid w:val="00E31800"/>
    <w:rsid w:val="00E348EC"/>
    <w:rsid w:val="00E3590D"/>
    <w:rsid w:val="00E455C9"/>
    <w:rsid w:val="00E473A0"/>
    <w:rsid w:val="00E51F9F"/>
    <w:rsid w:val="00E543AC"/>
    <w:rsid w:val="00E70432"/>
    <w:rsid w:val="00E70CB2"/>
    <w:rsid w:val="00E85A45"/>
    <w:rsid w:val="00E95C82"/>
    <w:rsid w:val="00E97A3B"/>
    <w:rsid w:val="00EB1C7D"/>
    <w:rsid w:val="00EB5DD1"/>
    <w:rsid w:val="00ED3929"/>
    <w:rsid w:val="00EE1356"/>
    <w:rsid w:val="00EE36C5"/>
    <w:rsid w:val="00EF1A98"/>
    <w:rsid w:val="00F01FAA"/>
    <w:rsid w:val="00F10A15"/>
    <w:rsid w:val="00F15138"/>
    <w:rsid w:val="00F21080"/>
    <w:rsid w:val="00F25E4B"/>
    <w:rsid w:val="00F267CE"/>
    <w:rsid w:val="00F30B65"/>
    <w:rsid w:val="00F31F38"/>
    <w:rsid w:val="00F33FB5"/>
    <w:rsid w:val="00F426F3"/>
    <w:rsid w:val="00F564A9"/>
    <w:rsid w:val="00F634F5"/>
    <w:rsid w:val="00F64590"/>
    <w:rsid w:val="00F701F3"/>
    <w:rsid w:val="00F7033E"/>
    <w:rsid w:val="00F73F45"/>
    <w:rsid w:val="00F83DAC"/>
    <w:rsid w:val="00F843BA"/>
    <w:rsid w:val="00F8535F"/>
    <w:rsid w:val="00FB2AB3"/>
    <w:rsid w:val="00FB319C"/>
    <w:rsid w:val="00FB360B"/>
    <w:rsid w:val="00FB5591"/>
    <w:rsid w:val="00FB732C"/>
    <w:rsid w:val="00FD26C7"/>
    <w:rsid w:val="00FD2998"/>
    <w:rsid w:val="00FE2FA1"/>
    <w:rsid w:val="00FE4A55"/>
    <w:rsid w:val="00FE53B6"/>
    <w:rsid w:val="00FE5E9D"/>
    <w:rsid w:val="00FF2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4E2F58F"/>
  <w15:docId w15:val="{191DDB87-08FA-4D77-93BC-3E410A505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1D57"/>
    <w:rPr>
      <w:rFonts w:ascii="Times New Roman" w:eastAsia="Times New Roman" w:hAnsi="Times New Roman"/>
      <w:sz w:val="24"/>
      <w:szCs w:val="24"/>
      <w:lang w:val="ro-RO" w:eastAsia="ro-RO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81D57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81D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C81D57"/>
    <w:pPr>
      <w:spacing w:before="100" w:beforeAutospacing="1" w:after="100" w:afterAutospacing="1"/>
      <w:outlineLvl w:val="2"/>
    </w:pPr>
    <w:rPr>
      <w:rFonts w:ascii="Tahoma" w:hAnsi="Tahoma" w:cs="Tahoma"/>
      <w:b/>
      <w:bCs/>
      <w:color w:val="FFFFFF"/>
      <w:sz w:val="18"/>
      <w:szCs w:val="18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C07B3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C07B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81D57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C81D57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C81D57"/>
    <w:rPr>
      <w:rFonts w:ascii="Tahoma" w:hAnsi="Tahoma" w:cs="Tahoma"/>
      <w:b/>
      <w:bCs/>
      <w:color w:val="FFFFFF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68330D"/>
    <w:rPr>
      <w:rFonts w:ascii="Calibri" w:hAnsi="Calibri" w:cs="Calibri"/>
      <w:b/>
      <w:bCs/>
      <w:sz w:val="28"/>
      <w:szCs w:val="28"/>
      <w:lang w:val="ro-RO" w:eastAsia="ro-RO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68330D"/>
    <w:rPr>
      <w:rFonts w:ascii="Calibri" w:hAnsi="Calibri" w:cs="Calibri"/>
      <w:b/>
      <w:bCs/>
      <w:i/>
      <w:iCs/>
      <w:sz w:val="26"/>
      <w:szCs w:val="26"/>
      <w:lang w:val="ro-RO" w:eastAsia="ro-RO"/>
    </w:rPr>
  </w:style>
  <w:style w:type="paragraph" w:styleId="Header">
    <w:name w:val="header"/>
    <w:basedOn w:val="Normal"/>
    <w:link w:val="HeaderChar"/>
    <w:uiPriority w:val="99"/>
    <w:semiHidden/>
    <w:rsid w:val="00C81D5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Footer">
    <w:name w:val="footer"/>
    <w:basedOn w:val="Normal"/>
    <w:link w:val="FooterChar"/>
    <w:rsid w:val="00C81D5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BalloonText">
    <w:name w:val="Balloon Text"/>
    <w:basedOn w:val="Normal"/>
    <w:link w:val="BalloonTextChar"/>
    <w:uiPriority w:val="99"/>
    <w:semiHidden/>
    <w:rsid w:val="00C81D5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81D57"/>
    <w:rPr>
      <w:rFonts w:ascii="Tahoma" w:hAnsi="Tahoma" w:cs="Tahoma"/>
      <w:sz w:val="16"/>
      <w:szCs w:val="16"/>
      <w:lang w:val="ro-RO" w:eastAsia="ro-RO"/>
    </w:rPr>
  </w:style>
  <w:style w:type="character" w:styleId="Hyperlink">
    <w:name w:val="Hyperlink"/>
    <w:basedOn w:val="DefaultParagraphFont"/>
    <w:uiPriority w:val="99"/>
    <w:rsid w:val="00C81D57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C81D57"/>
    <w:rPr>
      <w:b/>
      <w:bCs/>
    </w:rPr>
  </w:style>
  <w:style w:type="character" w:customStyle="1" w:styleId="autor">
    <w:name w:val="autor"/>
    <w:basedOn w:val="DefaultParagraphFont"/>
    <w:uiPriority w:val="99"/>
    <w:rsid w:val="00C81D57"/>
  </w:style>
  <w:style w:type="character" w:styleId="Emphasis">
    <w:name w:val="Emphasis"/>
    <w:basedOn w:val="DefaultParagraphFont"/>
    <w:uiPriority w:val="99"/>
    <w:qFormat/>
    <w:rsid w:val="00C81D57"/>
    <w:rPr>
      <w:i/>
      <w:iCs/>
    </w:rPr>
  </w:style>
  <w:style w:type="table" w:styleId="TableGrid">
    <w:name w:val="Table Grid"/>
    <w:basedOn w:val="TableNormal"/>
    <w:uiPriority w:val="39"/>
    <w:rsid w:val="00927661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ageNumber">
    <w:name w:val="page number"/>
    <w:basedOn w:val="DefaultParagraphFont"/>
    <w:uiPriority w:val="99"/>
    <w:rsid w:val="00BC6EA0"/>
  </w:style>
  <w:style w:type="paragraph" w:styleId="NormalWeb">
    <w:name w:val="Normal (Web)"/>
    <w:basedOn w:val="Normal"/>
    <w:uiPriority w:val="99"/>
    <w:rsid w:val="00DF6E13"/>
    <w:pPr>
      <w:spacing w:before="100" w:beforeAutospacing="1" w:after="100" w:afterAutospacing="1"/>
    </w:pPr>
    <w:rPr>
      <w:rFonts w:eastAsia="Calibri"/>
      <w:lang w:val="en-US" w:eastAsia="en-US"/>
    </w:rPr>
  </w:style>
  <w:style w:type="character" w:customStyle="1" w:styleId="articol">
    <w:name w:val="articol"/>
    <w:basedOn w:val="DefaultParagraphFont"/>
    <w:uiPriority w:val="99"/>
    <w:rsid w:val="00DF6E13"/>
  </w:style>
  <w:style w:type="character" w:customStyle="1" w:styleId="alineat">
    <w:name w:val="alineat"/>
    <w:basedOn w:val="DefaultParagraphFont"/>
    <w:uiPriority w:val="99"/>
    <w:rsid w:val="00DF6E13"/>
  </w:style>
  <w:style w:type="character" w:customStyle="1" w:styleId="litera">
    <w:name w:val="litera"/>
    <w:basedOn w:val="DefaultParagraphFont"/>
    <w:uiPriority w:val="99"/>
    <w:rsid w:val="00DF6E13"/>
  </w:style>
  <w:style w:type="character" w:customStyle="1" w:styleId="preambul">
    <w:name w:val="preambul"/>
    <w:basedOn w:val="DefaultParagraphFont"/>
    <w:uiPriority w:val="99"/>
    <w:rsid w:val="00DF6E13"/>
  </w:style>
  <w:style w:type="character" w:customStyle="1" w:styleId="punct">
    <w:name w:val="punct"/>
    <w:basedOn w:val="DefaultParagraphFont"/>
    <w:uiPriority w:val="99"/>
    <w:rsid w:val="00DF6E13"/>
  </w:style>
  <w:style w:type="character" w:customStyle="1" w:styleId="paragraf">
    <w:name w:val="paragraf"/>
    <w:basedOn w:val="DefaultParagraphFont"/>
    <w:uiPriority w:val="99"/>
    <w:rsid w:val="00DF6E13"/>
  </w:style>
  <w:style w:type="character" w:customStyle="1" w:styleId="searchidx2">
    <w:name w:val="search_idx_2"/>
    <w:basedOn w:val="DefaultParagraphFont"/>
    <w:uiPriority w:val="99"/>
    <w:rsid w:val="00DF6E13"/>
  </w:style>
  <w:style w:type="character" w:customStyle="1" w:styleId="searchidx0">
    <w:name w:val="search_idx_0"/>
    <w:basedOn w:val="DefaultParagraphFont"/>
    <w:uiPriority w:val="99"/>
    <w:rsid w:val="00DF6E13"/>
  </w:style>
  <w:style w:type="character" w:customStyle="1" w:styleId="searchidx1">
    <w:name w:val="search_idx_1"/>
    <w:basedOn w:val="DefaultParagraphFont"/>
    <w:uiPriority w:val="99"/>
    <w:rsid w:val="00DF6E13"/>
  </w:style>
  <w:style w:type="character" w:customStyle="1" w:styleId="tabel">
    <w:name w:val="tabel"/>
    <w:basedOn w:val="DefaultParagraphFont"/>
    <w:uiPriority w:val="99"/>
    <w:rsid w:val="00DF6E13"/>
  </w:style>
  <w:style w:type="paragraph" w:styleId="HTMLPreformatted">
    <w:name w:val="HTML Preformatted"/>
    <w:basedOn w:val="Normal"/>
    <w:link w:val="HTMLPreformattedChar"/>
    <w:uiPriority w:val="99"/>
    <w:rsid w:val="00DF6E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en-US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650125"/>
    <w:rPr>
      <w:rFonts w:ascii="Courier New" w:hAnsi="Courier New" w:cs="Courier New"/>
      <w:sz w:val="20"/>
      <w:szCs w:val="20"/>
      <w:lang w:val="ro-RO" w:eastAsia="ro-RO"/>
    </w:rPr>
  </w:style>
  <w:style w:type="paragraph" w:styleId="ListParagraph">
    <w:name w:val="List Paragraph"/>
    <w:basedOn w:val="Normal"/>
    <w:uiPriority w:val="34"/>
    <w:qFormat/>
    <w:rsid w:val="000C2457"/>
    <w:pPr>
      <w:ind w:left="720"/>
      <w:contextualSpacing/>
    </w:pPr>
  </w:style>
  <w:style w:type="character" w:customStyle="1" w:styleId="titlu-gri-mare">
    <w:name w:val="titlu-gri-mare"/>
    <w:basedOn w:val="DefaultParagraphFont"/>
    <w:rsid w:val="00A703C5"/>
  </w:style>
  <w:style w:type="character" w:customStyle="1" w:styleId="titlu-albastru-mare">
    <w:name w:val="titlu-albastru-mare"/>
    <w:basedOn w:val="DefaultParagraphFont"/>
    <w:rsid w:val="00A703C5"/>
  </w:style>
  <w:style w:type="paragraph" w:customStyle="1" w:styleId="Default">
    <w:name w:val="Default"/>
    <w:rsid w:val="003B0ACE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q4iawc">
    <w:name w:val="q4iawc"/>
    <w:basedOn w:val="DefaultParagraphFont"/>
    <w:rsid w:val="00A8499F"/>
  </w:style>
  <w:style w:type="character" w:customStyle="1" w:styleId="y2iqfc">
    <w:name w:val="y2iqfc"/>
    <w:basedOn w:val="DefaultParagraphFont"/>
    <w:rsid w:val="003D6D17"/>
  </w:style>
  <w:style w:type="character" w:customStyle="1" w:styleId="go">
    <w:name w:val="go"/>
    <w:basedOn w:val="DefaultParagraphFont"/>
    <w:rsid w:val="00392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9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85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mailto:jorg.gerkrath@uni.lu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343D018995924AA519A2847E1AF797" ma:contentTypeVersion="19" ma:contentTypeDescription="Crea un document nou" ma:contentTypeScope="" ma:versionID="1a644bdbd859d10036cdc4140830458e">
  <xsd:schema xmlns:xsd="http://www.w3.org/2001/XMLSchema" xmlns:xs="http://www.w3.org/2001/XMLSchema" xmlns:p="http://schemas.microsoft.com/office/2006/metadata/properties" xmlns:ns2="ee1f67ce-da88-4dfb-a650-0f0da831f464" xmlns:ns3="c0983f89-a1cb-4442-b4b9-3c8b9e162bd0" targetNamespace="http://schemas.microsoft.com/office/2006/metadata/properties" ma:root="true" ma:fieldsID="78176d04550a6a490fd073c40b592c54" ns2:_="" ns3:_="">
    <xsd:import namespace="ee1f67ce-da88-4dfb-a650-0f0da831f464"/>
    <xsd:import namespace="c0983f89-a1cb-4442-b4b9-3c8b9e162bd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f67ce-da88-4dfb-a650-0f0da831f46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Etiquetes de la imatge" ma:readOnly="false" ma:fieldId="{5cf76f15-5ced-4ddc-b409-7134ff3c332f}" ma:taxonomyMulti="true" ma:sspId="34c01127-bdf0-454e-9077-a20ba63b60e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983f89-a1cb-4442-b4b9-3c8b9e162bd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t amb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'ha compartit amb detal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87a64c5-54ab-48c7-8904-cf9f9c790e07}" ma:internalName="TaxCatchAll" ma:showField="CatchAllData" ma:web="c0983f89-a1cb-4442-b4b9-3c8b9e162bd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us de contingut"/>
        <xsd:element ref="dc:title" minOccurs="0" maxOccurs="1" ma:index="4" ma:displayName="Títo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0983f89-a1cb-4442-b4b9-3c8b9e162bd0" xsi:nil="true"/>
    <lcf76f155ced4ddcb4097134ff3c332f xmlns="ee1f67ce-da88-4dfb-a650-0f0da831f464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F3F6B94-F39C-429F-9345-3BEAB075B76D}"/>
</file>

<file path=customXml/itemProps2.xml><?xml version="1.0" encoding="utf-8"?>
<ds:datastoreItem xmlns:ds="http://schemas.openxmlformats.org/officeDocument/2006/customXml" ds:itemID="{CD30F6F9-63F6-4A45-A00C-68EC70CBABE9}"/>
</file>

<file path=customXml/itemProps3.xml><?xml version="1.0" encoding="utf-8"?>
<ds:datastoreItem xmlns:ds="http://schemas.openxmlformats.org/officeDocument/2006/customXml" ds:itemID="{B0A0CEDD-D323-4FF9-A2ED-6C0D871A5A5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399</Words>
  <Characters>2199</Characters>
  <Application>Microsoft Office Word</Application>
  <DocSecurity>4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Nr</vt:lpstr>
    </vt:vector>
  </TitlesOfParts>
  <Company>uvt</Company>
  <LinksUpToDate>false</LinksUpToDate>
  <CharactersWithSpaces>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raduta</dc:creator>
  <cp:lastModifiedBy>Anna Carbonell Sauri</cp:lastModifiedBy>
  <cp:revision>2</cp:revision>
  <cp:lastPrinted>2025-03-04T04:11:00Z</cp:lastPrinted>
  <dcterms:created xsi:type="dcterms:W3CDTF">2026-02-10T15:40:00Z</dcterms:created>
  <dcterms:modified xsi:type="dcterms:W3CDTF">2026-02-10T15:40:00Z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0x01010072343D018995924AA519A2847E1AF797</vt:lpwstr>
  </property>
</Properties>
</file>