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3" w:rsidRPr="0063655D" w:rsidRDefault="004C17B3" w:rsidP="003E3727">
      <w:pPr>
        <w:pStyle w:val="Ttulo"/>
        <w:rPr>
          <w:rFonts w:ascii="Arial" w:hAnsi="Arial" w:cs="Arial"/>
          <w:i/>
          <w:iCs/>
        </w:rPr>
      </w:pPr>
    </w:p>
    <w:p w:rsidR="00D750AC" w:rsidRPr="00BB04B9" w:rsidRDefault="00B72341" w:rsidP="000B3F24">
      <w:pPr>
        <w:pStyle w:val="Ttulo"/>
        <w:spacing w:line="360" w:lineRule="auto"/>
        <w:rPr>
          <w:rFonts w:ascii="Arial" w:hAnsi="Arial" w:cs="Arial"/>
          <w:i/>
          <w:iCs/>
          <w:lang w:val="en-GB"/>
        </w:rPr>
      </w:pPr>
      <w:r w:rsidRPr="00BB04B9">
        <w:rPr>
          <w:rFonts w:ascii="Arial" w:hAnsi="Arial" w:cs="Arial"/>
          <w:i/>
          <w:iCs/>
          <w:lang w:val="en-GB"/>
        </w:rPr>
        <w:t xml:space="preserve">Course Syllabus </w:t>
      </w:r>
    </w:p>
    <w:p w:rsidR="000B3F24" w:rsidRPr="00BB04B9" w:rsidRDefault="000B3F24" w:rsidP="000B3F24">
      <w:pPr>
        <w:pStyle w:val="Ttulo"/>
        <w:spacing w:line="360" w:lineRule="auto"/>
        <w:rPr>
          <w:rFonts w:ascii="Arial" w:hAnsi="Arial" w:cs="Arial"/>
          <w:i/>
          <w:iCs/>
          <w:lang w:val="en-GB"/>
        </w:rPr>
      </w:pPr>
      <w:r w:rsidRPr="00BB04B9">
        <w:rPr>
          <w:rFonts w:ascii="Arial" w:hAnsi="Arial" w:cs="Arial"/>
          <w:i/>
          <w:iCs/>
          <w:lang w:val="en-GB"/>
        </w:rPr>
        <w:t>"Third Foreign Language I: Chinese"</w:t>
      </w:r>
    </w:p>
    <w:p w:rsidR="000B3F24" w:rsidRPr="00BB04B9" w:rsidRDefault="000B3F24" w:rsidP="000B3F24">
      <w:pPr>
        <w:pStyle w:val="Citadestacada2"/>
        <w:pBdr>
          <w:bottom w:val="single" w:sz="4" w:space="1" w:color="auto"/>
        </w:pBdr>
        <w:ind w:left="0"/>
        <w:rPr>
          <w:rFonts w:ascii="Arial" w:hAnsi="Arial" w:cs="Arial"/>
          <w:i w:val="0"/>
          <w:color w:val="auto"/>
          <w:sz w:val="24"/>
          <w:szCs w:val="24"/>
        </w:rPr>
      </w:pPr>
      <w:r w:rsidRPr="00BB04B9">
        <w:rPr>
          <w:rFonts w:ascii="Arial" w:hAnsi="Arial" w:cs="Arial"/>
          <w:i w:val="0"/>
          <w:color w:val="auto"/>
          <w:sz w:val="24"/>
          <w:szCs w:val="24"/>
        </w:rPr>
        <w:br/>
        <w:t>1. IDENTIFICATION</w:t>
      </w:r>
    </w:p>
    <w:p w:rsidR="000B3F24" w:rsidRPr="00BB04B9" w:rsidRDefault="00195090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BB04B9">
        <w:rPr>
          <w:rFonts w:ascii="Arial" w:hAnsi="Arial" w:cs="Arial"/>
          <w:b/>
          <w:bCs/>
          <w:sz w:val="22"/>
          <w:szCs w:val="22"/>
          <w:lang w:val="en-GB"/>
        </w:rPr>
        <w:t>Subject Name:</w:t>
      </w:r>
      <w:r w:rsidR="00BB04B9" w:rsidRPr="00BB04B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D750AC" w:rsidRPr="00BB04B9">
        <w:rPr>
          <w:rFonts w:ascii="Arial" w:hAnsi="Arial" w:cs="Arial"/>
          <w:bCs/>
          <w:sz w:val="22"/>
          <w:szCs w:val="22"/>
          <w:lang w:val="en-GB"/>
        </w:rPr>
        <w:t>Third Foreign Language: Chinese Basics</w:t>
      </w:r>
    </w:p>
    <w:p w:rsidR="000B3F24" w:rsidRPr="00BB04B9" w:rsidRDefault="00B72341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B04B9">
        <w:rPr>
          <w:rFonts w:ascii="Arial" w:hAnsi="Arial" w:cs="Arial"/>
          <w:b/>
          <w:bCs/>
          <w:sz w:val="22"/>
          <w:szCs w:val="22"/>
          <w:lang w:val="en-GB"/>
        </w:rPr>
        <w:t>C</w:t>
      </w:r>
      <w:r w:rsidR="000B3F24" w:rsidRPr="00BB04B9">
        <w:rPr>
          <w:rFonts w:ascii="Arial" w:hAnsi="Arial" w:cs="Arial"/>
          <w:b/>
          <w:bCs/>
          <w:sz w:val="22"/>
          <w:szCs w:val="22"/>
          <w:lang w:val="en-GB"/>
        </w:rPr>
        <w:t xml:space="preserve">ode: </w:t>
      </w:r>
      <w:r w:rsidR="00CB4FC8" w:rsidRPr="00BB04B9">
        <w:rPr>
          <w:rFonts w:ascii="Arial" w:hAnsi="Arial" w:cs="Arial"/>
          <w:bCs/>
          <w:sz w:val="22"/>
          <w:szCs w:val="22"/>
          <w:lang w:val="en-GB"/>
        </w:rPr>
        <w:t>10</w:t>
      </w:r>
      <w:r w:rsidR="00502AC7">
        <w:rPr>
          <w:rFonts w:ascii="Arial" w:hAnsi="Arial" w:cs="Arial"/>
          <w:bCs/>
          <w:sz w:val="22"/>
          <w:szCs w:val="22"/>
          <w:lang w:val="en-GB"/>
        </w:rPr>
        <w:t>4645</w:t>
      </w:r>
    </w:p>
    <w:p w:rsidR="000B3F24" w:rsidRPr="00BB04B9" w:rsidRDefault="00B72341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B04B9">
        <w:rPr>
          <w:rFonts w:ascii="Arial" w:hAnsi="Arial" w:cs="Arial"/>
          <w:b/>
          <w:bCs/>
          <w:sz w:val="22"/>
          <w:szCs w:val="22"/>
          <w:lang w:val="en-GB"/>
        </w:rPr>
        <w:t>Q</w:t>
      </w:r>
      <w:r w:rsidR="00BB04B9" w:rsidRPr="00BB04B9">
        <w:rPr>
          <w:rFonts w:ascii="Arial" w:hAnsi="Arial" w:cs="Arial"/>
          <w:b/>
          <w:bCs/>
          <w:sz w:val="22"/>
          <w:szCs w:val="22"/>
          <w:lang w:val="en-GB"/>
        </w:rPr>
        <w:t>ualification</w:t>
      </w:r>
      <w:r w:rsidR="000B3F24" w:rsidRPr="00BB04B9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="00CB4FC8" w:rsidRPr="00BB04B9">
        <w:rPr>
          <w:rFonts w:ascii="Arial" w:hAnsi="Arial" w:cs="Arial"/>
          <w:bCs/>
          <w:sz w:val="22"/>
          <w:szCs w:val="22"/>
          <w:lang w:val="en-GB"/>
        </w:rPr>
        <w:t>Degree in Tourism</w:t>
      </w:r>
    </w:p>
    <w:p w:rsidR="000B3F24" w:rsidRPr="00BB04B9" w:rsidRDefault="000B3F24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BB04B9">
        <w:rPr>
          <w:rFonts w:ascii="Arial" w:hAnsi="Arial" w:cs="Arial"/>
          <w:b/>
          <w:bCs/>
          <w:sz w:val="22"/>
          <w:szCs w:val="22"/>
          <w:lang w:val="en-GB"/>
        </w:rPr>
        <w:t>Academic</w:t>
      </w:r>
      <w:r w:rsidR="00B72341" w:rsidRPr="00BB04B9">
        <w:rPr>
          <w:rFonts w:ascii="Arial" w:hAnsi="Arial" w:cs="Arial"/>
          <w:b/>
          <w:bCs/>
          <w:sz w:val="22"/>
          <w:szCs w:val="22"/>
          <w:lang w:val="en-GB"/>
        </w:rPr>
        <w:t xml:space="preserve"> year</w:t>
      </w:r>
      <w:r w:rsidRPr="00BB04B9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="00CB4FC8" w:rsidRPr="00BB04B9">
        <w:rPr>
          <w:rFonts w:ascii="Arial" w:hAnsi="Arial" w:cs="Arial"/>
          <w:bCs/>
          <w:sz w:val="22"/>
          <w:szCs w:val="22"/>
          <w:lang w:val="en-GB"/>
        </w:rPr>
        <w:t>2018-2019</w:t>
      </w:r>
    </w:p>
    <w:p w:rsidR="000B3F24" w:rsidRPr="00BB04B9" w:rsidRDefault="00BB04B9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BB04B9">
        <w:rPr>
          <w:rFonts w:ascii="Arial" w:hAnsi="Arial" w:cs="Arial"/>
          <w:b/>
          <w:bCs/>
          <w:sz w:val="22"/>
          <w:szCs w:val="22"/>
          <w:lang w:val="en-GB"/>
        </w:rPr>
        <w:t>Type of subject</w:t>
      </w:r>
      <w:r w:rsidR="00195090" w:rsidRPr="00BB04B9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B72341" w:rsidRPr="00BB04B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B72341" w:rsidRPr="00BB04B9">
        <w:rPr>
          <w:rFonts w:ascii="Arial" w:hAnsi="Arial" w:cs="Arial"/>
          <w:bCs/>
          <w:sz w:val="22"/>
          <w:szCs w:val="22"/>
          <w:lang w:val="en-GB"/>
        </w:rPr>
        <w:t>Optional</w:t>
      </w:r>
    </w:p>
    <w:p w:rsidR="000B3F24" w:rsidRPr="00BB04B9" w:rsidRDefault="000B3F24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BB04B9">
        <w:rPr>
          <w:rFonts w:ascii="Arial" w:hAnsi="Arial" w:cs="Arial"/>
          <w:b/>
          <w:bCs/>
          <w:sz w:val="22"/>
          <w:szCs w:val="22"/>
          <w:lang w:val="en-GB"/>
        </w:rPr>
        <w:t xml:space="preserve">ECTS credits (hours): </w:t>
      </w:r>
      <w:r w:rsidR="00CB4FC8" w:rsidRPr="00BB04B9">
        <w:rPr>
          <w:rFonts w:ascii="Arial" w:hAnsi="Arial" w:cs="Arial"/>
          <w:bCs/>
          <w:sz w:val="22"/>
          <w:szCs w:val="22"/>
          <w:lang w:val="en-GB"/>
        </w:rPr>
        <w:t>6 (150)</w:t>
      </w:r>
    </w:p>
    <w:p w:rsidR="000B3F24" w:rsidRPr="00BB04B9" w:rsidRDefault="000B3F24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BB04B9">
        <w:rPr>
          <w:rFonts w:ascii="Arial" w:hAnsi="Arial" w:cs="Arial"/>
          <w:b/>
          <w:bCs/>
          <w:sz w:val="22"/>
          <w:szCs w:val="22"/>
          <w:lang w:val="en-GB"/>
        </w:rPr>
        <w:t xml:space="preserve">Period </w:t>
      </w:r>
      <w:r w:rsidR="00B72341" w:rsidRPr="00BB04B9">
        <w:rPr>
          <w:rFonts w:ascii="Arial" w:hAnsi="Arial" w:cs="Arial"/>
          <w:b/>
          <w:bCs/>
          <w:sz w:val="22"/>
          <w:szCs w:val="22"/>
          <w:lang w:val="en-GB"/>
        </w:rPr>
        <w:t xml:space="preserve">of </w:t>
      </w:r>
      <w:r w:rsidRPr="00BB04B9">
        <w:rPr>
          <w:rFonts w:ascii="Arial" w:hAnsi="Arial" w:cs="Arial"/>
          <w:b/>
          <w:bCs/>
          <w:sz w:val="22"/>
          <w:szCs w:val="22"/>
          <w:lang w:val="en-GB"/>
        </w:rPr>
        <w:t xml:space="preserve">instruction: </w:t>
      </w:r>
      <w:r w:rsidR="00CB4FC8" w:rsidRPr="00BB04B9">
        <w:rPr>
          <w:rFonts w:ascii="Arial" w:hAnsi="Arial" w:cs="Arial"/>
          <w:bCs/>
          <w:sz w:val="22"/>
          <w:szCs w:val="22"/>
          <w:lang w:val="en-GB"/>
        </w:rPr>
        <w:t>annual</w:t>
      </w:r>
    </w:p>
    <w:p w:rsidR="000B3F24" w:rsidRPr="00BB04B9" w:rsidRDefault="00BB04B9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BB04B9">
        <w:rPr>
          <w:rFonts w:ascii="Arial" w:hAnsi="Arial" w:cs="Arial"/>
          <w:b/>
          <w:bCs/>
          <w:sz w:val="22"/>
          <w:szCs w:val="22"/>
          <w:lang w:val="en-GB"/>
        </w:rPr>
        <w:t>​​Classroom language</w:t>
      </w:r>
      <w:r w:rsidR="008E643C" w:rsidRPr="00BB04B9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B72341" w:rsidRPr="00BB04B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CB4FC8" w:rsidRPr="00BB04B9">
        <w:rPr>
          <w:rFonts w:ascii="Arial" w:hAnsi="Arial" w:cs="Arial"/>
          <w:bCs/>
          <w:sz w:val="22"/>
          <w:szCs w:val="22"/>
          <w:lang w:val="en-GB"/>
        </w:rPr>
        <w:t>Chinese, Catalan / Spanish</w:t>
      </w:r>
    </w:p>
    <w:p w:rsidR="000B3F24" w:rsidRPr="00BB04B9" w:rsidRDefault="00B72341" w:rsidP="00B72341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BB04B9">
        <w:rPr>
          <w:rFonts w:ascii="Arial" w:hAnsi="Arial" w:cs="Arial"/>
          <w:b/>
          <w:bCs/>
          <w:sz w:val="22"/>
          <w:szCs w:val="22"/>
          <w:lang w:val="en-GB"/>
        </w:rPr>
        <w:t xml:space="preserve">Teacher </w:t>
      </w:r>
      <w:r w:rsidR="00502AC7">
        <w:rPr>
          <w:rFonts w:ascii="Arial" w:hAnsi="Arial" w:cs="Arial"/>
          <w:bCs/>
          <w:sz w:val="22"/>
          <w:szCs w:val="22"/>
          <w:lang w:val="en-GB"/>
        </w:rPr>
        <w:t>Pau</w:t>
      </w:r>
      <w:r w:rsidR="00CB4FC8" w:rsidRPr="00BB04B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CB4FC8" w:rsidRPr="00BB04B9">
        <w:rPr>
          <w:rFonts w:ascii="Arial" w:hAnsi="Arial" w:cs="Arial"/>
          <w:bCs/>
          <w:sz w:val="22"/>
          <w:szCs w:val="22"/>
          <w:lang w:val="en-GB"/>
        </w:rPr>
        <w:t>Viladiu</w:t>
      </w:r>
      <w:proofErr w:type="spellEnd"/>
      <w:r w:rsidR="00BB04B9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BB04B9">
        <w:rPr>
          <w:rFonts w:ascii="Arial" w:hAnsi="Arial" w:cs="Arial"/>
          <w:bCs/>
          <w:sz w:val="22"/>
          <w:szCs w:val="22"/>
          <w:lang w:val="en-GB"/>
        </w:rPr>
        <w:t xml:space="preserve">UAB </w:t>
      </w:r>
      <w:proofErr w:type="spellStart"/>
      <w:r w:rsidRPr="00BB04B9">
        <w:rPr>
          <w:rFonts w:ascii="Arial" w:hAnsi="Arial" w:cs="Arial"/>
          <w:bCs/>
          <w:sz w:val="22"/>
          <w:szCs w:val="22"/>
          <w:lang w:val="en-GB"/>
        </w:rPr>
        <w:t>Idiomes</w:t>
      </w:r>
      <w:proofErr w:type="spellEnd"/>
      <w:r w:rsidR="00BB04B9" w:rsidRPr="00BB04B9">
        <w:rPr>
          <w:rFonts w:ascii="Arial" w:hAnsi="Arial" w:cs="Arial"/>
          <w:bCs/>
          <w:sz w:val="22"/>
          <w:szCs w:val="22"/>
          <w:lang w:val="en-GB"/>
        </w:rPr>
        <w:t xml:space="preserve"> ​​Barcelona </w:t>
      </w:r>
    </w:p>
    <w:p w:rsidR="000B3F24" w:rsidRPr="00BB04B9" w:rsidRDefault="00195090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B04B9">
        <w:rPr>
          <w:rFonts w:ascii="Arial" w:hAnsi="Arial" w:cs="Arial"/>
          <w:b/>
          <w:bCs/>
          <w:sz w:val="22"/>
          <w:szCs w:val="22"/>
          <w:lang w:val="en-GB"/>
        </w:rPr>
        <w:t>E-mail:</w:t>
      </w:r>
      <w:r w:rsidR="00BB04B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CB4FC8" w:rsidRPr="00BB04B9">
        <w:rPr>
          <w:rFonts w:ascii="Arial" w:hAnsi="Arial" w:cs="Arial"/>
          <w:bCs/>
          <w:sz w:val="22"/>
          <w:szCs w:val="22"/>
          <w:lang w:val="en-GB"/>
        </w:rPr>
        <w:t>pau.viladiu@uab.cat</w:t>
      </w:r>
    </w:p>
    <w:p w:rsidR="000B3F24" w:rsidRPr="00BB04B9" w:rsidRDefault="000B3F24" w:rsidP="000B3F24">
      <w:pPr>
        <w:pStyle w:val="Citadestacada2"/>
        <w:pBdr>
          <w:bottom w:val="none" w:sz="0" w:space="0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</w:rPr>
      </w:pPr>
      <w:r w:rsidRPr="00BB04B9">
        <w:rPr>
          <w:rFonts w:ascii="Arial" w:hAnsi="Arial" w:cs="Arial"/>
          <w:i w:val="0"/>
          <w:color w:val="auto"/>
          <w:sz w:val="24"/>
          <w:szCs w:val="24"/>
        </w:rPr>
        <w:br/>
      </w:r>
    </w:p>
    <w:p w:rsidR="000B3F24" w:rsidRPr="00BB04B9" w:rsidRDefault="00BB04B9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</w:rPr>
      </w:pPr>
      <w:r w:rsidRPr="00BB04B9">
        <w:rPr>
          <w:rFonts w:ascii="Arial" w:hAnsi="Arial" w:cs="Arial"/>
          <w:i w:val="0"/>
          <w:color w:val="auto"/>
          <w:sz w:val="24"/>
          <w:szCs w:val="24"/>
        </w:rPr>
        <w:t>2. INTRODUCTION</w:t>
      </w:r>
    </w:p>
    <w:p w:rsidR="000B3F24" w:rsidRPr="00BB04B9" w:rsidRDefault="000B3F24" w:rsidP="00A36722">
      <w:pPr>
        <w:pStyle w:val="Textoindependiente"/>
        <w:spacing w:line="276" w:lineRule="auto"/>
        <w:rPr>
          <w:rFonts w:cs="Arial"/>
          <w:sz w:val="22"/>
          <w:szCs w:val="24"/>
          <w:lang w:val="en-GB"/>
        </w:rPr>
      </w:pPr>
    </w:p>
    <w:p w:rsidR="00CE5BA4" w:rsidRPr="00BB04B9" w:rsidRDefault="00B72341" w:rsidP="00CE5BA4">
      <w:pPr>
        <w:pStyle w:val="Textoindependiente"/>
        <w:spacing w:line="276" w:lineRule="auto"/>
        <w:rPr>
          <w:rFonts w:cs="Arial"/>
          <w:sz w:val="22"/>
          <w:szCs w:val="24"/>
          <w:lang w:val="en-GB"/>
        </w:rPr>
      </w:pPr>
      <w:r w:rsidRPr="00BB04B9">
        <w:rPr>
          <w:rFonts w:cs="Arial"/>
          <w:sz w:val="22"/>
          <w:szCs w:val="24"/>
          <w:lang w:val="en-GB"/>
        </w:rPr>
        <w:t xml:space="preserve">This </w:t>
      </w:r>
      <w:r w:rsidR="00CE5BA4" w:rsidRPr="00BB04B9">
        <w:rPr>
          <w:rFonts w:cs="Arial"/>
          <w:sz w:val="22"/>
          <w:szCs w:val="24"/>
          <w:lang w:val="en-GB"/>
        </w:rPr>
        <w:t xml:space="preserve">course allows students to acquire the equivalent </w:t>
      </w:r>
      <w:r w:rsidRPr="00BB04B9">
        <w:rPr>
          <w:rFonts w:cs="Arial"/>
          <w:sz w:val="22"/>
          <w:szCs w:val="24"/>
          <w:lang w:val="en-GB"/>
        </w:rPr>
        <w:t xml:space="preserve">of an A1.1 level </w:t>
      </w:r>
      <w:r w:rsidR="00CE5BA4" w:rsidRPr="00BB04B9">
        <w:rPr>
          <w:rFonts w:cs="Arial"/>
          <w:sz w:val="22"/>
          <w:szCs w:val="24"/>
          <w:lang w:val="en-GB"/>
        </w:rPr>
        <w:t>of the Common European Framework of Reference for Languages ​​of</w:t>
      </w:r>
      <w:r w:rsidRPr="00BB04B9">
        <w:rPr>
          <w:rFonts w:cs="Arial"/>
          <w:sz w:val="22"/>
          <w:szCs w:val="24"/>
          <w:lang w:val="en-GB"/>
        </w:rPr>
        <w:t xml:space="preserve"> the Council of Europe (2001) by</w:t>
      </w:r>
      <w:r w:rsidR="00CE5BA4" w:rsidRPr="00BB04B9">
        <w:rPr>
          <w:rFonts w:cs="Arial"/>
          <w:sz w:val="22"/>
          <w:szCs w:val="24"/>
          <w:lang w:val="en-GB"/>
        </w:rPr>
        <w:t xml:space="preserve"> the end of the</w:t>
      </w:r>
      <w:r w:rsidR="00BB04B9">
        <w:rPr>
          <w:rFonts w:cs="Arial"/>
          <w:sz w:val="22"/>
          <w:szCs w:val="24"/>
          <w:lang w:val="en-GB"/>
        </w:rPr>
        <w:t>ir</w:t>
      </w:r>
      <w:r w:rsidR="00CE5BA4" w:rsidRPr="00BB04B9">
        <w:rPr>
          <w:rFonts w:cs="Arial"/>
          <w:sz w:val="22"/>
          <w:szCs w:val="24"/>
          <w:lang w:val="en-GB"/>
        </w:rPr>
        <w:t xml:space="preserve"> studies. </w:t>
      </w:r>
    </w:p>
    <w:p w:rsidR="00CE5BA4" w:rsidRPr="00BB04B9" w:rsidRDefault="00CE5BA4" w:rsidP="00CE5BA4">
      <w:pPr>
        <w:pStyle w:val="Textoindependiente"/>
        <w:spacing w:line="276" w:lineRule="auto"/>
        <w:rPr>
          <w:rFonts w:cs="Arial"/>
          <w:sz w:val="16"/>
          <w:szCs w:val="16"/>
          <w:lang w:val="en-GB"/>
        </w:rPr>
      </w:pPr>
    </w:p>
    <w:p w:rsidR="00CE5BA4" w:rsidRPr="00BB04B9" w:rsidRDefault="00BB04B9" w:rsidP="00CE5BA4">
      <w:pPr>
        <w:pStyle w:val="Textoindependiente"/>
        <w:spacing w:line="276" w:lineRule="auto"/>
        <w:rPr>
          <w:rFonts w:cs="Arial"/>
          <w:sz w:val="22"/>
          <w:szCs w:val="24"/>
          <w:lang w:val="en-GB"/>
        </w:rPr>
      </w:pPr>
      <w:r>
        <w:rPr>
          <w:rFonts w:cs="Arial"/>
          <w:sz w:val="22"/>
          <w:szCs w:val="24"/>
          <w:lang w:val="en-GB"/>
        </w:rPr>
        <w:t>S</w:t>
      </w:r>
      <w:r w:rsidR="00B72341" w:rsidRPr="00BB04B9">
        <w:rPr>
          <w:rFonts w:cs="Arial"/>
          <w:sz w:val="22"/>
          <w:szCs w:val="24"/>
          <w:lang w:val="en-GB"/>
        </w:rPr>
        <w:t xml:space="preserve">tandard </w:t>
      </w:r>
      <w:r w:rsidRPr="00BB04B9">
        <w:rPr>
          <w:rFonts w:cs="Arial"/>
          <w:sz w:val="22"/>
          <w:szCs w:val="24"/>
          <w:lang w:val="en-GB"/>
        </w:rPr>
        <w:t xml:space="preserve">(Mandarin) </w:t>
      </w:r>
      <w:r>
        <w:rPr>
          <w:rFonts w:cs="Arial"/>
          <w:sz w:val="22"/>
          <w:szCs w:val="24"/>
          <w:lang w:val="en-GB"/>
        </w:rPr>
        <w:t>writing</w:t>
      </w:r>
      <w:r w:rsidR="00CE5BA4" w:rsidRPr="00BB04B9">
        <w:rPr>
          <w:rFonts w:cs="Arial"/>
          <w:sz w:val="22"/>
          <w:szCs w:val="24"/>
          <w:lang w:val="en-GB"/>
        </w:rPr>
        <w:t xml:space="preserve"> and pronunciation</w:t>
      </w:r>
      <w:r w:rsidR="00B72341" w:rsidRPr="00BB04B9">
        <w:rPr>
          <w:rFonts w:cs="Arial"/>
          <w:sz w:val="22"/>
          <w:szCs w:val="24"/>
          <w:lang w:val="en-GB"/>
        </w:rPr>
        <w:t xml:space="preserve"> are taught and </w:t>
      </w:r>
      <w:r w:rsidR="00CE5BA4" w:rsidRPr="00BB04B9">
        <w:rPr>
          <w:rFonts w:cs="Arial"/>
          <w:sz w:val="22"/>
          <w:szCs w:val="24"/>
          <w:lang w:val="en-GB"/>
        </w:rPr>
        <w:t>students reach a basi</w:t>
      </w:r>
      <w:r w:rsidR="00B72341" w:rsidRPr="00BB04B9">
        <w:rPr>
          <w:rFonts w:cs="Arial"/>
          <w:sz w:val="22"/>
          <w:szCs w:val="24"/>
          <w:lang w:val="en-GB"/>
        </w:rPr>
        <w:t xml:space="preserve">c level of </w:t>
      </w:r>
      <w:r w:rsidRPr="00BB04B9">
        <w:rPr>
          <w:rFonts w:cs="Arial"/>
          <w:sz w:val="22"/>
          <w:szCs w:val="24"/>
          <w:lang w:val="en-GB"/>
        </w:rPr>
        <w:t>competence, which</w:t>
      </w:r>
      <w:r w:rsidR="00CE5BA4" w:rsidRPr="00BB04B9">
        <w:rPr>
          <w:rFonts w:cs="Arial"/>
          <w:sz w:val="22"/>
          <w:szCs w:val="24"/>
          <w:lang w:val="en-GB"/>
        </w:rPr>
        <w:t xml:space="preserve"> can be applied in simple communicative situations</w:t>
      </w:r>
      <w:r w:rsidR="00B72341" w:rsidRPr="00BB04B9">
        <w:rPr>
          <w:rFonts w:cs="Arial"/>
          <w:sz w:val="22"/>
          <w:szCs w:val="24"/>
          <w:lang w:val="en-GB"/>
        </w:rPr>
        <w:t>,</w:t>
      </w:r>
      <w:r w:rsidR="00CE5BA4" w:rsidRPr="00BB04B9">
        <w:rPr>
          <w:rFonts w:cs="Arial"/>
          <w:sz w:val="22"/>
          <w:szCs w:val="24"/>
          <w:lang w:val="en-GB"/>
        </w:rPr>
        <w:t xml:space="preserve"> in the field of tourism. </w:t>
      </w:r>
    </w:p>
    <w:p w:rsidR="00CE5BA4" w:rsidRPr="00BB04B9" w:rsidRDefault="00CE5BA4" w:rsidP="00CE5BA4">
      <w:pPr>
        <w:pStyle w:val="Textoindependiente"/>
        <w:spacing w:line="276" w:lineRule="auto"/>
        <w:rPr>
          <w:rFonts w:cs="Arial"/>
          <w:sz w:val="16"/>
          <w:szCs w:val="16"/>
          <w:lang w:val="en-GB"/>
        </w:rPr>
      </w:pPr>
    </w:p>
    <w:p w:rsidR="00CE5BA4" w:rsidRPr="00BB04B9" w:rsidRDefault="00CE5BA4" w:rsidP="00CE5BA4">
      <w:pPr>
        <w:pStyle w:val="Textoindependiente"/>
        <w:spacing w:line="276" w:lineRule="auto"/>
        <w:rPr>
          <w:rFonts w:cs="Arial"/>
          <w:sz w:val="22"/>
          <w:szCs w:val="24"/>
          <w:lang w:val="en-GB"/>
        </w:rPr>
      </w:pPr>
      <w:r w:rsidRPr="00BB04B9">
        <w:rPr>
          <w:rFonts w:cs="Arial"/>
          <w:sz w:val="22"/>
          <w:szCs w:val="24"/>
          <w:lang w:val="en-GB"/>
        </w:rPr>
        <w:t>The course consists of 60</w:t>
      </w:r>
      <w:r w:rsidR="00B72341" w:rsidRPr="00BB04B9">
        <w:rPr>
          <w:rFonts w:cs="Arial"/>
          <w:sz w:val="22"/>
          <w:szCs w:val="24"/>
          <w:lang w:val="en-GB"/>
        </w:rPr>
        <w:t xml:space="preserve"> classroom hours</w:t>
      </w:r>
      <w:r w:rsidRPr="00BB04B9">
        <w:rPr>
          <w:rFonts w:cs="Arial"/>
          <w:sz w:val="22"/>
          <w:szCs w:val="24"/>
          <w:lang w:val="en-GB"/>
        </w:rPr>
        <w:t xml:space="preserve">. Students who </w:t>
      </w:r>
      <w:proofErr w:type="spellStart"/>
      <w:r w:rsidRPr="00BB04B9">
        <w:rPr>
          <w:rFonts w:cs="Arial"/>
          <w:sz w:val="22"/>
          <w:szCs w:val="24"/>
          <w:lang w:val="en-GB"/>
        </w:rPr>
        <w:t>can not</w:t>
      </w:r>
      <w:proofErr w:type="spellEnd"/>
      <w:r w:rsidRPr="00BB04B9">
        <w:rPr>
          <w:rFonts w:cs="Arial"/>
          <w:sz w:val="22"/>
          <w:szCs w:val="24"/>
          <w:lang w:val="en-GB"/>
        </w:rPr>
        <w:t xml:space="preserve"> come to classes</w:t>
      </w:r>
      <w:r w:rsidR="00B72341" w:rsidRPr="00BB04B9">
        <w:rPr>
          <w:rFonts w:cs="Arial"/>
          <w:sz w:val="22"/>
          <w:szCs w:val="24"/>
          <w:lang w:val="en-GB"/>
        </w:rPr>
        <w:t xml:space="preserve"> and follow the Continuous Evaluation activities</w:t>
      </w:r>
      <w:r w:rsidRPr="00BB04B9">
        <w:rPr>
          <w:rFonts w:cs="Arial"/>
          <w:sz w:val="22"/>
          <w:szCs w:val="24"/>
          <w:lang w:val="en-GB"/>
        </w:rPr>
        <w:t xml:space="preserve"> have the option</w:t>
      </w:r>
      <w:r w:rsidR="00B72341" w:rsidRPr="00BB04B9">
        <w:rPr>
          <w:rFonts w:cs="Arial"/>
          <w:sz w:val="22"/>
          <w:szCs w:val="24"/>
          <w:lang w:val="en-GB"/>
        </w:rPr>
        <w:t xml:space="preserve"> of going to the Final Exam</w:t>
      </w:r>
      <w:r w:rsidRPr="00BB04B9">
        <w:rPr>
          <w:rFonts w:cs="Arial"/>
          <w:sz w:val="22"/>
          <w:szCs w:val="24"/>
          <w:lang w:val="en-GB"/>
        </w:rPr>
        <w:t>.</w:t>
      </w:r>
    </w:p>
    <w:p w:rsidR="00CE5BA4" w:rsidRPr="00BB04B9" w:rsidRDefault="00CE5BA4" w:rsidP="00CE5BA4">
      <w:pPr>
        <w:pStyle w:val="Textoindependiente"/>
        <w:spacing w:line="276" w:lineRule="auto"/>
        <w:rPr>
          <w:rFonts w:cs="Arial"/>
          <w:sz w:val="16"/>
          <w:szCs w:val="16"/>
          <w:lang w:val="en-GB"/>
        </w:rPr>
      </w:pPr>
    </w:p>
    <w:p w:rsidR="00CE5BA4" w:rsidRPr="00BB04B9" w:rsidRDefault="00B72341" w:rsidP="00CE5BA4">
      <w:pPr>
        <w:pStyle w:val="Textoindependiente"/>
        <w:spacing w:line="276" w:lineRule="auto"/>
        <w:rPr>
          <w:rFonts w:cs="Arial"/>
          <w:sz w:val="22"/>
          <w:szCs w:val="24"/>
          <w:lang w:val="en-GB"/>
        </w:rPr>
      </w:pPr>
      <w:r w:rsidRPr="00BB04B9">
        <w:rPr>
          <w:rFonts w:cs="Arial"/>
          <w:sz w:val="22"/>
          <w:szCs w:val="24"/>
          <w:lang w:val="en-GB"/>
        </w:rPr>
        <w:t xml:space="preserve">It is a </w:t>
      </w:r>
      <w:r w:rsidR="00CE5BA4" w:rsidRPr="00BB04B9">
        <w:rPr>
          <w:rFonts w:cs="Arial"/>
          <w:sz w:val="22"/>
          <w:szCs w:val="24"/>
          <w:lang w:val="en-GB"/>
        </w:rPr>
        <w:t>beginner</w:t>
      </w:r>
      <w:r w:rsidRPr="00BB04B9">
        <w:rPr>
          <w:rFonts w:cs="Arial"/>
          <w:sz w:val="22"/>
          <w:szCs w:val="24"/>
          <w:lang w:val="en-GB"/>
        </w:rPr>
        <w:t>’s course</w:t>
      </w:r>
      <w:r w:rsidR="00965915">
        <w:rPr>
          <w:rFonts w:cs="Arial"/>
          <w:sz w:val="22"/>
          <w:szCs w:val="24"/>
          <w:lang w:val="en-GB"/>
        </w:rPr>
        <w:t xml:space="preserve"> although a</w:t>
      </w:r>
      <w:r w:rsidR="00CE5BA4" w:rsidRPr="00BB04B9">
        <w:rPr>
          <w:rFonts w:cs="Arial"/>
          <w:sz w:val="22"/>
          <w:szCs w:val="24"/>
          <w:lang w:val="en-GB"/>
        </w:rPr>
        <w:t xml:space="preserve">t the beginning of the course </w:t>
      </w:r>
      <w:r w:rsidRPr="00BB04B9">
        <w:rPr>
          <w:rFonts w:cs="Arial"/>
          <w:sz w:val="22"/>
          <w:szCs w:val="24"/>
          <w:lang w:val="en-GB"/>
        </w:rPr>
        <w:t>there is a placement test for</w:t>
      </w:r>
      <w:r w:rsidR="00CE5BA4" w:rsidRPr="00BB04B9">
        <w:rPr>
          <w:rFonts w:cs="Arial"/>
          <w:sz w:val="22"/>
          <w:szCs w:val="24"/>
          <w:lang w:val="en-GB"/>
        </w:rPr>
        <w:t xml:space="preserve"> all students who have prior knowledge</w:t>
      </w:r>
      <w:r w:rsidR="00BB04B9">
        <w:rPr>
          <w:rFonts w:cs="Arial"/>
          <w:sz w:val="22"/>
          <w:szCs w:val="24"/>
          <w:lang w:val="en-GB"/>
        </w:rPr>
        <w:t xml:space="preserve"> of Chinese</w:t>
      </w:r>
      <w:r w:rsidR="00CE5BA4" w:rsidRPr="00BB04B9">
        <w:rPr>
          <w:rFonts w:cs="Arial"/>
          <w:sz w:val="22"/>
          <w:szCs w:val="24"/>
          <w:lang w:val="en-GB"/>
        </w:rPr>
        <w:t>. If the student ha</w:t>
      </w:r>
      <w:r w:rsidRPr="00BB04B9">
        <w:rPr>
          <w:rFonts w:cs="Arial"/>
          <w:sz w:val="22"/>
          <w:szCs w:val="24"/>
          <w:lang w:val="en-GB"/>
        </w:rPr>
        <w:t>s a level much higher than a beginner’s he or she</w:t>
      </w:r>
      <w:r w:rsidR="00CE5BA4" w:rsidRPr="00BB04B9">
        <w:rPr>
          <w:rFonts w:cs="Arial"/>
          <w:sz w:val="22"/>
          <w:szCs w:val="24"/>
          <w:lang w:val="en-GB"/>
        </w:rPr>
        <w:t xml:space="preserve"> must commit to </w:t>
      </w:r>
      <w:r w:rsidRPr="00BB04B9">
        <w:rPr>
          <w:rFonts w:cs="Arial"/>
          <w:sz w:val="22"/>
          <w:szCs w:val="24"/>
          <w:lang w:val="en-GB"/>
        </w:rPr>
        <w:t xml:space="preserve">a </w:t>
      </w:r>
      <w:r w:rsidR="00CE5BA4" w:rsidRPr="00BB04B9">
        <w:rPr>
          <w:rFonts w:cs="Arial"/>
          <w:sz w:val="22"/>
          <w:szCs w:val="24"/>
          <w:lang w:val="en-GB"/>
        </w:rPr>
        <w:t xml:space="preserve">continuous evaluation </w:t>
      </w:r>
      <w:r w:rsidRPr="00BB04B9">
        <w:rPr>
          <w:rFonts w:cs="Arial"/>
          <w:sz w:val="22"/>
          <w:szCs w:val="24"/>
          <w:lang w:val="en-GB"/>
        </w:rPr>
        <w:t xml:space="preserve">system </w:t>
      </w:r>
      <w:r w:rsidR="00CE5BA4" w:rsidRPr="00BB04B9">
        <w:rPr>
          <w:rFonts w:cs="Arial"/>
          <w:sz w:val="22"/>
          <w:szCs w:val="24"/>
          <w:lang w:val="en-GB"/>
        </w:rPr>
        <w:t>(see Section VIII).</w:t>
      </w:r>
    </w:p>
    <w:p w:rsidR="00614287" w:rsidRPr="00BB04B9" w:rsidRDefault="00614287" w:rsidP="00CE5BA4">
      <w:pPr>
        <w:pStyle w:val="Textoindependiente"/>
        <w:spacing w:line="276" w:lineRule="auto"/>
        <w:rPr>
          <w:rFonts w:cs="Arial"/>
          <w:sz w:val="22"/>
          <w:szCs w:val="24"/>
          <w:lang w:val="en-GB"/>
        </w:rPr>
      </w:pPr>
    </w:p>
    <w:p w:rsidR="00C9243D" w:rsidRPr="00BB04B9" w:rsidRDefault="00C9243D" w:rsidP="00C9243D">
      <w:pPr>
        <w:pStyle w:val="Textoindependiente"/>
        <w:spacing w:line="276" w:lineRule="auto"/>
        <w:rPr>
          <w:rFonts w:cs="Arial"/>
          <w:sz w:val="22"/>
          <w:szCs w:val="24"/>
          <w:lang w:val="en-GB"/>
        </w:rPr>
      </w:pPr>
      <w:r w:rsidRPr="00BB04B9">
        <w:rPr>
          <w:rFonts w:cs="Arial"/>
          <w:sz w:val="22"/>
          <w:szCs w:val="24"/>
          <w:lang w:val="en-GB"/>
        </w:rPr>
        <w:t xml:space="preserve">It is essential that students </w:t>
      </w:r>
      <w:r w:rsidR="00B72341" w:rsidRPr="00BB04B9">
        <w:rPr>
          <w:rFonts w:cs="Arial"/>
          <w:sz w:val="22"/>
          <w:szCs w:val="24"/>
          <w:lang w:val="en-GB"/>
        </w:rPr>
        <w:t xml:space="preserve">are </w:t>
      </w:r>
      <w:r w:rsidRPr="00BB04B9">
        <w:rPr>
          <w:rFonts w:cs="Arial"/>
          <w:sz w:val="22"/>
          <w:szCs w:val="24"/>
          <w:lang w:val="en-GB"/>
        </w:rPr>
        <w:t xml:space="preserve">actively involved in the classroom and </w:t>
      </w:r>
      <w:r w:rsidR="00B72341" w:rsidRPr="00BB04B9">
        <w:rPr>
          <w:rFonts w:cs="Arial"/>
          <w:sz w:val="22"/>
          <w:szCs w:val="24"/>
          <w:lang w:val="en-GB"/>
        </w:rPr>
        <w:t xml:space="preserve">do all the work set for </w:t>
      </w:r>
      <w:r w:rsidR="00965915" w:rsidRPr="00BB04B9">
        <w:rPr>
          <w:rFonts w:cs="Arial"/>
          <w:sz w:val="22"/>
          <w:szCs w:val="24"/>
          <w:lang w:val="en-GB"/>
        </w:rPr>
        <w:t>self-study</w:t>
      </w:r>
      <w:r w:rsidRPr="00BB04B9">
        <w:rPr>
          <w:rFonts w:cs="Arial"/>
          <w:sz w:val="22"/>
          <w:szCs w:val="24"/>
          <w:lang w:val="en-GB"/>
        </w:rPr>
        <w:t>.</w:t>
      </w:r>
    </w:p>
    <w:p w:rsidR="00C9243D" w:rsidRPr="00BB04B9" w:rsidRDefault="00C9243D" w:rsidP="00C9243D">
      <w:pPr>
        <w:pStyle w:val="Textoindependiente"/>
        <w:spacing w:line="276" w:lineRule="auto"/>
        <w:rPr>
          <w:rFonts w:cs="Arial"/>
          <w:sz w:val="22"/>
          <w:szCs w:val="24"/>
          <w:lang w:val="en-GB"/>
        </w:rPr>
      </w:pPr>
    </w:p>
    <w:p w:rsidR="00614287" w:rsidRPr="00BB04B9" w:rsidRDefault="00614287" w:rsidP="00CE5BA4">
      <w:pPr>
        <w:pStyle w:val="Textoindependiente"/>
        <w:spacing w:line="276" w:lineRule="auto"/>
        <w:rPr>
          <w:rFonts w:cs="Arial"/>
          <w:sz w:val="22"/>
          <w:szCs w:val="24"/>
          <w:lang w:val="en-GB"/>
        </w:rPr>
      </w:pPr>
    </w:p>
    <w:p w:rsidR="000B3F24" w:rsidRPr="00BB04B9" w:rsidRDefault="000B3F24" w:rsidP="00A36722">
      <w:pPr>
        <w:pStyle w:val="Citadestacada2"/>
        <w:pBdr>
          <w:bottom w:val="none" w:sz="0" w:space="0" w:color="auto"/>
        </w:pBdr>
        <w:spacing w:before="0" w:after="0"/>
        <w:ind w:left="0"/>
        <w:jc w:val="both"/>
        <w:rPr>
          <w:rFonts w:ascii="Arial" w:hAnsi="Arial" w:cs="Arial"/>
          <w:i w:val="0"/>
          <w:color w:val="FF0000"/>
          <w:szCs w:val="24"/>
        </w:rPr>
      </w:pPr>
    </w:p>
    <w:p w:rsidR="000B3F24" w:rsidRPr="00BB04B9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</w:rPr>
      </w:pPr>
      <w:r w:rsidRPr="00BB04B9">
        <w:rPr>
          <w:rFonts w:ascii="Arial" w:hAnsi="Arial" w:cs="Arial"/>
          <w:i w:val="0"/>
          <w:color w:val="auto"/>
          <w:sz w:val="24"/>
          <w:szCs w:val="24"/>
        </w:rPr>
        <w:lastRenderedPageBreak/>
        <w:t>3. EDUCATIONAL GOALS</w:t>
      </w:r>
    </w:p>
    <w:p w:rsidR="000B3F24" w:rsidRPr="00BB04B9" w:rsidRDefault="000B3F24" w:rsidP="00A36722">
      <w:pPr>
        <w:spacing w:line="276" w:lineRule="auto"/>
        <w:jc w:val="both"/>
        <w:rPr>
          <w:rFonts w:ascii="Arial" w:hAnsi="Arial" w:cs="Arial"/>
          <w:sz w:val="22"/>
          <w:lang w:val="en-GB" w:eastAsia="en-US"/>
        </w:rPr>
      </w:pPr>
    </w:p>
    <w:p w:rsidR="00614287" w:rsidRPr="00BB04B9" w:rsidRDefault="00B72341" w:rsidP="00EA014A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b w:val="0"/>
          <w:i w:val="0"/>
          <w:color w:val="auto"/>
          <w:szCs w:val="24"/>
        </w:rPr>
      </w:pPr>
      <w:r w:rsidRPr="00BB04B9">
        <w:rPr>
          <w:rFonts w:ascii="Arial" w:hAnsi="Arial" w:cs="Arial"/>
          <w:b w:val="0"/>
          <w:i w:val="0"/>
          <w:color w:val="auto"/>
          <w:szCs w:val="24"/>
        </w:rPr>
        <w:t>S</w:t>
      </w:r>
      <w:r w:rsidR="00614287" w:rsidRPr="00BB04B9">
        <w:rPr>
          <w:rFonts w:ascii="Arial" w:hAnsi="Arial" w:cs="Arial"/>
          <w:b w:val="0"/>
          <w:i w:val="0"/>
          <w:color w:val="auto"/>
          <w:szCs w:val="24"/>
        </w:rPr>
        <w:t>tudent</w:t>
      </w:r>
      <w:r w:rsidRPr="00BB04B9">
        <w:rPr>
          <w:rFonts w:ascii="Arial" w:hAnsi="Arial" w:cs="Arial"/>
          <w:b w:val="0"/>
          <w:i w:val="0"/>
          <w:color w:val="auto"/>
          <w:szCs w:val="24"/>
        </w:rPr>
        <w:t>s acquire</w:t>
      </w:r>
      <w:r w:rsidR="00614287" w:rsidRPr="00BB04B9">
        <w:rPr>
          <w:rFonts w:ascii="Arial" w:hAnsi="Arial" w:cs="Arial"/>
          <w:b w:val="0"/>
          <w:i w:val="0"/>
          <w:color w:val="auto"/>
          <w:szCs w:val="24"/>
        </w:rPr>
        <w:t xml:space="preserve"> </w:t>
      </w:r>
      <w:r w:rsidR="00BB04B9">
        <w:rPr>
          <w:rFonts w:ascii="Arial" w:hAnsi="Arial" w:cs="Arial"/>
          <w:b w:val="0"/>
          <w:i w:val="0"/>
          <w:color w:val="auto"/>
          <w:szCs w:val="24"/>
        </w:rPr>
        <w:t>the linguistic knowledge detailed in point 5</w:t>
      </w:r>
      <w:r w:rsidRPr="00BB04B9">
        <w:rPr>
          <w:rFonts w:ascii="Arial" w:hAnsi="Arial" w:cs="Arial"/>
          <w:b w:val="0"/>
          <w:i w:val="0"/>
          <w:color w:val="auto"/>
          <w:szCs w:val="24"/>
        </w:rPr>
        <w:t xml:space="preserve"> of this document. They also develop</w:t>
      </w:r>
      <w:r w:rsidR="00614287" w:rsidRPr="00BB04B9">
        <w:rPr>
          <w:rFonts w:ascii="Arial" w:hAnsi="Arial" w:cs="Arial"/>
          <w:b w:val="0"/>
          <w:i w:val="0"/>
          <w:color w:val="auto"/>
          <w:szCs w:val="24"/>
        </w:rPr>
        <w:t xml:space="preserve"> communication skills </w:t>
      </w:r>
      <w:r w:rsidRPr="00BB04B9">
        <w:rPr>
          <w:rFonts w:ascii="Arial" w:hAnsi="Arial" w:cs="Arial"/>
          <w:b w:val="0"/>
          <w:i w:val="0"/>
          <w:color w:val="auto"/>
          <w:szCs w:val="24"/>
        </w:rPr>
        <w:t xml:space="preserve">in </w:t>
      </w:r>
      <w:r w:rsidR="00614287" w:rsidRPr="00BB04B9">
        <w:rPr>
          <w:rFonts w:ascii="Arial" w:hAnsi="Arial" w:cs="Arial"/>
          <w:b w:val="0"/>
          <w:i w:val="0"/>
          <w:color w:val="auto"/>
          <w:szCs w:val="24"/>
        </w:rPr>
        <w:t xml:space="preserve">both oral interaction and in writing, so that </w:t>
      </w:r>
      <w:r w:rsidR="00BB04B9">
        <w:rPr>
          <w:rFonts w:ascii="Arial" w:hAnsi="Arial" w:cs="Arial"/>
          <w:b w:val="0"/>
          <w:i w:val="0"/>
          <w:color w:val="auto"/>
          <w:szCs w:val="24"/>
        </w:rPr>
        <w:t xml:space="preserve">at the end of the </w:t>
      </w:r>
      <w:r w:rsidRPr="00BB04B9">
        <w:rPr>
          <w:rFonts w:ascii="Arial" w:hAnsi="Arial" w:cs="Arial"/>
          <w:b w:val="0"/>
          <w:i w:val="0"/>
          <w:color w:val="auto"/>
          <w:szCs w:val="24"/>
        </w:rPr>
        <w:t>year they</w:t>
      </w:r>
      <w:r w:rsidR="00614287" w:rsidRPr="00BB04B9">
        <w:rPr>
          <w:rFonts w:ascii="Arial" w:hAnsi="Arial" w:cs="Arial"/>
          <w:b w:val="0"/>
          <w:i w:val="0"/>
          <w:color w:val="auto"/>
          <w:szCs w:val="24"/>
        </w:rPr>
        <w:t xml:space="preserve"> </w:t>
      </w:r>
      <w:r w:rsidR="00BB04B9">
        <w:rPr>
          <w:rFonts w:ascii="Arial" w:hAnsi="Arial" w:cs="Arial"/>
          <w:b w:val="0"/>
          <w:i w:val="0"/>
          <w:color w:val="auto"/>
          <w:szCs w:val="24"/>
        </w:rPr>
        <w:t xml:space="preserve">will be </w:t>
      </w:r>
      <w:r w:rsidR="00614287" w:rsidRPr="00BB04B9">
        <w:rPr>
          <w:rFonts w:ascii="Arial" w:hAnsi="Arial" w:cs="Arial"/>
          <w:b w:val="0"/>
          <w:i w:val="0"/>
          <w:color w:val="auto"/>
          <w:szCs w:val="24"/>
        </w:rPr>
        <w:t>able to:</w:t>
      </w:r>
    </w:p>
    <w:p w:rsidR="00614287" w:rsidRPr="00BB04B9" w:rsidRDefault="00EA014A" w:rsidP="00EA014A">
      <w:pPr>
        <w:pStyle w:val="Citadestacada2"/>
        <w:pBdr>
          <w:bottom w:val="single" w:sz="4" w:space="4" w:color="auto"/>
        </w:pBdr>
        <w:spacing w:line="240" w:lineRule="auto"/>
        <w:ind w:left="0"/>
        <w:jc w:val="both"/>
        <w:rPr>
          <w:rFonts w:ascii="Arial" w:hAnsi="Arial" w:cs="Arial"/>
          <w:b w:val="0"/>
          <w:i w:val="0"/>
          <w:color w:val="auto"/>
          <w:szCs w:val="24"/>
        </w:rPr>
      </w:pPr>
      <w:r w:rsidRPr="00BB04B9">
        <w:rPr>
          <w:rFonts w:ascii="Arial" w:hAnsi="Arial" w:cs="Arial"/>
          <w:b w:val="0"/>
          <w:i w:val="0"/>
          <w:color w:val="auto"/>
          <w:szCs w:val="24"/>
        </w:rPr>
        <w:t xml:space="preserve">1. Recognize and write the basic strokes of Chinese characters.  </w:t>
      </w:r>
    </w:p>
    <w:p w:rsidR="00614287" w:rsidRPr="00BB04B9" w:rsidRDefault="00B72341" w:rsidP="00EA014A">
      <w:pPr>
        <w:pStyle w:val="Citadestacada2"/>
        <w:pBdr>
          <w:bottom w:val="single" w:sz="4" w:space="4" w:color="auto"/>
        </w:pBdr>
        <w:spacing w:line="240" w:lineRule="auto"/>
        <w:ind w:left="0"/>
        <w:jc w:val="both"/>
        <w:rPr>
          <w:rFonts w:ascii="Arial" w:hAnsi="Arial" w:cs="Arial"/>
          <w:b w:val="0"/>
          <w:i w:val="0"/>
          <w:color w:val="auto"/>
          <w:szCs w:val="24"/>
        </w:rPr>
      </w:pPr>
      <w:r w:rsidRPr="00BB04B9">
        <w:rPr>
          <w:rFonts w:ascii="Arial" w:hAnsi="Arial" w:cs="Arial"/>
          <w:b w:val="0"/>
          <w:i w:val="0"/>
          <w:color w:val="auto"/>
          <w:szCs w:val="24"/>
        </w:rPr>
        <w:t xml:space="preserve">2. Understand the </w:t>
      </w:r>
      <w:r w:rsidR="00EA014A" w:rsidRPr="00BB04B9">
        <w:rPr>
          <w:rFonts w:ascii="Arial" w:hAnsi="Arial" w:cs="Arial"/>
          <w:b w:val="0"/>
          <w:i w:val="0"/>
          <w:color w:val="auto"/>
          <w:szCs w:val="24"/>
        </w:rPr>
        <w:t>Chinese pho</w:t>
      </w:r>
      <w:r w:rsidR="00BB04B9">
        <w:rPr>
          <w:rFonts w:ascii="Arial" w:hAnsi="Arial" w:cs="Arial"/>
          <w:b w:val="0"/>
          <w:i w:val="0"/>
          <w:color w:val="auto"/>
          <w:szCs w:val="24"/>
        </w:rPr>
        <w:t>nological system and identify</w:t>
      </w:r>
      <w:r w:rsidR="00EA014A" w:rsidRPr="00BB04B9">
        <w:rPr>
          <w:rFonts w:ascii="Arial" w:hAnsi="Arial" w:cs="Arial"/>
          <w:b w:val="0"/>
          <w:i w:val="0"/>
          <w:color w:val="auto"/>
          <w:szCs w:val="24"/>
        </w:rPr>
        <w:t xml:space="preserve"> it</w:t>
      </w:r>
      <w:r w:rsidR="00BB04B9">
        <w:rPr>
          <w:rFonts w:ascii="Arial" w:hAnsi="Arial" w:cs="Arial"/>
          <w:b w:val="0"/>
          <w:i w:val="0"/>
          <w:color w:val="auto"/>
          <w:szCs w:val="24"/>
        </w:rPr>
        <w:t>s sounds</w:t>
      </w:r>
      <w:r w:rsidR="00EA014A" w:rsidRPr="00BB04B9">
        <w:rPr>
          <w:rFonts w:ascii="Arial" w:hAnsi="Arial" w:cs="Arial"/>
          <w:b w:val="0"/>
          <w:i w:val="0"/>
          <w:color w:val="auto"/>
          <w:szCs w:val="24"/>
        </w:rPr>
        <w:t>.</w:t>
      </w:r>
    </w:p>
    <w:p w:rsidR="00614287" w:rsidRPr="00BB04B9" w:rsidRDefault="00B72341" w:rsidP="00EA014A">
      <w:pPr>
        <w:pStyle w:val="Citadestacada2"/>
        <w:pBdr>
          <w:bottom w:val="single" w:sz="4" w:space="4" w:color="auto"/>
        </w:pBdr>
        <w:spacing w:line="240" w:lineRule="auto"/>
        <w:ind w:left="0"/>
        <w:jc w:val="both"/>
        <w:rPr>
          <w:rFonts w:ascii="Arial" w:hAnsi="Arial" w:cs="Arial"/>
          <w:b w:val="0"/>
          <w:i w:val="0"/>
          <w:color w:val="auto"/>
          <w:szCs w:val="24"/>
        </w:rPr>
      </w:pPr>
      <w:r w:rsidRPr="00BB04B9">
        <w:rPr>
          <w:rFonts w:ascii="Arial" w:hAnsi="Arial" w:cs="Arial"/>
          <w:b w:val="0"/>
          <w:i w:val="0"/>
          <w:color w:val="auto"/>
          <w:szCs w:val="24"/>
        </w:rPr>
        <w:t>3. Understand</w:t>
      </w:r>
      <w:r w:rsidR="00EA014A" w:rsidRPr="00BB04B9">
        <w:rPr>
          <w:rFonts w:ascii="Arial" w:hAnsi="Arial" w:cs="Arial"/>
          <w:b w:val="0"/>
          <w:i w:val="0"/>
          <w:color w:val="auto"/>
          <w:szCs w:val="24"/>
        </w:rPr>
        <w:t xml:space="preserve"> Pinyin (Chinese transcription system) and relate it to the phonemes represented. </w:t>
      </w:r>
    </w:p>
    <w:p w:rsidR="00614287" w:rsidRPr="00BB04B9" w:rsidRDefault="00EA014A" w:rsidP="00EA014A">
      <w:pPr>
        <w:pStyle w:val="Citadestacada2"/>
        <w:pBdr>
          <w:bottom w:val="single" w:sz="4" w:space="4" w:color="auto"/>
        </w:pBdr>
        <w:spacing w:line="240" w:lineRule="auto"/>
        <w:ind w:left="0"/>
        <w:jc w:val="both"/>
        <w:rPr>
          <w:rFonts w:ascii="Arial" w:hAnsi="Arial" w:cs="Arial"/>
          <w:b w:val="0"/>
          <w:i w:val="0"/>
          <w:color w:val="auto"/>
          <w:szCs w:val="24"/>
        </w:rPr>
      </w:pPr>
      <w:r w:rsidRPr="00BB04B9">
        <w:rPr>
          <w:rFonts w:ascii="Arial" w:hAnsi="Arial" w:cs="Arial"/>
          <w:b w:val="0"/>
          <w:i w:val="0"/>
          <w:color w:val="auto"/>
          <w:szCs w:val="24"/>
        </w:rPr>
        <w:t>4. Communicate in simple situations related to everyday life.</w:t>
      </w:r>
    </w:p>
    <w:p w:rsidR="00614287" w:rsidRPr="00BB04B9" w:rsidRDefault="00EA014A" w:rsidP="00EA014A">
      <w:pPr>
        <w:pStyle w:val="Citadestacada2"/>
        <w:pBdr>
          <w:bottom w:val="single" w:sz="4" w:space="4" w:color="auto"/>
        </w:pBdr>
        <w:spacing w:line="240" w:lineRule="auto"/>
        <w:ind w:left="0"/>
        <w:jc w:val="both"/>
        <w:rPr>
          <w:rFonts w:ascii="Arial" w:hAnsi="Arial" w:cs="Arial"/>
          <w:b w:val="0"/>
          <w:i w:val="0"/>
          <w:color w:val="auto"/>
          <w:szCs w:val="24"/>
        </w:rPr>
      </w:pPr>
      <w:r w:rsidRPr="00BB04B9">
        <w:rPr>
          <w:rFonts w:ascii="Arial" w:hAnsi="Arial" w:cs="Arial"/>
          <w:b w:val="0"/>
          <w:i w:val="0"/>
          <w:color w:val="auto"/>
          <w:szCs w:val="24"/>
        </w:rPr>
        <w:t xml:space="preserve">5. Use polite </w:t>
      </w:r>
      <w:r w:rsidR="00D00344" w:rsidRPr="00BB04B9">
        <w:rPr>
          <w:rFonts w:ascii="Arial" w:hAnsi="Arial" w:cs="Arial"/>
          <w:b w:val="0"/>
          <w:i w:val="0"/>
          <w:color w:val="auto"/>
          <w:szCs w:val="24"/>
        </w:rPr>
        <w:t xml:space="preserve">language </w:t>
      </w:r>
      <w:r w:rsidR="00BB04B9">
        <w:rPr>
          <w:rFonts w:ascii="Arial" w:hAnsi="Arial" w:cs="Arial"/>
          <w:b w:val="0"/>
          <w:i w:val="0"/>
          <w:color w:val="auto"/>
          <w:szCs w:val="24"/>
        </w:rPr>
        <w:t>appropriate to</w:t>
      </w:r>
      <w:r w:rsidRPr="00BB04B9">
        <w:rPr>
          <w:rFonts w:ascii="Arial" w:hAnsi="Arial" w:cs="Arial"/>
          <w:b w:val="0"/>
          <w:i w:val="0"/>
          <w:color w:val="auto"/>
          <w:szCs w:val="24"/>
        </w:rPr>
        <w:t xml:space="preserve"> formal situations. </w:t>
      </w:r>
    </w:p>
    <w:p w:rsidR="00614287" w:rsidRPr="00BB04B9" w:rsidRDefault="00EA014A" w:rsidP="00EA014A">
      <w:pPr>
        <w:pStyle w:val="Citadestacada2"/>
        <w:pBdr>
          <w:bottom w:val="single" w:sz="4" w:space="4" w:color="auto"/>
        </w:pBdr>
        <w:spacing w:line="240" w:lineRule="auto"/>
        <w:ind w:left="0"/>
        <w:jc w:val="both"/>
        <w:rPr>
          <w:rFonts w:ascii="Arial" w:hAnsi="Arial" w:cs="Arial"/>
          <w:b w:val="0"/>
          <w:i w:val="0"/>
          <w:color w:val="auto"/>
          <w:szCs w:val="24"/>
        </w:rPr>
      </w:pPr>
      <w:r w:rsidRPr="00BB04B9">
        <w:rPr>
          <w:rFonts w:ascii="Arial" w:hAnsi="Arial" w:cs="Arial"/>
          <w:b w:val="0"/>
          <w:i w:val="0"/>
          <w:color w:val="auto"/>
          <w:szCs w:val="24"/>
        </w:rPr>
        <w:t>6</w:t>
      </w:r>
      <w:r w:rsidR="00D00344" w:rsidRPr="00BB04B9">
        <w:rPr>
          <w:rFonts w:ascii="Arial" w:hAnsi="Arial" w:cs="Arial"/>
          <w:b w:val="0"/>
          <w:i w:val="0"/>
          <w:color w:val="auto"/>
          <w:szCs w:val="24"/>
        </w:rPr>
        <w:t>. Know how to introduce themselves and members of their family</w:t>
      </w:r>
      <w:r w:rsidRPr="00BB04B9">
        <w:rPr>
          <w:rFonts w:ascii="Arial" w:hAnsi="Arial" w:cs="Arial"/>
          <w:b w:val="0"/>
          <w:i w:val="0"/>
          <w:color w:val="auto"/>
          <w:szCs w:val="24"/>
        </w:rPr>
        <w:t>.</w:t>
      </w:r>
    </w:p>
    <w:p w:rsidR="00614287" w:rsidRPr="00BB04B9" w:rsidRDefault="00BB04B9" w:rsidP="00EA014A">
      <w:pPr>
        <w:pStyle w:val="Citadestacada2"/>
        <w:pBdr>
          <w:bottom w:val="single" w:sz="4" w:space="4" w:color="auto"/>
        </w:pBdr>
        <w:spacing w:line="240" w:lineRule="auto"/>
        <w:ind w:left="0"/>
        <w:jc w:val="both"/>
        <w:rPr>
          <w:rFonts w:ascii="Arial" w:hAnsi="Arial" w:cs="Arial"/>
          <w:b w:val="0"/>
          <w:i w:val="0"/>
          <w:color w:val="auto"/>
          <w:szCs w:val="24"/>
        </w:rPr>
      </w:pPr>
      <w:r>
        <w:rPr>
          <w:rFonts w:ascii="Arial" w:hAnsi="Arial" w:cs="Arial"/>
          <w:b w:val="0"/>
          <w:i w:val="0"/>
          <w:color w:val="auto"/>
          <w:szCs w:val="24"/>
        </w:rPr>
        <w:t>7. Use</w:t>
      </w:r>
      <w:r w:rsidR="00D00344" w:rsidRPr="00BB04B9">
        <w:rPr>
          <w:rFonts w:ascii="Arial" w:hAnsi="Arial" w:cs="Arial"/>
          <w:b w:val="0"/>
          <w:i w:val="0"/>
          <w:color w:val="auto"/>
          <w:szCs w:val="24"/>
        </w:rPr>
        <w:t xml:space="preserve"> basic</w:t>
      </w:r>
      <w:r w:rsidR="00EA014A" w:rsidRPr="00BB04B9">
        <w:rPr>
          <w:rFonts w:ascii="Arial" w:hAnsi="Arial" w:cs="Arial"/>
          <w:b w:val="0"/>
          <w:i w:val="0"/>
          <w:color w:val="auto"/>
          <w:szCs w:val="24"/>
        </w:rPr>
        <w:t xml:space="preserve"> telephone</w:t>
      </w:r>
      <w:r w:rsidR="00D00344" w:rsidRPr="00BB04B9">
        <w:rPr>
          <w:rFonts w:ascii="Arial" w:hAnsi="Arial" w:cs="Arial"/>
          <w:b w:val="0"/>
          <w:i w:val="0"/>
          <w:color w:val="auto"/>
          <w:szCs w:val="24"/>
        </w:rPr>
        <w:t xml:space="preserve"> language</w:t>
      </w:r>
      <w:r w:rsidR="00EA014A" w:rsidRPr="00BB04B9">
        <w:rPr>
          <w:rFonts w:ascii="Arial" w:hAnsi="Arial" w:cs="Arial"/>
          <w:b w:val="0"/>
          <w:i w:val="0"/>
          <w:color w:val="auto"/>
          <w:szCs w:val="24"/>
        </w:rPr>
        <w:t>.</w:t>
      </w:r>
    </w:p>
    <w:p w:rsidR="00614287" w:rsidRPr="00BB04B9" w:rsidRDefault="00D00344" w:rsidP="00EA014A">
      <w:pPr>
        <w:pStyle w:val="Citadestacada2"/>
        <w:pBdr>
          <w:bottom w:val="single" w:sz="4" w:space="4" w:color="auto"/>
        </w:pBdr>
        <w:spacing w:line="240" w:lineRule="auto"/>
        <w:ind w:left="0"/>
        <w:jc w:val="both"/>
        <w:rPr>
          <w:rFonts w:ascii="Arial" w:hAnsi="Arial" w:cs="Arial"/>
          <w:b w:val="0"/>
          <w:i w:val="0"/>
          <w:color w:val="auto"/>
          <w:szCs w:val="24"/>
        </w:rPr>
      </w:pPr>
      <w:r w:rsidRPr="00BB04B9">
        <w:rPr>
          <w:rFonts w:ascii="Arial" w:hAnsi="Arial" w:cs="Arial"/>
          <w:b w:val="0"/>
          <w:i w:val="0"/>
          <w:color w:val="auto"/>
          <w:szCs w:val="24"/>
        </w:rPr>
        <w:t xml:space="preserve">8. Know how to give </w:t>
      </w:r>
      <w:r w:rsidR="00BB04B9">
        <w:rPr>
          <w:rFonts w:ascii="Arial" w:hAnsi="Arial" w:cs="Arial"/>
          <w:b w:val="0"/>
          <w:i w:val="0"/>
          <w:color w:val="auto"/>
          <w:szCs w:val="24"/>
        </w:rPr>
        <w:t>directions</w:t>
      </w:r>
      <w:r w:rsidR="00EA014A" w:rsidRPr="00BB04B9">
        <w:rPr>
          <w:rFonts w:ascii="Arial" w:hAnsi="Arial" w:cs="Arial"/>
          <w:b w:val="0"/>
          <w:i w:val="0"/>
          <w:color w:val="auto"/>
          <w:szCs w:val="24"/>
        </w:rPr>
        <w:t>.</w:t>
      </w:r>
    </w:p>
    <w:p w:rsidR="00614287" w:rsidRPr="00BB04B9" w:rsidRDefault="00EA014A" w:rsidP="00EA014A">
      <w:pPr>
        <w:pStyle w:val="Citadestacada2"/>
        <w:pBdr>
          <w:bottom w:val="single" w:sz="4" w:space="4" w:color="auto"/>
        </w:pBdr>
        <w:spacing w:line="240" w:lineRule="auto"/>
        <w:ind w:left="0"/>
        <w:jc w:val="both"/>
        <w:rPr>
          <w:rFonts w:ascii="Arial" w:hAnsi="Arial" w:cs="Arial"/>
          <w:b w:val="0"/>
          <w:i w:val="0"/>
          <w:color w:val="auto"/>
          <w:szCs w:val="24"/>
        </w:rPr>
      </w:pPr>
      <w:r w:rsidRPr="00BB04B9">
        <w:rPr>
          <w:rFonts w:ascii="Arial" w:hAnsi="Arial" w:cs="Arial"/>
          <w:b w:val="0"/>
          <w:i w:val="0"/>
          <w:color w:val="auto"/>
          <w:szCs w:val="24"/>
        </w:rPr>
        <w:t xml:space="preserve">9. Understand short texts related to the field of tourism (personal information nationalities, a </w:t>
      </w:r>
      <w:r w:rsidR="00965915">
        <w:rPr>
          <w:rFonts w:ascii="Arial" w:hAnsi="Arial" w:cs="Arial"/>
          <w:b w:val="0"/>
          <w:i w:val="0"/>
          <w:color w:val="auto"/>
          <w:szCs w:val="24"/>
        </w:rPr>
        <w:t xml:space="preserve">simple restaurant </w:t>
      </w:r>
      <w:r w:rsidRPr="00BB04B9">
        <w:rPr>
          <w:rFonts w:ascii="Arial" w:hAnsi="Arial" w:cs="Arial"/>
          <w:b w:val="0"/>
          <w:i w:val="0"/>
          <w:color w:val="auto"/>
          <w:szCs w:val="24"/>
        </w:rPr>
        <w:t xml:space="preserve">menu, etc.). </w:t>
      </w:r>
    </w:p>
    <w:p w:rsidR="00614287" w:rsidRPr="00BB04B9" w:rsidRDefault="00614287" w:rsidP="00EA014A">
      <w:pPr>
        <w:pStyle w:val="Citadestacada2"/>
        <w:pBdr>
          <w:bottom w:val="single" w:sz="4" w:space="4" w:color="auto"/>
        </w:pBdr>
        <w:spacing w:line="240" w:lineRule="auto"/>
        <w:ind w:left="0"/>
        <w:jc w:val="both"/>
        <w:rPr>
          <w:b w:val="0"/>
        </w:rPr>
      </w:pPr>
      <w:r w:rsidRPr="00BB04B9">
        <w:rPr>
          <w:rFonts w:ascii="Arial" w:hAnsi="Arial" w:cs="Arial"/>
          <w:b w:val="0"/>
          <w:i w:val="0"/>
          <w:color w:val="auto"/>
          <w:szCs w:val="24"/>
        </w:rPr>
        <w:t xml:space="preserve">10. Understand </w:t>
      </w:r>
      <w:r w:rsidR="00D00344" w:rsidRPr="00BB04B9">
        <w:rPr>
          <w:rFonts w:ascii="Arial" w:hAnsi="Arial" w:cs="Arial"/>
          <w:b w:val="0"/>
          <w:i w:val="0"/>
          <w:color w:val="auto"/>
          <w:szCs w:val="24"/>
        </w:rPr>
        <w:t xml:space="preserve">typical Chinese cultural expressions </w:t>
      </w:r>
      <w:r w:rsidRPr="00BB04B9">
        <w:rPr>
          <w:rFonts w:ascii="Arial" w:hAnsi="Arial" w:cs="Arial"/>
          <w:b w:val="0"/>
          <w:i w:val="0"/>
          <w:color w:val="auto"/>
          <w:szCs w:val="24"/>
        </w:rPr>
        <w:t>with special re</w:t>
      </w:r>
      <w:r w:rsidR="00D00344" w:rsidRPr="00BB04B9">
        <w:rPr>
          <w:rFonts w:ascii="Arial" w:hAnsi="Arial" w:cs="Arial"/>
          <w:b w:val="0"/>
          <w:i w:val="0"/>
          <w:color w:val="auto"/>
          <w:szCs w:val="24"/>
        </w:rPr>
        <w:t>levance to</w:t>
      </w:r>
      <w:r w:rsidRPr="00BB04B9">
        <w:rPr>
          <w:rFonts w:ascii="Arial" w:hAnsi="Arial" w:cs="Arial"/>
          <w:b w:val="0"/>
          <w:i w:val="0"/>
          <w:color w:val="auto"/>
          <w:szCs w:val="24"/>
        </w:rPr>
        <w:t xml:space="preserve"> the field of tourism. </w:t>
      </w:r>
    </w:p>
    <w:p w:rsidR="00BA606B" w:rsidRPr="00BB04B9" w:rsidRDefault="00D00344" w:rsidP="00BA606B">
      <w:pPr>
        <w:pStyle w:val="Citadestacada2"/>
        <w:pBdr>
          <w:bottom w:val="single" w:sz="4" w:space="4" w:color="auto"/>
        </w:pBdr>
        <w:spacing w:line="240" w:lineRule="auto"/>
        <w:ind w:left="0"/>
        <w:jc w:val="both"/>
        <w:rPr>
          <w:rFonts w:ascii="Arial" w:hAnsi="Arial" w:cs="Arial"/>
          <w:i w:val="0"/>
          <w:color w:val="auto"/>
          <w:szCs w:val="24"/>
        </w:rPr>
      </w:pPr>
      <w:r w:rsidRPr="00BB04B9">
        <w:rPr>
          <w:rFonts w:ascii="Arial" w:hAnsi="Arial" w:cs="Arial"/>
          <w:b w:val="0"/>
          <w:i w:val="0"/>
          <w:color w:val="auto"/>
          <w:szCs w:val="24"/>
        </w:rPr>
        <w:t>11. A</w:t>
      </w:r>
      <w:r w:rsidR="00614287" w:rsidRPr="00BB04B9">
        <w:rPr>
          <w:rFonts w:ascii="Arial" w:hAnsi="Arial" w:cs="Arial"/>
          <w:b w:val="0"/>
          <w:i w:val="0"/>
          <w:color w:val="auto"/>
          <w:szCs w:val="24"/>
        </w:rPr>
        <w:t>cquire basic knowledge about intercult</w:t>
      </w:r>
      <w:r w:rsidR="00BB04B9">
        <w:rPr>
          <w:rFonts w:ascii="Arial" w:hAnsi="Arial" w:cs="Arial"/>
          <w:b w:val="0"/>
          <w:i w:val="0"/>
          <w:color w:val="auto"/>
          <w:szCs w:val="24"/>
        </w:rPr>
        <w:t xml:space="preserve">ural communication and dealing with </w:t>
      </w:r>
      <w:r w:rsidR="00614287" w:rsidRPr="00BB04B9">
        <w:rPr>
          <w:rFonts w:ascii="Arial" w:hAnsi="Arial" w:cs="Arial"/>
          <w:b w:val="0"/>
          <w:i w:val="0"/>
          <w:color w:val="auto"/>
          <w:szCs w:val="24"/>
        </w:rPr>
        <w:t>people of Chinese origin.</w:t>
      </w:r>
      <w:r w:rsidR="00BA606B" w:rsidRPr="00BB04B9">
        <w:rPr>
          <w:rFonts w:ascii="Arial" w:hAnsi="Arial" w:cs="Arial"/>
          <w:i w:val="0"/>
          <w:color w:val="auto"/>
          <w:szCs w:val="24"/>
        </w:rPr>
        <w:t xml:space="preserve"> </w:t>
      </w:r>
    </w:p>
    <w:p w:rsidR="00BA606B" w:rsidRPr="00BB04B9" w:rsidRDefault="00BA606B" w:rsidP="00BA606B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szCs w:val="24"/>
        </w:rPr>
      </w:pPr>
    </w:p>
    <w:p w:rsidR="00CC53BC" w:rsidRDefault="00BA606B" w:rsidP="00BA606B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szCs w:val="24"/>
        </w:rPr>
      </w:pPr>
      <w:r w:rsidRPr="00BB04B9">
        <w:rPr>
          <w:rFonts w:ascii="Arial" w:hAnsi="Arial" w:cs="Arial"/>
          <w:i w:val="0"/>
          <w:color w:val="auto"/>
          <w:szCs w:val="24"/>
        </w:rPr>
        <w:t>Skills</w:t>
      </w:r>
      <w:r w:rsidR="00CC53BC">
        <w:rPr>
          <w:rFonts w:ascii="Arial" w:hAnsi="Arial" w:cs="Arial"/>
          <w:i w:val="0"/>
          <w:color w:val="auto"/>
          <w:szCs w:val="24"/>
        </w:rPr>
        <w:t xml:space="preserve"> objectives</w:t>
      </w:r>
    </w:p>
    <w:p w:rsidR="00BA606B" w:rsidRPr="00BB04B9" w:rsidRDefault="00BA606B" w:rsidP="00BA606B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szCs w:val="24"/>
        </w:rPr>
      </w:pPr>
      <w:r w:rsidRPr="00BB04B9">
        <w:rPr>
          <w:rFonts w:ascii="Arial" w:hAnsi="Arial" w:cs="Arial"/>
          <w:i w:val="0"/>
          <w:color w:val="auto"/>
          <w:szCs w:val="24"/>
        </w:rPr>
        <w:t xml:space="preserve"> </w:t>
      </w:r>
    </w:p>
    <w:p w:rsidR="00BA606B" w:rsidRPr="00BB04B9" w:rsidRDefault="00BA606B" w:rsidP="00BA606B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szCs w:val="24"/>
        </w:rPr>
      </w:pPr>
      <w:r w:rsidRPr="00BB04B9">
        <w:rPr>
          <w:rFonts w:ascii="Arial" w:hAnsi="Arial" w:cs="Arial"/>
          <w:b w:val="0"/>
          <w:i w:val="0"/>
          <w:color w:val="auto"/>
          <w:szCs w:val="24"/>
        </w:rPr>
        <w:t xml:space="preserve">At the end of the course, students must have achieved the following: </w:t>
      </w:r>
    </w:p>
    <w:p w:rsidR="00BA606B" w:rsidRPr="00BB04B9" w:rsidRDefault="00CC53BC" w:rsidP="00BA606B">
      <w:pPr>
        <w:pStyle w:val="Citadestacada2"/>
        <w:pBdr>
          <w:bottom w:val="single" w:sz="4" w:space="4" w:color="auto"/>
        </w:pBdr>
        <w:ind w:left="0"/>
        <w:jc w:val="both"/>
        <w:rPr>
          <w:rFonts w:ascii="Arial" w:hAnsi="Arial" w:cs="Arial"/>
          <w:b w:val="0"/>
          <w:i w:val="0"/>
          <w:color w:val="auto"/>
          <w:szCs w:val="24"/>
        </w:rPr>
      </w:pPr>
      <w:r>
        <w:rPr>
          <w:rFonts w:ascii="Arial" w:hAnsi="Arial" w:cs="Arial"/>
          <w:b w:val="0"/>
          <w:i w:val="0"/>
          <w:color w:val="auto"/>
          <w:szCs w:val="24"/>
        </w:rPr>
        <w:t>1. begu</w:t>
      </w:r>
      <w:r w:rsidR="00BA606B" w:rsidRPr="00BB04B9">
        <w:rPr>
          <w:rFonts w:ascii="Arial" w:hAnsi="Arial" w:cs="Arial"/>
          <w:b w:val="0"/>
          <w:i w:val="0"/>
          <w:color w:val="auto"/>
          <w:szCs w:val="24"/>
        </w:rPr>
        <w:t>n to develop a degree of a</w:t>
      </w:r>
      <w:r>
        <w:rPr>
          <w:rFonts w:ascii="Arial" w:hAnsi="Arial" w:cs="Arial"/>
          <w:b w:val="0"/>
          <w:i w:val="0"/>
          <w:color w:val="auto"/>
          <w:szCs w:val="24"/>
        </w:rPr>
        <w:t>ccuracy (in sentence construction</w:t>
      </w:r>
      <w:r w:rsidR="00BA606B" w:rsidRPr="00BB04B9">
        <w:rPr>
          <w:rFonts w:ascii="Arial" w:hAnsi="Arial" w:cs="Arial"/>
          <w:b w:val="0"/>
          <w:i w:val="0"/>
          <w:color w:val="auto"/>
          <w:szCs w:val="24"/>
        </w:rPr>
        <w:t>, pronunciation</w:t>
      </w:r>
      <w:r>
        <w:rPr>
          <w:rFonts w:ascii="Arial" w:hAnsi="Arial" w:cs="Arial"/>
          <w:b w:val="0"/>
          <w:i w:val="0"/>
          <w:color w:val="auto"/>
          <w:szCs w:val="24"/>
        </w:rPr>
        <w:t>, vocabulary usage, register, etc.) and fluency</w:t>
      </w:r>
      <w:r w:rsidR="00BA606B" w:rsidRPr="00BB04B9">
        <w:rPr>
          <w:rFonts w:ascii="Arial" w:hAnsi="Arial" w:cs="Arial"/>
          <w:b w:val="0"/>
          <w:i w:val="0"/>
          <w:color w:val="auto"/>
          <w:szCs w:val="24"/>
        </w:rPr>
        <w:t xml:space="preserve"> (speed in production, ability to express ideas</w:t>
      </w:r>
      <w:r w:rsidR="00D00344" w:rsidRPr="00BB04B9">
        <w:rPr>
          <w:rFonts w:ascii="Arial" w:hAnsi="Arial" w:cs="Arial"/>
          <w:b w:val="0"/>
          <w:i w:val="0"/>
          <w:color w:val="auto"/>
          <w:szCs w:val="24"/>
        </w:rPr>
        <w:t xml:space="preserve"> and develop speech) in both written and oral expression</w:t>
      </w:r>
      <w:r w:rsidR="00BA606B" w:rsidRPr="00BB04B9">
        <w:rPr>
          <w:rFonts w:ascii="Arial" w:hAnsi="Arial" w:cs="Arial"/>
          <w:b w:val="0"/>
          <w:i w:val="0"/>
          <w:color w:val="auto"/>
          <w:szCs w:val="24"/>
        </w:rPr>
        <w:t xml:space="preserve">. </w:t>
      </w:r>
    </w:p>
    <w:p w:rsidR="00BA606B" w:rsidRPr="00BB04B9" w:rsidRDefault="00CC53BC" w:rsidP="00BA606B">
      <w:pPr>
        <w:pStyle w:val="Citadestacada2"/>
        <w:pBdr>
          <w:bottom w:val="single" w:sz="4" w:space="4" w:color="auto"/>
        </w:pBdr>
        <w:spacing w:before="0"/>
        <w:ind w:left="0"/>
        <w:jc w:val="both"/>
        <w:rPr>
          <w:rFonts w:ascii="Arial" w:hAnsi="Arial" w:cs="Arial"/>
          <w:b w:val="0"/>
          <w:i w:val="0"/>
          <w:color w:val="auto"/>
          <w:szCs w:val="24"/>
        </w:rPr>
      </w:pPr>
      <w:r>
        <w:rPr>
          <w:rFonts w:ascii="Arial" w:hAnsi="Arial" w:cs="Arial"/>
          <w:b w:val="0"/>
          <w:i w:val="0"/>
          <w:color w:val="auto"/>
          <w:szCs w:val="24"/>
        </w:rPr>
        <w:t xml:space="preserve">2. </w:t>
      </w:r>
      <w:proofErr w:type="gramStart"/>
      <w:r>
        <w:rPr>
          <w:rFonts w:ascii="Arial" w:hAnsi="Arial" w:cs="Arial"/>
          <w:b w:val="0"/>
          <w:i w:val="0"/>
          <w:color w:val="auto"/>
          <w:szCs w:val="24"/>
        </w:rPr>
        <w:t>l</w:t>
      </w:r>
      <w:r w:rsidR="00BA606B" w:rsidRPr="00BB04B9">
        <w:rPr>
          <w:rFonts w:ascii="Arial" w:hAnsi="Arial" w:cs="Arial"/>
          <w:b w:val="0"/>
          <w:i w:val="0"/>
          <w:color w:val="auto"/>
          <w:szCs w:val="24"/>
        </w:rPr>
        <w:t>earn</w:t>
      </w:r>
      <w:r>
        <w:rPr>
          <w:rFonts w:ascii="Arial" w:hAnsi="Arial" w:cs="Arial"/>
          <w:b w:val="0"/>
          <w:i w:val="0"/>
          <w:color w:val="auto"/>
          <w:szCs w:val="24"/>
        </w:rPr>
        <w:t>t</w:t>
      </w:r>
      <w:proofErr w:type="gramEnd"/>
      <w:r w:rsidR="00BA606B" w:rsidRPr="00BB04B9">
        <w:rPr>
          <w:rFonts w:ascii="Arial" w:hAnsi="Arial" w:cs="Arial"/>
          <w:b w:val="0"/>
          <w:i w:val="0"/>
          <w:color w:val="auto"/>
          <w:szCs w:val="24"/>
        </w:rPr>
        <w:t xml:space="preserve"> strategies and skills to underst</w:t>
      </w:r>
      <w:r w:rsidR="00D00344" w:rsidRPr="00BB04B9">
        <w:rPr>
          <w:rFonts w:ascii="Arial" w:hAnsi="Arial" w:cs="Arial"/>
          <w:b w:val="0"/>
          <w:i w:val="0"/>
          <w:color w:val="auto"/>
          <w:szCs w:val="24"/>
        </w:rPr>
        <w:t>and written and oral texts</w:t>
      </w:r>
      <w:r w:rsidR="00BA606B" w:rsidRPr="00BB04B9">
        <w:rPr>
          <w:rFonts w:ascii="Arial" w:hAnsi="Arial" w:cs="Arial"/>
          <w:b w:val="0"/>
          <w:i w:val="0"/>
          <w:color w:val="auto"/>
          <w:szCs w:val="24"/>
        </w:rPr>
        <w:t xml:space="preserve">. </w:t>
      </w:r>
    </w:p>
    <w:p w:rsidR="00D03AF8" w:rsidRPr="00BB04B9" w:rsidRDefault="00CC53BC" w:rsidP="00BA606B">
      <w:pPr>
        <w:pStyle w:val="Citadestacada2"/>
        <w:pBdr>
          <w:bottom w:val="single" w:sz="4" w:space="4" w:color="auto"/>
        </w:pBdr>
        <w:ind w:left="0"/>
        <w:jc w:val="both"/>
        <w:rPr>
          <w:rFonts w:ascii="Arial" w:hAnsi="Arial" w:cs="Arial"/>
          <w:b w:val="0"/>
          <w:i w:val="0"/>
          <w:color w:val="auto"/>
          <w:szCs w:val="24"/>
        </w:rPr>
      </w:pPr>
      <w:r>
        <w:rPr>
          <w:rFonts w:ascii="Arial" w:hAnsi="Arial" w:cs="Arial"/>
          <w:b w:val="0"/>
          <w:i w:val="0"/>
          <w:color w:val="auto"/>
          <w:szCs w:val="24"/>
        </w:rPr>
        <w:t xml:space="preserve">3. </w:t>
      </w:r>
      <w:proofErr w:type="gramStart"/>
      <w:r>
        <w:rPr>
          <w:rFonts w:ascii="Arial" w:hAnsi="Arial" w:cs="Arial"/>
          <w:b w:val="0"/>
          <w:i w:val="0"/>
          <w:color w:val="auto"/>
          <w:szCs w:val="24"/>
        </w:rPr>
        <w:t>g</w:t>
      </w:r>
      <w:r w:rsidR="00D00344" w:rsidRPr="00BB04B9">
        <w:rPr>
          <w:rFonts w:ascii="Arial" w:hAnsi="Arial" w:cs="Arial"/>
          <w:b w:val="0"/>
          <w:i w:val="0"/>
          <w:color w:val="auto"/>
          <w:szCs w:val="24"/>
        </w:rPr>
        <w:t>ain</w:t>
      </w:r>
      <w:r>
        <w:rPr>
          <w:rFonts w:ascii="Arial" w:hAnsi="Arial" w:cs="Arial"/>
          <w:b w:val="0"/>
          <w:i w:val="0"/>
          <w:color w:val="auto"/>
          <w:szCs w:val="24"/>
        </w:rPr>
        <w:t>ed</w:t>
      </w:r>
      <w:proofErr w:type="gramEnd"/>
      <w:r w:rsidR="00D00344" w:rsidRPr="00BB04B9">
        <w:rPr>
          <w:rFonts w:ascii="Arial" w:hAnsi="Arial" w:cs="Arial"/>
          <w:b w:val="0"/>
          <w:i w:val="0"/>
          <w:color w:val="auto"/>
          <w:szCs w:val="24"/>
        </w:rPr>
        <w:t xml:space="preserve"> </w:t>
      </w:r>
      <w:r w:rsidR="00BA606B" w:rsidRPr="00BB04B9">
        <w:rPr>
          <w:rFonts w:ascii="Arial" w:hAnsi="Arial" w:cs="Arial"/>
          <w:b w:val="0"/>
          <w:i w:val="0"/>
          <w:color w:val="auto"/>
          <w:szCs w:val="24"/>
        </w:rPr>
        <w:t xml:space="preserve">strategies to continue to learn independently outside the classroom.  </w:t>
      </w:r>
    </w:p>
    <w:p w:rsidR="0089318A" w:rsidRPr="00BB04B9" w:rsidRDefault="0089318A" w:rsidP="00BA606B">
      <w:pPr>
        <w:pStyle w:val="Citadestacada2"/>
        <w:pBdr>
          <w:bottom w:val="single" w:sz="4" w:space="4" w:color="auto"/>
        </w:pBdr>
        <w:ind w:left="0"/>
        <w:jc w:val="both"/>
        <w:rPr>
          <w:rFonts w:ascii="Arial" w:hAnsi="Arial" w:cs="Arial"/>
          <w:b w:val="0"/>
          <w:i w:val="0"/>
          <w:color w:val="auto"/>
          <w:szCs w:val="24"/>
        </w:rPr>
      </w:pPr>
    </w:p>
    <w:p w:rsidR="00A71EF7" w:rsidRPr="00BB04B9" w:rsidRDefault="00CC53BC" w:rsidP="00BA606B">
      <w:pPr>
        <w:pStyle w:val="Citadestacada2"/>
        <w:pBdr>
          <w:bottom w:val="single" w:sz="4" w:space="4" w:color="auto"/>
        </w:pBdr>
        <w:ind w:left="0"/>
        <w:jc w:val="both"/>
        <w:rPr>
          <w:rFonts w:ascii="Arial" w:hAnsi="Arial" w:cs="Arial"/>
          <w:b w:val="0"/>
          <w:i w:val="0"/>
          <w:color w:val="auto"/>
          <w:szCs w:val="24"/>
        </w:rPr>
      </w:pPr>
      <w:r>
        <w:rPr>
          <w:rFonts w:ascii="Arial" w:hAnsi="Arial" w:cs="Arial"/>
          <w:b w:val="0"/>
          <w:i w:val="0"/>
          <w:color w:val="auto"/>
          <w:szCs w:val="24"/>
        </w:rPr>
        <w:t>3.1 d</w:t>
      </w:r>
      <w:r w:rsidR="00D03AF8" w:rsidRPr="00BB04B9">
        <w:rPr>
          <w:rFonts w:ascii="Arial" w:hAnsi="Arial" w:cs="Arial"/>
          <w:b w:val="0"/>
          <w:i w:val="0"/>
          <w:color w:val="auto"/>
          <w:szCs w:val="24"/>
        </w:rPr>
        <w:t>evelop</w:t>
      </w:r>
      <w:r>
        <w:rPr>
          <w:rFonts w:ascii="Arial" w:hAnsi="Arial" w:cs="Arial"/>
          <w:b w:val="0"/>
          <w:i w:val="0"/>
          <w:color w:val="auto"/>
          <w:szCs w:val="24"/>
        </w:rPr>
        <w:t>ed</w:t>
      </w:r>
      <w:r w:rsidR="00D03AF8" w:rsidRPr="00BB04B9">
        <w:rPr>
          <w:rFonts w:ascii="Arial" w:hAnsi="Arial" w:cs="Arial"/>
          <w:b w:val="0"/>
          <w:i w:val="0"/>
          <w:color w:val="auto"/>
          <w:szCs w:val="24"/>
        </w:rPr>
        <w:t xml:space="preserve"> </w:t>
      </w:r>
      <w:r>
        <w:rPr>
          <w:rFonts w:ascii="Arial" w:hAnsi="Arial" w:cs="Arial"/>
          <w:b w:val="0"/>
          <w:i w:val="0"/>
          <w:color w:val="auto"/>
          <w:szCs w:val="24"/>
        </w:rPr>
        <w:t xml:space="preserve">the </w:t>
      </w:r>
      <w:r w:rsidR="00D03AF8" w:rsidRPr="00BB04B9">
        <w:rPr>
          <w:rFonts w:ascii="Arial" w:hAnsi="Arial" w:cs="Arial"/>
          <w:b w:val="0"/>
          <w:i w:val="0"/>
          <w:color w:val="auto"/>
          <w:szCs w:val="24"/>
        </w:rPr>
        <w:t>linguistic ability to</w:t>
      </w:r>
      <w:r w:rsidR="00D00344" w:rsidRPr="00BB04B9">
        <w:rPr>
          <w:rFonts w:ascii="Arial" w:hAnsi="Arial" w:cs="Arial"/>
          <w:b w:val="0"/>
          <w:i w:val="0"/>
          <w:color w:val="auto"/>
          <w:szCs w:val="24"/>
        </w:rPr>
        <w:t xml:space="preserve"> function efficiently in everyday situations.</w:t>
      </w:r>
    </w:p>
    <w:p w:rsidR="00BA606B" w:rsidRPr="00BB04B9" w:rsidRDefault="00CC53BC" w:rsidP="008724B2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b w:val="0"/>
          <w:i w:val="0"/>
          <w:color w:val="auto"/>
          <w:szCs w:val="24"/>
        </w:rPr>
      </w:pPr>
      <w:r>
        <w:rPr>
          <w:rFonts w:ascii="Arial" w:hAnsi="Arial" w:cs="Arial"/>
          <w:b w:val="0"/>
          <w:i w:val="0"/>
          <w:color w:val="auto"/>
          <w:szCs w:val="24"/>
        </w:rPr>
        <w:lastRenderedPageBreak/>
        <w:t>3.2 l</w:t>
      </w:r>
      <w:r w:rsidR="00D03AF8" w:rsidRPr="00BB04B9">
        <w:rPr>
          <w:rFonts w:ascii="Arial" w:hAnsi="Arial" w:cs="Arial"/>
          <w:b w:val="0"/>
          <w:i w:val="0"/>
          <w:color w:val="auto"/>
          <w:szCs w:val="24"/>
        </w:rPr>
        <w:t>earn</w:t>
      </w:r>
      <w:r>
        <w:rPr>
          <w:rFonts w:ascii="Arial" w:hAnsi="Arial" w:cs="Arial"/>
          <w:b w:val="0"/>
          <w:i w:val="0"/>
          <w:color w:val="auto"/>
          <w:szCs w:val="24"/>
        </w:rPr>
        <w:t>t</w:t>
      </w:r>
      <w:r w:rsidR="00D03AF8" w:rsidRPr="00BB04B9">
        <w:rPr>
          <w:rFonts w:ascii="Arial" w:hAnsi="Arial" w:cs="Arial"/>
          <w:b w:val="0"/>
          <w:i w:val="0"/>
          <w:color w:val="auto"/>
          <w:szCs w:val="24"/>
        </w:rPr>
        <w:t xml:space="preserve"> to use reference materials necessary for learning language</w:t>
      </w:r>
      <w:r w:rsidR="00D00344" w:rsidRPr="00BB04B9">
        <w:rPr>
          <w:rFonts w:ascii="Arial" w:hAnsi="Arial" w:cs="Arial"/>
          <w:b w:val="0"/>
          <w:i w:val="0"/>
          <w:color w:val="auto"/>
          <w:szCs w:val="24"/>
        </w:rPr>
        <w:t>:</w:t>
      </w:r>
      <w:r w:rsidR="00D03AF8" w:rsidRPr="00BB04B9">
        <w:rPr>
          <w:rFonts w:ascii="Arial" w:hAnsi="Arial" w:cs="Arial"/>
          <w:b w:val="0"/>
          <w:i w:val="0"/>
          <w:color w:val="auto"/>
          <w:szCs w:val="24"/>
        </w:rPr>
        <w:t xml:space="preserve"> dictionaries, textbooks or exercises, online resources for practicing pronunciation or writing, etc.</w:t>
      </w:r>
      <w:r w:rsidR="000B3F24" w:rsidRPr="00BB04B9">
        <w:rPr>
          <w:rFonts w:ascii="Arial" w:hAnsi="Arial" w:cs="Arial"/>
          <w:i w:val="0"/>
          <w:color w:val="auto"/>
          <w:szCs w:val="24"/>
        </w:rPr>
        <w:br/>
      </w:r>
    </w:p>
    <w:p w:rsidR="000B3F24" w:rsidRPr="00502AC7" w:rsidRDefault="00502AC7" w:rsidP="00A36722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aps/>
          <w:color w:val="auto"/>
          <w:sz w:val="24"/>
          <w:szCs w:val="24"/>
        </w:rPr>
      </w:pPr>
      <w:r w:rsidRPr="00502AC7">
        <w:rPr>
          <w:rFonts w:ascii="Arial" w:hAnsi="Arial" w:cs="Arial"/>
          <w:i w:val="0"/>
          <w:caps/>
          <w:color w:val="auto"/>
          <w:sz w:val="24"/>
          <w:szCs w:val="24"/>
        </w:rPr>
        <w:t xml:space="preserve">4. </w:t>
      </w:r>
      <w:r w:rsidR="000B3F24" w:rsidRPr="00502AC7">
        <w:rPr>
          <w:rFonts w:ascii="Arial" w:hAnsi="Arial" w:cs="Arial"/>
          <w:i w:val="0"/>
          <w:caps/>
          <w:color w:val="auto"/>
          <w:sz w:val="24"/>
          <w:szCs w:val="24"/>
        </w:rPr>
        <w:t xml:space="preserve">Competences and learning outcomes </w:t>
      </w:r>
    </w:p>
    <w:p w:rsidR="000B3F24" w:rsidRPr="00BB04B9" w:rsidRDefault="000B3F24" w:rsidP="00A36722">
      <w:pPr>
        <w:tabs>
          <w:tab w:val="left" w:pos="4395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502AC7" w:rsidRPr="00502AC7" w:rsidRDefault="00502AC7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02AC7">
        <w:rPr>
          <w:rFonts w:ascii="Arial" w:hAnsi="Arial" w:cs="Arial"/>
          <w:b/>
          <w:sz w:val="22"/>
          <w:szCs w:val="22"/>
          <w:lang w:val="en-GB"/>
        </w:rPr>
        <w:t>SPECIFIC COMPETENCES</w:t>
      </w:r>
    </w:p>
    <w:p w:rsidR="000B6277" w:rsidRPr="00502AC7" w:rsidRDefault="000B6277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02AC7">
        <w:rPr>
          <w:rFonts w:ascii="Arial" w:hAnsi="Arial" w:cs="Arial"/>
          <w:sz w:val="22"/>
          <w:szCs w:val="22"/>
          <w:lang w:val="en-GB"/>
        </w:rPr>
        <w:t xml:space="preserve">EC 8 Handle communication techniques </w:t>
      </w:r>
      <w:r w:rsidR="00D00344" w:rsidRPr="00502AC7">
        <w:rPr>
          <w:rFonts w:ascii="Arial" w:hAnsi="Arial" w:cs="Arial"/>
          <w:sz w:val="22"/>
          <w:szCs w:val="22"/>
          <w:lang w:val="en-GB"/>
        </w:rPr>
        <w:t xml:space="preserve">in tourism </w:t>
      </w:r>
      <w:r w:rsidR="00F73009" w:rsidRPr="00502AC7">
        <w:rPr>
          <w:rFonts w:ascii="Arial" w:hAnsi="Arial" w:cs="Arial"/>
          <w:sz w:val="22"/>
          <w:szCs w:val="22"/>
          <w:lang w:val="en-GB"/>
        </w:rPr>
        <w:t xml:space="preserve">companies and </w:t>
      </w:r>
      <w:r w:rsidRPr="00502AC7">
        <w:rPr>
          <w:rFonts w:ascii="Arial" w:hAnsi="Arial" w:cs="Arial"/>
          <w:sz w:val="22"/>
          <w:szCs w:val="22"/>
          <w:lang w:val="en-GB"/>
        </w:rPr>
        <w:t>organizations: internal, external and corporate.</w:t>
      </w:r>
    </w:p>
    <w:p w:rsidR="000B6277" w:rsidRPr="00502AC7" w:rsidRDefault="00502AC7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0B6277" w:rsidRPr="00502AC7">
        <w:rPr>
          <w:rFonts w:ascii="Arial" w:hAnsi="Arial" w:cs="Arial"/>
          <w:sz w:val="22"/>
          <w:szCs w:val="22"/>
          <w:lang w:val="en-GB"/>
        </w:rPr>
        <w:t>LEARNING OUTCOMES</w:t>
      </w:r>
    </w:p>
    <w:p w:rsidR="000B6277" w:rsidRPr="00502AC7" w:rsidRDefault="00F73009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502AC7">
        <w:rPr>
          <w:rFonts w:ascii="Arial" w:hAnsi="Arial" w:cs="Arial"/>
          <w:sz w:val="22"/>
          <w:szCs w:val="22"/>
          <w:lang w:val="en-GB"/>
        </w:rPr>
        <w:t xml:space="preserve">EC </w:t>
      </w:r>
      <w:r w:rsidR="00D00344" w:rsidRPr="00502AC7">
        <w:rPr>
          <w:rFonts w:ascii="Arial" w:hAnsi="Arial" w:cs="Arial"/>
          <w:sz w:val="22"/>
          <w:szCs w:val="22"/>
          <w:lang w:val="en-GB"/>
        </w:rPr>
        <w:t xml:space="preserve">8.1 Identify </w:t>
      </w:r>
      <w:r w:rsidR="000B6277" w:rsidRPr="00502AC7">
        <w:rPr>
          <w:rFonts w:ascii="Arial" w:hAnsi="Arial" w:cs="Arial"/>
          <w:sz w:val="22"/>
          <w:szCs w:val="22"/>
          <w:lang w:val="en-GB"/>
        </w:rPr>
        <w:t xml:space="preserve">lexicon of </w:t>
      </w:r>
      <w:r w:rsidR="00D00344" w:rsidRPr="00502AC7">
        <w:rPr>
          <w:rFonts w:ascii="Arial" w:hAnsi="Arial" w:cs="Arial"/>
          <w:sz w:val="22"/>
          <w:szCs w:val="22"/>
          <w:lang w:val="en-GB"/>
        </w:rPr>
        <w:t xml:space="preserve">business communication </w:t>
      </w:r>
      <w:r w:rsidR="000B6277" w:rsidRPr="00502AC7">
        <w:rPr>
          <w:rFonts w:ascii="Arial" w:hAnsi="Arial" w:cs="Arial"/>
          <w:sz w:val="22"/>
          <w:szCs w:val="22"/>
          <w:lang w:val="en-GB"/>
        </w:rPr>
        <w:t>in two foreign languages.</w:t>
      </w:r>
      <w:proofErr w:type="gramEnd"/>
    </w:p>
    <w:p w:rsidR="000B6277" w:rsidRPr="00502AC7" w:rsidRDefault="00D00344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502AC7">
        <w:rPr>
          <w:rFonts w:ascii="Arial" w:hAnsi="Arial" w:cs="Arial"/>
          <w:sz w:val="22"/>
          <w:szCs w:val="22"/>
          <w:lang w:val="en-GB"/>
        </w:rPr>
        <w:t>E</w:t>
      </w:r>
      <w:r w:rsidR="00F73009" w:rsidRPr="00502AC7">
        <w:rPr>
          <w:rFonts w:ascii="Arial" w:hAnsi="Arial" w:cs="Arial"/>
          <w:sz w:val="22"/>
          <w:szCs w:val="22"/>
          <w:lang w:val="en-GB"/>
        </w:rPr>
        <w:t>C</w:t>
      </w:r>
      <w:r w:rsidRPr="00502AC7">
        <w:rPr>
          <w:rFonts w:ascii="Arial" w:hAnsi="Arial" w:cs="Arial"/>
          <w:sz w:val="22"/>
          <w:szCs w:val="22"/>
          <w:lang w:val="en-GB"/>
        </w:rPr>
        <w:t xml:space="preserve"> 8.2 Identify </w:t>
      </w:r>
      <w:r w:rsidR="000B6277" w:rsidRPr="00502AC7">
        <w:rPr>
          <w:rFonts w:ascii="Arial" w:hAnsi="Arial" w:cs="Arial"/>
          <w:sz w:val="22"/>
          <w:szCs w:val="22"/>
          <w:lang w:val="en-GB"/>
        </w:rPr>
        <w:t>grammatical forms of communication in business in two foreign languages.</w:t>
      </w:r>
      <w:proofErr w:type="gramEnd"/>
    </w:p>
    <w:p w:rsidR="000B6277" w:rsidRPr="00502AC7" w:rsidRDefault="00F73009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02AC7">
        <w:rPr>
          <w:rFonts w:ascii="Arial" w:hAnsi="Arial" w:cs="Arial"/>
          <w:sz w:val="22"/>
          <w:szCs w:val="22"/>
          <w:lang w:val="en-GB"/>
        </w:rPr>
        <w:t>EC</w:t>
      </w:r>
      <w:r w:rsidR="000B6277" w:rsidRPr="00502AC7">
        <w:rPr>
          <w:rFonts w:ascii="Arial" w:hAnsi="Arial" w:cs="Arial"/>
          <w:sz w:val="22"/>
          <w:szCs w:val="22"/>
          <w:lang w:val="en-GB"/>
        </w:rPr>
        <w:t xml:space="preserve"> 8.3 Develop theoretical and practical knowledge of two foreign languages ​​and topics related to the tourism sector. </w:t>
      </w:r>
    </w:p>
    <w:p w:rsidR="00502AC7" w:rsidRDefault="00502AC7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0B6277" w:rsidRPr="00502AC7" w:rsidRDefault="00D00344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02AC7">
        <w:rPr>
          <w:rFonts w:ascii="Arial" w:hAnsi="Arial" w:cs="Arial"/>
          <w:sz w:val="22"/>
          <w:szCs w:val="22"/>
          <w:lang w:val="en-GB"/>
        </w:rPr>
        <w:t>EC 9 C</w:t>
      </w:r>
      <w:r w:rsidR="000B6277" w:rsidRPr="00502AC7">
        <w:rPr>
          <w:rFonts w:ascii="Arial" w:hAnsi="Arial" w:cs="Arial"/>
          <w:sz w:val="22"/>
          <w:szCs w:val="22"/>
          <w:lang w:val="en-GB"/>
        </w:rPr>
        <w:t>ommunicate orally and in writing in three foreign languages ​​in the field of tourism, as well as in different environments related to this field.</w:t>
      </w:r>
    </w:p>
    <w:p w:rsidR="00502AC7" w:rsidRDefault="00502AC7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LEARNING OUTCOMES</w:t>
      </w:r>
    </w:p>
    <w:p w:rsidR="000B6277" w:rsidRPr="00502AC7" w:rsidRDefault="00502AC7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F73009" w:rsidRPr="00502AC7">
        <w:rPr>
          <w:rFonts w:ascii="Arial" w:hAnsi="Arial" w:cs="Arial"/>
          <w:sz w:val="22"/>
          <w:szCs w:val="22"/>
          <w:lang w:val="en-GB"/>
        </w:rPr>
        <w:t>EC</w:t>
      </w:r>
      <w:r w:rsidR="000B6277" w:rsidRPr="00502AC7">
        <w:rPr>
          <w:rFonts w:ascii="Arial" w:hAnsi="Arial" w:cs="Arial"/>
          <w:sz w:val="22"/>
          <w:szCs w:val="22"/>
          <w:lang w:val="en-GB"/>
        </w:rPr>
        <w:t xml:space="preserve"> 9.1 Use the particular language that tourism requires </w:t>
      </w:r>
      <w:r w:rsidR="00D00344" w:rsidRPr="00502AC7">
        <w:rPr>
          <w:rFonts w:ascii="Arial" w:hAnsi="Arial" w:cs="Arial"/>
          <w:sz w:val="22"/>
          <w:szCs w:val="22"/>
          <w:lang w:val="en-GB"/>
        </w:rPr>
        <w:t xml:space="preserve">in </w:t>
      </w:r>
      <w:r w:rsidR="000B6277" w:rsidRPr="00502AC7">
        <w:rPr>
          <w:rFonts w:ascii="Arial" w:hAnsi="Arial" w:cs="Arial"/>
          <w:sz w:val="22"/>
          <w:szCs w:val="22"/>
          <w:lang w:val="en-GB"/>
        </w:rPr>
        <w:t>two foreign languages.</w:t>
      </w:r>
    </w:p>
    <w:p w:rsidR="000B3F24" w:rsidRPr="00502AC7" w:rsidRDefault="00F73009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502AC7">
        <w:rPr>
          <w:rFonts w:ascii="Arial" w:hAnsi="Arial" w:cs="Arial"/>
          <w:sz w:val="22"/>
          <w:szCs w:val="22"/>
          <w:lang w:val="en-GB"/>
        </w:rPr>
        <w:t>EC</w:t>
      </w:r>
      <w:r w:rsidR="000B6277" w:rsidRPr="00502AC7">
        <w:rPr>
          <w:rFonts w:ascii="Arial" w:hAnsi="Arial" w:cs="Arial"/>
          <w:sz w:val="22"/>
          <w:szCs w:val="22"/>
          <w:lang w:val="en-GB"/>
        </w:rPr>
        <w:t xml:space="preserve"> 9.2 Apply two foreign languages ​​in specific contexts and real situations.</w:t>
      </w:r>
      <w:proofErr w:type="gramEnd"/>
    </w:p>
    <w:p w:rsidR="00EC77DF" w:rsidRPr="00502AC7" w:rsidRDefault="00EC77DF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C77DF" w:rsidRPr="00502AC7" w:rsidRDefault="00713BDF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02AC7">
        <w:rPr>
          <w:rFonts w:ascii="Arial" w:hAnsi="Arial" w:cs="Arial"/>
          <w:b/>
          <w:sz w:val="22"/>
          <w:szCs w:val="22"/>
          <w:lang w:val="en-GB"/>
        </w:rPr>
        <w:t>TRANSVERSAL</w:t>
      </w:r>
      <w:r w:rsidR="00F73009" w:rsidRPr="00502AC7">
        <w:rPr>
          <w:rFonts w:ascii="Arial" w:hAnsi="Arial" w:cs="Arial"/>
          <w:b/>
          <w:sz w:val="22"/>
          <w:szCs w:val="22"/>
          <w:lang w:val="en-GB"/>
        </w:rPr>
        <w:t xml:space="preserve"> COMPETENCIES</w:t>
      </w:r>
    </w:p>
    <w:p w:rsidR="00EC77DF" w:rsidRPr="00502AC7" w:rsidRDefault="00EC77DF" w:rsidP="00EC77DF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02AC7">
        <w:rPr>
          <w:rFonts w:ascii="Arial" w:hAnsi="Arial" w:cs="Arial"/>
          <w:sz w:val="22"/>
          <w:szCs w:val="22"/>
          <w:lang w:val="en-GB"/>
        </w:rPr>
        <w:t xml:space="preserve">By working in groups or in pairs, students gain experience in interpersonal relationships and, more </w:t>
      </w:r>
      <w:r w:rsidR="00965915" w:rsidRPr="00502AC7">
        <w:rPr>
          <w:rFonts w:ascii="Arial" w:hAnsi="Arial" w:cs="Arial"/>
          <w:sz w:val="22"/>
          <w:szCs w:val="22"/>
          <w:lang w:val="en-GB"/>
        </w:rPr>
        <w:t>specifically, relationships in</w:t>
      </w:r>
      <w:r w:rsidRPr="00502AC7">
        <w:rPr>
          <w:rFonts w:ascii="Arial" w:hAnsi="Arial" w:cs="Arial"/>
          <w:sz w:val="22"/>
          <w:szCs w:val="22"/>
          <w:lang w:val="en-GB"/>
        </w:rPr>
        <w:t xml:space="preserve"> small group</w:t>
      </w:r>
      <w:r w:rsidR="00965915" w:rsidRPr="00502AC7">
        <w:rPr>
          <w:rFonts w:ascii="Arial" w:hAnsi="Arial" w:cs="Arial"/>
          <w:sz w:val="22"/>
          <w:szCs w:val="22"/>
          <w:lang w:val="en-GB"/>
        </w:rPr>
        <w:t>s</w:t>
      </w:r>
      <w:r w:rsidRPr="00502AC7">
        <w:rPr>
          <w:rFonts w:ascii="Arial" w:hAnsi="Arial" w:cs="Arial"/>
          <w:sz w:val="22"/>
          <w:szCs w:val="22"/>
          <w:lang w:val="en-GB"/>
        </w:rPr>
        <w:t>. Throughout the foreign language courses, students develop the ability to work in groups (listening, transmit</w:t>
      </w:r>
      <w:r w:rsidR="00F73009" w:rsidRPr="00502AC7">
        <w:rPr>
          <w:rFonts w:ascii="Arial" w:hAnsi="Arial" w:cs="Arial"/>
          <w:sz w:val="22"/>
          <w:szCs w:val="22"/>
          <w:lang w:val="en-GB"/>
        </w:rPr>
        <w:t>ting</w:t>
      </w:r>
      <w:r w:rsidRPr="00502AC7">
        <w:rPr>
          <w:rFonts w:ascii="Arial" w:hAnsi="Arial" w:cs="Arial"/>
          <w:sz w:val="22"/>
          <w:szCs w:val="22"/>
          <w:lang w:val="en-GB"/>
        </w:rPr>
        <w:t xml:space="preserve"> opinions, reach</w:t>
      </w:r>
      <w:r w:rsidR="00F73009" w:rsidRPr="00502AC7">
        <w:rPr>
          <w:rFonts w:ascii="Arial" w:hAnsi="Arial" w:cs="Arial"/>
          <w:sz w:val="22"/>
          <w:szCs w:val="22"/>
          <w:lang w:val="en-GB"/>
        </w:rPr>
        <w:t>ing</w:t>
      </w:r>
      <w:r w:rsidRPr="00502AC7">
        <w:rPr>
          <w:rFonts w:ascii="Arial" w:hAnsi="Arial" w:cs="Arial"/>
          <w:sz w:val="22"/>
          <w:szCs w:val="22"/>
          <w:lang w:val="en-GB"/>
        </w:rPr>
        <w:t xml:space="preserve"> agreements, etc.) </w:t>
      </w:r>
      <w:r w:rsidR="00D00344" w:rsidRPr="00502AC7">
        <w:rPr>
          <w:rFonts w:ascii="Arial" w:hAnsi="Arial" w:cs="Arial"/>
          <w:sz w:val="22"/>
          <w:szCs w:val="22"/>
          <w:lang w:val="en-GB"/>
        </w:rPr>
        <w:t xml:space="preserve">which </w:t>
      </w:r>
      <w:r w:rsidRPr="00502AC7">
        <w:rPr>
          <w:rFonts w:ascii="Arial" w:hAnsi="Arial" w:cs="Arial"/>
          <w:sz w:val="22"/>
          <w:szCs w:val="22"/>
          <w:lang w:val="en-GB"/>
        </w:rPr>
        <w:t xml:space="preserve">will help </w:t>
      </w:r>
      <w:r w:rsidR="00D00344" w:rsidRPr="00502AC7">
        <w:rPr>
          <w:rFonts w:ascii="Arial" w:hAnsi="Arial" w:cs="Arial"/>
          <w:sz w:val="22"/>
          <w:szCs w:val="22"/>
          <w:lang w:val="en-GB"/>
        </w:rPr>
        <w:t xml:space="preserve">them </w:t>
      </w:r>
      <w:r w:rsidRPr="00502AC7">
        <w:rPr>
          <w:rFonts w:ascii="Arial" w:hAnsi="Arial" w:cs="Arial"/>
          <w:sz w:val="22"/>
          <w:szCs w:val="22"/>
          <w:lang w:val="en-GB"/>
        </w:rPr>
        <w:t>acquire the necessary a</w:t>
      </w:r>
      <w:r w:rsidR="00F73009" w:rsidRPr="00502AC7">
        <w:rPr>
          <w:rFonts w:ascii="Arial" w:hAnsi="Arial" w:cs="Arial"/>
          <w:sz w:val="22"/>
          <w:szCs w:val="22"/>
          <w:lang w:val="en-GB"/>
        </w:rPr>
        <w:t xml:space="preserve">utonomy to organize </w:t>
      </w:r>
      <w:r w:rsidR="00965915" w:rsidRPr="00502AC7">
        <w:rPr>
          <w:rFonts w:ascii="Arial" w:hAnsi="Arial" w:cs="Arial"/>
          <w:sz w:val="22"/>
          <w:szCs w:val="22"/>
          <w:lang w:val="en-GB"/>
        </w:rPr>
        <w:t xml:space="preserve">their </w:t>
      </w:r>
      <w:r w:rsidR="00F73009" w:rsidRPr="00502AC7">
        <w:rPr>
          <w:rFonts w:ascii="Arial" w:hAnsi="Arial" w:cs="Arial"/>
          <w:sz w:val="22"/>
          <w:szCs w:val="22"/>
          <w:lang w:val="en-GB"/>
        </w:rPr>
        <w:t>time and learning</w:t>
      </w:r>
      <w:r w:rsidRPr="00502AC7">
        <w:rPr>
          <w:rFonts w:ascii="Arial" w:hAnsi="Arial" w:cs="Arial"/>
          <w:sz w:val="22"/>
          <w:szCs w:val="22"/>
          <w:lang w:val="en-GB"/>
        </w:rPr>
        <w:t xml:space="preserve"> to solve issues or concerns that may arise during the learning</w:t>
      </w:r>
      <w:r w:rsidR="00D00344" w:rsidRPr="00502AC7">
        <w:rPr>
          <w:rFonts w:ascii="Arial" w:hAnsi="Arial" w:cs="Arial"/>
          <w:sz w:val="22"/>
          <w:szCs w:val="22"/>
          <w:lang w:val="en-GB"/>
        </w:rPr>
        <w:t xml:space="preserve"> process. Students also reflect on</w:t>
      </w:r>
      <w:r w:rsidRPr="00502AC7">
        <w:rPr>
          <w:rFonts w:ascii="Arial" w:hAnsi="Arial" w:cs="Arial"/>
          <w:sz w:val="22"/>
          <w:szCs w:val="22"/>
          <w:lang w:val="en-GB"/>
        </w:rPr>
        <w:t xml:space="preserve"> different learning strategies and how they can continue learning outside the classroom.</w:t>
      </w:r>
    </w:p>
    <w:p w:rsidR="00EC77DF" w:rsidRPr="00502AC7" w:rsidRDefault="00EC77DF" w:rsidP="00EC77DF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C77DF" w:rsidRPr="00502AC7" w:rsidRDefault="00F73009" w:rsidP="00EC77DF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02AC7">
        <w:rPr>
          <w:rFonts w:ascii="Arial" w:hAnsi="Arial" w:cs="Arial"/>
          <w:sz w:val="22"/>
          <w:szCs w:val="22"/>
          <w:lang w:val="en-GB"/>
        </w:rPr>
        <w:t>TC</w:t>
      </w:r>
      <w:r w:rsidR="00EC77DF" w:rsidRPr="00502AC7">
        <w:rPr>
          <w:rFonts w:ascii="Arial" w:hAnsi="Arial" w:cs="Arial"/>
          <w:sz w:val="22"/>
          <w:szCs w:val="22"/>
          <w:lang w:val="en-GB"/>
        </w:rPr>
        <w:t>1. Develop the ability to learn independently.</w:t>
      </w:r>
    </w:p>
    <w:p w:rsidR="00EC77DF" w:rsidRPr="00502AC7" w:rsidRDefault="00F73009" w:rsidP="00EC77DF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02AC7">
        <w:rPr>
          <w:rFonts w:ascii="Arial" w:hAnsi="Arial" w:cs="Arial"/>
          <w:sz w:val="22"/>
          <w:szCs w:val="22"/>
          <w:lang w:val="en-GB"/>
        </w:rPr>
        <w:t>TC</w:t>
      </w:r>
      <w:r w:rsidR="00D00344" w:rsidRPr="00502AC7">
        <w:rPr>
          <w:rFonts w:ascii="Arial" w:hAnsi="Arial" w:cs="Arial"/>
          <w:sz w:val="22"/>
          <w:szCs w:val="22"/>
          <w:lang w:val="en-GB"/>
        </w:rPr>
        <w:t xml:space="preserve">2. Ability </w:t>
      </w:r>
      <w:r w:rsidR="00EC77DF" w:rsidRPr="00502AC7">
        <w:rPr>
          <w:rFonts w:ascii="Arial" w:hAnsi="Arial" w:cs="Arial"/>
          <w:sz w:val="22"/>
          <w:szCs w:val="22"/>
          <w:lang w:val="en-GB"/>
        </w:rPr>
        <w:t>to assess the knowledge acquired.</w:t>
      </w:r>
    </w:p>
    <w:p w:rsidR="00EC77DF" w:rsidRPr="00502AC7" w:rsidRDefault="00F73009" w:rsidP="00EC77DF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02AC7">
        <w:rPr>
          <w:rFonts w:ascii="Arial" w:hAnsi="Arial" w:cs="Arial"/>
          <w:sz w:val="22"/>
          <w:szCs w:val="22"/>
          <w:lang w:val="en-GB"/>
        </w:rPr>
        <w:t>TC</w:t>
      </w:r>
      <w:r w:rsidR="00EC77DF" w:rsidRPr="00502AC7">
        <w:rPr>
          <w:rFonts w:ascii="Arial" w:hAnsi="Arial" w:cs="Arial"/>
          <w:sz w:val="22"/>
          <w:szCs w:val="22"/>
          <w:lang w:val="en-GB"/>
        </w:rPr>
        <w:t>4. Manage communication skills at all levels.</w:t>
      </w:r>
    </w:p>
    <w:p w:rsidR="00EC77DF" w:rsidRPr="00502AC7" w:rsidRDefault="00F73009" w:rsidP="00EC77DF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02AC7">
        <w:rPr>
          <w:rFonts w:ascii="Arial" w:hAnsi="Arial" w:cs="Arial"/>
          <w:sz w:val="22"/>
          <w:szCs w:val="22"/>
          <w:lang w:val="en-GB"/>
        </w:rPr>
        <w:t>TC</w:t>
      </w:r>
      <w:r w:rsidR="00EC77DF" w:rsidRPr="00502AC7">
        <w:rPr>
          <w:rFonts w:ascii="Arial" w:hAnsi="Arial" w:cs="Arial"/>
          <w:sz w:val="22"/>
          <w:szCs w:val="22"/>
          <w:lang w:val="en-GB"/>
        </w:rPr>
        <w:t xml:space="preserve">10. </w:t>
      </w:r>
      <w:proofErr w:type="gramStart"/>
      <w:r w:rsidR="00EC77DF" w:rsidRPr="00502AC7">
        <w:rPr>
          <w:rFonts w:ascii="Arial" w:hAnsi="Arial" w:cs="Arial"/>
          <w:sz w:val="22"/>
          <w:szCs w:val="22"/>
          <w:lang w:val="en-GB"/>
        </w:rPr>
        <w:t>Teamwork.</w:t>
      </w:r>
      <w:proofErr w:type="gramEnd"/>
    </w:p>
    <w:p w:rsidR="0089318A" w:rsidRPr="00502AC7" w:rsidRDefault="0089318A" w:rsidP="0089318A">
      <w:pPr>
        <w:rPr>
          <w:sz w:val="22"/>
          <w:szCs w:val="22"/>
          <w:lang w:val="en-GB" w:eastAsia="en-US"/>
        </w:rPr>
      </w:pPr>
    </w:p>
    <w:p w:rsidR="009E6638" w:rsidRPr="00BB04B9" w:rsidRDefault="009E6638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</w:rPr>
      </w:pPr>
    </w:p>
    <w:p w:rsidR="000B3F24" w:rsidRPr="00BB04B9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</w:rPr>
      </w:pPr>
      <w:r w:rsidRPr="00BB04B9">
        <w:rPr>
          <w:rFonts w:ascii="Arial" w:hAnsi="Arial" w:cs="Arial"/>
          <w:i w:val="0"/>
          <w:color w:val="auto"/>
          <w:sz w:val="24"/>
          <w:szCs w:val="24"/>
        </w:rPr>
        <w:t>5. AGENDA AND CONTENT</w:t>
      </w:r>
    </w:p>
    <w:p w:rsidR="009E6638" w:rsidRPr="00BB04B9" w:rsidRDefault="000B3F24" w:rsidP="009E6638">
      <w:pPr>
        <w:pStyle w:val="Textoindependiente"/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/>
          <w:bCs/>
          <w:sz w:val="22"/>
          <w:szCs w:val="22"/>
          <w:lang w:val="en-GB"/>
        </w:rPr>
        <w:br/>
      </w:r>
      <w:r w:rsidR="009E6638" w:rsidRPr="00BB04B9">
        <w:rPr>
          <w:rFonts w:cs="Arial"/>
          <w:bCs/>
          <w:sz w:val="22"/>
          <w:szCs w:val="22"/>
          <w:lang w:val="en-GB"/>
        </w:rPr>
        <w:t>The linguistic content is divided into linguistic functions, syntactic and grammatic</w:t>
      </w:r>
      <w:r w:rsidR="00F73009">
        <w:rPr>
          <w:rFonts w:cs="Arial"/>
          <w:bCs/>
          <w:sz w:val="22"/>
          <w:szCs w:val="22"/>
          <w:lang w:val="en-GB"/>
        </w:rPr>
        <w:t>al content, lexical and phonetic content</w:t>
      </w:r>
      <w:r w:rsidR="009E6638" w:rsidRPr="00BB04B9">
        <w:rPr>
          <w:rFonts w:cs="Arial"/>
          <w:bCs/>
          <w:sz w:val="22"/>
          <w:szCs w:val="22"/>
          <w:lang w:val="en-GB"/>
        </w:rPr>
        <w:t>. Besides these, in the case</w:t>
      </w:r>
      <w:r w:rsidR="00D00344" w:rsidRPr="00BB04B9">
        <w:rPr>
          <w:rFonts w:cs="Arial"/>
          <w:bCs/>
          <w:sz w:val="22"/>
          <w:szCs w:val="22"/>
          <w:lang w:val="en-GB"/>
        </w:rPr>
        <w:t xml:space="preserve"> of </w:t>
      </w:r>
      <w:r w:rsidR="00F73009">
        <w:rPr>
          <w:rFonts w:cs="Arial"/>
          <w:bCs/>
          <w:sz w:val="22"/>
          <w:szCs w:val="22"/>
          <w:lang w:val="en-GB"/>
        </w:rPr>
        <w:t xml:space="preserve">the </w:t>
      </w:r>
      <w:r w:rsidR="00D00344" w:rsidRPr="00BB04B9">
        <w:rPr>
          <w:rFonts w:cs="Arial"/>
          <w:bCs/>
          <w:sz w:val="22"/>
          <w:szCs w:val="22"/>
          <w:lang w:val="en-GB"/>
        </w:rPr>
        <w:t>Chinese</w:t>
      </w:r>
      <w:r w:rsidR="00F73009">
        <w:rPr>
          <w:rFonts w:cs="Arial"/>
          <w:bCs/>
          <w:sz w:val="22"/>
          <w:szCs w:val="22"/>
          <w:lang w:val="en-GB"/>
        </w:rPr>
        <w:t xml:space="preserve"> course, </w:t>
      </w:r>
      <w:r w:rsidR="00D00344" w:rsidRPr="00BB04B9">
        <w:rPr>
          <w:rFonts w:cs="Arial"/>
          <w:bCs/>
          <w:sz w:val="22"/>
          <w:szCs w:val="22"/>
          <w:lang w:val="en-GB"/>
        </w:rPr>
        <w:t xml:space="preserve">cultural content </w:t>
      </w:r>
      <w:proofErr w:type="gramStart"/>
      <w:r w:rsidR="00D00344" w:rsidRPr="00BB04B9">
        <w:rPr>
          <w:rFonts w:cs="Arial"/>
          <w:bCs/>
          <w:sz w:val="22"/>
          <w:szCs w:val="22"/>
          <w:lang w:val="en-GB"/>
        </w:rPr>
        <w:t>is</w:t>
      </w:r>
      <w:r w:rsidR="00F73009">
        <w:rPr>
          <w:rFonts w:cs="Arial"/>
          <w:bCs/>
          <w:sz w:val="22"/>
          <w:szCs w:val="22"/>
          <w:lang w:val="en-GB"/>
        </w:rPr>
        <w:t xml:space="preserve"> </w:t>
      </w:r>
      <w:r w:rsidR="009E6638" w:rsidRPr="00BB04B9">
        <w:rPr>
          <w:rFonts w:cs="Arial"/>
          <w:bCs/>
          <w:sz w:val="22"/>
          <w:szCs w:val="22"/>
          <w:lang w:val="en-GB"/>
        </w:rPr>
        <w:t xml:space="preserve"> included</w:t>
      </w:r>
      <w:proofErr w:type="gramEnd"/>
      <w:r w:rsidR="009E6638" w:rsidRPr="00BB04B9">
        <w:rPr>
          <w:rFonts w:cs="Arial"/>
          <w:bCs/>
          <w:sz w:val="22"/>
          <w:szCs w:val="22"/>
          <w:lang w:val="en-GB"/>
        </w:rPr>
        <w:t xml:space="preserve"> in th</w:t>
      </w:r>
      <w:r w:rsidR="00D00344" w:rsidRPr="00BB04B9">
        <w:rPr>
          <w:rFonts w:cs="Arial"/>
          <w:bCs/>
          <w:sz w:val="22"/>
          <w:szCs w:val="22"/>
          <w:lang w:val="en-GB"/>
        </w:rPr>
        <w:t xml:space="preserve">e teaching programme, as this </w:t>
      </w:r>
      <w:r w:rsidR="00F73009">
        <w:rPr>
          <w:rFonts w:cs="Arial"/>
          <w:bCs/>
          <w:sz w:val="22"/>
          <w:szCs w:val="22"/>
          <w:lang w:val="en-GB"/>
        </w:rPr>
        <w:t>know</w:t>
      </w:r>
      <w:r w:rsidR="00965915">
        <w:rPr>
          <w:rFonts w:cs="Arial"/>
          <w:bCs/>
          <w:sz w:val="22"/>
          <w:szCs w:val="22"/>
          <w:lang w:val="en-GB"/>
        </w:rPr>
        <w:t xml:space="preserve">ledge </w:t>
      </w:r>
      <w:r w:rsidR="00D00344" w:rsidRPr="00BB04B9">
        <w:rPr>
          <w:rFonts w:cs="Arial"/>
          <w:bCs/>
          <w:sz w:val="22"/>
          <w:szCs w:val="22"/>
          <w:lang w:val="en-GB"/>
        </w:rPr>
        <w:t xml:space="preserve">is </w:t>
      </w:r>
      <w:r w:rsidR="009E6638" w:rsidRPr="00BB04B9">
        <w:rPr>
          <w:rFonts w:cs="Arial"/>
          <w:bCs/>
          <w:sz w:val="22"/>
          <w:szCs w:val="22"/>
          <w:lang w:val="en-GB"/>
        </w:rPr>
        <w:t>particularly important when deal</w:t>
      </w:r>
      <w:r w:rsidR="00D00344" w:rsidRPr="00BB04B9">
        <w:rPr>
          <w:rFonts w:cs="Arial"/>
          <w:bCs/>
          <w:sz w:val="22"/>
          <w:szCs w:val="22"/>
          <w:lang w:val="en-GB"/>
        </w:rPr>
        <w:t>ing</w:t>
      </w:r>
      <w:r w:rsidR="009E6638" w:rsidRPr="00BB04B9">
        <w:rPr>
          <w:rFonts w:cs="Arial"/>
          <w:bCs/>
          <w:sz w:val="22"/>
          <w:szCs w:val="22"/>
          <w:lang w:val="en-GB"/>
        </w:rPr>
        <w:t xml:space="preserve"> with people of Chinese origin.</w:t>
      </w:r>
    </w:p>
    <w:p w:rsidR="009E6638" w:rsidRDefault="009E6638" w:rsidP="009E6638">
      <w:pPr>
        <w:pStyle w:val="Textoindependiente"/>
        <w:spacing w:line="276" w:lineRule="auto"/>
        <w:rPr>
          <w:rFonts w:cs="Arial"/>
          <w:bCs/>
          <w:sz w:val="22"/>
          <w:szCs w:val="22"/>
          <w:lang w:val="en-GB"/>
        </w:rPr>
      </w:pPr>
    </w:p>
    <w:p w:rsidR="00965915" w:rsidRDefault="00965915" w:rsidP="009E6638">
      <w:pPr>
        <w:pStyle w:val="Textoindependiente"/>
        <w:spacing w:line="276" w:lineRule="auto"/>
        <w:rPr>
          <w:rFonts w:cs="Arial"/>
          <w:bCs/>
          <w:sz w:val="22"/>
          <w:szCs w:val="22"/>
          <w:lang w:val="en-GB"/>
        </w:rPr>
      </w:pPr>
    </w:p>
    <w:p w:rsidR="00965915" w:rsidRDefault="00965915" w:rsidP="009E6638">
      <w:pPr>
        <w:pStyle w:val="Textoindependiente"/>
        <w:spacing w:line="276" w:lineRule="auto"/>
        <w:rPr>
          <w:rFonts w:cs="Arial"/>
          <w:bCs/>
          <w:sz w:val="22"/>
          <w:szCs w:val="22"/>
          <w:lang w:val="en-GB"/>
        </w:rPr>
      </w:pPr>
    </w:p>
    <w:p w:rsidR="00965915" w:rsidRPr="00BB04B9" w:rsidRDefault="00965915" w:rsidP="009E6638">
      <w:pPr>
        <w:pStyle w:val="Textoindependiente"/>
        <w:spacing w:line="276" w:lineRule="auto"/>
        <w:rPr>
          <w:rFonts w:cs="Arial"/>
          <w:bCs/>
          <w:sz w:val="22"/>
          <w:szCs w:val="22"/>
          <w:lang w:val="en-GB"/>
        </w:rPr>
      </w:pPr>
    </w:p>
    <w:p w:rsidR="009E6638" w:rsidRPr="00BB04B9" w:rsidRDefault="00D00344" w:rsidP="009E6638">
      <w:pPr>
        <w:pStyle w:val="Textoindependiente"/>
        <w:spacing w:line="276" w:lineRule="auto"/>
        <w:rPr>
          <w:rFonts w:cs="Arial"/>
          <w:b/>
          <w:bCs/>
          <w:sz w:val="22"/>
          <w:szCs w:val="22"/>
          <w:lang w:val="en-GB"/>
        </w:rPr>
      </w:pPr>
      <w:r w:rsidRPr="00BB04B9">
        <w:rPr>
          <w:rFonts w:cs="Arial"/>
          <w:b/>
          <w:bCs/>
          <w:sz w:val="22"/>
          <w:szCs w:val="22"/>
          <w:lang w:val="en-GB"/>
        </w:rPr>
        <w:t>L</w:t>
      </w:r>
      <w:r w:rsidR="009E6638" w:rsidRPr="00BB04B9">
        <w:rPr>
          <w:rFonts w:cs="Arial"/>
          <w:b/>
          <w:bCs/>
          <w:sz w:val="22"/>
          <w:szCs w:val="22"/>
          <w:lang w:val="en-GB"/>
        </w:rPr>
        <w:t>inguistic functions</w:t>
      </w:r>
    </w:p>
    <w:p w:rsidR="009E6638" w:rsidRPr="00BB04B9" w:rsidRDefault="009E6638" w:rsidP="009E6638">
      <w:pPr>
        <w:pStyle w:val="Textoindependiente"/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The communication activities listed below are </w:t>
      </w:r>
      <w:r w:rsidR="00F73009">
        <w:rPr>
          <w:rFonts w:cs="Arial"/>
          <w:bCs/>
          <w:sz w:val="22"/>
          <w:szCs w:val="22"/>
          <w:lang w:val="en-GB"/>
        </w:rPr>
        <w:t xml:space="preserve">both </w:t>
      </w:r>
      <w:r w:rsidRPr="00BB04B9">
        <w:rPr>
          <w:rFonts w:cs="Arial"/>
          <w:bCs/>
          <w:sz w:val="22"/>
          <w:szCs w:val="22"/>
          <w:lang w:val="en-GB"/>
        </w:rPr>
        <w:t>general ling</w:t>
      </w:r>
      <w:r w:rsidR="00D00344" w:rsidRPr="00BB04B9">
        <w:rPr>
          <w:rFonts w:cs="Arial"/>
          <w:bCs/>
          <w:sz w:val="22"/>
          <w:szCs w:val="22"/>
          <w:lang w:val="en-GB"/>
        </w:rPr>
        <w:t xml:space="preserve">uistic functions and </w:t>
      </w:r>
      <w:r w:rsidR="00F73009">
        <w:rPr>
          <w:rFonts w:cs="Arial"/>
          <w:bCs/>
          <w:sz w:val="22"/>
          <w:szCs w:val="22"/>
          <w:lang w:val="en-GB"/>
        </w:rPr>
        <w:t xml:space="preserve">functions </w:t>
      </w:r>
      <w:r w:rsidR="00D00344" w:rsidRPr="00BB04B9">
        <w:rPr>
          <w:rFonts w:cs="Arial"/>
          <w:bCs/>
          <w:sz w:val="22"/>
          <w:szCs w:val="22"/>
          <w:lang w:val="en-GB"/>
        </w:rPr>
        <w:t>specific to</w:t>
      </w:r>
      <w:r w:rsidRPr="00BB04B9">
        <w:rPr>
          <w:rFonts w:cs="Arial"/>
          <w:bCs/>
          <w:sz w:val="22"/>
          <w:szCs w:val="22"/>
          <w:lang w:val="en-GB"/>
        </w:rPr>
        <w:t xml:space="preserve"> the field of tourism. </w:t>
      </w:r>
    </w:p>
    <w:p w:rsidR="009E6638" w:rsidRPr="00BB04B9" w:rsidRDefault="00F73009" w:rsidP="0061283B">
      <w:pPr>
        <w:pStyle w:val="Textoindependiente"/>
        <w:numPr>
          <w:ilvl w:val="0"/>
          <w:numId w:val="4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S</w:t>
      </w:r>
      <w:r w:rsidR="009E6638" w:rsidRPr="00BB04B9">
        <w:rPr>
          <w:rFonts w:cs="Arial"/>
          <w:bCs/>
          <w:sz w:val="22"/>
          <w:szCs w:val="22"/>
          <w:lang w:val="en-GB"/>
        </w:rPr>
        <w:t xml:space="preserve">ocializing function </w:t>
      </w:r>
    </w:p>
    <w:p w:rsidR="009E6638" w:rsidRPr="00BB04B9" w:rsidRDefault="00D00344" w:rsidP="0061283B">
      <w:pPr>
        <w:pStyle w:val="Textoindependiente"/>
        <w:numPr>
          <w:ilvl w:val="0"/>
          <w:numId w:val="5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Establish </w:t>
      </w:r>
      <w:r w:rsidR="009E6638" w:rsidRPr="00BB04B9">
        <w:rPr>
          <w:rFonts w:cs="Arial"/>
          <w:bCs/>
          <w:sz w:val="22"/>
          <w:szCs w:val="22"/>
          <w:lang w:val="en-GB"/>
        </w:rPr>
        <w:t xml:space="preserve">contact </w:t>
      </w:r>
      <w:r w:rsidRPr="00BB04B9">
        <w:rPr>
          <w:rFonts w:cs="Arial"/>
          <w:bCs/>
          <w:sz w:val="22"/>
          <w:szCs w:val="22"/>
          <w:lang w:val="en-GB"/>
        </w:rPr>
        <w:t xml:space="preserve">with a </w:t>
      </w:r>
      <w:r w:rsidR="009E6638" w:rsidRPr="00BB04B9">
        <w:rPr>
          <w:rFonts w:cs="Arial"/>
          <w:bCs/>
          <w:sz w:val="22"/>
          <w:szCs w:val="22"/>
          <w:lang w:val="en-GB"/>
        </w:rPr>
        <w:t>person: greet and respond to greetings appropriate</w:t>
      </w:r>
      <w:r w:rsidRPr="00BB04B9">
        <w:rPr>
          <w:rFonts w:cs="Arial"/>
          <w:bCs/>
          <w:sz w:val="22"/>
          <w:szCs w:val="22"/>
          <w:lang w:val="en-GB"/>
        </w:rPr>
        <w:t>ly</w:t>
      </w:r>
      <w:r w:rsidR="009E6638" w:rsidRPr="00BB04B9">
        <w:rPr>
          <w:rFonts w:cs="Arial"/>
          <w:bCs/>
          <w:sz w:val="22"/>
          <w:szCs w:val="22"/>
          <w:lang w:val="en-GB"/>
        </w:rPr>
        <w:t xml:space="preserve"> for the type of situation (formal or informal). </w:t>
      </w:r>
    </w:p>
    <w:p w:rsidR="009E6638" w:rsidRPr="00BB04B9" w:rsidRDefault="00D00344" w:rsidP="0061283B">
      <w:pPr>
        <w:pStyle w:val="Textoindependiente"/>
        <w:numPr>
          <w:ilvl w:val="0"/>
          <w:numId w:val="5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Say goodbye</w:t>
      </w:r>
      <w:r w:rsidR="009E6638" w:rsidRPr="00BB04B9">
        <w:rPr>
          <w:rFonts w:cs="Arial"/>
          <w:bCs/>
          <w:sz w:val="22"/>
          <w:szCs w:val="22"/>
          <w:lang w:val="en-GB"/>
        </w:rPr>
        <w:t>.</w:t>
      </w:r>
    </w:p>
    <w:p w:rsidR="009E6638" w:rsidRPr="00BB04B9" w:rsidRDefault="00D00344" w:rsidP="0061283B">
      <w:pPr>
        <w:pStyle w:val="Textoindependiente"/>
        <w:numPr>
          <w:ilvl w:val="0"/>
          <w:numId w:val="5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Introduce </w:t>
      </w:r>
      <w:proofErr w:type="gramStart"/>
      <w:r w:rsidRPr="00BB04B9">
        <w:rPr>
          <w:rFonts w:cs="Arial"/>
          <w:bCs/>
          <w:sz w:val="22"/>
          <w:szCs w:val="22"/>
          <w:lang w:val="en-GB"/>
        </w:rPr>
        <w:t>oneself</w:t>
      </w:r>
      <w:proofErr w:type="gramEnd"/>
      <w:r w:rsidRPr="00BB04B9">
        <w:rPr>
          <w:rFonts w:cs="Arial"/>
          <w:bCs/>
          <w:sz w:val="22"/>
          <w:szCs w:val="22"/>
          <w:lang w:val="en-GB"/>
        </w:rPr>
        <w:t xml:space="preserve"> </w:t>
      </w:r>
      <w:r w:rsidR="009E6638" w:rsidRPr="00BB04B9">
        <w:rPr>
          <w:rFonts w:cs="Arial"/>
          <w:bCs/>
          <w:sz w:val="22"/>
          <w:szCs w:val="22"/>
          <w:lang w:val="en-GB"/>
        </w:rPr>
        <w:t xml:space="preserve">and others in formal and informal contexts. </w:t>
      </w:r>
    </w:p>
    <w:p w:rsidR="009E6638" w:rsidRPr="00BB04B9" w:rsidRDefault="00D00344" w:rsidP="0061283B">
      <w:pPr>
        <w:pStyle w:val="Textoindependiente"/>
        <w:numPr>
          <w:ilvl w:val="0"/>
          <w:numId w:val="5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A</w:t>
      </w:r>
      <w:r w:rsidR="009E6638" w:rsidRPr="00BB04B9">
        <w:rPr>
          <w:rFonts w:cs="Arial"/>
          <w:bCs/>
          <w:sz w:val="22"/>
          <w:szCs w:val="22"/>
          <w:lang w:val="en-GB"/>
        </w:rPr>
        <w:t>pologize.</w:t>
      </w:r>
    </w:p>
    <w:p w:rsidR="009E6638" w:rsidRPr="00BB04B9" w:rsidRDefault="009E6638" w:rsidP="0061283B">
      <w:pPr>
        <w:pStyle w:val="Textoindependiente"/>
        <w:numPr>
          <w:ilvl w:val="0"/>
          <w:numId w:val="5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Say thank you. </w:t>
      </w:r>
    </w:p>
    <w:p w:rsidR="009E6638" w:rsidRPr="00BB04B9" w:rsidRDefault="009E6638" w:rsidP="009E6638">
      <w:pPr>
        <w:pStyle w:val="Textoindependiente"/>
        <w:spacing w:line="276" w:lineRule="auto"/>
        <w:rPr>
          <w:rFonts w:cs="Arial"/>
          <w:bCs/>
          <w:sz w:val="22"/>
          <w:szCs w:val="22"/>
          <w:lang w:val="en-GB"/>
        </w:rPr>
      </w:pPr>
    </w:p>
    <w:p w:rsidR="009E6638" w:rsidRPr="00BB04B9" w:rsidRDefault="00F73009" w:rsidP="0061283B">
      <w:pPr>
        <w:pStyle w:val="Textoindependiente"/>
        <w:numPr>
          <w:ilvl w:val="0"/>
          <w:numId w:val="4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I</w:t>
      </w:r>
      <w:r w:rsidR="009E6638" w:rsidRPr="00BB04B9">
        <w:rPr>
          <w:rFonts w:cs="Arial"/>
          <w:bCs/>
          <w:sz w:val="22"/>
          <w:szCs w:val="22"/>
          <w:lang w:val="en-GB"/>
        </w:rPr>
        <w:t xml:space="preserve">nformative function </w:t>
      </w:r>
    </w:p>
    <w:p w:rsidR="009E6638" w:rsidRPr="00BB04B9" w:rsidRDefault="00F73009" w:rsidP="0061283B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I</w:t>
      </w:r>
      <w:r w:rsidR="009E6638" w:rsidRPr="00BB04B9">
        <w:rPr>
          <w:rFonts w:cs="Arial"/>
          <w:bCs/>
          <w:sz w:val="22"/>
          <w:szCs w:val="22"/>
          <w:lang w:val="en-GB"/>
        </w:rPr>
        <w:t>dentify</w:t>
      </w:r>
      <w:r w:rsidR="00577579" w:rsidRPr="00BB04B9">
        <w:rPr>
          <w:rFonts w:cs="Arial"/>
          <w:bCs/>
          <w:sz w:val="22"/>
          <w:szCs w:val="22"/>
          <w:lang w:val="en-GB"/>
        </w:rPr>
        <w:t xml:space="preserve"> oneself </w:t>
      </w:r>
      <w:r w:rsidR="009E6638" w:rsidRPr="00BB04B9">
        <w:rPr>
          <w:rFonts w:ascii="Cambria Math" w:hAnsi="Cambria Math" w:cs="Arial"/>
          <w:bCs/>
          <w:sz w:val="22"/>
          <w:szCs w:val="22"/>
          <w:lang w:val="en-GB"/>
        </w:rPr>
        <w:t>-</w:t>
      </w:r>
      <w:r w:rsidR="009E6638" w:rsidRPr="00BB04B9">
        <w:rPr>
          <w:rFonts w:cs="Arial"/>
          <w:bCs/>
          <w:sz w:val="22"/>
          <w:szCs w:val="22"/>
          <w:lang w:val="en-GB"/>
        </w:rPr>
        <w:t xml:space="preserve">and to identify another person. Asking and giving </w:t>
      </w:r>
      <w:r w:rsidR="00577579" w:rsidRPr="00BB04B9">
        <w:rPr>
          <w:rFonts w:cs="Arial"/>
          <w:bCs/>
          <w:sz w:val="22"/>
          <w:szCs w:val="22"/>
          <w:lang w:val="en-GB"/>
        </w:rPr>
        <w:t>personal details</w:t>
      </w:r>
      <w:r w:rsidR="009E6638" w:rsidRPr="00BB04B9">
        <w:rPr>
          <w:rFonts w:cs="Arial"/>
          <w:bCs/>
          <w:sz w:val="22"/>
          <w:szCs w:val="22"/>
          <w:lang w:val="en-GB"/>
        </w:rPr>
        <w:t xml:space="preserve"> (name, age, profession</w:t>
      </w:r>
      <w:r w:rsidR="00577579" w:rsidRPr="00BB04B9">
        <w:rPr>
          <w:rFonts w:cs="Arial"/>
          <w:bCs/>
          <w:sz w:val="22"/>
          <w:szCs w:val="22"/>
          <w:lang w:val="en-GB"/>
        </w:rPr>
        <w:t>, nationality, language</w:t>
      </w:r>
      <w:r w:rsidR="00965915">
        <w:rPr>
          <w:rFonts w:cs="Arial"/>
          <w:bCs/>
          <w:sz w:val="22"/>
          <w:szCs w:val="22"/>
          <w:lang w:val="en-GB"/>
        </w:rPr>
        <w:t>, etc.</w:t>
      </w:r>
      <w:r w:rsidR="009E6638" w:rsidRPr="00BB04B9">
        <w:rPr>
          <w:rFonts w:cs="Arial"/>
          <w:bCs/>
          <w:sz w:val="22"/>
          <w:szCs w:val="22"/>
          <w:lang w:val="en-GB"/>
        </w:rPr>
        <w:t xml:space="preserve">). </w:t>
      </w:r>
    </w:p>
    <w:p w:rsidR="009E6638" w:rsidRPr="00BB04B9" w:rsidRDefault="009E6638" w:rsidP="0061283B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Ask for and give simple information about places (location, characteristics, etc.). </w:t>
      </w:r>
    </w:p>
    <w:p w:rsidR="009E6638" w:rsidRPr="00BB04B9" w:rsidRDefault="009E6638" w:rsidP="0061283B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Order drinks and offe</w:t>
      </w:r>
      <w:r w:rsidR="00577579" w:rsidRPr="00BB04B9">
        <w:rPr>
          <w:rFonts w:cs="Arial"/>
          <w:bCs/>
          <w:sz w:val="22"/>
          <w:szCs w:val="22"/>
          <w:lang w:val="en-GB"/>
        </w:rPr>
        <w:t>r them</w:t>
      </w:r>
      <w:r w:rsidRPr="00BB04B9">
        <w:rPr>
          <w:rFonts w:cs="Arial"/>
          <w:bCs/>
          <w:sz w:val="22"/>
          <w:szCs w:val="22"/>
          <w:lang w:val="en-GB"/>
        </w:rPr>
        <w:t>.</w:t>
      </w:r>
    </w:p>
    <w:p w:rsidR="009E6638" w:rsidRPr="00BB04B9" w:rsidRDefault="00F73009" w:rsidP="0061283B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Comment on certain</w:t>
      </w:r>
      <w:r w:rsidR="009E6638" w:rsidRPr="00BB04B9">
        <w:rPr>
          <w:rFonts w:cs="Arial"/>
          <w:bCs/>
          <w:sz w:val="22"/>
          <w:szCs w:val="22"/>
          <w:lang w:val="en-GB"/>
        </w:rPr>
        <w:t xml:space="preserve"> activities. </w:t>
      </w:r>
    </w:p>
    <w:p w:rsidR="009E6638" w:rsidRPr="00BB04B9" w:rsidRDefault="009E6638" w:rsidP="009E6638">
      <w:pPr>
        <w:pStyle w:val="Textoindependiente"/>
        <w:spacing w:line="276" w:lineRule="auto"/>
        <w:rPr>
          <w:rFonts w:cs="Arial"/>
          <w:bCs/>
          <w:sz w:val="22"/>
          <w:szCs w:val="22"/>
          <w:lang w:val="en-GB"/>
        </w:rPr>
      </w:pPr>
    </w:p>
    <w:p w:rsidR="009E6638" w:rsidRPr="00BB04B9" w:rsidRDefault="00F73009" w:rsidP="0061283B">
      <w:pPr>
        <w:pStyle w:val="Textoindependiente"/>
        <w:numPr>
          <w:ilvl w:val="0"/>
          <w:numId w:val="4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E</w:t>
      </w:r>
      <w:r w:rsidR="009E6638" w:rsidRPr="00BB04B9">
        <w:rPr>
          <w:rFonts w:cs="Arial"/>
          <w:bCs/>
          <w:sz w:val="22"/>
          <w:szCs w:val="22"/>
          <w:lang w:val="en-GB"/>
        </w:rPr>
        <w:t xml:space="preserve">xpressive function (feelings and moods) </w:t>
      </w:r>
    </w:p>
    <w:p w:rsidR="009E6638" w:rsidRPr="00BB04B9" w:rsidRDefault="00577579" w:rsidP="0061283B">
      <w:pPr>
        <w:pStyle w:val="Textoindependiente"/>
        <w:numPr>
          <w:ilvl w:val="0"/>
          <w:numId w:val="7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Express </w:t>
      </w:r>
      <w:r w:rsidR="009E6638" w:rsidRPr="00BB04B9">
        <w:rPr>
          <w:rFonts w:cs="Arial"/>
          <w:bCs/>
          <w:sz w:val="22"/>
          <w:szCs w:val="22"/>
          <w:lang w:val="en-GB"/>
        </w:rPr>
        <w:t>wish</w:t>
      </w:r>
      <w:r w:rsidRPr="00BB04B9">
        <w:rPr>
          <w:rFonts w:cs="Arial"/>
          <w:bCs/>
          <w:sz w:val="22"/>
          <w:szCs w:val="22"/>
          <w:lang w:val="en-GB"/>
        </w:rPr>
        <w:t>es</w:t>
      </w:r>
      <w:r w:rsidR="009E6638" w:rsidRPr="00BB04B9">
        <w:rPr>
          <w:rFonts w:cs="Arial"/>
          <w:bCs/>
          <w:sz w:val="22"/>
          <w:szCs w:val="22"/>
          <w:lang w:val="en-GB"/>
        </w:rPr>
        <w:t>.</w:t>
      </w:r>
    </w:p>
    <w:p w:rsidR="009E6638" w:rsidRPr="00BB04B9" w:rsidRDefault="00577579" w:rsidP="0061283B">
      <w:pPr>
        <w:pStyle w:val="Textoindependiente"/>
        <w:numPr>
          <w:ilvl w:val="0"/>
          <w:numId w:val="7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Express happiness</w:t>
      </w:r>
      <w:r w:rsidR="009E6638" w:rsidRPr="00BB04B9">
        <w:rPr>
          <w:rFonts w:cs="Arial"/>
          <w:bCs/>
          <w:sz w:val="22"/>
          <w:szCs w:val="22"/>
          <w:lang w:val="en-GB"/>
        </w:rPr>
        <w:t>.</w:t>
      </w:r>
    </w:p>
    <w:p w:rsidR="009E6638" w:rsidRPr="00BB04B9" w:rsidRDefault="009E6638" w:rsidP="0061283B">
      <w:pPr>
        <w:pStyle w:val="Textoindependiente"/>
        <w:numPr>
          <w:ilvl w:val="0"/>
          <w:numId w:val="7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Express a grievance.</w:t>
      </w:r>
    </w:p>
    <w:p w:rsidR="009E6638" w:rsidRPr="00BB04B9" w:rsidRDefault="009E6638" w:rsidP="009E6638">
      <w:pPr>
        <w:pStyle w:val="Textoindependiente"/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 </w:t>
      </w:r>
    </w:p>
    <w:p w:rsidR="009E6638" w:rsidRPr="00BB04B9" w:rsidRDefault="00F73009" w:rsidP="0061283B">
      <w:pPr>
        <w:pStyle w:val="Textoindependiente"/>
        <w:numPr>
          <w:ilvl w:val="0"/>
          <w:numId w:val="4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I</w:t>
      </w:r>
      <w:r w:rsidR="009E6638" w:rsidRPr="00BB04B9">
        <w:rPr>
          <w:rFonts w:cs="Arial"/>
          <w:bCs/>
          <w:sz w:val="22"/>
          <w:szCs w:val="22"/>
          <w:lang w:val="en-GB"/>
        </w:rPr>
        <w:t xml:space="preserve">nductive function </w:t>
      </w:r>
    </w:p>
    <w:p w:rsidR="009E6638" w:rsidRPr="00BB04B9" w:rsidRDefault="00577579" w:rsidP="0061283B">
      <w:pPr>
        <w:pStyle w:val="Textoindependiente"/>
        <w:numPr>
          <w:ilvl w:val="0"/>
          <w:numId w:val="8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E</w:t>
      </w:r>
      <w:r w:rsidR="009E6638" w:rsidRPr="00BB04B9">
        <w:rPr>
          <w:rFonts w:cs="Arial"/>
          <w:bCs/>
          <w:sz w:val="22"/>
          <w:szCs w:val="22"/>
          <w:lang w:val="en-GB"/>
        </w:rPr>
        <w:t xml:space="preserve">xpress the will or desire to do something. </w:t>
      </w:r>
    </w:p>
    <w:p w:rsidR="009E6638" w:rsidRPr="00BB04B9" w:rsidRDefault="009E6638" w:rsidP="0061283B">
      <w:pPr>
        <w:pStyle w:val="Textoindependiente"/>
        <w:numPr>
          <w:ilvl w:val="0"/>
          <w:numId w:val="8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Demonstrate the ability or inability to do something. </w:t>
      </w:r>
    </w:p>
    <w:p w:rsidR="009E6638" w:rsidRPr="00BB04B9" w:rsidRDefault="009E6638" w:rsidP="0061283B">
      <w:pPr>
        <w:pStyle w:val="Textoindependiente"/>
        <w:numPr>
          <w:ilvl w:val="0"/>
          <w:numId w:val="8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Propose an activity. </w:t>
      </w:r>
    </w:p>
    <w:p w:rsidR="009E6638" w:rsidRPr="00BB04B9" w:rsidRDefault="009E6638" w:rsidP="009E6638">
      <w:pPr>
        <w:pStyle w:val="Textoindependiente"/>
        <w:spacing w:line="276" w:lineRule="auto"/>
        <w:rPr>
          <w:rFonts w:cs="Arial"/>
          <w:bCs/>
          <w:sz w:val="22"/>
          <w:szCs w:val="22"/>
          <w:lang w:val="en-GB"/>
        </w:rPr>
      </w:pPr>
    </w:p>
    <w:p w:rsidR="009E6638" w:rsidRPr="00BB04B9" w:rsidRDefault="00F73009" w:rsidP="0061283B">
      <w:pPr>
        <w:pStyle w:val="Textoindependiente"/>
        <w:numPr>
          <w:ilvl w:val="0"/>
          <w:numId w:val="4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M</w:t>
      </w:r>
      <w:r w:rsidR="009E6638" w:rsidRPr="00BB04B9">
        <w:rPr>
          <w:rFonts w:cs="Arial"/>
          <w:bCs/>
          <w:sz w:val="22"/>
          <w:szCs w:val="22"/>
          <w:lang w:val="en-GB"/>
        </w:rPr>
        <w:t xml:space="preserve">etalinguistic function </w:t>
      </w:r>
    </w:p>
    <w:p w:rsidR="009E6638" w:rsidRPr="00BB04B9" w:rsidRDefault="00577579" w:rsidP="0061283B">
      <w:pPr>
        <w:pStyle w:val="Textoindependiente"/>
        <w:numPr>
          <w:ilvl w:val="0"/>
          <w:numId w:val="9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Ask for something</w:t>
      </w:r>
      <w:r w:rsidR="009E6638" w:rsidRPr="00BB04B9">
        <w:rPr>
          <w:rFonts w:cs="Arial"/>
          <w:bCs/>
          <w:sz w:val="22"/>
          <w:szCs w:val="22"/>
          <w:lang w:val="en-GB"/>
        </w:rPr>
        <w:t xml:space="preserve"> to</w:t>
      </w:r>
      <w:r w:rsidRPr="00BB04B9">
        <w:rPr>
          <w:rFonts w:cs="Arial"/>
          <w:bCs/>
          <w:sz w:val="22"/>
          <w:szCs w:val="22"/>
          <w:lang w:val="en-GB"/>
        </w:rPr>
        <w:t xml:space="preserve"> be repeated</w:t>
      </w:r>
      <w:r w:rsidR="009E6638" w:rsidRPr="00BB04B9">
        <w:rPr>
          <w:rFonts w:cs="Arial"/>
          <w:bCs/>
          <w:sz w:val="22"/>
          <w:szCs w:val="22"/>
          <w:lang w:val="en-GB"/>
        </w:rPr>
        <w:t>.</w:t>
      </w:r>
    </w:p>
    <w:p w:rsidR="000B3F24" w:rsidRPr="00BB04B9" w:rsidRDefault="009E6638" w:rsidP="0061283B">
      <w:pPr>
        <w:pStyle w:val="Textoindependiente"/>
        <w:numPr>
          <w:ilvl w:val="0"/>
          <w:numId w:val="9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Ask </w:t>
      </w:r>
      <w:r w:rsidR="00577579" w:rsidRPr="00BB04B9">
        <w:rPr>
          <w:rFonts w:cs="Arial"/>
          <w:bCs/>
          <w:sz w:val="22"/>
          <w:szCs w:val="22"/>
          <w:lang w:val="en-GB"/>
        </w:rPr>
        <w:t xml:space="preserve">for </w:t>
      </w:r>
      <w:r w:rsidRPr="00BB04B9">
        <w:rPr>
          <w:rFonts w:cs="Arial"/>
          <w:bCs/>
          <w:sz w:val="22"/>
          <w:szCs w:val="22"/>
          <w:lang w:val="en-GB"/>
        </w:rPr>
        <w:t>the meaning of a word or an expression.</w:t>
      </w:r>
    </w:p>
    <w:p w:rsidR="0020027E" w:rsidRPr="00BB04B9" w:rsidRDefault="0020027E" w:rsidP="0020027E">
      <w:pPr>
        <w:pStyle w:val="Textoindependiente"/>
        <w:spacing w:line="276" w:lineRule="auto"/>
        <w:rPr>
          <w:rFonts w:cs="Arial"/>
          <w:bCs/>
          <w:sz w:val="22"/>
          <w:szCs w:val="22"/>
          <w:lang w:val="en-GB"/>
        </w:rPr>
      </w:pPr>
    </w:p>
    <w:p w:rsidR="0020027E" w:rsidRPr="00BB04B9" w:rsidRDefault="00F73009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  <w:lang w:val="en-GB"/>
        </w:rPr>
      </w:pPr>
      <w:r>
        <w:rPr>
          <w:rFonts w:cs="Arial"/>
          <w:b/>
          <w:bCs/>
          <w:sz w:val="22"/>
          <w:szCs w:val="22"/>
          <w:lang w:val="en-GB"/>
        </w:rPr>
        <w:t>Grammatical</w:t>
      </w:r>
      <w:r w:rsidR="0020027E" w:rsidRPr="00BB04B9">
        <w:rPr>
          <w:rFonts w:cs="Arial"/>
          <w:b/>
          <w:bCs/>
          <w:sz w:val="22"/>
          <w:szCs w:val="22"/>
          <w:lang w:val="en-GB"/>
        </w:rPr>
        <w:t xml:space="preserve"> and </w:t>
      </w:r>
      <w:proofErr w:type="spellStart"/>
      <w:r w:rsidR="0020027E" w:rsidRPr="00BB04B9">
        <w:rPr>
          <w:rFonts w:cs="Arial"/>
          <w:b/>
          <w:bCs/>
          <w:sz w:val="22"/>
          <w:szCs w:val="22"/>
          <w:lang w:val="en-GB"/>
        </w:rPr>
        <w:t>syntax</w:t>
      </w:r>
      <w:r w:rsidR="00577579" w:rsidRPr="00BB04B9">
        <w:rPr>
          <w:rFonts w:cs="Arial"/>
          <w:b/>
          <w:bCs/>
          <w:sz w:val="22"/>
          <w:szCs w:val="22"/>
          <w:lang w:val="en-GB"/>
        </w:rPr>
        <w:t>ical</w:t>
      </w:r>
      <w:proofErr w:type="spellEnd"/>
      <w:r w:rsidR="00577579" w:rsidRPr="00BB04B9">
        <w:rPr>
          <w:rFonts w:cs="Arial"/>
          <w:b/>
          <w:bCs/>
          <w:sz w:val="22"/>
          <w:szCs w:val="22"/>
          <w:lang w:val="en-GB"/>
        </w:rPr>
        <w:t xml:space="preserve"> content</w:t>
      </w:r>
    </w:p>
    <w:p w:rsidR="0020027E" w:rsidRPr="00BB04B9" w:rsidRDefault="0020027E" w:rsidP="0020027E">
      <w:pPr>
        <w:pStyle w:val="Textoindependiente"/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Students should be able to recognize and use adequately </w:t>
      </w:r>
      <w:r w:rsidR="00577579" w:rsidRPr="00BB04B9">
        <w:rPr>
          <w:rFonts w:cs="Arial"/>
          <w:bCs/>
          <w:sz w:val="22"/>
          <w:szCs w:val="22"/>
          <w:lang w:val="en-GB"/>
        </w:rPr>
        <w:t xml:space="preserve">the </w:t>
      </w:r>
      <w:r w:rsidRPr="00BB04B9">
        <w:rPr>
          <w:rFonts w:cs="Arial"/>
          <w:bCs/>
          <w:sz w:val="22"/>
          <w:szCs w:val="22"/>
          <w:lang w:val="en-GB"/>
        </w:rPr>
        <w:t>grammar and syntax</w:t>
      </w:r>
      <w:r w:rsidR="00577579" w:rsidRPr="00BB04B9">
        <w:rPr>
          <w:rFonts w:cs="Arial"/>
          <w:bCs/>
          <w:sz w:val="22"/>
          <w:szCs w:val="22"/>
          <w:lang w:val="en-GB"/>
        </w:rPr>
        <w:t xml:space="preserve"> that</w:t>
      </w:r>
      <w:r w:rsidRPr="00BB04B9">
        <w:rPr>
          <w:rFonts w:cs="Arial"/>
          <w:bCs/>
          <w:sz w:val="22"/>
          <w:szCs w:val="22"/>
          <w:lang w:val="en-GB"/>
        </w:rPr>
        <w:t xml:space="preserve"> follows: </w:t>
      </w:r>
    </w:p>
    <w:p w:rsidR="0020027E" w:rsidRPr="00BB04B9" w:rsidRDefault="0020027E" w:rsidP="0020027E">
      <w:pPr>
        <w:pStyle w:val="Textoindependiente"/>
        <w:spacing w:line="276" w:lineRule="auto"/>
        <w:rPr>
          <w:rFonts w:cs="Arial"/>
          <w:bCs/>
          <w:sz w:val="18"/>
          <w:szCs w:val="18"/>
          <w:lang w:val="en-GB"/>
        </w:rPr>
      </w:pPr>
    </w:p>
    <w:p w:rsidR="0020027E" w:rsidRPr="00BB04B9" w:rsidRDefault="00F73009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  <w:lang w:val="en-GB"/>
        </w:rPr>
      </w:pPr>
      <w:r>
        <w:rPr>
          <w:rFonts w:cs="Arial"/>
          <w:b/>
          <w:bCs/>
          <w:sz w:val="22"/>
          <w:szCs w:val="22"/>
          <w:lang w:val="en-GB"/>
        </w:rPr>
        <w:t>Sentences</w:t>
      </w:r>
    </w:p>
    <w:p w:rsidR="0020027E" w:rsidRPr="00BB04B9" w:rsidRDefault="0020027E" w:rsidP="0061283B">
      <w:pPr>
        <w:pStyle w:val="Textoindependiente"/>
        <w:numPr>
          <w:ilvl w:val="0"/>
          <w:numId w:val="10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The</w:t>
      </w:r>
      <w:r w:rsidR="00F73009">
        <w:rPr>
          <w:rFonts w:cs="Arial"/>
          <w:bCs/>
          <w:sz w:val="22"/>
          <w:szCs w:val="22"/>
          <w:lang w:val="en-GB"/>
        </w:rPr>
        <w:t xml:space="preserve"> basic structure</w:t>
      </w:r>
      <w:r w:rsidRPr="00BB04B9">
        <w:rPr>
          <w:rFonts w:cs="Arial"/>
          <w:bCs/>
          <w:sz w:val="22"/>
          <w:szCs w:val="22"/>
          <w:lang w:val="en-GB"/>
        </w:rPr>
        <w:t>: the adjectival phrase, the sente</w:t>
      </w:r>
      <w:r w:rsidR="00F73009">
        <w:rPr>
          <w:rFonts w:cs="Arial"/>
          <w:bCs/>
          <w:sz w:val="22"/>
          <w:szCs w:val="22"/>
          <w:lang w:val="en-GB"/>
        </w:rPr>
        <w:t xml:space="preserve">nce with nominal predicate, sentences with verbal </w:t>
      </w:r>
      <w:r w:rsidRPr="00BB04B9">
        <w:rPr>
          <w:rFonts w:cs="Arial"/>
          <w:bCs/>
          <w:sz w:val="22"/>
          <w:szCs w:val="22"/>
          <w:lang w:val="en-GB"/>
        </w:rPr>
        <w:t>predicate</w:t>
      </w:r>
      <w:r w:rsidR="00F73009">
        <w:rPr>
          <w:rFonts w:cs="Arial"/>
          <w:bCs/>
          <w:sz w:val="22"/>
          <w:szCs w:val="22"/>
          <w:lang w:val="en-GB"/>
        </w:rPr>
        <w:t xml:space="preserve">s </w:t>
      </w:r>
      <w:r w:rsidRPr="00BB04B9">
        <w:rPr>
          <w:rFonts w:cs="Arial"/>
          <w:bCs/>
          <w:sz w:val="22"/>
          <w:szCs w:val="22"/>
          <w:lang w:val="en-GB"/>
        </w:rPr>
        <w:t>and verbal existential sentence</w:t>
      </w:r>
      <w:r w:rsidR="00F73009">
        <w:rPr>
          <w:rFonts w:cs="Arial"/>
          <w:bCs/>
          <w:sz w:val="22"/>
          <w:szCs w:val="22"/>
          <w:lang w:val="en-GB"/>
        </w:rPr>
        <w:t>s</w:t>
      </w:r>
      <w:r w:rsidRPr="00BB04B9">
        <w:rPr>
          <w:rFonts w:cs="Arial"/>
          <w:bCs/>
          <w:sz w:val="22"/>
          <w:szCs w:val="22"/>
          <w:lang w:val="en-GB"/>
        </w:rPr>
        <w:t xml:space="preserve"> (</w:t>
      </w:r>
      <w:r w:rsidRPr="00BB04B9">
        <w:rPr>
          <w:rFonts w:ascii="MS Gothic" w:hAnsi="MS Gothic" w:cs="Arial"/>
          <w:bCs/>
          <w:sz w:val="22"/>
          <w:szCs w:val="22"/>
          <w:lang w:val="en-GB"/>
        </w:rPr>
        <w:t>有</w:t>
      </w:r>
      <w:r w:rsidRPr="00BB04B9">
        <w:rPr>
          <w:rFonts w:cs="Arial"/>
          <w:bCs/>
          <w:sz w:val="22"/>
          <w:szCs w:val="22"/>
          <w:lang w:val="en-GB"/>
        </w:rPr>
        <w:t>).</w:t>
      </w:r>
    </w:p>
    <w:p w:rsidR="0020027E" w:rsidRPr="00BB04B9" w:rsidRDefault="00F73009" w:rsidP="0061283B">
      <w:pPr>
        <w:pStyle w:val="Textoindependiente"/>
        <w:numPr>
          <w:ilvl w:val="0"/>
          <w:numId w:val="10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Yes/No interrogative sentences</w:t>
      </w:r>
      <w:r w:rsidR="0020027E" w:rsidRPr="00BB04B9">
        <w:rPr>
          <w:rFonts w:cs="Arial"/>
          <w:bCs/>
          <w:sz w:val="22"/>
          <w:szCs w:val="22"/>
          <w:lang w:val="en-GB"/>
        </w:rPr>
        <w:t xml:space="preserve">. </w:t>
      </w:r>
    </w:p>
    <w:p w:rsidR="0020027E" w:rsidRPr="00BB04B9" w:rsidRDefault="0020027E" w:rsidP="0061283B">
      <w:pPr>
        <w:pStyle w:val="Textoindependiente"/>
        <w:numPr>
          <w:ilvl w:val="0"/>
          <w:numId w:val="10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Interrogative sentences with interrogative pronouns (what, who, where, when, what, how, how much)</w:t>
      </w:r>
      <w:r w:rsidR="00965915">
        <w:rPr>
          <w:rFonts w:cs="Arial"/>
          <w:bCs/>
          <w:sz w:val="22"/>
          <w:szCs w:val="22"/>
          <w:lang w:val="en-GB"/>
        </w:rPr>
        <w:t>.</w:t>
      </w:r>
    </w:p>
    <w:p w:rsidR="0020027E" w:rsidRPr="00BB04B9" w:rsidRDefault="0020027E" w:rsidP="0061283B">
      <w:pPr>
        <w:pStyle w:val="Textoindependiente"/>
        <w:numPr>
          <w:ilvl w:val="0"/>
          <w:numId w:val="10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The</w:t>
      </w:r>
      <w:r w:rsidR="00577579" w:rsidRPr="00BB04B9">
        <w:rPr>
          <w:rFonts w:cs="Arial"/>
          <w:bCs/>
          <w:sz w:val="22"/>
          <w:szCs w:val="22"/>
          <w:lang w:val="en-GB"/>
        </w:rPr>
        <w:t xml:space="preserve"> order of the elements of a phrase with complements of </w:t>
      </w:r>
      <w:r w:rsidRPr="00BB04B9">
        <w:rPr>
          <w:rFonts w:cs="Arial"/>
          <w:bCs/>
          <w:sz w:val="22"/>
          <w:szCs w:val="22"/>
          <w:lang w:val="en-GB"/>
        </w:rPr>
        <w:t xml:space="preserve">time and place. </w:t>
      </w:r>
    </w:p>
    <w:p w:rsidR="0020027E" w:rsidRDefault="0020027E" w:rsidP="0020027E">
      <w:pPr>
        <w:pStyle w:val="Textoindependiente"/>
        <w:spacing w:line="276" w:lineRule="auto"/>
        <w:rPr>
          <w:rFonts w:cs="Arial"/>
          <w:bCs/>
          <w:sz w:val="18"/>
          <w:szCs w:val="18"/>
          <w:lang w:val="en-GB"/>
        </w:rPr>
      </w:pPr>
    </w:p>
    <w:p w:rsidR="00502AC7" w:rsidRPr="00BB04B9" w:rsidRDefault="00502AC7" w:rsidP="0020027E">
      <w:pPr>
        <w:pStyle w:val="Textoindependiente"/>
        <w:spacing w:line="276" w:lineRule="auto"/>
        <w:rPr>
          <w:rFonts w:cs="Arial"/>
          <w:bCs/>
          <w:sz w:val="18"/>
          <w:szCs w:val="18"/>
          <w:lang w:val="en-GB"/>
        </w:rPr>
      </w:pPr>
    </w:p>
    <w:p w:rsidR="0020027E" w:rsidRPr="00BB04B9" w:rsidRDefault="00713BDF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  <w:lang w:val="en-GB"/>
        </w:rPr>
      </w:pPr>
      <w:r>
        <w:rPr>
          <w:rFonts w:cs="Arial"/>
          <w:b/>
          <w:bCs/>
          <w:sz w:val="22"/>
          <w:szCs w:val="22"/>
          <w:lang w:val="en-GB"/>
        </w:rPr>
        <w:lastRenderedPageBreak/>
        <w:t>P</w:t>
      </w:r>
      <w:r w:rsidR="0020027E" w:rsidRPr="00BB04B9">
        <w:rPr>
          <w:rFonts w:cs="Arial"/>
          <w:b/>
          <w:bCs/>
          <w:sz w:val="22"/>
          <w:szCs w:val="22"/>
          <w:lang w:val="en-GB"/>
        </w:rPr>
        <w:t xml:space="preserve">ronouns </w:t>
      </w:r>
    </w:p>
    <w:p w:rsidR="0020027E" w:rsidRPr="00BB04B9" w:rsidRDefault="0020027E" w:rsidP="0061283B">
      <w:pPr>
        <w:pStyle w:val="Textoindependiente"/>
        <w:numPr>
          <w:ilvl w:val="0"/>
          <w:numId w:val="11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proofErr w:type="gramStart"/>
      <w:r w:rsidRPr="00BB04B9">
        <w:rPr>
          <w:rFonts w:cs="Arial"/>
          <w:bCs/>
          <w:sz w:val="22"/>
          <w:szCs w:val="22"/>
          <w:lang w:val="en-GB"/>
        </w:rPr>
        <w:t>personal</w:t>
      </w:r>
      <w:proofErr w:type="gramEnd"/>
      <w:r w:rsidRPr="00BB04B9">
        <w:rPr>
          <w:rFonts w:cs="Arial"/>
          <w:bCs/>
          <w:sz w:val="22"/>
          <w:szCs w:val="22"/>
          <w:lang w:val="en-GB"/>
        </w:rPr>
        <w:t xml:space="preserve">:  </w:t>
      </w:r>
      <w:r w:rsidRPr="00BB04B9">
        <w:rPr>
          <w:rFonts w:ascii="MS Gothic" w:hAnsi="MS Gothic" w:cs="Arial"/>
          <w:bCs/>
          <w:sz w:val="22"/>
          <w:szCs w:val="22"/>
          <w:lang w:val="en-GB"/>
        </w:rPr>
        <w:t>我,</w:t>
      </w:r>
      <w:r w:rsidRPr="00BB04B9">
        <w:rPr>
          <w:rFonts w:cs="Arial"/>
          <w:bCs/>
          <w:sz w:val="22"/>
          <w:szCs w:val="22"/>
          <w:lang w:val="en-GB"/>
        </w:rPr>
        <w:t xml:space="preserve"> </w:t>
      </w:r>
      <w:r w:rsidRPr="00BB04B9">
        <w:rPr>
          <w:rFonts w:ascii="MS Gothic" w:hAnsi="MS Gothic" w:cs="Arial"/>
          <w:bCs/>
          <w:sz w:val="22"/>
          <w:szCs w:val="22"/>
          <w:lang w:val="en-GB"/>
        </w:rPr>
        <w:t>你, 您,</w:t>
      </w:r>
      <w:r w:rsidRPr="00BB04B9">
        <w:rPr>
          <w:rFonts w:cs="Arial"/>
          <w:bCs/>
          <w:sz w:val="22"/>
          <w:szCs w:val="22"/>
          <w:lang w:val="en-GB"/>
        </w:rPr>
        <w:t xml:space="preserve"> </w:t>
      </w:r>
      <w:r w:rsidRPr="00BB04B9">
        <w:rPr>
          <w:rFonts w:ascii="MS Gothic" w:hAnsi="MS Gothic" w:cs="Arial"/>
          <w:bCs/>
          <w:sz w:val="22"/>
          <w:szCs w:val="22"/>
          <w:lang w:val="en-GB"/>
        </w:rPr>
        <w:t>他, 她, 我</w:t>
      </w:r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 xml:space="preserve">们, </w:t>
      </w:r>
      <w:proofErr w:type="spellStart"/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>你们</w:t>
      </w:r>
      <w:proofErr w:type="spellEnd"/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 xml:space="preserve">, </w:t>
      </w:r>
      <w:proofErr w:type="spellStart"/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>他们</w:t>
      </w:r>
      <w:proofErr w:type="spellEnd"/>
      <w:r w:rsidRPr="00BB04B9">
        <w:rPr>
          <w:rFonts w:cs="Arial"/>
          <w:bCs/>
          <w:sz w:val="22"/>
          <w:szCs w:val="22"/>
          <w:lang w:val="en-GB"/>
        </w:rPr>
        <w:t xml:space="preserve"> </w:t>
      </w:r>
      <w:r w:rsidRPr="00BB04B9">
        <w:rPr>
          <w:rFonts w:ascii="MS Gothic" w:hAnsi="MS Gothic" w:cs="Arial"/>
          <w:bCs/>
          <w:sz w:val="22"/>
          <w:szCs w:val="22"/>
          <w:lang w:val="en-GB"/>
        </w:rPr>
        <w:t>, 她</w:t>
      </w:r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>们.</w:t>
      </w:r>
    </w:p>
    <w:p w:rsidR="0020027E" w:rsidRPr="00BB04B9" w:rsidRDefault="0020027E" w:rsidP="0061283B">
      <w:pPr>
        <w:pStyle w:val="Textoindependiente"/>
        <w:numPr>
          <w:ilvl w:val="0"/>
          <w:numId w:val="11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proofErr w:type="gramStart"/>
      <w:r w:rsidRPr="00BB04B9">
        <w:rPr>
          <w:rFonts w:cs="Arial"/>
          <w:bCs/>
          <w:sz w:val="22"/>
          <w:szCs w:val="22"/>
          <w:lang w:val="en-GB"/>
        </w:rPr>
        <w:t>demonstrative</w:t>
      </w:r>
      <w:proofErr w:type="gramEnd"/>
      <w:r w:rsidRPr="00BB04B9">
        <w:rPr>
          <w:rFonts w:cs="Arial"/>
          <w:bCs/>
          <w:sz w:val="22"/>
          <w:szCs w:val="22"/>
          <w:lang w:val="en-GB"/>
        </w:rPr>
        <w:t xml:space="preserve">: </w:t>
      </w:r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>这, 那.</w:t>
      </w:r>
    </w:p>
    <w:p w:rsidR="0020027E" w:rsidRPr="00A61B14" w:rsidRDefault="0020027E" w:rsidP="0061283B">
      <w:pPr>
        <w:pStyle w:val="Textoindependiente"/>
        <w:numPr>
          <w:ilvl w:val="0"/>
          <w:numId w:val="11"/>
        </w:numPr>
        <w:spacing w:line="276" w:lineRule="auto"/>
        <w:rPr>
          <w:rFonts w:cs="Arial"/>
          <w:bCs/>
          <w:sz w:val="22"/>
          <w:szCs w:val="22"/>
          <w:lang w:val="es-ES"/>
        </w:rPr>
      </w:pPr>
      <w:proofErr w:type="spellStart"/>
      <w:r w:rsidRPr="00A61B14">
        <w:rPr>
          <w:rFonts w:cs="Arial"/>
          <w:bCs/>
          <w:sz w:val="22"/>
          <w:szCs w:val="22"/>
          <w:lang w:val="es-ES"/>
        </w:rPr>
        <w:t>interrogative</w:t>
      </w:r>
      <w:proofErr w:type="spellEnd"/>
      <w:r w:rsidRPr="00A61B14">
        <w:rPr>
          <w:rFonts w:cs="Arial"/>
          <w:bCs/>
          <w:sz w:val="22"/>
          <w:szCs w:val="22"/>
          <w:lang w:val="es-ES"/>
        </w:rPr>
        <w:t xml:space="preserve">: </w:t>
      </w:r>
      <w:proofErr w:type="spellStart"/>
      <w:r w:rsidRPr="00BB04B9">
        <w:rPr>
          <w:rFonts w:ascii="MS Gothic" w:hAnsi="MS Gothic" w:cs="Arial"/>
          <w:bCs/>
          <w:sz w:val="22"/>
          <w:szCs w:val="22"/>
          <w:lang w:val="en-GB"/>
        </w:rPr>
        <w:t>什么</w:t>
      </w:r>
      <w:proofErr w:type="spellEnd"/>
      <w:proofErr w:type="gramStart"/>
      <w:r w:rsidRPr="00A61B14">
        <w:rPr>
          <w:rFonts w:ascii="MS Gothic" w:hAnsi="MS Gothic" w:cs="Arial"/>
          <w:bCs/>
          <w:sz w:val="22"/>
          <w:szCs w:val="22"/>
          <w:lang w:val="es-ES"/>
        </w:rPr>
        <w:t>,</w:t>
      </w:r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>谁</w:t>
      </w:r>
      <w:proofErr w:type="gramEnd"/>
      <w:r w:rsidRPr="00A61B14">
        <w:rPr>
          <w:rFonts w:ascii="SimSun" w:eastAsia="SimSun" w:hAnsi="SimSun" w:cs="Arial"/>
          <w:bCs/>
          <w:sz w:val="22"/>
          <w:szCs w:val="22"/>
          <w:lang w:val="es-ES"/>
        </w:rPr>
        <w:t xml:space="preserve">, </w:t>
      </w:r>
      <w:proofErr w:type="spellStart"/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>哪儿</w:t>
      </w:r>
      <w:proofErr w:type="spellEnd"/>
      <w:r w:rsidRPr="00A61B14">
        <w:rPr>
          <w:rFonts w:ascii="SimSun" w:eastAsia="SimSun" w:hAnsi="SimSun" w:cs="Arial"/>
          <w:bCs/>
          <w:sz w:val="22"/>
          <w:szCs w:val="22"/>
          <w:lang w:val="es-ES"/>
        </w:rPr>
        <w:t xml:space="preserve">, </w:t>
      </w:r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>哪</w:t>
      </w:r>
      <w:r w:rsidRPr="00A61B14">
        <w:rPr>
          <w:rFonts w:ascii="SimSun" w:eastAsia="SimSun" w:hAnsi="SimSun" w:cs="Arial"/>
          <w:bCs/>
          <w:sz w:val="22"/>
          <w:szCs w:val="22"/>
          <w:lang w:val="es-ES"/>
        </w:rPr>
        <w:t xml:space="preserve">, </w:t>
      </w:r>
      <w:proofErr w:type="spellStart"/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>怎么</w:t>
      </w:r>
      <w:proofErr w:type="spellEnd"/>
      <w:r w:rsidRPr="00A61B14">
        <w:rPr>
          <w:rFonts w:ascii="SimSun" w:eastAsia="SimSun" w:hAnsi="SimSun" w:cs="Arial"/>
          <w:bCs/>
          <w:sz w:val="22"/>
          <w:szCs w:val="22"/>
          <w:lang w:val="es-ES"/>
        </w:rPr>
        <w:t>,</w:t>
      </w:r>
      <w:r w:rsidRPr="00A61B14">
        <w:rPr>
          <w:rFonts w:cs="Arial"/>
          <w:bCs/>
          <w:sz w:val="22"/>
          <w:szCs w:val="22"/>
          <w:lang w:val="es-ES"/>
        </w:rPr>
        <w:t xml:space="preserve"> </w:t>
      </w:r>
      <w:r w:rsidRPr="00BB04B9">
        <w:rPr>
          <w:rFonts w:ascii="MS Gothic" w:hAnsi="MS Gothic" w:cs="Arial"/>
          <w:bCs/>
          <w:sz w:val="22"/>
          <w:szCs w:val="22"/>
          <w:lang w:val="en-GB"/>
        </w:rPr>
        <w:t>几</w:t>
      </w:r>
      <w:r w:rsidRPr="00A61B14">
        <w:rPr>
          <w:rFonts w:ascii="MS Gothic" w:hAnsi="MS Gothic" w:cs="Arial"/>
          <w:bCs/>
          <w:sz w:val="22"/>
          <w:szCs w:val="22"/>
          <w:lang w:val="es-ES"/>
        </w:rPr>
        <w:t xml:space="preserve">, </w:t>
      </w:r>
      <w:proofErr w:type="spellStart"/>
      <w:r w:rsidRPr="00BB04B9">
        <w:rPr>
          <w:rFonts w:ascii="MS Gothic" w:hAnsi="MS Gothic" w:cs="Arial"/>
          <w:bCs/>
          <w:sz w:val="22"/>
          <w:szCs w:val="22"/>
          <w:lang w:val="en-GB"/>
        </w:rPr>
        <w:t>多少</w:t>
      </w:r>
      <w:proofErr w:type="spellEnd"/>
      <w:r w:rsidRPr="00A61B14">
        <w:rPr>
          <w:rFonts w:ascii="MS Gothic" w:hAnsi="MS Gothic" w:cs="Arial"/>
          <w:bCs/>
          <w:sz w:val="22"/>
          <w:szCs w:val="22"/>
          <w:lang w:val="es-ES"/>
        </w:rPr>
        <w:t>.</w:t>
      </w:r>
    </w:p>
    <w:p w:rsidR="0020027E" w:rsidRPr="00A61B14" w:rsidRDefault="0020027E" w:rsidP="0020027E">
      <w:pPr>
        <w:pStyle w:val="Textoindependiente"/>
        <w:spacing w:line="276" w:lineRule="auto"/>
        <w:rPr>
          <w:rFonts w:cs="Arial"/>
          <w:bCs/>
          <w:sz w:val="18"/>
          <w:szCs w:val="18"/>
          <w:lang w:val="es-ES"/>
        </w:rPr>
      </w:pPr>
    </w:p>
    <w:p w:rsidR="0020027E" w:rsidRPr="00BB04B9" w:rsidRDefault="00713BDF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  <w:lang w:val="en-GB"/>
        </w:rPr>
      </w:pPr>
      <w:r>
        <w:rPr>
          <w:rFonts w:cs="Arial"/>
          <w:b/>
          <w:bCs/>
          <w:sz w:val="22"/>
          <w:szCs w:val="22"/>
          <w:lang w:val="en-GB"/>
        </w:rPr>
        <w:t>V</w:t>
      </w:r>
      <w:r w:rsidR="0020027E" w:rsidRPr="00BB04B9">
        <w:rPr>
          <w:rFonts w:cs="Arial"/>
          <w:b/>
          <w:bCs/>
          <w:sz w:val="22"/>
          <w:szCs w:val="22"/>
          <w:lang w:val="en-GB"/>
        </w:rPr>
        <w:t xml:space="preserve">erbs </w:t>
      </w:r>
    </w:p>
    <w:p w:rsidR="0020027E" w:rsidRPr="00BB04B9" w:rsidRDefault="0020027E" w:rsidP="0061283B">
      <w:pPr>
        <w:pStyle w:val="Textoindependiente"/>
        <w:numPr>
          <w:ilvl w:val="0"/>
          <w:numId w:val="12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Modal verbs: </w:t>
      </w:r>
      <w:r w:rsidRPr="00BB04B9">
        <w:rPr>
          <w:rFonts w:ascii="MS Gothic" w:hAnsi="MS Gothic" w:cs="Arial"/>
          <w:bCs/>
          <w:sz w:val="22"/>
          <w:szCs w:val="22"/>
          <w:lang w:val="en-GB"/>
        </w:rPr>
        <w:t xml:space="preserve">要, </w:t>
      </w:r>
      <w:proofErr w:type="spellStart"/>
      <w:r w:rsidRPr="00BB04B9">
        <w:rPr>
          <w:rFonts w:ascii="MS Gothic" w:hAnsi="MS Gothic" w:cs="Arial"/>
          <w:bCs/>
          <w:sz w:val="22"/>
          <w:szCs w:val="22"/>
          <w:lang w:val="en-GB"/>
        </w:rPr>
        <w:t>可以</w:t>
      </w:r>
      <w:proofErr w:type="spellEnd"/>
      <w:r w:rsidRPr="00BB04B9">
        <w:rPr>
          <w:rFonts w:ascii="MS Gothic" w:hAnsi="MS Gothic" w:cs="Arial"/>
          <w:bCs/>
          <w:sz w:val="22"/>
          <w:szCs w:val="22"/>
          <w:lang w:val="en-GB"/>
        </w:rPr>
        <w:t>.</w:t>
      </w:r>
    </w:p>
    <w:p w:rsidR="0020027E" w:rsidRPr="00A61B14" w:rsidRDefault="0020027E" w:rsidP="0061283B">
      <w:pPr>
        <w:pStyle w:val="Textoindependiente"/>
        <w:numPr>
          <w:ilvl w:val="0"/>
          <w:numId w:val="12"/>
        </w:numPr>
        <w:spacing w:line="276" w:lineRule="auto"/>
        <w:rPr>
          <w:rFonts w:cs="Arial"/>
          <w:bCs/>
          <w:sz w:val="22"/>
          <w:szCs w:val="22"/>
          <w:lang w:val="es-ES"/>
        </w:rPr>
      </w:pPr>
      <w:proofErr w:type="spellStart"/>
      <w:r w:rsidRPr="00A61B14">
        <w:rPr>
          <w:rFonts w:cs="Arial"/>
          <w:bCs/>
          <w:sz w:val="22"/>
          <w:szCs w:val="22"/>
          <w:lang w:val="es-ES"/>
        </w:rPr>
        <w:t>Transitive</w:t>
      </w:r>
      <w:proofErr w:type="spellEnd"/>
      <w:r w:rsidRPr="00A61B14">
        <w:rPr>
          <w:rFonts w:cs="Arial"/>
          <w:bCs/>
          <w:sz w:val="22"/>
          <w:szCs w:val="22"/>
          <w:lang w:val="es-ES"/>
        </w:rPr>
        <w:t xml:space="preserve"> </w:t>
      </w:r>
      <w:proofErr w:type="spellStart"/>
      <w:r w:rsidRPr="00A61B14">
        <w:rPr>
          <w:rFonts w:cs="Arial"/>
          <w:bCs/>
          <w:sz w:val="22"/>
          <w:szCs w:val="22"/>
          <w:lang w:val="es-ES"/>
        </w:rPr>
        <w:t>verb</w:t>
      </w:r>
      <w:proofErr w:type="spellEnd"/>
      <w:r w:rsidRPr="00A61B14">
        <w:rPr>
          <w:rFonts w:cs="Arial"/>
          <w:bCs/>
          <w:sz w:val="22"/>
          <w:szCs w:val="22"/>
          <w:lang w:val="es-ES"/>
        </w:rPr>
        <w:t xml:space="preserve">: </w:t>
      </w:r>
      <w:r w:rsidRPr="00BB04B9">
        <w:rPr>
          <w:rFonts w:ascii="MS Gothic" w:hAnsi="MS Gothic" w:cs="Arial"/>
          <w:bCs/>
          <w:sz w:val="22"/>
          <w:szCs w:val="22"/>
          <w:lang w:val="en-GB"/>
        </w:rPr>
        <w:t>喝</w:t>
      </w:r>
      <w:r w:rsidRPr="00A61B14">
        <w:rPr>
          <w:rFonts w:ascii="MS Gothic" w:hAnsi="MS Gothic" w:cs="Arial"/>
          <w:bCs/>
          <w:sz w:val="22"/>
          <w:szCs w:val="22"/>
          <w:lang w:val="es-ES"/>
        </w:rPr>
        <w:t xml:space="preserve">, </w:t>
      </w:r>
      <w:r w:rsidRPr="00BB04B9">
        <w:rPr>
          <w:rFonts w:ascii="MS Gothic" w:hAnsi="MS Gothic" w:cs="Arial"/>
          <w:bCs/>
          <w:sz w:val="22"/>
          <w:szCs w:val="22"/>
          <w:lang w:val="en-GB"/>
        </w:rPr>
        <w:t>叫</w:t>
      </w:r>
      <w:r w:rsidRPr="00A61B14">
        <w:rPr>
          <w:rFonts w:ascii="MS Gothic" w:hAnsi="MS Gothic" w:cs="Arial"/>
          <w:bCs/>
          <w:sz w:val="22"/>
          <w:szCs w:val="22"/>
          <w:lang w:val="es-ES"/>
        </w:rPr>
        <w:t xml:space="preserve">, </w:t>
      </w:r>
      <w:r w:rsidRPr="00BB04B9">
        <w:rPr>
          <w:rFonts w:ascii="MS Gothic" w:hAnsi="MS Gothic" w:cs="Arial"/>
          <w:bCs/>
          <w:sz w:val="22"/>
          <w:szCs w:val="22"/>
          <w:lang w:val="en-GB"/>
        </w:rPr>
        <w:t>来</w:t>
      </w:r>
      <w:r w:rsidRPr="00A61B14">
        <w:rPr>
          <w:rFonts w:ascii="MS Gothic" w:hAnsi="MS Gothic" w:cs="Arial"/>
          <w:bCs/>
          <w:sz w:val="22"/>
          <w:szCs w:val="22"/>
          <w:lang w:val="es-ES"/>
        </w:rPr>
        <w:t>,</w:t>
      </w:r>
      <w:r w:rsidRPr="00A61B14">
        <w:rPr>
          <w:rFonts w:cs="Arial"/>
          <w:bCs/>
          <w:sz w:val="22"/>
          <w:szCs w:val="22"/>
          <w:lang w:val="es-ES"/>
        </w:rPr>
        <w:t xml:space="preserve"> </w:t>
      </w:r>
      <w:r w:rsidRPr="00BB04B9">
        <w:rPr>
          <w:rFonts w:ascii="MS Gothic" w:hAnsi="MS Gothic" w:cs="Arial"/>
          <w:bCs/>
          <w:sz w:val="22"/>
          <w:szCs w:val="22"/>
          <w:lang w:val="en-GB"/>
        </w:rPr>
        <w:t>去</w:t>
      </w:r>
      <w:r w:rsidRPr="00A61B14">
        <w:rPr>
          <w:rFonts w:ascii="MS Gothic" w:hAnsi="MS Gothic" w:cs="Arial"/>
          <w:bCs/>
          <w:sz w:val="22"/>
          <w:szCs w:val="22"/>
          <w:lang w:val="es-ES"/>
        </w:rPr>
        <w:t xml:space="preserve">, </w:t>
      </w:r>
      <w:r w:rsidRPr="00BB04B9">
        <w:rPr>
          <w:rFonts w:ascii="MS Gothic" w:hAnsi="MS Gothic" w:cs="Arial"/>
          <w:bCs/>
          <w:sz w:val="22"/>
          <w:szCs w:val="22"/>
          <w:lang w:val="en-GB"/>
        </w:rPr>
        <w:t>姓</w:t>
      </w:r>
      <w:r w:rsidRPr="00A61B14">
        <w:rPr>
          <w:rFonts w:cs="Arial"/>
          <w:bCs/>
          <w:sz w:val="22"/>
          <w:szCs w:val="22"/>
          <w:lang w:val="es-ES"/>
        </w:rPr>
        <w:t>, etc.</w:t>
      </w:r>
    </w:p>
    <w:p w:rsidR="0020027E" w:rsidRPr="00BB04B9" w:rsidRDefault="0020027E" w:rsidP="0061283B">
      <w:pPr>
        <w:pStyle w:val="Textoindependiente"/>
        <w:numPr>
          <w:ilvl w:val="0"/>
          <w:numId w:val="12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proofErr w:type="spellStart"/>
      <w:r w:rsidRPr="00BB04B9">
        <w:rPr>
          <w:rFonts w:cs="Arial"/>
          <w:bCs/>
          <w:sz w:val="22"/>
          <w:szCs w:val="22"/>
          <w:lang w:val="en-GB"/>
        </w:rPr>
        <w:t>Coverbs</w:t>
      </w:r>
      <w:proofErr w:type="spellEnd"/>
      <w:r w:rsidRPr="00BB04B9">
        <w:rPr>
          <w:rFonts w:cs="Arial"/>
          <w:bCs/>
          <w:sz w:val="22"/>
          <w:szCs w:val="22"/>
          <w:lang w:val="en-GB"/>
        </w:rPr>
        <w:t xml:space="preserve">: </w:t>
      </w:r>
      <w:r w:rsidRPr="00BB04B9">
        <w:rPr>
          <w:rFonts w:ascii="MS Gothic" w:hAnsi="MS Gothic" w:cs="Arial"/>
          <w:bCs/>
          <w:sz w:val="22"/>
          <w:szCs w:val="22"/>
          <w:lang w:val="en-GB"/>
        </w:rPr>
        <w:t>在.</w:t>
      </w:r>
    </w:p>
    <w:p w:rsidR="0020027E" w:rsidRPr="00BB04B9" w:rsidRDefault="0020027E" w:rsidP="0020027E">
      <w:pPr>
        <w:pStyle w:val="Textoindependiente"/>
        <w:spacing w:line="276" w:lineRule="auto"/>
        <w:rPr>
          <w:rFonts w:cs="Arial"/>
          <w:bCs/>
          <w:sz w:val="18"/>
          <w:szCs w:val="18"/>
          <w:lang w:val="en-GB"/>
        </w:rPr>
      </w:pPr>
    </w:p>
    <w:p w:rsidR="0020027E" w:rsidRPr="00BB04B9" w:rsidRDefault="0020027E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  <w:lang w:val="en-GB"/>
        </w:rPr>
      </w:pPr>
      <w:r w:rsidRPr="00BB04B9">
        <w:rPr>
          <w:rFonts w:cs="Arial"/>
          <w:b/>
          <w:bCs/>
          <w:sz w:val="22"/>
          <w:szCs w:val="22"/>
          <w:lang w:val="en-GB"/>
        </w:rPr>
        <w:t>Adverbs and other expressions</w:t>
      </w:r>
    </w:p>
    <w:p w:rsidR="0020027E" w:rsidRPr="00BB04B9" w:rsidRDefault="00577579" w:rsidP="0061283B">
      <w:pPr>
        <w:pStyle w:val="Textoindependiente"/>
        <w:numPr>
          <w:ilvl w:val="0"/>
          <w:numId w:val="13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Degree</w:t>
      </w:r>
      <w:r w:rsidR="0020027E" w:rsidRPr="00BB04B9">
        <w:rPr>
          <w:rFonts w:cs="Arial"/>
          <w:bCs/>
          <w:sz w:val="22"/>
          <w:szCs w:val="22"/>
          <w:lang w:val="en-GB"/>
        </w:rPr>
        <w:t xml:space="preserve">: </w:t>
      </w:r>
      <w:r w:rsidR="0020027E" w:rsidRPr="00BB04B9">
        <w:rPr>
          <w:rFonts w:ascii="MS Gothic" w:hAnsi="MS Gothic" w:cs="Arial"/>
          <w:bCs/>
          <w:sz w:val="22"/>
          <w:szCs w:val="22"/>
          <w:lang w:val="en-GB"/>
        </w:rPr>
        <w:t>很, 太</w:t>
      </w:r>
      <w:r w:rsidR="0020027E" w:rsidRPr="00BB04B9">
        <w:rPr>
          <w:rFonts w:cs="Arial"/>
          <w:bCs/>
          <w:sz w:val="22"/>
          <w:szCs w:val="22"/>
          <w:lang w:val="en-GB"/>
        </w:rPr>
        <w:t xml:space="preserve"> </w:t>
      </w:r>
      <w:r w:rsidR="0020027E" w:rsidRPr="00BB04B9">
        <w:rPr>
          <w:rFonts w:ascii="MS Gothic" w:hAnsi="MS Gothic" w:cs="Arial"/>
          <w:bCs/>
          <w:sz w:val="22"/>
          <w:szCs w:val="22"/>
          <w:lang w:val="en-GB"/>
        </w:rPr>
        <w:t>, 真</w:t>
      </w:r>
    </w:p>
    <w:p w:rsidR="0020027E" w:rsidRPr="00BB04B9" w:rsidRDefault="0020027E" w:rsidP="0061283B">
      <w:pPr>
        <w:pStyle w:val="Textoindependiente"/>
        <w:numPr>
          <w:ilvl w:val="0"/>
          <w:numId w:val="13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Time: </w:t>
      </w:r>
      <w:proofErr w:type="spellStart"/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>现在</w:t>
      </w:r>
      <w:proofErr w:type="spellEnd"/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 xml:space="preserve">, </w:t>
      </w:r>
      <w:proofErr w:type="spellStart"/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>昨天</w:t>
      </w:r>
      <w:proofErr w:type="spellEnd"/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 xml:space="preserve">, </w:t>
      </w:r>
      <w:proofErr w:type="spellStart"/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>今天</w:t>
      </w:r>
      <w:proofErr w:type="spellEnd"/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 xml:space="preserve">, </w:t>
      </w:r>
      <w:proofErr w:type="spellStart"/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>明天</w:t>
      </w:r>
      <w:proofErr w:type="spellEnd"/>
      <w:r w:rsidRPr="00BB04B9">
        <w:rPr>
          <w:rFonts w:ascii="SimSun" w:eastAsia="SimSun" w:hAnsi="SimSun" w:cs="Arial"/>
          <w:bCs/>
          <w:sz w:val="22"/>
          <w:szCs w:val="22"/>
          <w:lang w:val="en-GB"/>
        </w:rPr>
        <w:t>.</w:t>
      </w:r>
    </w:p>
    <w:p w:rsidR="0020027E" w:rsidRPr="00BB04B9" w:rsidRDefault="00577579" w:rsidP="0061283B">
      <w:pPr>
        <w:pStyle w:val="Textoindependiente"/>
        <w:numPr>
          <w:ilvl w:val="0"/>
          <w:numId w:val="13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Place</w:t>
      </w:r>
      <w:r w:rsidR="0020027E" w:rsidRPr="00BB04B9">
        <w:rPr>
          <w:rFonts w:cs="Arial"/>
          <w:bCs/>
          <w:sz w:val="22"/>
          <w:szCs w:val="22"/>
          <w:lang w:val="en-GB"/>
        </w:rPr>
        <w:t xml:space="preserve">: </w:t>
      </w:r>
      <w:proofErr w:type="spellStart"/>
      <w:r w:rsidR="0020027E" w:rsidRPr="00BB04B9">
        <w:rPr>
          <w:rFonts w:ascii="SimSun" w:eastAsia="SimSun" w:hAnsi="SimSun" w:cs="Arial"/>
          <w:bCs/>
          <w:sz w:val="22"/>
          <w:szCs w:val="22"/>
          <w:lang w:val="en-GB"/>
        </w:rPr>
        <w:t>这儿</w:t>
      </w:r>
      <w:proofErr w:type="spellEnd"/>
      <w:r w:rsidR="0020027E" w:rsidRPr="00BB04B9">
        <w:rPr>
          <w:rFonts w:ascii="SimSun" w:eastAsia="SimSun" w:hAnsi="SimSun" w:cs="Arial"/>
          <w:bCs/>
          <w:sz w:val="22"/>
          <w:szCs w:val="22"/>
          <w:lang w:val="en-GB"/>
        </w:rPr>
        <w:t xml:space="preserve">, </w:t>
      </w:r>
      <w:proofErr w:type="spellStart"/>
      <w:r w:rsidR="0020027E" w:rsidRPr="00BB04B9">
        <w:rPr>
          <w:rFonts w:ascii="SimSun" w:eastAsia="SimSun" w:hAnsi="SimSun" w:cs="Arial"/>
          <w:bCs/>
          <w:sz w:val="22"/>
          <w:szCs w:val="22"/>
          <w:lang w:val="en-GB"/>
        </w:rPr>
        <w:t>那儿</w:t>
      </w:r>
      <w:proofErr w:type="spellEnd"/>
      <w:r w:rsidR="0020027E" w:rsidRPr="00BB04B9">
        <w:rPr>
          <w:rFonts w:ascii="SimSun" w:eastAsia="SimSun" w:hAnsi="SimSun" w:cs="Arial"/>
          <w:bCs/>
          <w:sz w:val="22"/>
          <w:szCs w:val="22"/>
          <w:lang w:val="en-GB"/>
        </w:rPr>
        <w:t>.</w:t>
      </w:r>
    </w:p>
    <w:p w:rsidR="0020027E" w:rsidRPr="00BB04B9" w:rsidRDefault="0020027E" w:rsidP="0061283B">
      <w:pPr>
        <w:pStyle w:val="Textoindependiente"/>
        <w:numPr>
          <w:ilvl w:val="0"/>
          <w:numId w:val="13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Denial: </w:t>
      </w:r>
      <w:r w:rsidRPr="00BB04B9">
        <w:rPr>
          <w:rFonts w:ascii="MS Gothic" w:hAnsi="MS Gothic" w:cs="Arial"/>
          <w:bCs/>
          <w:sz w:val="22"/>
          <w:szCs w:val="22"/>
          <w:lang w:val="en-GB"/>
        </w:rPr>
        <w:t>不, 没.</w:t>
      </w:r>
    </w:p>
    <w:p w:rsidR="0020027E" w:rsidRPr="00BB04B9" w:rsidRDefault="00577579" w:rsidP="0061283B">
      <w:pPr>
        <w:pStyle w:val="Textoindependiente"/>
        <w:numPr>
          <w:ilvl w:val="0"/>
          <w:numId w:val="13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O</w:t>
      </w:r>
      <w:r w:rsidR="0020027E" w:rsidRPr="00BB04B9">
        <w:rPr>
          <w:rFonts w:cs="Arial"/>
          <w:bCs/>
          <w:sz w:val="22"/>
          <w:szCs w:val="22"/>
          <w:lang w:val="en-GB"/>
        </w:rPr>
        <w:t xml:space="preserve">thers: </w:t>
      </w:r>
      <w:r w:rsidR="0020027E" w:rsidRPr="00BB04B9">
        <w:rPr>
          <w:rFonts w:ascii="MS Gothic" w:hAnsi="MS Gothic" w:cs="Arial"/>
          <w:bCs/>
          <w:sz w:val="22"/>
          <w:szCs w:val="22"/>
          <w:lang w:val="en-GB"/>
        </w:rPr>
        <w:t>都</w:t>
      </w:r>
      <w:r w:rsidR="0020027E" w:rsidRPr="00BB04B9">
        <w:rPr>
          <w:rFonts w:cs="Arial"/>
          <w:bCs/>
          <w:sz w:val="22"/>
          <w:szCs w:val="22"/>
          <w:lang w:val="en-GB"/>
        </w:rPr>
        <w:t xml:space="preserve"> (All) </w:t>
      </w:r>
      <w:r w:rsidR="0020027E" w:rsidRPr="00BB04B9">
        <w:rPr>
          <w:rFonts w:ascii="MS Gothic" w:hAnsi="MS Gothic" w:cs="Arial"/>
          <w:bCs/>
          <w:sz w:val="22"/>
          <w:szCs w:val="22"/>
          <w:lang w:val="en-GB"/>
        </w:rPr>
        <w:t>也</w:t>
      </w:r>
      <w:r w:rsidR="0020027E" w:rsidRPr="00BB04B9">
        <w:rPr>
          <w:rFonts w:cs="Arial"/>
          <w:bCs/>
          <w:sz w:val="22"/>
          <w:szCs w:val="22"/>
          <w:lang w:val="en-GB"/>
        </w:rPr>
        <w:t xml:space="preserve"> (too).</w:t>
      </w:r>
    </w:p>
    <w:p w:rsidR="0020027E" w:rsidRPr="00BB04B9" w:rsidRDefault="0020027E" w:rsidP="0020027E">
      <w:pPr>
        <w:pStyle w:val="Textoindependiente"/>
        <w:spacing w:line="276" w:lineRule="auto"/>
        <w:rPr>
          <w:rFonts w:cs="Arial"/>
          <w:bCs/>
          <w:sz w:val="18"/>
          <w:szCs w:val="18"/>
          <w:lang w:val="en-GB"/>
        </w:rPr>
      </w:pPr>
    </w:p>
    <w:p w:rsidR="0020027E" w:rsidRPr="00BB04B9" w:rsidRDefault="00577579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  <w:lang w:val="en-GB"/>
        </w:rPr>
      </w:pPr>
      <w:r w:rsidRPr="00BB04B9">
        <w:rPr>
          <w:rFonts w:cs="Arial"/>
          <w:b/>
          <w:bCs/>
          <w:sz w:val="22"/>
          <w:szCs w:val="22"/>
          <w:lang w:val="en-GB"/>
        </w:rPr>
        <w:t>O</w:t>
      </w:r>
      <w:r w:rsidR="0020027E" w:rsidRPr="00BB04B9">
        <w:rPr>
          <w:rFonts w:cs="Arial"/>
          <w:b/>
          <w:bCs/>
          <w:sz w:val="22"/>
          <w:szCs w:val="22"/>
          <w:lang w:val="en-GB"/>
        </w:rPr>
        <w:t>thers:</w:t>
      </w:r>
    </w:p>
    <w:p w:rsidR="0020027E" w:rsidRPr="00BB04B9" w:rsidRDefault="0020027E" w:rsidP="0061283B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Preposition</w:t>
      </w:r>
      <w:r w:rsidR="00713BDF">
        <w:rPr>
          <w:rFonts w:cs="Arial"/>
          <w:bCs/>
          <w:sz w:val="22"/>
          <w:szCs w:val="22"/>
          <w:lang w:val="en-GB"/>
        </w:rPr>
        <w:t>s</w:t>
      </w:r>
      <w:r w:rsidRPr="00BB04B9">
        <w:rPr>
          <w:rFonts w:cs="Arial"/>
          <w:bCs/>
          <w:sz w:val="22"/>
          <w:szCs w:val="22"/>
          <w:lang w:val="en-GB"/>
        </w:rPr>
        <w:t xml:space="preserve"> of place: </w:t>
      </w:r>
      <w:r w:rsidRPr="00BB04B9">
        <w:rPr>
          <w:rFonts w:ascii="MS Gothic" w:hAnsi="MS Gothic" w:cs="Arial"/>
          <w:bCs/>
          <w:sz w:val="22"/>
          <w:szCs w:val="22"/>
          <w:lang w:val="en-GB"/>
        </w:rPr>
        <w:t>在.</w:t>
      </w:r>
    </w:p>
    <w:p w:rsidR="0020027E" w:rsidRPr="00BB04B9" w:rsidRDefault="00577579" w:rsidP="0061283B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Measure words</w:t>
      </w:r>
      <w:r w:rsidR="0020027E" w:rsidRPr="00BB04B9">
        <w:rPr>
          <w:rFonts w:cs="Arial"/>
          <w:bCs/>
          <w:sz w:val="22"/>
          <w:szCs w:val="22"/>
          <w:lang w:val="en-GB"/>
        </w:rPr>
        <w:t xml:space="preserve">: </w:t>
      </w:r>
      <w:r w:rsidR="0020027E" w:rsidRPr="00BB04B9">
        <w:rPr>
          <w:rFonts w:ascii="MS Gothic" w:hAnsi="MS Gothic" w:cs="Arial"/>
          <w:bCs/>
          <w:sz w:val="22"/>
          <w:szCs w:val="22"/>
          <w:lang w:val="en-GB"/>
        </w:rPr>
        <w:t>个</w:t>
      </w:r>
      <w:proofErr w:type="gramStart"/>
      <w:r w:rsidR="0020027E" w:rsidRPr="00BB04B9">
        <w:rPr>
          <w:rFonts w:ascii="MS Gothic" w:hAnsi="MS Gothic" w:cs="Arial"/>
          <w:bCs/>
          <w:sz w:val="22"/>
          <w:szCs w:val="22"/>
          <w:lang w:val="en-GB"/>
        </w:rPr>
        <w:t>,</w:t>
      </w:r>
      <w:r w:rsidR="0020027E" w:rsidRPr="00BB04B9">
        <w:rPr>
          <w:rFonts w:ascii="SimSun" w:eastAsia="SimSun" w:hAnsi="SimSun" w:cs="Arial"/>
          <w:bCs/>
          <w:sz w:val="22"/>
          <w:szCs w:val="22"/>
          <w:lang w:val="en-GB"/>
        </w:rPr>
        <w:t>张</w:t>
      </w:r>
      <w:proofErr w:type="gramEnd"/>
      <w:r w:rsidR="0020027E" w:rsidRPr="00BB04B9">
        <w:rPr>
          <w:rFonts w:ascii="SimSun" w:eastAsia="SimSun" w:hAnsi="SimSun" w:cs="Arial"/>
          <w:bCs/>
          <w:sz w:val="22"/>
          <w:szCs w:val="22"/>
          <w:lang w:val="en-GB"/>
        </w:rPr>
        <w:t>, 口, 岁.</w:t>
      </w:r>
    </w:p>
    <w:p w:rsidR="0020027E" w:rsidRPr="00BB04B9" w:rsidRDefault="0020027E" w:rsidP="0020027E">
      <w:pPr>
        <w:pStyle w:val="Textoindependiente"/>
        <w:spacing w:line="276" w:lineRule="auto"/>
        <w:rPr>
          <w:rFonts w:cs="Arial"/>
          <w:bCs/>
          <w:sz w:val="18"/>
          <w:szCs w:val="18"/>
          <w:lang w:val="en-GB"/>
        </w:rPr>
      </w:pPr>
    </w:p>
    <w:p w:rsidR="0020027E" w:rsidRPr="00BB04B9" w:rsidRDefault="00713BDF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  <w:lang w:val="en-GB"/>
        </w:rPr>
      </w:pPr>
      <w:r>
        <w:rPr>
          <w:rFonts w:cs="Arial"/>
          <w:b/>
          <w:bCs/>
          <w:sz w:val="22"/>
          <w:szCs w:val="22"/>
          <w:lang w:val="en-GB"/>
        </w:rPr>
        <w:t>L</w:t>
      </w:r>
      <w:r w:rsidR="0020027E" w:rsidRPr="00BB04B9">
        <w:rPr>
          <w:rFonts w:cs="Arial"/>
          <w:b/>
          <w:bCs/>
          <w:sz w:val="22"/>
          <w:szCs w:val="22"/>
          <w:lang w:val="en-GB"/>
        </w:rPr>
        <w:t xml:space="preserve">exical content </w:t>
      </w:r>
    </w:p>
    <w:p w:rsidR="0020027E" w:rsidRPr="00BB04B9" w:rsidRDefault="00577579" w:rsidP="0020027E">
      <w:pPr>
        <w:pStyle w:val="Textoindependiente"/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The </w:t>
      </w:r>
      <w:r w:rsidR="0020027E" w:rsidRPr="00BB04B9">
        <w:rPr>
          <w:rFonts w:cs="Arial"/>
          <w:bCs/>
          <w:sz w:val="22"/>
          <w:szCs w:val="22"/>
          <w:lang w:val="en-GB"/>
        </w:rPr>
        <w:t xml:space="preserve">lexical </w:t>
      </w:r>
      <w:r w:rsidRPr="00BB04B9">
        <w:rPr>
          <w:rFonts w:cs="Arial"/>
          <w:bCs/>
          <w:sz w:val="22"/>
          <w:szCs w:val="22"/>
          <w:lang w:val="en-GB"/>
        </w:rPr>
        <w:t>content pertains to the</w:t>
      </w:r>
      <w:r w:rsidR="0020027E" w:rsidRPr="00BB04B9">
        <w:rPr>
          <w:rFonts w:cs="Arial"/>
          <w:bCs/>
          <w:sz w:val="22"/>
          <w:szCs w:val="22"/>
          <w:lang w:val="en-GB"/>
        </w:rPr>
        <w:t xml:space="preserve"> following fields: </w:t>
      </w:r>
    </w:p>
    <w:p w:rsidR="0020027E" w:rsidRPr="00BB04B9" w:rsidRDefault="00713BDF" w:rsidP="0061283B">
      <w:pPr>
        <w:pStyle w:val="Textoindependiente"/>
        <w:numPr>
          <w:ilvl w:val="0"/>
          <w:numId w:val="15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Descriptions of people</w:t>
      </w:r>
      <w:r w:rsidR="0020027E" w:rsidRPr="00BB04B9">
        <w:rPr>
          <w:rFonts w:cs="Arial"/>
          <w:bCs/>
          <w:sz w:val="22"/>
          <w:szCs w:val="22"/>
          <w:lang w:val="en-GB"/>
        </w:rPr>
        <w:t>: name, profession, nationality,</w:t>
      </w:r>
      <w:r w:rsidR="00965915">
        <w:rPr>
          <w:rFonts w:cs="Arial"/>
          <w:bCs/>
          <w:sz w:val="22"/>
          <w:szCs w:val="22"/>
          <w:lang w:val="en-GB"/>
        </w:rPr>
        <w:t xml:space="preserve"> language, age, date and place </w:t>
      </w:r>
      <w:r w:rsidR="0020027E" w:rsidRPr="00BB04B9">
        <w:rPr>
          <w:rFonts w:cs="Arial"/>
          <w:bCs/>
          <w:sz w:val="22"/>
          <w:szCs w:val="22"/>
          <w:lang w:val="en-GB"/>
        </w:rPr>
        <w:t>of birth.</w:t>
      </w:r>
    </w:p>
    <w:p w:rsidR="0020027E" w:rsidRPr="00BB04B9" w:rsidRDefault="0020027E" w:rsidP="0061283B">
      <w:pPr>
        <w:pStyle w:val="Textoindependiente"/>
        <w:numPr>
          <w:ilvl w:val="0"/>
          <w:numId w:val="15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The date and the time.</w:t>
      </w:r>
    </w:p>
    <w:p w:rsidR="0020027E" w:rsidRPr="00BB04B9" w:rsidRDefault="0020027E" w:rsidP="0061283B">
      <w:pPr>
        <w:pStyle w:val="Textoindependiente"/>
        <w:numPr>
          <w:ilvl w:val="0"/>
          <w:numId w:val="15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Meals and drinks.</w:t>
      </w:r>
    </w:p>
    <w:p w:rsidR="0020027E" w:rsidRPr="00BB04B9" w:rsidRDefault="0020027E" w:rsidP="0061283B">
      <w:pPr>
        <w:pStyle w:val="Textoindependiente"/>
        <w:numPr>
          <w:ilvl w:val="0"/>
          <w:numId w:val="15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The numbers from 1 to 99. </w:t>
      </w:r>
    </w:p>
    <w:p w:rsidR="0020027E" w:rsidRPr="00BB04B9" w:rsidRDefault="0020027E" w:rsidP="0061283B">
      <w:pPr>
        <w:pStyle w:val="Textoindependiente"/>
        <w:numPr>
          <w:ilvl w:val="0"/>
          <w:numId w:val="15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Purchases and sales prices.</w:t>
      </w:r>
    </w:p>
    <w:p w:rsidR="0020027E" w:rsidRPr="00BB04B9" w:rsidRDefault="0020027E" w:rsidP="0061283B">
      <w:pPr>
        <w:pStyle w:val="Textoindependiente"/>
        <w:numPr>
          <w:ilvl w:val="0"/>
          <w:numId w:val="15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The family and work.</w:t>
      </w:r>
    </w:p>
    <w:p w:rsidR="0020027E" w:rsidRPr="00BB04B9" w:rsidRDefault="0020027E" w:rsidP="0061283B">
      <w:pPr>
        <w:pStyle w:val="Textoindependiente"/>
        <w:numPr>
          <w:ilvl w:val="0"/>
          <w:numId w:val="15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Communication by telephone</w:t>
      </w:r>
      <w:r w:rsidR="00965915">
        <w:rPr>
          <w:rFonts w:cs="Arial"/>
          <w:bCs/>
          <w:sz w:val="22"/>
          <w:szCs w:val="22"/>
          <w:lang w:val="en-GB"/>
        </w:rPr>
        <w:t>.</w:t>
      </w:r>
    </w:p>
    <w:p w:rsidR="0020027E" w:rsidRPr="00BB04B9" w:rsidRDefault="00577579" w:rsidP="0061283B">
      <w:pPr>
        <w:pStyle w:val="Textoindependiente"/>
        <w:numPr>
          <w:ilvl w:val="0"/>
          <w:numId w:val="15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Giving </w:t>
      </w:r>
      <w:r w:rsidR="0020027E" w:rsidRPr="00BB04B9">
        <w:rPr>
          <w:rFonts w:cs="Arial"/>
          <w:bCs/>
          <w:sz w:val="22"/>
          <w:szCs w:val="22"/>
          <w:lang w:val="en-GB"/>
        </w:rPr>
        <w:t>address</w:t>
      </w:r>
      <w:r w:rsidRPr="00BB04B9">
        <w:rPr>
          <w:rFonts w:cs="Arial"/>
          <w:bCs/>
          <w:sz w:val="22"/>
          <w:szCs w:val="22"/>
          <w:lang w:val="en-GB"/>
        </w:rPr>
        <w:t>es</w:t>
      </w:r>
      <w:r w:rsidR="0020027E" w:rsidRPr="00BB04B9">
        <w:rPr>
          <w:rFonts w:cs="Arial"/>
          <w:bCs/>
          <w:sz w:val="22"/>
          <w:szCs w:val="22"/>
          <w:lang w:val="en-GB"/>
        </w:rPr>
        <w:t>.</w:t>
      </w:r>
    </w:p>
    <w:p w:rsidR="0089318A" w:rsidRPr="00BB04B9" w:rsidRDefault="0089318A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  <w:lang w:val="en-GB"/>
        </w:rPr>
      </w:pPr>
    </w:p>
    <w:p w:rsidR="0020027E" w:rsidRPr="00BB04B9" w:rsidRDefault="00577579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  <w:lang w:val="en-GB"/>
        </w:rPr>
      </w:pPr>
      <w:r w:rsidRPr="00BB04B9">
        <w:rPr>
          <w:rFonts w:cs="Arial"/>
          <w:b/>
          <w:bCs/>
          <w:sz w:val="22"/>
          <w:szCs w:val="22"/>
          <w:lang w:val="en-GB"/>
        </w:rPr>
        <w:t>P</w:t>
      </w:r>
      <w:r w:rsidR="0020027E" w:rsidRPr="00BB04B9">
        <w:rPr>
          <w:rFonts w:cs="Arial"/>
          <w:b/>
          <w:bCs/>
          <w:sz w:val="22"/>
          <w:szCs w:val="22"/>
          <w:lang w:val="en-GB"/>
        </w:rPr>
        <w:t>honetic</w:t>
      </w:r>
      <w:r w:rsidRPr="00BB04B9">
        <w:rPr>
          <w:rFonts w:cs="Arial"/>
          <w:b/>
          <w:bCs/>
          <w:sz w:val="22"/>
          <w:szCs w:val="22"/>
          <w:lang w:val="en-GB"/>
        </w:rPr>
        <w:t xml:space="preserve"> content</w:t>
      </w:r>
    </w:p>
    <w:p w:rsidR="0020027E" w:rsidRPr="00BB04B9" w:rsidRDefault="0020027E" w:rsidP="0020027E">
      <w:pPr>
        <w:pStyle w:val="Textoindependiente"/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Students should </w:t>
      </w:r>
      <w:r w:rsidR="00577579" w:rsidRPr="00BB04B9">
        <w:rPr>
          <w:rFonts w:cs="Arial"/>
          <w:bCs/>
          <w:sz w:val="22"/>
          <w:szCs w:val="22"/>
          <w:lang w:val="en-GB"/>
        </w:rPr>
        <w:t xml:space="preserve">differentiate the sounds of Standard </w:t>
      </w:r>
      <w:r w:rsidR="00713BDF">
        <w:rPr>
          <w:rFonts w:cs="Arial"/>
          <w:bCs/>
          <w:sz w:val="22"/>
          <w:szCs w:val="22"/>
          <w:lang w:val="en-GB"/>
        </w:rPr>
        <w:t>Chinese</w:t>
      </w:r>
      <w:r w:rsidRPr="00BB04B9">
        <w:rPr>
          <w:rFonts w:cs="Arial"/>
          <w:bCs/>
          <w:sz w:val="22"/>
          <w:szCs w:val="22"/>
          <w:lang w:val="en-GB"/>
        </w:rPr>
        <w:t xml:space="preserve"> and </w:t>
      </w:r>
      <w:r w:rsidR="00577579" w:rsidRPr="00BB04B9">
        <w:rPr>
          <w:rFonts w:cs="Arial"/>
          <w:bCs/>
          <w:sz w:val="22"/>
          <w:szCs w:val="22"/>
          <w:lang w:val="en-GB"/>
        </w:rPr>
        <w:t>relate them to their form</w:t>
      </w:r>
      <w:r w:rsidRPr="00BB04B9">
        <w:rPr>
          <w:rFonts w:cs="Arial"/>
          <w:bCs/>
          <w:sz w:val="22"/>
          <w:szCs w:val="22"/>
          <w:lang w:val="en-GB"/>
        </w:rPr>
        <w:t xml:space="preserve"> in pinyin, the </w:t>
      </w:r>
      <w:r w:rsidR="00577579" w:rsidRPr="00BB04B9">
        <w:rPr>
          <w:rFonts w:cs="Arial"/>
          <w:bCs/>
          <w:sz w:val="22"/>
          <w:szCs w:val="22"/>
          <w:lang w:val="en-GB"/>
        </w:rPr>
        <w:t>Chinese transcription system. They</w:t>
      </w:r>
      <w:r w:rsidRPr="00BB04B9">
        <w:rPr>
          <w:rFonts w:cs="Arial"/>
          <w:bCs/>
          <w:sz w:val="22"/>
          <w:szCs w:val="22"/>
          <w:lang w:val="en-GB"/>
        </w:rPr>
        <w:t xml:space="preserve"> must also recognize and pronounce correctly the sounds</w:t>
      </w:r>
      <w:r w:rsidR="00577579" w:rsidRPr="00BB04B9">
        <w:rPr>
          <w:rFonts w:cs="Arial"/>
          <w:bCs/>
          <w:sz w:val="22"/>
          <w:szCs w:val="22"/>
          <w:lang w:val="en-GB"/>
        </w:rPr>
        <w:t xml:space="preserve"> represented by pinyin. S</w:t>
      </w:r>
      <w:r w:rsidRPr="00BB04B9">
        <w:rPr>
          <w:rFonts w:cs="Arial"/>
          <w:bCs/>
          <w:sz w:val="22"/>
          <w:szCs w:val="22"/>
          <w:lang w:val="en-GB"/>
        </w:rPr>
        <w:t xml:space="preserve">pecial emphasis </w:t>
      </w:r>
      <w:r w:rsidR="00577579" w:rsidRPr="00BB04B9">
        <w:rPr>
          <w:rFonts w:cs="Arial"/>
          <w:bCs/>
          <w:sz w:val="22"/>
          <w:szCs w:val="22"/>
          <w:lang w:val="en-GB"/>
        </w:rPr>
        <w:t xml:space="preserve">will be paid to </w:t>
      </w:r>
      <w:r w:rsidRPr="00BB04B9">
        <w:rPr>
          <w:rFonts w:cs="Arial"/>
          <w:bCs/>
          <w:sz w:val="22"/>
          <w:szCs w:val="22"/>
          <w:lang w:val="en-GB"/>
        </w:rPr>
        <w:t xml:space="preserve">the sounds </w:t>
      </w:r>
      <w:r w:rsidR="00577579" w:rsidRPr="00BB04B9">
        <w:rPr>
          <w:rFonts w:cs="Arial"/>
          <w:bCs/>
          <w:sz w:val="22"/>
          <w:szCs w:val="22"/>
          <w:lang w:val="en-GB"/>
        </w:rPr>
        <w:t xml:space="preserve">which do not </w:t>
      </w:r>
      <w:r w:rsidRPr="00BB04B9">
        <w:rPr>
          <w:rFonts w:cs="Arial"/>
          <w:bCs/>
          <w:sz w:val="22"/>
          <w:szCs w:val="22"/>
          <w:lang w:val="en-GB"/>
        </w:rPr>
        <w:t>exist in our languages ​​and those in which the pinyin representation does not match the usual sound in Catalan or Spanish:</w:t>
      </w:r>
    </w:p>
    <w:p w:rsidR="0020027E" w:rsidRPr="00BB04B9" w:rsidRDefault="0020027E" w:rsidP="0061283B">
      <w:pPr>
        <w:pStyle w:val="Textoindependiente"/>
        <w:numPr>
          <w:ilvl w:val="0"/>
          <w:numId w:val="16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Aspirated consonants (p, t, k, </w:t>
      </w:r>
      <w:proofErr w:type="spellStart"/>
      <w:r w:rsidRPr="00BB04B9">
        <w:rPr>
          <w:rFonts w:cs="Arial"/>
          <w:bCs/>
          <w:sz w:val="22"/>
          <w:szCs w:val="22"/>
          <w:lang w:val="en-GB"/>
        </w:rPr>
        <w:t>ch</w:t>
      </w:r>
      <w:proofErr w:type="spellEnd"/>
      <w:r w:rsidRPr="00BB04B9">
        <w:rPr>
          <w:rFonts w:cs="Arial"/>
          <w:bCs/>
          <w:sz w:val="22"/>
          <w:szCs w:val="22"/>
          <w:lang w:val="en-GB"/>
        </w:rPr>
        <w:t>, c)</w:t>
      </w:r>
    </w:p>
    <w:p w:rsidR="0020027E" w:rsidRPr="00BB04B9" w:rsidRDefault="0020027E" w:rsidP="0061283B">
      <w:pPr>
        <w:pStyle w:val="Textoindependiente"/>
        <w:numPr>
          <w:ilvl w:val="0"/>
          <w:numId w:val="16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proofErr w:type="spellStart"/>
      <w:r w:rsidRPr="00BB04B9">
        <w:rPr>
          <w:rFonts w:cs="Arial"/>
          <w:bCs/>
          <w:sz w:val="22"/>
          <w:szCs w:val="22"/>
          <w:lang w:val="en-GB"/>
        </w:rPr>
        <w:t>Retroflexes</w:t>
      </w:r>
      <w:proofErr w:type="spellEnd"/>
      <w:r w:rsidRPr="00BB04B9">
        <w:rPr>
          <w:rFonts w:cs="Arial"/>
          <w:bCs/>
          <w:sz w:val="22"/>
          <w:szCs w:val="22"/>
          <w:lang w:val="en-GB"/>
        </w:rPr>
        <w:t xml:space="preserve"> consonants (</w:t>
      </w:r>
      <w:proofErr w:type="spellStart"/>
      <w:r w:rsidRPr="00BB04B9">
        <w:rPr>
          <w:rFonts w:cs="Arial"/>
          <w:bCs/>
          <w:sz w:val="22"/>
          <w:szCs w:val="22"/>
          <w:lang w:val="en-GB"/>
        </w:rPr>
        <w:t>zh</w:t>
      </w:r>
      <w:proofErr w:type="spellEnd"/>
      <w:r w:rsidRPr="00BB04B9">
        <w:rPr>
          <w:rFonts w:cs="Arial"/>
          <w:bCs/>
          <w:sz w:val="22"/>
          <w:szCs w:val="22"/>
          <w:lang w:val="en-GB"/>
        </w:rPr>
        <w:t xml:space="preserve">, </w:t>
      </w:r>
      <w:proofErr w:type="spellStart"/>
      <w:r w:rsidRPr="00BB04B9">
        <w:rPr>
          <w:rFonts w:cs="Arial"/>
          <w:bCs/>
          <w:sz w:val="22"/>
          <w:szCs w:val="22"/>
          <w:lang w:val="en-GB"/>
        </w:rPr>
        <w:t>ch</w:t>
      </w:r>
      <w:proofErr w:type="spellEnd"/>
      <w:r w:rsidRPr="00BB04B9">
        <w:rPr>
          <w:rFonts w:cs="Arial"/>
          <w:bCs/>
          <w:sz w:val="22"/>
          <w:szCs w:val="22"/>
          <w:lang w:val="en-GB"/>
        </w:rPr>
        <w:t xml:space="preserve">, </w:t>
      </w:r>
      <w:proofErr w:type="spellStart"/>
      <w:r w:rsidRPr="00BB04B9">
        <w:rPr>
          <w:rFonts w:cs="Arial"/>
          <w:bCs/>
          <w:sz w:val="22"/>
          <w:szCs w:val="22"/>
          <w:lang w:val="en-GB"/>
        </w:rPr>
        <w:t>sh</w:t>
      </w:r>
      <w:proofErr w:type="spellEnd"/>
      <w:r w:rsidRPr="00BB04B9">
        <w:rPr>
          <w:rFonts w:cs="Arial"/>
          <w:bCs/>
          <w:sz w:val="22"/>
          <w:szCs w:val="22"/>
          <w:lang w:val="en-GB"/>
        </w:rPr>
        <w:t>, r)</w:t>
      </w:r>
    </w:p>
    <w:p w:rsidR="0020027E" w:rsidRPr="00BB04B9" w:rsidRDefault="0020027E" w:rsidP="0061283B">
      <w:pPr>
        <w:pStyle w:val="Textoindependiente"/>
        <w:numPr>
          <w:ilvl w:val="0"/>
          <w:numId w:val="16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proofErr w:type="spellStart"/>
      <w:r w:rsidRPr="00BB04B9">
        <w:rPr>
          <w:rFonts w:cs="Arial"/>
          <w:bCs/>
          <w:sz w:val="22"/>
          <w:szCs w:val="22"/>
          <w:lang w:val="en-GB"/>
        </w:rPr>
        <w:t>Dorsopalatals</w:t>
      </w:r>
      <w:proofErr w:type="spellEnd"/>
      <w:r w:rsidRPr="00BB04B9">
        <w:rPr>
          <w:rFonts w:cs="Arial"/>
          <w:bCs/>
          <w:sz w:val="22"/>
          <w:szCs w:val="22"/>
          <w:lang w:val="en-GB"/>
        </w:rPr>
        <w:t xml:space="preserve"> consonants (j, q, x)</w:t>
      </w:r>
    </w:p>
    <w:p w:rsidR="0020027E" w:rsidRPr="00BB04B9" w:rsidRDefault="0020027E" w:rsidP="0061283B">
      <w:pPr>
        <w:pStyle w:val="Textoindependiente"/>
        <w:numPr>
          <w:ilvl w:val="0"/>
          <w:numId w:val="16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Vowel sounds </w:t>
      </w:r>
      <w:r w:rsidR="00577579" w:rsidRPr="00BB04B9">
        <w:rPr>
          <w:rFonts w:cs="Arial"/>
          <w:bCs/>
          <w:sz w:val="22"/>
          <w:szCs w:val="22"/>
          <w:lang w:val="en-GB"/>
        </w:rPr>
        <w:t xml:space="preserve">according to the syllable </w:t>
      </w:r>
      <w:r w:rsidRPr="00BB04B9">
        <w:rPr>
          <w:rFonts w:cs="Arial"/>
          <w:bCs/>
          <w:sz w:val="22"/>
          <w:szCs w:val="22"/>
          <w:lang w:val="en-GB"/>
        </w:rPr>
        <w:t xml:space="preserve">they appear </w:t>
      </w:r>
      <w:r w:rsidR="00577579" w:rsidRPr="00BB04B9">
        <w:rPr>
          <w:rFonts w:cs="Arial"/>
          <w:bCs/>
          <w:sz w:val="22"/>
          <w:szCs w:val="22"/>
          <w:lang w:val="en-GB"/>
        </w:rPr>
        <w:t xml:space="preserve">in </w:t>
      </w:r>
      <w:r w:rsidRPr="00BB04B9">
        <w:rPr>
          <w:rFonts w:cs="Arial"/>
          <w:bCs/>
          <w:sz w:val="22"/>
          <w:szCs w:val="22"/>
          <w:lang w:val="en-GB"/>
        </w:rPr>
        <w:t>(a, e, i, o, u, u)</w:t>
      </w:r>
    </w:p>
    <w:p w:rsidR="0020027E" w:rsidRPr="00BB04B9" w:rsidRDefault="00577579" w:rsidP="0061283B">
      <w:pPr>
        <w:pStyle w:val="Textoindependiente"/>
        <w:numPr>
          <w:ilvl w:val="0"/>
          <w:numId w:val="16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The tones of Standard Chinese </w:t>
      </w:r>
      <w:r w:rsidR="0020027E" w:rsidRPr="00BB04B9">
        <w:rPr>
          <w:rFonts w:cs="Arial"/>
          <w:bCs/>
          <w:sz w:val="22"/>
          <w:szCs w:val="22"/>
          <w:lang w:val="en-GB"/>
        </w:rPr>
        <w:t xml:space="preserve"> (ma, ma, </w:t>
      </w:r>
      <w:proofErr w:type="spellStart"/>
      <w:r w:rsidR="0020027E" w:rsidRPr="00BB04B9">
        <w:rPr>
          <w:rFonts w:cs="Arial"/>
          <w:bCs/>
          <w:sz w:val="22"/>
          <w:szCs w:val="22"/>
          <w:lang w:val="en-GB"/>
        </w:rPr>
        <w:t>Mǎ</w:t>
      </w:r>
      <w:proofErr w:type="spellEnd"/>
      <w:r w:rsidR="0020027E" w:rsidRPr="00BB04B9">
        <w:rPr>
          <w:rFonts w:cs="Arial"/>
          <w:bCs/>
          <w:sz w:val="22"/>
          <w:szCs w:val="22"/>
          <w:lang w:val="en-GB"/>
        </w:rPr>
        <w:t xml:space="preserve"> hand, ma)</w:t>
      </w:r>
    </w:p>
    <w:p w:rsidR="0020027E" w:rsidRPr="00BB04B9" w:rsidRDefault="00713BDF" w:rsidP="0061283B">
      <w:pPr>
        <w:pStyle w:val="Textoindependiente"/>
        <w:numPr>
          <w:ilvl w:val="0"/>
          <w:numId w:val="16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lastRenderedPageBreak/>
        <w:t xml:space="preserve">Variations in tones in </w:t>
      </w:r>
      <w:r w:rsidR="0020027E" w:rsidRPr="00BB04B9">
        <w:rPr>
          <w:rFonts w:cs="Arial"/>
          <w:bCs/>
          <w:sz w:val="22"/>
          <w:szCs w:val="22"/>
          <w:lang w:val="en-GB"/>
        </w:rPr>
        <w:t>some characters (</w:t>
      </w:r>
      <w:r w:rsidR="0020027E" w:rsidRPr="00BB04B9">
        <w:rPr>
          <w:rFonts w:ascii="MS Gothic" w:hAnsi="MS Gothic" w:cs="Arial"/>
          <w:bCs/>
          <w:sz w:val="22"/>
          <w:szCs w:val="22"/>
          <w:lang w:val="en-GB"/>
        </w:rPr>
        <w:t>一,</w:t>
      </w:r>
      <w:r w:rsidR="0020027E" w:rsidRPr="00BB04B9">
        <w:rPr>
          <w:rFonts w:cs="Arial"/>
          <w:bCs/>
          <w:sz w:val="22"/>
          <w:szCs w:val="22"/>
          <w:lang w:val="en-GB"/>
        </w:rPr>
        <w:t xml:space="preserve"> </w:t>
      </w:r>
      <w:r w:rsidR="0020027E" w:rsidRPr="00BB04B9">
        <w:rPr>
          <w:rFonts w:ascii="MS Gothic" w:hAnsi="MS Gothic" w:cs="Arial"/>
          <w:bCs/>
          <w:sz w:val="22"/>
          <w:szCs w:val="22"/>
          <w:lang w:val="en-GB"/>
        </w:rPr>
        <w:t>不</w:t>
      </w:r>
      <w:r w:rsidR="0020027E" w:rsidRPr="00BB04B9">
        <w:rPr>
          <w:rFonts w:cs="Arial"/>
          <w:bCs/>
          <w:sz w:val="22"/>
          <w:szCs w:val="22"/>
          <w:lang w:val="en-GB"/>
        </w:rPr>
        <w:t>)</w:t>
      </w:r>
    </w:p>
    <w:p w:rsidR="0020027E" w:rsidRPr="00BB04B9" w:rsidRDefault="0020027E" w:rsidP="0020027E">
      <w:pPr>
        <w:pStyle w:val="Textoindependiente"/>
        <w:spacing w:line="276" w:lineRule="auto"/>
        <w:rPr>
          <w:rFonts w:cs="Arial"/>
          <w:bCs/>
          <w:sz w:val="22"/>
          <w:szCs w:val="22"/>
          <w:lang w:val="en-GB"/>
        </w:rPr>
      </w:pPr>
    </w:p>
    <w:p w:rsidR="00577579" w:rsidRPr="00BB04B9" w:rsidRDefault="00577579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  <w:lang w:val="en-GB"/>
        </w:rPr>
      </w:pPr>
      <w:r w:rsidRPr="00BB04B9">
        <w:rPr>
          <w:rFonts w:cs="Arial"/>
          <w:b/>
          <w:bCs/>
          <w:sz w:val="22"/>
          <w:szCs w:val="22"/>
          <w:lang w:val="en-GB"/>
        </w:rPr>
        <w:t>Cultural content</w:t>
      </w:r>
    </w:p>
    <w:p w:rsidR="0020027E" w:rsidRPr="00BB04B9" w:rsidRDefault="00713BDF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T</w:t>
      </w:r>
      <w:r w:rsidR="0020027E" w:rsidRPr="00BB04B9">
        <w:rPr>
          <w:rFonts w:cs="Arial"/>
          <w:bCs/>
          <w:sz w:val="22"/>
          <w:szCs w:val="22"/>
          <w:lang w:val="en-GB"/>
        </w:rPr>
        <w:t>he following</w:t>
      </w:r>
      <w:r w:rsidR="00577579" w:rsidRPr="00BB04B9">
        <w:rPr>
          <w:rFonts w:cs="Arial"/>
          <w:bCs/>
          <w:sz w:val="22"/>
          <w:szCs w:val="22"/>
          <w:lang w:val="en-GB"/>
        </w:rPr>
        <w:t xml:space="preserve"> </w:t>
      </w:r>
      <w:r>
        <w:rPr>
          <w:rFonts w:cs="Arial"/>
          <w:bCs/>
          <w:sz w:val="22"/>
          <w:szCs w:val="22"/>
          <w:lang w:val="en-GB"/>
        </w:rPr>
        <w:t xml:space="preserve">cultural content </w:t>
      </w:r>
      <w:r w:rsidR="00577579" w:rsidRPr="00BB04B9">
        <w:rPr>
          <w:rFonts w:cs="Arial"/>
          <w:bCs/>
          <w:sz w:val="22"/>
          <w:szCs w:val="22"/>
          <w:lang w:val="en-GB"/>
        </w:rPr>
        <w:t>is given special emphasis</w:t>
      </w:r>
      <w:r w:rsidR="0020027E" w:rsidRPr="00BB04B9">
        <w:rPr>
          <w:rFonts w:cs="Arial"/>
          <w:bCs/>
          <w:sz w:val="22"/>
          <w:szCs w:val="22"/>
          <w:lang w:val="en-GB"/>
        </w:rPr>
        <w:t>:</w:t>
      </w:r>
    </w:p>
    <w:p w:rsidR="00965915" w:rsidRDefault="0020027E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T</w:t>
      </w:r>
      <w:r w:rsidR="00577579" w:rsidRPr="00BB04B9">
        <w:rPr>
          <w:rFonts w:cs="Arial"/>
          <w:bCs/>
          <w:sz w:val="22"/>
          <w:szCs w:val="22"/>
          <w:lang w:val="en-GB"/>
        </w:rPr>
        <w:t xml:space="preserve">he structure of </w:t>
      </w:r>
      <w:r w:rsidRPr="00BB04B9">
        <w:rPr>
          <w:rFonts w:cs="Arial"/>
          <w:bCs/>
          <w:sz w:val="22"/>
          <w:szCs w:val="22"/>
          <w:lang w:val="en-GB"/>
        </w:rPr>
        <w:t>Chinese name</w:t>
      </w:r>
      <w:r w:rsidR="00577579" w:rsidRPr="00BB04B9">
        <w:rPr>
          <w:rFonts w:cs="Arial"/>
          <w:bCs/>
          <w:sz w:val="22"/>
          <w:szCs w:val="22"/>
          <w:lang w:val="en-GB"/>
        </w:rPr>
        <w:t>s</w:t>
      </w:r>
      <w:r w:rsidRPr="00BB04B9">
        <w:rPr>
          <w:rFonts w:cs="Arial"/>
          <w:bCs/>
          <w:sz w:val="22"/>
          <w:szCs w:val="22"/>
          <w:lang w:val="en-GB"/>
        </w:rPr>
        <w:t xml:space="preserve"> (surname + name), creating </w:t>
      </w:r>
      <w:r w:rsidR="00577579" w:rsidRPr="00BB04B9">
        <w:rPr>
          <w:rFonts w:cs="Arial"/>
          <w:bCs/>
          <w:sz w:val="22"/>
          <w:szCs w:val="22"/>
          <w:lang w:val="en-GB"/>
        </w:rPr>
        <w:t>the most popular names and surnames</w:t>
      </w:r>
      <w:r w:rsidR="00A43F20" w:rsidRPr="00BB04B9">
        <w:rPr>
          <w:rFonts w:cs="Arial"/>
          <w:bCs/>
          <w:sz w:val="22"/>
          <w:szCs w:val="22"/>
          <w:lang w:val="en-GB"/>
        </w:rPr>
        <w:t xml:space="preserve">. </w:t>
      </w:r>
    </w:p>
    <w:p w:rsidR="00965915" w:rsidRDefault="00713BDF" w:rsidP="00DE48E3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965915">
        <w:rPr>
          <w:rFonts w:cs="Arial"/>
          <w:bCs/>
          <w:sz w:val="22"/>
          <w:szCs w:val="22"/>
          <w:lang w:val="en-GB"/>
        </w:rPr>
        <w:t>Appropriate social interaction and</w:t>
      </w:r>
      <w:r w:rsidR="0020027E" w:rsidRPr="00965915">
        <w:rPr>
          <w:rFonts w:cs="Arial"/>
          <w:bCs/>
          <w:sz w:val="22"/>
          <w:szCs w:val="22"/>
          <w:lang w:val="en-GB"/>
        </w:rPr>
        <w:t xml:space="preserve"> courtesy.</w:t>
      </w:r>
    </w:p>
    <w:p w:rsidR="0020027E" w:rsidRPr="00965915" w:rsidRDefault="00713BDF" w:rsidP="00DE48E3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965915">
        <w:rPr>
          <w:rFonts w:cs="Arial"/>
          <w:bCs/>
          <w:sz w:val="22"/>
          <w:szCs w:val="22"/>
          <w:lang w:val="en-GB"/>
        </w:rPr>
        <w:t>Introductions</w:t>
      </w:r>
      <w:r w:rsidR="0020027E" w:rsidRPr="00965915">
        <w:rPr>
          <w:rFonts w:cs="Arial"/>
          <w:bCs/>
          <w:sz w:val="22"/>
          <w:szCs w:val="22"/>
          <w:lang w:val="en-GB"/>
        </w:rPr>
        <w:t xml:space="preserve">: how to give and receive a visiting card (nonverbal). </w:t>
      </w:r>
    </w:p>
    <w:p w:rsidR="0020027E" w:rsidRPr="00BB04B9" w:rsidRDefault="0020027E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The linguisti</w:t>
      </w:r>
      <w:r w:rsidR="00A43F20" w:rsidRPr="00BB04B9">
        <w:rPr>
          <w:rFonts w:cs="Arial"/>
          <w:bCs/>
          <w:sz w:val="22"/>
          <w:szCs w:val="22"/>
          <w:lang w:val="en-GB"/>
        </w:rPr>
        <w:t>c diversity of Chinese (</w:t>
      </w:r>
      <w:proofErr w:type="spellStart"/>
      <w:r w:rsidR="00A43F20" w:rsidRPr="00BB04B9">
        <w:rPr>
          <w:rFonts w:cs="Arial"/>
          <w:bCs/>
          <w:sz w:val="22"/>
          <w:szCs w:val="22"/>
          <w:lang w:val="en-GB"/>
        </w:rPr>
        <w:t>geolects</w:t>
      </w:r>
      <w:proofErr w:type="spellEnd"/>
      <w:r w:rsidRPr="00BB04B9">
        <w:rPr>
          <w:rFonts w:cs="Arial"/>
          <w:bCs/>
          <w:sz w:val="22"/>
          <w:szCs w:val="22"/>
          <w:lang w:val="en-GB"/>
        </w:rPr>
        <w:t xml:space="preserve"> and dialects). </w:t>
      </w:r>
    </w:p>
    <w:p w:rsidR="0020027E" w:rsidRPr="00BB04B9" w:rsidRDefault="0020027E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The history of Chinese writing (wri</w:t>
      </w:r>
      <w:r w:rsidR="00A43F20" w:rsidRPr="00BB04B9">
        <w:rPr>
          <w:rFonts w:cs="Arial"/>
          <w:bCs/>
          <w:sz w:val="22"/>
          <w:szCs w:val="22"/>
          <w:lang w:val="en-GB"/>
        </w:rPr>
        <w:t xml:space="preserve">ting on turtle bones to current writing practices) and the two </w:t>
      </w:r>
      <w:r w:rsidRPr="00BB04B9">
        <w:rPr>
          <w:rFonts w:cs="Arial"/>
          <w:bCs/>
          <w:sz w:val="22"/>
          <w:szCs w:val="22"/>
          <w:lang w:val="en-GB"/>
        </w:rPr>
        <w:t xml:space="preserve">Chinese </w:t>
      </w:r>
      <w:r w:rsidR="00A43F20" w:rsidRPr="00BB04B9">
        <w:rPr>
          <w:rFonts w:cs="Arial"/>
          <w:bCs/>
          <w:sz w:val="22"/>
          <w:szCs w:val="22"/>
          <w:lang w:val="en-GB"/>
        </w:rPr>
        <w:t xml:space="preserve">spellings </w:t>
      </w:r>
      <w:r w:rsidRPr="00BB04B9">
        <w:rPr>
          <w:rFonts w:cs="Arial"/>
          <w:bCs/>
          <w:sz w:val="22"/>
          <w:szCs w:val="22"/>
          <w:lang w:val="en-GB"/>
        </w:rPr>
        <w:t>(simplified and traditional).</w:t>
      </w:r>
    </w:p>
    <w:p w:rsidR="0020027E" w:rsidRPr="00BB04B9" w:rsidRDefault="0020027E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Traditional Chinese medicine.</w:t>
      </w:r>
    </w:p>
    <w:p w:rsidR="0020027E" w:rsidRPr="00BB04B9" w:rsidRDefault="0020027E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The tea ceremony in China.</w:t>
      </w:r>
    </w:p>
    <w:p w:rsidR="0020027E" w:rsidRPr="00BB04B9" w:rsidRDefault="0020027E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Chinese tourism.</w:t>
      </w:r>
    </w:p>
    <w:p w:rsidR="0020027E" w:rsidRPr="00BB04B9" w:rsidRDefault="00A43F20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 xml:space="preserve">Places of special interest </w:t>
      </w:r>
      <w:r w:rsidR="0020027E" w:rsidRPr="00BB04B9">
        <w:rPr>
          <w:rFonts w:cs="Arial"/>
          <w:bCs/>
          <w:sz w:val="22"/>
          <w:szCs w:val="22"/>
          <w:lang w:val="en-GB"/>
        </w:rPr>
        <w:t>in China.</w:t>
      </w:r>
    </w:p>
    <w:p w:rsidR="0020027E" w:rsidRPr="00BB04B9" w:rsidRDefault="0020027E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  <w:lang w:val="en-GB"/>
        </w:rPr>
      </w:pPr>
      <w:r w:rsidRPr="00BB04B9">
        <w:rPr>
          <w:rFonts w:cs="Arial"/>
          <w:bCs/>
          <w:sz w:val="22"/>
          <w:szCs w:val="22"/>
          <w:lang w:val="en-GB"/>
        </w:rPr>
        <w:t>The Cultural Revolution in China.</w:t>
      </w:r>
    </w:p>
    <w:p w:rsidR="009E6638" w:rsidRPr="00BB04B9" w:rsidRDefault="009E6638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</w:rPr>
      </w:pPr>
    </w:p>
    <w:p w:rsidR="000B3F24" w:rsidRPr="00BB04B9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</w:rPr>
      </w:pPr>
      <w:r w:rsidRPr="00BB04B9">
        <w:rPr>
          <w:rFonts w:ascii="Arial" w:hAnsi="Arial" w:cs="Arial"/>
          <w:i w:val="0"/>
          <w:color w:val="auto"/>
          <w:sz w:val="24"/>
          <w:szCs w:val="24"/>
        </w:rPr>
        <w:t>6. RECOMMENDED READING</w:t>
      </w:r>
    </w:p>
    <w:p w:rsidR="000B3F24" w:rsidRPr="00BB04B9" w:rsidRDefault="000B3F24" w:rsidP="00257998">
      <w:pPr>
        <w:spacing w:line="276" w:lineRule="auto"/>
        <w:rPr>
          <w:rFonts w:ascii="Arial" w:hAnsi="Arial" w:cs="Arial"/>
          <w:lang w:val="en-GB" w:eastAsia="en-US"/>
        </w:rPr>
      </w:pPr>
    </w:p>
    <w:p w:rsidR="000A53F7" w:rsidRPr="00BB04B9" w:rsidRDefault="000A53F7" w:rsidP="000A53F7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BB04B9">
        <w:rPr>
          <w:rFonts w:ascii="Arial" w:hAnsi="Arial" w:cs="Arial"/>
          <w:sz w:val="22"/>
          <w:szCs w:val="22"/>
          <w:lang w:val="en-GB" w:eastAsia="en-US"/>
        </w:rPr>
        <w:t xml:space="preserve">In class the </w:t>
      </w:r>
      <w:r w:rsidR="00A43F20" w:rsidRPr="00BB04B9">
        <w:rPr>
          <w:rFonts w:ascii="Arial" w:hAnsi="Arial" w:cs="Arial"/>
          <w:sz w:val="22"/>
          <w:szCs w:val="22"/>
          <w:lang w:val="en-GB" w:eastAsia="en-US"/>
        </w:rPr>
        <w:t>following manual will be used</w:t>
      </w:r>
      <w:r w:rsidRPr="00BB04B9">
        <w:rPr>
          <w:rFonts w:ascii="Arial" w:hAnsi="Arial" w:cs="Arial"/>
          <w:sz w:val="22"/>
          <w:szCs w:val="22"/>
          <w:lang w:val="en-GB" w:eastAsia="en-US"/>
        </w:rPr>
        <w:t>:</w:t>
      </w:r>
    </w:p>
    <w:p w:rsidR="000A53F7" w:rsidRPr="00BB04B9" w:rsidRDefault="000A53F7" w:rsidP="000A53F7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</w:p>
    <w:p w:rsidR="000A53F7" w:rsidRPr="00BB04B9" w:rsidRDefault="000A53F7" w:rsidP="000A53F7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proofErr w:type="gramStart"/>
      <w:r w:rsidRPr="00BB04B9">
        <w:rPr>
          <w:rFonts w:ascii="Arial" w:hAnsi="Arial" w:cs="Arial"/>
          <w:sz w:val="22"/>
          <w:szCs w:val="22"/>
          <w:lang w:val="en-GB" w:eastAsia="en-US"/>
        </w:rPr>
        <w:t>AA (2004).</w:t>
      </w:r>
      <w:proofErr w:type="gramEnd"/>
      <w:r w:rsidRPr="00BB04B9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gramStart"/>
      <w:r w:rsidRPr="00BB04B9">
        <w:rPr>
          <w:rFonts w:ascii="Arial" w:hAnsi="Arial" w:cs="Arial"/>
          <w:sz w:val="22"/>
          <w:szCs w:val="22"/>
          <w:lang w:val="en-GB" w:eastAsia="en-US"/>
        </w:rPr>
        <w:t>Living the Chinese - Living in China.</w:t>
      </w:r>
      <w:proofErr w:type="gramEnd"/>
      <w:r w:rsidRPr="00BB04B9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BB04B9">
        <w:rPr>
          <w:rFonts w:ascii="Arial" w:hAnsi="Arial" w:cs="Arial"/>
          <w:sz w:val="22"/>
          <w:szCs w:val="22"/>
          <w:lang w:val="en-GB" w:eastAsia="en-US"/>
        </w:rPr>
        <w:t>Libro</w:t>
      </w:r>
      <w:proofErr w:type="spellEnd"/>
      <w:r w:rsidRPr="00BB04B9">
        <w:rPr>
          <w:rFonts w:ascii="Arial" w:hAnsi="Arial" w:cs="Arial"/>
          <w:sz w:val="22"/>
          <w:szCs w:val="22"/>
          <w:lang w:val="en-GB" w:eastAsia="en-US"/>
        </w:rPr>
        <w:t xml:space="preserve"> de </w:t>
      </w:r>
      <w:proofErr w:type="spellStart"/>
      <w:r w:rsidRPr="00BB04B9">
        <w:rPr>
          <w:rFonts w:ascii="Arial" w:hAnsi="Arial" w:cs="Arial"/>
          <w:sz w:val="22"/>
          <w:szCs w:val="22"/>
          <w:lang w:val="en-GB" w:eastAsia="en-US"/>
        </w:rPr>
        <w:t>texto</w:t>
      </w:r>
      <w:proofErr w:type="spellEnd"/>
      <w:r w:rsidRPr="00BB04B9">
        <w:rPr>
          <w:rFonts w:ascii="Arial" w:hAnsi="Arial" w:cs="Arial"/>
          <w:sz w:val="22"/>
          <w:szCs w:val="22"/>
          <w:lang w:val="en-GB" w:eastAsia="en-US"/>
        </w:rPr>
        <w:t>.</w:t>
      </w:r>
      <w:proofErr w:type="gramEnd"/>
      <w:r w:rsidRPr="00BB04B9">
        <w:rPr>
          <w:rFonts w:ascii="Arial" w:hAnsi="Arial" w:cs="Arial"/>
          <w:sz w:val="22"/>
          <w:szCs w:val="22"/>
          <w:lang w:val="en-GB" w:eastAsia="en-US"/>
        </w:rPr>
        <w:t xml:space="preserve"> Beijing: Higher Education Press.</w:t>
      </w:r>
    </w:p>
    <w:p w:rsidR="000A53F7" w:rsidRPr="00BB04B9" w:rsidRDefault="000A53F7" w:rsidP="000A53F7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</w:p>
    <w:p w:rsidR="000A53F7" w:rsidRPr="00BB04B9" w:rsidRDefault="00A43F20" w:rsidP="000A53F7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BB04B9">
        <w:rPr>
          <w:rFonts w:ascii="Arial" w:hAnsi="Arial" w:cs="Arial"/>
          <w:sz w:val="22"/>
          <w:szCs w:val="22"/>
          <w:lang w:val="en-GB" w:eastAsia="en-US"/>
        </w:rPr>
        <w:t>The teacher will</w:t>
      </w:r>
      <w:r w:rsidR="000A53F7" w:rsidRPr="00BB04B9">
        <w:rPr>
          <w:rFonts w:ascii="Arial" w:hAnsi="Arial" w:cs="Arial"/>
          <w:sz w:val="22"/>
          <w:szCs w:val="22"/>
          <w:lang w:val="en-GB" w:eastAsia="en-US"/>
        </w:rPr>
        <w:t xml:space="preserve"> supplement </w:t>
      </w:r>
      <w:r w:rsidRPr="00BB04B9">
        <w:rPr>
          <w:rFonts w:ascii="Arial" w:hAnsi="Arial" w:cs="Arial"/>
          <w:sz w:val="22"/>
          <w:szCs w:val="22"/>
          <w:lang w:val="en-GB" w:eastAsia="en-US"/>
        </w:rPr>
        <w:t xml:space="preserve">this book with </w:t>
      </w:r>
      <w:r w:rsidR="000A53F7" w:rsidRPr="00BB04B9">
        <w:rPr>
          <w:rFonts w:ascii="Arial" w:hAnsi="Arial" w:cs="Arial"/>
          <w:sz w:val="22"/>
          <w:szCs w:val="22"/>
          <w:lang w:val="en-GB" w:eastAsia="en-US"/>
        </w:rPr>
        <w:t xml:space="preserve">the exercises </w:t>
      </w:r>
      <w:r w:rsidRPr="00BB04B9">
        <w:rPr>
          <w:rFonts w:ascii="Arial" w:hAnsi="Arial" w:cs="Arial"/>
          <w:sz w:val="22"/>
          <w:szCs w:val="22"/>
          <w:lang w:val="en-GB" w:eastAsia="en-US"/>
        </w:rPr>
        <w:t xml:space="preserve">that </w:t>
      </w:r>
      <w:r w:rsidR="000A53F7" w:rsidRPr="00BB04B9">
        <w:rPr>
          <w:rFonts w:ascii="Arial" w:hAnsi="Arial" w:cs="Arial"/>
          <w:sz w:val="22"/>
          <w:szCs w:val="22"/>
          <w:lang w:val="en-GB" w:eastAsia="en-US"/>
        </w:rPr>
        <w:t>will be distributed in clas</w:t>
      </w:r>
      <w:r w:rsidRPr="00BB04B9">
        <w:rPr>
          <w:rFonts w:ascii="Arial" w:hAnsi="Arial" w:cs="Arial"/>
          <w:sz w:val="22"/>
          <w:szCs w:val="22"/>
          <w:lang w:val="en-GB" w:eastAsia="en-US"/>
        </w:rPr>
        <w:t xml:space="preserve">s or posted on </w:t>
      </w:r>
      <w:r w:rsidR="000A53F7" w:rsidRPr="00BB04B9">
        <w:rPr>
          <w:rFonts w:ascii="Arial" w:hAnsi="Arial" w:cs="Arial"/>
          <w:sz w:val="22"/>
          <w:szCs w:val="22"/>
          <w:lang w:val="en-GB" w:eastAsia="en-US"/>
        </w:rPr>
        <w:t>campus</w:t>
      </w:r>
      <w:r w:rsidRPr="00BB04B9">
        <w:rPr>
          <w:rFonts w:ascii="Arial" w:hAnsi="Arial" w:cs="Arial"/>
          <w:sz w:val="22"/>
          <w:szCs w:val="22"/>
          <w:lang w:val="en-GB" w:eastAsia="en-US"/>
        </w:rPr>
        <w:t>, including</w:t>
      </w:r>
      <w:r w:rsidR="000A53F7" w:rsidRPr="00BB04B9">
        <w:rPr>
          <w:rFonts w:ascii="Arial" w:hAnsi="Arial" w:cs="Arial"/>
          <w:sz w:val="22"/>
          <w:szCs w:val="22"/>
          <w:lang w:val="en-GB" w:eastAsia="en-US"/>
        </w:rPr>
        <w:t xml:space="preserve"> expressions and vocabulary specific to the field of tourism. </w:t>
      </w:r>
    </w:p>
    <w:p w:rsidR="000A53F7" w:rsidRPr="00BB04B9" w:rsidRDefault="000A53F7" w:rsidP="000A53F7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BB04B9">
        <w:rPr>
          <w:rFonts w:ascii="Arial" w:hAnsi="Arial" w:cs="Arial"/>
          <w:sz w:val="22"/>
          <w:szCs w:val="22"/>
          <w:lang w:val="en-GB" w:eastAsia="en-US"/>
        </w:rPr>
        <w:t>Since this is a beginner</w:t>
      </w:r>
      <w:r w:rsidR="00A43F20" w:rsidRPr="00BB04B9">
        <w:rPr>
          <w:rFonts w:ascii="Arial" w:hAnsi="Arial" w:cs="Arial"/>
          <w:sz w:val="22"/>
          <w:szCs w:val="22"/>
          <w:lang w:val="en-GB" w:eastAsia="en-US"/>
        </w:rPr>
        <w:t xml:space="preserve">’s course, </w:t>
      </w:r>
      <w:r w:rsidRPr="00BB04B9">
        <w:rPr>
          <w:rFonts w:ascii="Arial" w:hAnsi="Arial" w:cs="Arial"/>
          <w:sz w:val="22"/>
          <w:szCs w:val="22"/>
          <w:lang w:val="en-GB" w:eastAsia="en-US"/>
        </w:rPr>
        <w:t>websites that can complement practicing pro</w:t>
      </w:r>
      <w:r w:rsidR="00A43F20" w:rsidRPr="00BB04B9">
        <w:rPr>
          <w:rFonts w:ascii="Arial" w:hAnsi="Arial" w:cs="Arial"/>
          <w:sz w:val="22"/>
          <w:szCs w:val="22"/>
          <w:lang w:val="en-GB" w:eastAsia="en-US"/>
        </w:rPr>
        <w:t>nunciation, reading and writing are recommended.</w:t>
      </w:r>
    </w:p>
    <w:p w:rsidR="000A53F7" w:rsidRPr="00BB04B9" w:rsidRDefault="000A53F7" w:rsidP="000A53F7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</w:p>
    <w:p w:rsidR="000A53F7" w:rsidRPr="00BB04B9" w:rsidRDefault="00A43F20" w:rsidP="000A53F7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BB04B9">
        <w:rPr>
          <w:rFonts w:ascii="Arial" w:hAnsi="Arial" w:cs="Arial"/>
          <w:sz w:val="22"/>
          <w:szCs w:val="22"/>
          <w:lang w:val="en-GB" w:eastAsia="en-US"/>
        </w:rPr>
        <w:t>Online Resources to support and complement</w:t>
      </w:r>
      <w:r w:rsidR="000A53F7" w:rsidRPr="00BB04B9">
        <w:rPr>
          <w:rFonts w:ascii="Arial" w:hAnsi="Arial" w:cs="Arial"/>
          <w:sz w:val="22"/>
          <w:szCs w:val="22"/>
          <w:lang w:val="en-GB" w:eastAsia="en-US"/>
        </w:rPr>
        <w:t xml:space="preserve"> study: </w:t>
      </w:r>
    </w:p>
    <w:p w:rsidR="000A53F7" w:rsidRPr="00BB04B9" w:rsidRDefault="000A53F7" w:rsidP="0061283B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BB04B9">
        <w:rPr>
          <w:rFonts w:ascii="Arial" w:hAnsi="Arial" w:cs="Arial"/>
          <w:sz w:val="22"/>
          <w:szCs w:val="22"/>
          <w:lang w:val="en-GB" w:eastAsia="en-US"/>
        </w:rPr>
        <w:t>http://www.nciku.com/ - dictionary with information about the order of strokes in writing characters and other resources to learn thematic vocabulary.</w:t>
      </w:r>
    </w:p>
    <w:p w:rsidR="000A53F7" w:rsidRPr="00BB04B9" w:rsidRDefault="000A53F7" w:rsidP="0061283B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BB04B9">
        <w:rPr>
          <w:rFonts w:ascii="Arial" w:hAnsi="Arial" w:cs="Arial"/>
          <w:sz w:val="22"/>
          <w:szCs w:val="22"/>
          <w:lang w:val="en-GB" w:eastAsia="en-US"/>
        </w:rPr>
        <w:t>http://www.chino-china.com/ - page with dictionary, text editor for writing resources, and forum section on Chinese culture.</w:t>
      </w:r>
    </w:p>
    <w:p w:rsidR="000A53F7" w:rsidRPr="00BB04B9" w:rsidRDefault="000A53F7" w:rsidP="0061283B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BB04B9">
        <w:rPr>
          <w:rFonts w:ascii="Arial" w:hAnsi="Arial" w:cs="Arial"/>
          <w:sz w:val="22"/>
          <w:szCs w:val="22"/>
          <w:lang w:val="en-GB" w:eastAsia="en-US"/>
        </w:rPr>
        <w:t>http://www.yellowbridge.com/ - several resources for learning and writing Chinese general.</w:t>
      </w:r>
    </w:p>
    <w:p w:rsidR="000A53F7" w:rsidRPr="00BB04B9" w:rsidRDefault="000A53F7" w:rsidP="0061283B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BB04B9">
        <w:rPr>
          <w:rFonts w:ascii="Arial" w:hAnsi="Arial" w:cs="Arial"/>
          <w:sz w:val="22"/>
          <w:szCs w:val="22"/>
          <w:lang w:val="en-GB" w:eastAsia="en-US"/>
        </w:rPr>
        <w:t>http://www.chinese.cn/ - Confucius Institute website with news and material to learn online.</w:t>
      </w:r>
    </w:p>
    <w:p w:rsidR="000A53F7" w:rsidRPr="00BB04B9" w:rsidRDefault="000A53F7" w:rsidP="0061283B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BB04B9">
        <w:rPr>
          <w:rFonts w:ascii="Arial" w:hAnsi="Arial" w:cs="Arial"/>
          <w:sz w:val="22"/>
          <w:szCs w:val="22"/>
          <w:lang w:val="en-GB" w:eastAsia="en-US"/>
        </w:rPr>
        <w:t xml:space="preserve">http://www.hanzigrids.com/ - create web templates where to practice writing characters. </w:t>
      </w:r>
    </w:p>
    <w:p w:rsidR="000A53F7" w:rsidRPr="00BB04B9" w:rsidRDefault="000A53F7" w:rsidP="000A53F7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</w:p>
    <w:p w:rsidR="000A53F7" w:rsidRPr="00BB04B9" w:rsidRDefault="00A43F20" w:rsidP="000A53F7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BB04B9">
        <w:rPr>
          <w:rFonts w:ascii="Arial" w:hAnsi="Arial" w:cs="Arial"/>
          <w:sz w:val="22"/>
          <w:szCs w:val="22"/>
          <w:lang w:val="en-GB" w:eastAsia="en-US"/>
        </w:rPr>
        <w:t>T</w:t>
      </w:r>
      <w:r w:rsidR="000A53F7" w:rsidRPr="00BB04B9">
        <w:rPr>
          <w:rFonts w:ascii="Arial" w:hAnsi="Arial" w:cs="Arial"/>
          <w:sz w:val="22"/>
          <w:szCs w:val="22"/>
          <w:lang w:val="en-GB" w:eastAsia="en-US"/>
        </w:rPr>
        <w:t xml:space="preserve">o practice pronunciation </w:t>
      </w:r>
      <w:r w:rsidRPr="00BB04B9">
        <w:rPr>
          <w:rFonts w:ascii="Arial" w:hAnsi="Arial" w:cs="Arial"/>
          <w:sz w:val="22"/>
          <w:szCs w:val="22"/>
          <w:lang w:val="en-GB" w:eastAsia="en-US"/>
        </w:rPr>
        <w:t>independently (</w:t>
      </w:r>
      <w:r w:rsidR="000A53F7" w:rsidRPr="00BB04B9">
        <w:rPr>
          <w:rFonts w:ascii="Arial" w:hAnsi="Arial" w:cs="Arial"/>
          <w:sz w:val="22"/>
          <w:szCs w:val="22"/>
          <w:lang w:val="en-GB" w:eastAsia="en-US"/>
        </w:rPr>
        <w:t>tones, phonemes, etc.):</w:t>
      </w:r>
    </w:p>
    <w:p w:rsidR="000A53F7" w:rsidRPr="00BB04B9" w:rsidRDefault="000A53F7" w:rsidP="0061283B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BB04B9">
        <w:rPr>
          <w:rFonts w:ascii="Arial" w:hAnsi="Arial" w:cs="Arial"/>
          <w:sz w:val="22"/>
          <w:szCs w:val="22"/>
          <w:lang w:val="en-GB" w:eastAsia="en-US"/>
        </w:rPr>
        <w:t xml:space="preserve">http://www.quickmandarin.com/chinesepinyintable - box with all the syllables of the Chinese audio. </w:t>
      </w:r>
    </w:p>
    <w:p w:rsidR="000A53F7" w:rsidRPr="00BB04B9" w:rsidRDefault="000A53F7" w:rsidP="0061283B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BB04B9">
        <w:rPr>
          <w:rFonts w:ascii="Arial" w:hAnsi="Arial" w:cs="Arial"/>
          <w:sz w:val="22"/>
          <w:szCs w:val="22"/>
          <w:lang w:val="en-GB" w:eastAsia="en-US"/>
        </w:rPr>
        <w:t xml:space="preserve">http://pinyinpractice.com/tones.htm - interactive games to practice the tones. </w:t>
      </w:r>
    </w:p>
    <w:p w:rsidR="000B3F24" w:rsidRPr="00BB04B9" w:rsidRDefault="000A53F7" w:rsidP="0061283B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BB04B9">
        <w:rPr>
          <w:rFonts w:ascii="Arial" w:hAnsi="Arial" w:cs="Arial"/>
          <w:sz w:val="22"/>
          <w:szCs w:val="22"/>
          <w:lang w:val="en-GB" w:eastAsia="en-US"/>
        </w:rPr>
        <w:t xml:space="preserve">http://lingomi.com/products/chinese-listening-practice - Chinese pronunciation course (includes free trial).  </w:t>
      </w:r>
    </w:p>
    <w:p w:rsidR="000A53F7" w:rsidRPr="00BB04B9" w:rsidRDefault="000A53F7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</w:rPr>
      </w:pPr>
    </w:p>
    <w:p w:rsidR="000A53F7" w:rsidRPr="00BB04B9" w:rsidRDefault="000A53F7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</w:rPr>
      </w:pPr>
    </w:p>
    <w:p w:rsidR="000B3F24" w:rsidRPr="00BB04B9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</w:rPr>
      </w:pPr>
      <w:r w:rsidRPr="00BB04B9">
        <w:rPr>
          <w:rFonts w:ascii="Arial" w:hAnsi="Arial" w:cs="Arial"/>
          <w:i w:val="0"/>
          <w:color w:val="auto"/>
          <w:sz w:val="24"/>
          <w:szCs w:val="24"/>
        </w:rPr>
        <w:t>7. TEACHING METHODOLOGY</w:t>
      </w:r>
    </w:p>
    <w:p w:rsidR="00257998" w:rsidRPr="00BB04B9" w:rsidRDefault="00257998" w:rsidP="000B3F24">
      <w:pPr>
        <w:pStyle w:val="Textoindependiente"/>
        <w:rPr>
          <w:rStyle w:val="text1"/>
          <w:rFonts w:cs="Arial"/>
          <w:color w:val="1F497D"/>
          <w:sz w:val="22"/>
          <w:lang w:val="en-GB"/>
        </w:rPr>
      </w:pPr>
    </w:p>
    <w:p w:rsidR="00C463B5" w:rsidRPr="00BB04B9" w:rsidRDefault="00A43F20" w:rsidP="00C463B5">
      <w:pPr>
        <w:pStyle w:val="Textoindependiente"/>
        <w:spacing w:line="276" w:lineRule="auto"/>
        <w:rPr>
          <w:rStyle w:val="text1"/>
          <w:rFonts w:cs="Arial"/>
          <w:color w:val="auto"/>
          <w:sz w:val="22"/>
          <w:lang w:val="en-GB"/>
        </w:rPr>
      </w:pPr>
      <w:bookmarkStart w:id="0" w:name="OLE_LINK6"/>
      <w:bookmarkStart w:id="1" w:name="OLE_LINK7"/>
      <w:r w:rsidRPr="00BB04B9">
        <w:rPr>
          <w:rStyle w:val="text1"/>
          <w:rFonts w:cs="Arial"/>
          <w:color w:val="auto"/>
          <w:sz w:val="22"/>
          <w:lang w:val="en-GB"/>
        </w:rPr>
        <w:t>Chinese courses are designed so</w:t>
      </w:r>
      <w:r w:rsidR="00C463B5" w:rsidRPr="00BB04B9">
        <w:rPr>
          <w:rStyle w:val="text1"/>
          <w:rFonts w:cs="Arial"/>
          <w:color w:val="auto"/>
          <w:sz w:val="22"/>
          <w:lang w:val="en-GB"/>
        </w:rPr>
        <w:t xml:space="preserve"> that students actively use the language during </w:t>
      </w:r>
      <w:r w:rsidRPr="00BB04B9">
        <w:rPr>
          <w:rStyle w:val="text1"/>
          <w:rFonts w:cs="Arial"/>
          <w:color w:val="auto"/>
          <w:sz w:val="22"/>
          <w:lang w:val="en-GB"/>
        </w:rPr>
        <w:t xml:space="preserve">the </w:t>
      </w:r>
      <w:r w:rsidR="00C463B5" w:rsidRPr="00BB04B9">
        <w:rPr>
          <w:rStyle w:val="text1"/>
          <w:rFonts w:cs="Arial"/>
          <w:color w:val="auto"/>
          <w:sz w:val="22"/>
          <w:lang w:val="en-GB"/>
        </w:rPr>
        <w:t xml:space="preserve">class </w:t>
      </w:r>
      <w:r w:rsidRPr="00BB04B9">
        <w:rPr>
          <w:rStyle w:val="text1"/>
          <w:rFonts w:cs="Arial"/>
          <w:color w:val="auto"/>
          <w:sz w:val="22"/>
          <w:lang w:val="en-GB"/>
        </w:rPr>
        <w:t>with a range of real life communication activities.</w:t>
      </w:r>
      <w:r w:rsidR="00C463B5" w:rsidRPr="00BB04B9">
        <w:rPr>
          <w:rStyle w:val="text1"/>
          <w:rFonts w:cs="Arial"/>
          <w:color w:val="auto"/>
          <w:sz w:val="22"/>
          <w:lang w:val="en-GB"/>
        </w:rPr>
        <w:t xml:space="preserve"> </w:t>
      </w:r>
      <w:r w:rsidRPr="00BB04B9">
        <w:rPr>
          <w:rStyle w:val="text1"/>
          <w:rFonts w:cs="Arial"/>
          <w:color w:val="auto"/>
          <w:sz w:val="22"/>
          <w:lang w:val="en-GB"/>
        </w:rPr>
        <w:t>St</w:t>
      </w:r>
      <w:r w:rsidR="00C463B5" w:rsidRPr="00BB04B9">
        <w:rPr>
          <w:rStyle w:val="text1"/>
          <w:rFonts w:cs="Arial"/>
          <w:color w:val="auto"/>
          <w:sz w:val="22"/>
          <w:lang w:val="en-GB"/>
        </w:rPr>
        <w:t xml:space="preserve">udents </w:t>
      </w:r>
      <w:r w:rsidRPr="00BB04B9">
        <w:rPr>
          <w:rStyle w:val="text1"/>
          <w:rFonts w:cs="Arial"/>
          <w:color w:val="auto"/>
          <w:sz w:val="22"/>
          <w:lang w:val="en-GB"/>
        </w:rPr>
        <w:t xml:space="preserve">are expected </w:t>
      </w:r>
      <w:r w:rsidR="00C463B5" w:rsidRPr="00BB04B9">
        <w:rPr>
          <w:rStyle w:val="text1"/>
          <w:rFonts w:cs="Arial"/>
          <w:color w:val="auto"/>
          <w:sz w:val="22"/>
          <w:lang w:val="en-GB"/>
        </w:rPr>
        <w:t>to participate in class and be the protagonist</w:t>
      </w:r>
      <w:r w:rsidRPr="00BB04B9">
        <w:rPr>
          <w:rStyle w:val="text1"/>
          <w:rFonts w:cs="Arial"/>
          <w:color w:val="auto"/>
          <w:sz w:val="22"/>
          <w:lang w:val="en-GB"/>
        </w:rPr>
        <w:t>s</w:t>
      </w:r>
      <w:r w:rsidR="00C463B5" w:rsidRPr="00BB04B9">
        <w:rPr>
          <w:rStyle w:val="text1"/>
          <w:rFonts w:cs="Arial"/>
          <w:color w:val="auto"/>
          <w:sz w:val="22"/>
          <w:lang w:val="en-GB"/>
        </w:rPr>
        <w:t xml:space="preserve"> of their </w:t>
      </w:r>
      <w:r w:rsidR="00713BDF">
        <w:rPr>
          <w:rStyle w:val="text1"/>
          <w:rFonts w:cs="Arial"/>
          <w:color w:val="auto"/>
          <w:sz w:val="22"/>
          <w:lang w:val="en-GB"/>
        </w:rPr>
        <w:t xml:space="preserve">own </w:t>
      </w:r>
      <w:r w:rsidR="00C463B5" w:rsidRPr="00BB04B9">
        <w:rPr>
          <w:rStyle w:val="text1"/>
          <w:rFonts w:cs="Arial"/>
          <w:color w:val="auto"/>
          <w:sz w:val="22"/>
          <w:lang w:val="en-GB"/>
        </w:rPr>
        <w:t>learning.</w:t>
      </w:r>
    </w:p>
    <w:p w:rsidR="0089318A" w:rsidRPr="00BB04B9" w:rsidRDefault="0089318A" w:rsidP="000B2C6E">
      <w:pPr>
        <w:pStyle w:val="Textoindependiente"/>
        <w:rPr>
          <w:rStyle w:val="text1"/>
          <w:rFonts w:cs="Arial"/>
          <w:b/>
          <w:color w:val="auto"/>
          <w:sz w:val="22"/>
          <w:lang w:val="en-GB"/>
        </w:rPr>
      </w:pPr>
    </w:p>
    <w:p w:rsidR="000B2C6E" w:rsidRPr="00BB04B9" w:rsidRDefault="00195090" w:rsidP="000B2C6E">
      <w:pPr>
        <w:pStyle w:val="Textoindependiente"/>
        <w:rPr>
          <w:rStyle w:val="text1"/>
          <w:rFonts w:cs="Arial"/>
          <w:b/>
          <w:color w:val="auto"/>
          <w:sz w:val="22"/>
          <w:lang w:val="en-GB"/>
        </w:rPr>
      </w:pPr>
      <w:r w:rsidRPr="00BB04B9">
        <w:rPr>
          <w:rStyle w:val="text1"/>
          <w:rFonts w:cs="Arial"/>
          <w:b/>
          <w:color w:val="auto"/>
          <w:sz w:val="22"/>
          <w:lang w:val="en-GB"/>
        </w:rPr>
        <w:t>Training activities</w:t>
      </w:r>
    </w:p>
    <w:tbl>
      <w:tblPr>
        <w:tblW w:w="94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789"/>
        <w:gridCol w:w="762"/>
        <w:gridCol w:w="851"/>
        <w:gridCol w:w="3124"/>
      </w:tblGrid>
      <w:tr w:rsidR="000B2C6E" w:rsidRPr="00BB04B9" w:rsidTr="00980B00">
        <w:trPr>
          <w:trHeight w:val="398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b/>
                <w:sz w:val="20"/>
                <w:lang w:val="en-GB"/>
              </w:rPr>
              <w:t>Title</w:t>
            </w:r>
          </w:p>
        </w:tc>
        <w:tc>
          <w:tcPr>
            <w:tcW w:w="789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  <w:lang w:val="en-GB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b/>
                <w:sz w:val="20"/>
                <w:lang w:val="en-GB"/>
              </w:rPr>
              <w:t>Hours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b/>
                <w:sz w:val="20"/>
                <w:lang w:val="en-GB"/>
              </w:rPr>
              <w:t>ECTS</w:t>
            </w: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b/>
                <w:sz w:val="20"/>
                <w:lang w:val="en-GB"/>
              </w:rPr>
              <w:t>Learning outcomes</w:t>
            </w:r>
          </w:p>
        </w:tc>
      </w:tr>
      <w:tr w:rsidR="000B2C6E" w:rsidRPr="00BB04B9" w:rsidTr="00980B00">
        <w:trPr>
          <w:trHeight w:val="348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A43F20" w:rsidP="00B72341">
            <w:pPr>
              <w:spacing w:line="0" w:lineRule="atLeast"/>
              <w:ind w:left="142"/>
              <w:rPr>
                <w:rFonts w:ascii="Arial" w:eastAsia="Arial" w:hAnsi="Arial" w:cs="Arial"/>
                <w:b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b/>
                <w:color w:val="424242"/>
                <w:sz w:val="20"/>
                <w:lang w:val="en-GB"/>
              </w:rPr>
              <w:t>Type: Theory</w:t>
            </w:r>
            <w:r w:rsidR="000B2C6E" w:rsidRPr="00BB04B9">
              <w:rPr>
                <w:rFonts w:ascii="Arial" w:eastAsia="Arial" w:hAnsi="Arial" w:cs="Arial"/>
                <w:b/>
                <w:color w:val="424242"/>
                <w:sz w:val="20"/>
                <w:lang w:val="en-GB"/>
              </w:rPr>
              <w:t xml:space="preserve"> (1)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 xml:space="preserve">  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</w:tr>
      <w:tr w:rsidR="000B2C6E" w:rsidRPr="00BB04B9" w:rsidTr="00980B00">
        <w:trPr>
          <w:trHeight w:val="109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</w:tr>
      <w:tr w:rsidR="000B2C6E" w:rsidRPr="00BB04B9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A43F20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In class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30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1.2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CE 8.1, CE 8.2, CE 8.3, CE 9.1, CE 9.2</w:t>
            </w:r>
          </w:p>
        </w:tc>
      </w:tr>
      <w:tr w:rsidR="000B2C6E" w:rsidRPr="00BB04B9" w:rsidTr="00980B00">
        <w:trPr>
          <w:trHeight w:val="116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CT 4</w:t>
            </w:r>
          </w:p>
        </w:tc>
      </w:tr>
      <w:tr w:rsidR="000B2C6E" w:rsidRPr="00BB04B9" w:rsidTr="00980B00">
        <w:trPr>
          <w:trHeight w:val="335"/>
          <w:jc w:val="center"/>
        </w:trPr>
        <w:tc>
          <w:tcPr>
            <w:tcW w:w="3890" w:type="dxa"/>
            <w:shd w:val="clear" w:color="auto" w:fill="auto"/>
            <w:vAlign w:val="center"/>
          </w:tcPr>
          <w:p w:rsidR="000B2C6E" w:rsidRPr="00BB04B9" w:rsidRDefault="00965915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Self-study</w:t>
            </w:r>
          </w:p>
        </w:tc>
        <w:tc>
          <w:tcPr>
            <w:tcW w:w="789" w:type="dxa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1.2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CE 8.1, CE 8.2, CE 8.3, CE 9.1, CE 9.2</w:t>
            </w:r>
          </w:p>
        </w:tc>
      </w:tr>
      <w:tr w:rsidR="000B2C6E" w:rsidRPr="00BB04B9" w:rsidTr="00980B00">
        <w:trPr>
          <w:trHeight w:val="116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CT 1, CT 2, CT 4</w:t>
            </w:r>
          </w:p>
        </w:tc>
      </w:tr>
      <w:tr w:rsidR="000B2C6E" w:rsidRPr="00BB04B9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b/>
                <w:color w:val="424242"/>
                <w:sz w:val="20"/>
                <w:lang w:val="en-GB"/>
              </w:rPr>
              <w:t>Type: Directed (2)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</w:tr>
      <w:tr w:rsidR="000B2C6E" w:rsidRPr="00BB04B9" w:rsidTr="00980B00">
        <w:trPr>
          <w:trHeight w:val="97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</w:tr>
      <w:tr w:rsidR="000B2C6E" w:rsidRPr="00BB04B9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A43F20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In class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30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1.2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CE 8.1, CE 8.2, CE 8.3, CE 9.1, CE 9.2</w:t>
            </w:r>
          </w:p>
        </w:tc>
      </w:tr>
      <w:tr w:rsidR="000B2C6E" w:rsidRPr="00BB04B9" w:rsidTr="00980B00">
        <w:trPr>
          <w:trHeight w:val="116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CT 4</w:t>
            </w:r>
          </w:p>
        </w:tc>
      </w:tr>
      <w:tr w:rsidR="000B2C6E" w:rsidRPr="00BB04B9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965915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Self-study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30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1.2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CE 8.1, CE 8.2, CE 8.3, CE 9.1, CE 9.2</w:t>
            </w:r>
          </w:p>
        </w:tc>
      </w:tr>
      <w:tr w:rsidR="000B2C6E" w:rsidRPr="00BB04B9" w:rsidTr="00980B00">
        <w:trPr>
          <w:trHeight w:val="116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CT 1, CT 2, CT 4</w:t>
            </w:r>
          </w:p>
        </w:tc>
      </w:tr>
      <w:tr w:rsidR="000B2C6E" w:rsidRPr="00BB04B9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b/>
                <w:color w:val="424242"/>
                <w:sz w:val="20"/>
                <w:lang w:val="en-GB"/>
              </w:rPr>
              <w:t>Type: Supervised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</w:tr>
      <w:tr w:rsidR="000B2C6E" w:rsidRPr="00BB04B9" w:rsidTr="00980B00">
        <w:trPr>
          <w:trHeight w:val="97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</w:tr>
      <w:tr w:rsidR="000B2C6E" w:rsidRPr="00BB04B9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A43F20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Tutorials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5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0.2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CT 2</w:t>
            </w:r>
          </w:p>
        </w:tc>
      </w:tr>
      <w:tr w:rsidR="000B2C6E" w:rsidRPr="00BB04B9" w:rsidTr="00980B00">
        <w:trPr>
          <w:trHeight w:val="116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B2C6E" w:rsidRPr="00BB04B9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On-line (2)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5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0.2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CT 2</w:t>
            </w:r>
          </w:p>
        </w:tc>
      </w:tr>
      <w:tr w:rsidR="000B2C6E" w:rsidRPr="00BB04B9" w:rsidTr="00980B00">
        <w:trPr>
          <w:trHeight w:val="116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</w:tr>
      <w:tr w:rsidR="000B2C6E" w:rsidRPr="00BB04B9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b/>
                <w:color w:val="424242"/>
                <w:sz w:val="20"/>
                <w:lang w:val="en-GB"/>
              </w:rPr>
              <w:t>Type: Autonomous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</w:tr>
      <w:tr w:rsidR="000B2C6E" w:rsidRPr="00BB04B9" w:rsidTr="00980B00">
        <w:trPr>
          <w:trHeight w:val="97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</w:tr>
      <w:tr w:rsidR="000B2C6E" w:rsidRPr="00BB04B9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A43F20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T</w:t>
            </w:r>
            <w:r w:rsidR="000B2C6E"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heory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10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0.4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CE 8.1, CE 8.2, CE 8.3, CE 9.1, CE 9.2</w:t>
            </w:r>
          </w:p>
        </w:tc>
      </w:tr>
      <w:tr w:rsidR="000B2C6E" w:rsidRPr="00BB04B9" w:rsidTr="00980B00">
        <w:trPr>
          <w:trHeight w:val="116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CT 1, CT 2, CT 4</w:t>
            </w:r>
          </w:p>
        </w:tc>
      </w:tr>
      <w:tr w:rsidR="000B2C6E" w:rsidRPr="00BB04B9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Guided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10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0.4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CE 8.1, CE 8.2, CE 8.3, CE 9.1, CE 9.2</w:t>
            </w:r>
          </w:p>
        </w:tc>
      </w:tr>
      <w:tr w:rsidR="000B2C6E" w:rsidRPr="00BB04B9" w:rsidTr="00980B00">
        <w:trPr>
          <w:trHeight w:val="116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CT 1, CT 2, CT 4</w:t>
            </w:r>
          </w:p>
        </w:tc>
      </w:tr>
    </w:tbl>
    <w:p w:rsidR="000B2C6E" w:rsidRPr="00BB04B9" w:rsidRDefault="000B2C6E" w:rsidP="000B2C6E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bookmarkEnd w:id="0"/>
    <w:bookmarkEnd w:id="1"/>
    <w:p w:rsidR="00965915" w:rsidRDefault="00965915">
      <w:pPr>
        <w:rPr>
          <w:rStyle w:val="text1"/>
          <w:rFonts w:cs="Arial"/>
          <w:b/>
          <w:sz w:val="22"/>
          <w:lang w:val="en-GB"/>
        </w:rPr>
      </w:pPr>
      <w:r>
        <w:rPr>
          <w:rStyle w:val="text1"/>
          <w:rFonts w:cs="Arial"/>
          <w:b/>
          <w:sz w:val="22"/>
          <w:lang w:val="en-GB"/>
        </w:rPr>
        <w:br w:type="page"/>
      </w:r>
    </w:p>
    <w:p w:rsidR="000B3F24" w:rsidRPr="00BB04B9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</w:rPr>
      </w:pPr>
      <w:r w:rsidRPr="00BB04B9">
        <w:rPr>
          <w:rFonts w:ascii="Arial" w:hAnsi="Arial" w:cs="Arial"/>
          <w:i w:val="0"/>
          <w:color w:val="auto"/>
          <w:sz w:val="24"/>
          <w:szCs w:val="24"/>
        </w:rPr>
        <w:lastRenderedPageBreak/>
        <w:t>8. EVALUATION SYSTEM</w:t>
      </w:r>
    </w:p>
    <w:p w:rsidR="00824BBA" w:rsidRPr="00BB04B9" w:rsidRDefault="00A43F20" w:rsidP="00824BB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BB04B9">
        <w:rPr>
          <w:rFonts w:ascii="Arial" w:hAnsi="Arial" w:cs="Arial"/>
          <w:b/>
          <w:bCs/>
          <w:i/>
          <w:sz w:val="22"/>
          <w:szCs w:val="22"/>
          <w:lang w:val="en-GB"/>
        </w:rPr>
        <w:t>C</w:t>
      </w:r>
      <w:r w:rsidR="00824BBA" w:rsidRPr="00BB04B9">
        <w:rPr>
          <w:rFonts w:ascii="Arial" w:hAnsi="Arial" w:cs="Arial"/>
          <w:b/>
          <w:bCs/>
          <w:i/>
          <w:sz w:val="22"/>
          <w:szCs w:val="22"/>
          <w:lang w:val="en-GB"/>
        </w:rPr>
        <w:t>ontinuous assessment</w:t>
      </w:r>
      <w:r w:rsidR="00832885" w:rsidRPr="00BB04B9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</w:p>
    <w:p w:rsidR="00824BBA" w:rsidRPr="00BB04B9" w:rsidRDefault="00832885" w:rsidP="00965915">
      <w:pPr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BB04B9">
        <w:rPr>
          <w:rFonts w:ascii="Arial" w:hAnsi="Arial" w:cs="Arial"/>
          <w:sz w:val="22"/>
          <w:szCs w:val="22"/>
          <w:lang w:val="en-GB"/>
        </w:rPr>
        <w:t xml:space="preserve">To be eligible for continuous assessment it is not necessary to </w:t>
      </w:r>
      <w:r w:rsidR="00713BDF" w:rsidRPr="00BB04B9">
        <w:rPr>
          <w:rFonts w:ascii="Arial" w:hAnsi="Arial" w:cs="Arial"/>
          <w:sz w:val="22"/>
          <w:szCs w:val="22"/>
          <w:lang w:val="en-GB"/>
        </w:rPr>
        <w:t>attend a</w:t>
      </w:r>
      <w:r w:rsidRPr="00BB04B9">
        <w:rPr>
          <w:rFonts w:ascii="Arial" w:hAnsi="Arial" w:cs="Arial"/>
          <w:sz w:val="22"/>
          <w:szCs w:val="22"/>
          <w:lang w:val="en-GB"/>
        </w:rPr>
        <w:t xml:space="preserve"> minimum number of </w:t>
      </w:r>
      <w:r w:rsidR="00824BBA" w:rsidRPr="00BB04B9">
        <w:rPr>
          <w:rFonts w:ascii="Arial" w:hAnsi="Arial" w:cs="Arial"/>
          <w:sz w:val="22"/>
          <w:szCs w:val="22"/>
          <w:lang w:val="en-GB"/>
        </w:rPr>
        <w:t>classes.</w:t>
      </w:r>
      <w:r w:rsidR="00965915">
        <w:rPr>
          <w:rFonts w:ascii="Arial" w:hAnsi="Arial" w:cs="Arial"/>
          <w:sz w:val="22"/>
          <w:szCs w:val="22"/>
          <w:lang w:val="en-GB"/>
        </w:rPr>
        <w:t xml:space="preserve"> </w:t>
      </w:r>
      <w:r w:rsidR="00713BDF">
        <w:rPr>
          <w:rFonts w:ascii="Arial" w:eastAsia="Calibri" w:hAnsi="Arial" w:cs="Arial"/>
          <w:sz w:val="22"/>
          <w:szCs w:val="22"/>
          <w:lang w:val="en-GB" w:eastAsia="en-US"/>
        </w:rPr>
        <w:t>It consists of:</w:t>
      </w:r>
      <w:r w:rsidRPr="00BB04B9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</w:p>
    <w:p w:rsidR="00575684" w:rsidRPr="00BB04B9" w:rsidRDefault="00832885" w:rsidP="00575684">
      <w:pPr>
        <w:pStyle w:val="Prrafodelista"/>
        <w:numPr>
          <w:ilvl w:val="3"/>
          <w:numId w:val="2"/>
        </w:numPr>
        <w:tabs>
          <w:tab w:val="clear" w:pos="2880"/>
        </w:tabs>
        <w:ind w:left="426" w:hanging="284"/>
        <w:rPr>
          <w:rFonts w:ascii="Arial" w:hAnsi="Arial" w:cs="Arial"/>
          <w:sz w:val="22"/>
          <w:szCs w:val="22"/>
          <w:lang w:val="en-GB"/>
        </w:rPr>
      </w:pPr>
      <w:r w:rsidRPr="00BB04B9">
        <w:rPr>
          <w:rFonts w:ascii="Arial" w:hAnsi="Arial" w:cs="Arial"/>
          <w:sz w:val="22"/>
          <w:szCs w:val="22"/>
          <w:lang w:val="en-GB"/>
        </w:rPr>
        <w:t>Continuous assessment activities</w:t>
      </w:r>
    </w:p>
    <w:p w:rsidR="00824BBA" w:rsidRPr="00BB04B9" w:rsidRDefault="00832885" w:rsidP="00575684">
      <w:pPr>
        <w:pStyle w:val="Prrafodelista"/>
        <w:numPr>
          <w:ilvl w:val="3"/>
          <w:numId w:val="2"/>
        </w:numPr>
        <w:tabs>
          <w:tab w:val="clear" w:pos="2880"/>
        </w:tabs>
        <w:ind w:left="426" w:hanging="284"/>
        <w:rPr>
          <w:rFonts w:ascii="Arial" w:hAnsi="Arial" w:cs="Arial"/>
          <w:sz w:val="22"/>
          <w:szCs w:val="22"/>
          <w:lang w:val="en-GB"/>
        </w:rPr>
      </w:pPr>
      <w:r w:rsidRPr="00BB04B9">
        <w:rPr>
          <w:rFonts w:ascii="Arial" w:eastAsia="Calibri" w:hAnsi="Arial" w:cs="Arial"/>
          <w:kern w:val="0"/>
          <w:sz w:val="22"/>
          <w:szCs w:val="22"/>
          <w:lang w:val="en-GB" w:eastAsia="en-US"/>
        </w:rPr>
        <w:t>Final exam</w:t>
      </w:r>
    </w:p>
    <w:p w:rsidR="00832885" w:rsidRPr="00BB04B9" w:rsidRDefault="00832885" w:rsidP="0072758E">
      <w:pPr>
        <w:pStyle w:val="Prrafodelista"/>
        <w:ind w:left="426"/>
        <w:rPr>
          <w:rFonts w:ascii="Arial" w:hAnsi="Arial" w:cs="Arial"/>
          <w:sz w:val="22"/>
          <w:szCs w:val="22"/>
          <w:lang w:val="en-GB"/>
        </w:rPr>
      </w:pPr>
    </w:p>
    <w:p w:rsidR="00824BBA" w:rsidRPr="00BB04B9" w:rsidRDefault="00832885" w:rsidP="00824BB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BB04B9">
        <w:rPr>
          <w:rFonts w:ascii="Arial" w:eastAsia="Calibri" w:hAnsi="Arial" w:cs="Arial"/>
          <w:sz w:val="22"/>
          <w:szCs w:val="22"/>
          <w:lang w:val="en-GB" w:eastAsia="en-US"/>
        </w:rPr>
        <w:t xml:space="preserve"> Continuous Assessment Activities</w:t>
      </w:r>
    </w:p>
    <w:p w:rsidR="00824BBA" w:rsidRPr="00BB04B9" w:rsidRDefault="00832885" w:rsidP="0061283B">
      <w:pPr>
        <w:pStyle w:val="Listavistosa-nfasis11"/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BB04B9">
        <w:rPr>
          <w:rFonts w:ascii="Arial" w:hAnsi="Arial" w:cs="Arial"/>
          <w:lang w:val="en-GB"/>
        </w:rPr>
        <w:t>Reading texts</w:t>
      </w:r>
    </w:p>
    <w:p w:rsidR="00824BBA" w:rsidRPr="00BB04B9" w:rsidRDefault="00832885" w:rsidP="0061283B">
      <w:pPr>
        <w:pStyle w:val="Listavistosa-nfasis11"/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BB04B9">
        <w:rPr>
          <w:rFonts w:ascii="Arial" w:hAnsi="Arial" w:cs="Arial"/>
          <w:lang w:val="en-GB"/>
        </w:rPr>
        <w:t>Vocabulary t</w:t>
      </w:r>
      <w:r w:rsidR="00824BBA" w:rsidRPr="00BB04B9">
        <w:rPr>
          <w:rFonts w:ascii="Arial" w:hAnsi="Arial" w:cs="Arial"/>
          <w:lang w:val="en-GB"/>
        </w:rPr>
        <w:t>est</w:t>
      </w:r>
      <w:r w:rsidRPr="00BB04B9">
        <w:rPr>
          <w:rFonts w:ascii="Arial" w:hAnsi="Arial" w:cs="Arial"/>
          <w:lang w:val="en-GB"/>
        </w:rPr>
        <w:t>s</w:t>
      </w:r>
    </w:p>
    <w:p w:rsidR="00824BBA" w:rsidRPr="00BB04B9" w:rsidRDefault="00824BBA" w:rsidP="0061283B">
      <w:pPr>
        <w:pStyle w:val="Listavistosa-nfasis11"/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BB04B9">
        <w:rPr>
          <w:rFonts w:ascii="Arial" w:hAnsi="Arial" w:cs="Arial"/>
          <w:lang w:val="en-GB"/>
        </w:rPr>
        <w:t xml:space="preserve">Oral activities. Throughout the year, there is at least one oral activity and at most two. This activity can be individual or </w:t>
      </w:r>
      <w:r w:rsidR="00832885" w:rsidRPr="00BB04B9">
        <w:rPr>
          <w:rFonts w:ascii="Arial" w:hAnsi="Arial" w:cs="Arial"/>
          <w:lang w:val="en-GB"/>
        </w:rPr>
        <w:t xml:space="preserve">in </w:t>
      </w:r>
      <w:r w:rsidRPr="00BB04B9">
        <w:rPr>
          <w:rFonts w:ascii="Arial" w:hAnsi="Arial" w:cs="Arial"/>
          <w:lang w:val="en-GB"/>
        </w:rPr>
        <w:t>group</w:t>
      </w:r>
      <w:r w:rsidR="00965915">
        <w:rPr>
          <w:rFonts w:ascii="Arial" w:hAnsi="Arial" w:cs="Arial"/>
          <w:lang w:val="en-GB"/>
        </w:rPr>
        <w:t>s</w:t>
      </w:r>
      <w:r w:rsidRPr="00BB04B9">
        <w:rPr>
          <w:rFonts w:ascii="Arial" w:hAnsi="Arial" w:cs="Arial"/>
          <w:lang w:val="en-GB"/>
        </w:rPr>
        <w:t xml:space="preserve">, </w:t>
      </w:r>
      <w:r w:rsidR="00832885" w:rsidRPr="00BB04B9">
        <w:rPr>
          <w:rFonts w:ascii="Arial" w:hAnsi="Arial" w:cs="Arial"/>
          <w:lang w:val="en-GB"/>
        </w:rPr>
        <w:t xml:space="preserve">in </w:t>
      </w:r>
      <w:r w:rsidRPr="00BB04B9">
        <w:rPr>
          <w:rFonts w:ascii="Arial" w:hAnsi="Arial" w:cs="Arial"/>
          <w:lang w:val="en-GB"/>
        </w:rPr>
        <w:t>person or recorded. The oral activities, depending on the level and number of students per classroom, can be monologues, dialogues, presentations, etc.</w:t>
      </w:r>
    </w:p>
    <w:p w:rsidR="00824BBA" w:rsidRPr="00BB04B9" w:rsidRDefault="00832885" w:rsidP="0061283B">
      <w:pPr>
        <w:pStyle w:val="Listavistosa-nfasis11"/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BB04B9">
        <w:rPr>
          <w:rFonts w:ascii="Arial" w:hAnsi="Arial" w:cs="Arial"/>
          <w:lang w:val="en-GB"/>
        </w:rPr>
        <w:t xml:space="preserve">Mid-term </w:t>
      </w:r>
      <w:r w:rsidR="00824BBA" w:rsidRPr="00BB04B9">
        <w:rPr>
          <w:rFonts w:ascii="Arial" w:hAnsi="Arial" w:cs="Arial"/>
          <w:lang w:val="en-GB"/>
        </w:rPr>
        <w:t>test</w:t>
      </w:r>
    </w:p>
    <w:p w:rsidR="00824BBA" w:rsidRPr="00BB04B9" w:rsidRDefault="00824BBA" w:rsidP="0061283B">
      <w:pPr>
        <w:pStyle w:val="Listavistosa-nfasis11"/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BB04B9">
        <w:rPr>
          <w:rFonts w:ascii="Arial" w:hAnsi="Arial" w:cs="Arial"/>
          <w:lang w:val="en-GB"/>
        </w:rPr>
        <w:t>Presentations cultural issues</w:t>
      </w:r>
    </w:p>
    <w:p w:rsidR="00177CB0" w:rsidRPr="00BB04B9" w:rsidRDefault="00832885" w:rsidP="0061283B">
      <w:pPr>
        <w:pStyle w:val="Listavistosa-nfasis11"/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BB04B9">
        <w:rPr>
          <w:rFonts w:ascii="Arial" w:hAnsi="Arial" w:cs="Arial"/>
          <w:lang w:val="en-GB"/>
        </w:rPr>
        <w:t>Final exam</w:t>
      </w:r>
    </w:p>
    <w:p w:rsidR="003E3978" w:rsidRPr="00BB04B9" w:rsidRDefault="003E3978" w:rsidP="00257998">
      <w:pPr>
        <w:pStyle w:val="Textoindependiente"/>
        <w:spacing w:line="276" w:lineRule="auto"/>
        <w:rPr>
          <w:rStyle w:val="text1"/>
          <w:rFonts w:cs="Arial"/>
          <w:b/>
          <w:color w:val="auto"/>
          <w:sz w:val="22"/>
          <w:lang w:val="en-GB"/>
        </w:rPr>
      </w:pPr>
    </w:p>
    <w:p w:rsidR="000B3F24" w:rsidRDefault="00713BDF" w:rsidP="000B3F24">
      <w:pPr>
        <w:pStyle w:val="Textoindependiente"/>
        <w:rPr>
          <w:rStyle w:val="text1"/>
          <w:rFonts w:cs="Arial"/>
          <w:b/>
          <w:color w:val="auto"/>
          <w:sz w:val="22"/>
          <w:lang w:val="en-GB"/>
        </w:rPr>
      </w:pPr>
      <w:r>
        <w:rPr>
          <w:rStyle w:val="text1"/>
          <w:rFonts w:cs="Arial"/>
          <w:b/>
          <w:color w:val="auto"/>
          <w:sz w:val="22"/>
          <w:lang w:val="en-GB"/>
        </w:rPr>
        <w:t xml:space="preserve">CONTINUOUS </w:t>
      </w:r>
      <w:r w:rsidR="000B3F24" w:rsidRPr="00BB04B9">
        <w:rPr>
          <w:rStyle w:val="text1"/>
          <w:rFonts w:cs="Arial"/>
          <w:b/>
          <w:color w:val="auto"/>
          <w:sz w:val="22"/>
          <w:lang w:val="en-GB"/>
        </w:rPr>
        <w:t>EVALUATION ACTIVITIES</w:t>
      </w:r>
    </w:p>
    <w:p w:rsidR="00965915" w:rsidRPr="00BB04B9" w:rsidRDefault="00965915" w:rsidP="000B3F24">
      <w:pPr>
        <w:pStyle w:val="Textoindependiente"/>
        <w:rPr>
          <w:rStyle w:val="text1"/>
          <w:rFonts w:cs="Arial"/>
          <w:b/>
          <w:color w:val="auto"/>
          <w:sz w:val="22"/>
          <w:lang w:val="en-GB"/>
        </w:rPr>
      </w:pPr>
    </w:p>
    <w:tbl>
      <w:tblPr>
        <w:tblW w:w="91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559"/>
        <w:gridCol w:w="1417"/>
        <w:gridCol w:w="1276"/>
        <w:gridCol w:w="2266"/>
      </w:tblGrid>
      <w:tr w:rsidR="000B3F24" w:rsidRPr="00BB04B9" w:rsidTr="00B72341">
        <w:trPr>
          <w:trHeight w:val="363"/>
          <w:jc w:val="center"/>
        </w:trPr>
        <w:tc>
          <w:tcPr>
            <w:tcW w:w="2614" w:type="dxa"/>
            <w:shd w:val="clear" w:color="auto" w:fill="BFBFBF"/>
            <w:vAlign w:val="center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b/>
                <w:sz w:val="20"/>
                <w:lang w:val="en-GB"/>
              </w:rPr>
              <w:t>Title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B3F24" w:rsidRPr="00BB04B9" w:rsidRDefault="00832885" w:rsidP="00B72341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b/>
                <w:sz w:val="20"/>
                <w:lang w:val="en-GB"/>
              </w:rPr>
              <w:t>W</w:t>
            </w:r>
            <w:r w:rsidR="000B3F24" w:rsidRPr="00BB04B9">
              <w:rPr>
                <w:rFonts w:ascii="Arial" w:eastAsia="Arial" w:hAnsi="Arial" w:cs="Arial"/>
                <w:b/>
                <w:sz w:val="20"/>
                <w:lang w:val="en-GB"/>
              </w:rPr>
              <w:t>eight</w:t>
            </w:r>
            <w:r w:rsidRPr="00BB04B9">
              <w:rPr>
                <w:rFonts w:ascii="Arial" w:eastAsia="Arial" w:hAnsi="Arial" w:cs="Arial"/>
                <w:b/>
                <w:sz w:val="20"/>
                <w:lang w:val="en-GB"/>
              </w:rPr>
              <w:t>ing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b/>
                <w:sz w:val="20"/>
                <w:lang w:val="en-GB"/>
              </w:rPr>
              <w:t>Hours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b/>
                <w:sz w:val="20"/>
                <w:lang w:val="en-GB"/>
              </w:rPr>
              <w:t>ECTS</w:t>
            </w:r>
          </w:p>
        </w:tc>
        <w:tc>
          <w:tcPr>
            <w:tcW w:w="2266" w:type="dxa"/>
            <w:shd w:val="clear" w:color="auto" w:fill="BFBFBF"/>
            <w:vAlign w:val="center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b/>
                <w:sz w:val="20"/>
                <w:lang w:val="en-GB"/>
              </w:rPr>
              <w:t>Learning outcomes</w:t>
            </w:r>
          </w:p>
        </w:tc>
      </w:tr>
      <w:tr w:rsidR="000B3F24" w:rsidRPr="00BB04B9" w:rsidTr="00B72341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0B3F24" w:rsidRPr="00BB04B9" w:rsidRDefault="00832885" w:rsidP="00824BBA">
            <w:pPr>
              <w:spacing w:line="0" w:lineRule="atLeast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Writings</w:t>
            </w:r>
          </w:p>
        </w:tc>
        <w:tc>
          <w:tcPr>
            <w:tcW w:w="1559" w:type="dxa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  <w:p w:rsidR="000B3F24" w:rsidRPr="00BB04B9" w:rsidRDefault="00824BBA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F24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3F24" w:rsidRPr="00BB04B9" w:rsidRDefault="00B12A86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0.08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0B3F24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hAnsi="Arial" w:cs="Arial"/>
                <w:sz w:val="20"/>
                <w:szCs w:val="22"/>
                <w:lang w:val="en-GB"/>
              </w:rPr>
              <w:t>CE8.1, CE8.2, CE8.3</w:t>
            </w:r>
          </w:p>
        </w:tc>
      </w:tr>
      <w:tr w:rsidR="000B3F24" w:rsidRPr="00BB04B9" w:rsidTr="00B72341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B3F24" w:rsidRPr="00BB04B9" w:rsidTr="00B72341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0B3F24" w:rsidRPr="00BB04B9" w:rsidRDefault="00824BBA" w:rsidP="00824BBA">
            <w:pPr>
              <w:spacing w:line="0" w:lineRule="atLeast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Vocabulary Test</w:t>
            </w:r>
          </w:p>
        </w:tc>
        <w:tc>
          <w:tcPr>
            <w:tcW w:w="1559" w:type="dxa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  <w:p w:rsidR="000B3F24" w:rsidRPr="00BB04B9" w:rsidRDefault="00824BBA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20%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F24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3F24" w:rsidRPr="00BB04B9" w:rsidRDefault="00B12A86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0.08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0B3F24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hAnsi="Arial" w:cs="Arial"/>
                <w:sz w:val="20"/>
                <w:szCs w:val="22"/>
                <w:lang w:val="en-GB"/>
              </w:rPr>
              <w:t>CE8.1, CE8.2, CE8.3, CE9.1, CE9.2</w:t>
            </w:r>
          </w:p>
        </w:tc>
      </w:tr>
      <w:tr w:rsidR="000B3F24" w:rsidRPr="00BB04B9" w:rsidTr="00B72341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B3F24" w:rsidRPr="00BB04B9" w:rsidTr="00B72341">
        <w:trPr>
          <w:trHeight w:val="433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0B3F24" w:rsidRPr="00BB04B9" w:rsidRDefault="00832885" w:rsidP="00824BBA">
            <w:pPr>
              <w:spacing w:line="0" w:lineRule="atLeast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O</w:t>
            </w:r>
            <w:r w:rsidR="00824BBA"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ral activities</w:t>
            </w:r>
          </w:p>
        </w:tc>
        <w:tc>
          <w:tcPr>
            <w:tcW w:w="1559" w:type="dxa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  <w:p w:rsidR="000B3F24" w:rsidRPr="00BB04B9" w:rsidRDefault="00824BBA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F24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3F24" w:rsidRPr="00BB04B9" w:rsidRDefault="00B12A86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12:08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0B3F24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hAnsi="Arial" w:cs="Arial"/>
                <w:sz w:val="20"/>
                <w:szCs w:val="22"/>
                <w:lang w:val="en-GB"/>
              </w:rPr>
              <w:t>CE9.1, CE9.2</w:t>
            </w:r>
          </w:p>
        </w:tc>
      </w:tr>
      <w:tr w:rsidR="000B3F24" w:rsidRPr="00BB04B9" w:rsidTr="00B72341">
        <w:trPr>
          <w:trHeight w:val="139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B3F24" w:rsidRPr="00BB04B9" w:rsidTr="00B72341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0B3F24" w:rsidRPr="00BB04B9" w:rsidRDefault="00832885" w:rsidP="00824BBA">
            <w:pPr>
              <w:spacing w:line="0" w:lineRule="atLeast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proofErr w:type="spellStart"/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Mid term</w:t>
            </w:r>
            <w:proofErr w:type="spellEnd"/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 xml:space="preserve"> </w:t>
            </w:r>
            <w:r w:rsidR="00824BBA"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test</w:t>
            </w:r>
          </w:p>
        </w:tc>
        <w:tc>
          <w:tcPr>
            <w:tcW w:w="1559" w:type="dxa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  <w:p w:rsidR="000B3F24" w:rsidRPr="00BB04B9" w:rsidRDefault="00824BBA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20%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F24" w:rsidRPr="00BB04B9" w:rsidRDefault="00824BBA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3F24" w:rsidRPr="00BB04B9" w:rsidRDefault="00B12A86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0.16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0B3F24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hAnsi="Arial" w:cs="Arial"/>
                <w:sz w:val="20"/>
                <w:szCs w:val="22"/>
                <w:lang w:val="en-GB"/>
              </w:rPr>
              <w:t>CE8.1, CE8.2, CE8.3, CT1, CT2</w:t>
            </w:r>
          </w:p>
        </w:tc>
      </w:tr>
      <w:tr w:rsidR="000B3F24" w:rsidRPr="00BB04B9" w:rsidTr="00B72341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B3F24" w:rsidRPr="00BB04B9" w:rsidTr="00B72341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0B3F24" w:rsidRPr="00BB04B9" w:rsidRDefault="00824BBA" w:rsidP="00824BBA">
            <w:pPr>
              <w:spacing w:line="0" w:lineRule="atLeast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Presentations cultural issues</w:t>
            </w:r>
          </w:p>
        </w:tc>
        <w:tc>
          <w:tcPr>
            <w:tcW w:w="1559" w:type="dxa"/>
          </w:tcPr>
          <w:p w:rsidR="000B3F24" w:rsidRPr="00BB04B9" w:rsidRDefault="000B3F24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  <w:p w:rsidR="000B3F24" w:rsidRPr="00BB04B9" w:rsidRDefault="00824BBA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15%</w:t>
            </w:r>
          </w:p>
          <w:p w:rsidR="00824BBA" w:rsidRPr="00BB04B9" w:rsidRDefault="00824BBA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B3F24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3F24" w:rsidRPr="00BB04B9" w:rsidRDefault="00B12A86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eastAsia="Arial" w:hAnsi="Arial" w:cs="Arial"/>
                <w:color w:val="424242"/>
                <w:sz w:val="20"/>
                <w:lang w:val="en-GB"/>
              </w:rPr>
              <w:t>0.40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0B3F24" w:rsidRPr="00BB04B9" w:rsidRDefault="000B2C6E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BB04B9">
              <w:rPr>
                <w:rFonts w:ascii="Arial" w:hAnsi="Arial" w:cs="Arial"/>
                <w:sz w:val="20"/>
                <w:szCs w:val="22"/>
                <w:lang w:val="en-GB"/>
              </w:rPr>
              <w:t>CE8.1, CE8.2, CE8.3, CT1, CT2</w:t>
            </w:r>
          </w:p>
        </w:tc>
      </w:tr>
      <w:tr w:rsidR="00824BBA" w:rsidRPr="00BB04B9" w:rsidTr="00B72341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824BBA" w:rsidRPr="00BB04B9" w:rsidRDefault="00824BBA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BBA" w:rsidRPr="00BB04B9" w:rsidRDefault="00824BBA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24BBA" w:rsidRPr="00BB04B9" w:rsidRDefault="00824BBA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24BBA" w:rsidRPr="00BB04B9" w:rsidRDefault="00824BBA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auto"/>
            <w:vAlign w:val="bottom"/>
          </w:tcPr>
          <w:p w:rsidR="00824BBA" w:rsidRPr="00BB04B9" w:rsidRDefault="00824BBA" w:rsidP="00B72341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</w:tr>
      <w:tr w:rsidR="000B3F24" w:rsidRPr="00BB04B9" w:rsidTr="00B72341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832885" w:rsidP="00824BBA">
            <w:pPr>
              <w:spacing w:line="0" w:lineRule="atLeast"/>
              <w:rPr>
                <w:rFonts w:ascii="Arial" w:hAnsi="Arial" w:cs="Arial"/>
                <w:sz w:val="20"/>
                <w:lang w:val="en-GB"/>
              </w:rPr>
            </w:pPr>
            <w:r w:rsidRPr="00BB04B9">
              <w:rPr>
                <w:rFonts w:ascii="Arial" w:hAnsi="Arial" w:cs="Arial"/>
                <w:sz w:val="20"/>
                <w:lang w:val="en-GB"/>
              </w:rPr>
              <w:t>Final test</w:t>
            </w: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0B2C6E" w:rsidRPr="00BB04B9" w:rsidRDefault="000B2C6E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  <w:p w:rsidR="000B3F24" w:rsidRPr="00BB04B9" w:rsidRDefault="00824BBA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  <w:r w:rsidRPr="00BB04B9">
              <w:rPr>
                <w:rFonts w:ascii="Arial" w:hAnsi="Arial" w:cs="Arial"/>
                <w:sz w:val="20"/>
                <w:lang w:val="en-GB"/>
              </w:rPr>
              <w:t>20%</w:t>
            </w: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824BBA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  <w:r w:rsidRPr="00BB04B9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B12A86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  <w:r w:rsidRPr="00BB04B9">
              <w:rPr>
                <w:rFonts w:ascii="Arial" w:hAnsi="Arial" w:cs="Arial"/>
                <w:sz w:val="20"/>
                <w:lang w:val="en-GB"/>
              </w:rPr>
              <w:t>0.16</w:t>
            </w: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BB04B9" w:rsidRDefault="000B2C6E" w:rsidP="00B72341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  <w:r w:rsidRPr="00BB04B9">
              <w:rPr>
                <w:rFonts w:ascii="Arial" w:hAnsi="Arial" w:cs="Arial"/>
                <w:sz w:val="20"/>
                <w:szCs w:val="22"/>
                <w:lang w:val="en-GB"/>
              </w:rPr>
              <w:t>CE8.1, CE8.2, CE8.3, CT1, CT2</w:t>
            </w:r>
          </w:p>
        </w:tc>
      </w:tr>
    </w:tbl>
    <w:p w:rsidR="00824BBA" w:rsidRPr="00BB04B9" w:rsidRDefault="00824BBA" w:rsidP="00824BBA">
      <w:pPr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:rsidR="00965915" w:rsidRDefault="00965915">
      <w:pPr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sz w:val="18"/>
          <w:szCs w:val="18"/>
          <w:lang w:val="en-GB"/>
        </w:rPr>
        <w:br w:type="page"/>
      </w:r>
    </w:p>
    <w:p w:rsidR="00824BBA" w:rsidRPr="00BB04B9" w:rsidRDefault="00824BBA" w:rsidP="00824BBA">
      <w:pPr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:rsidR="00824BBA" w:rsidRPr="00BB04B9" w:rsidRDefault="00832885" w:rsidP="00824BBA">
      <w:pPr>
        <w:textAlignment w:val="baseline"/>
        <w:rPr>
          <w:rFonts w:ascii="Arial" w:hAnsi="Arial" w:cs="Arial"/>
          <w:sz w:val="18"/>
          <w:szCs w:val="18"/>
          <w:lang w:val="en-GB"/>
        </w:rPr>
      </w:pPr>
      <w:r w:rsidRPr="00BB04B9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Final </w:t>
      </w:r>
      <w:r w:rsidR="00824BBA" w:rsidRPr="00BB04B9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continuous assessment</w:t>
      </w:r>
      <w:r w:rsidRPr="00BB04B9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exam</w:t>
      </w:r>
    </w:p>
    <w:p w:rsidR="00824BBA" w:rsidRPr="00BB04B9" w:rsidRDefault="00824BBA" w:rsidP="00824BBA">
      <w:pPr>
        <w:textAlignment w:val="baseline"/>
        <w:rPr>
          <w:rFonts w:ascii="Arial" w:hAnsi="Arial" w:cs="Arial"/>
          <w:sz w:val="18"/>
          <w:szCs w:val="18"/>
          <w:lang w:val="en-GB"/>
        </w:rPr>
      </w:pPr>
    </w:p>
    <w:p w:rsidR="00824BBA" w:rsidRPr="00BB04B9" w:rsidRDefault="00824BBA" w:rsidP="00824BBA">
      <w:pPr>
        <w:textAlignment w:val="baseline"/>
        <w:rPr>
          <w:rFonts w:ascii="Arial" w:hAnsi="Arial" w:cs="Arial"/>
          <w:sz w:val="18"/>
          <w:szCs w:val="18"/>
          <w:lang w:val="en-GB"/>
        </w:rPr>
      </w:pPr>
      <w:r w:rsidRPr="00BB04B9">
        <w:rPr>
          <w:rFonts w:ascii="Arial" w:hAnsi="Arial" w:cs="Arial"/>
          <w:sz w:val="22"/>
          <w:szCs w:val="22"/>
          <w:lang w:val="en-GB"/>
        </w:rPr>
        <w:t>The fina</w:t>
      </w:r>
      <w:r w:rsidR="00832885" w:rsidRPr="00BB04B9">
        <w:rPr>
          <w:rFonts w:ascii="Arial" w:hAnsi="Arial" w:cs="Arial"/>
          <w:sz w:val="22"/>
          <w:szCs w:val="22"/>
          <w:lang w:val="en-GB"/>
        </w:rPr>
        <w:t xml:space="preserve">l exam </w:t>
      </w:r>
      <w:r w:rsidRPr="00BB04B9">
        <w:rPr>
          <w:rFonts w:ascii="Arial" w:hAnsi="Arial" w:cs="Arial"/>
          <w:sz w:val="22"/>
          <w:szCs w:val="22"/>
          <w:lang w:val="en-GB"/>
        </w:rPr>
        <w:t>evaluates oral expression (30%) and writing (70%).</w:t>
      </w:r>
    </w:p>
    <w:p w:rsidR="00824BBA" w:rsidRPr="00BB04B9" w:rsidRDefault="00824BBA" w:rsidP="00824BBA">
      <w:pPr>
        <w:textAlignment w:val="baseline"/>
        <w:rPr>
          <w:rFonts w:ascii="Arial" w:hAnsi="Arial" w:cs="Arial"/>
          <w:sz w:val="18"/>
          <w:szCs w:val="18"/>
          <w:lang w:val="en-GB"/>
        </w:rPr>
      </w:pPr>
    </w:p>
    <w:p w:rsidR="00824BBA" w:rsidRPr="00BB04B9" w:rsidRDefault="00824BBA" w:rsidP="00824BBA">
      <w:pPr>
        <w:textAlignment w:val="baseline"/>
        <w:rPr>
          <w:rFonts w:ascii="Arial" w:hAnsi="Arial" w:cs="Arial"/>
          <w:sz w:val="18"/>
          <w:szCs w:val="18"/>
          <w:lang w:val="en-GB"/>
        </w:rPr>
      </w:pPr>
    </w:p>
    <w:p w:rsidR="00824BBA" w:rsidRPr="00BB04B9" w:rsidRDefault="00824BBA" w:rsidP="00824BBA">
      <w:pPr>
        <w:textAlignment w:val="baseline"/>
        <w:rPr>
          <w:rFonts w:ascii="Arial" w:hAnsi="Arial" w:cs="Arial"/>
          <w:sz w:val="22"/>
          <w:szCs w:val="22"/>
          <w:lang w:val="en-GB"/>
        </w:rPr>
      </w:pPr>
      <w:r w:rsidRPr="00BB04B9">
        <w:rPr>
          <w:rFonts w:ascii="Arial" w:hAnsi="Arial" w:cs="Arial"/>
          <w:bCs/>
          <w:sz w:val="22"/>
          <w:szCs w:val="22"/>
          <w:lang w:val="en-GB"/>
        </w:rPr>
        <w:t xml:space="preserve">To pass the course </w:t>
      </w:r>
      <w:r w:rsidR="00832885" w:rsidRPr="00BB04B9">
        <w:rPr>
          <w:rFonts w:ascii="Arial" w:hAnsi="Arial" w:cs="Arial"/>
          <w:bCs/>
          <w:sz w:val="22"/>
          <w:szCs w:val="22"/>
          <w:lang w:val="en-GB"/>
        </w:rPr>
        <w:t xml:space="preserve">students </w:t>
      </w:r>
      <w:r w:rsidRPr="00BB04B9">
        <w:rPr>
          <w:rFonts w:ascii="Arial" w:hAnsi="Arial" w:cs="Arial"/>
          <w:bCs/>
          <w:sz w:val="22"/>
          <w:szCs w:val="22"/>
          <w:lang w:val="en-GB"/>
        </w:rPr>
        <w:t xml:space="preserve">must obtain a minimum overall </w:t>
      </w:r>
      <w:r w:rsidR="00832885" w:rsidRPr="00BB04B9">
        <w:rPr>
          <w:rFonts w:ascii="Arial" w:hAnsi="Arial" w:cs="Arial"/>
          <w:bCs/>
          <w:sz w:val="22"/>
          <w:szCs w:val="22"/>
          <w:lang w:val="en-GB"/>
        </w:rPr>
        <w:t xml:space="preserve">mark of </w:t>
      </w:r>
      <w:r w:rsidRPr="00BB04B9">
        <w:rPr>
          <w:rFonts w:ascii="Arial" w:hAnsi="Arial" w:cs="Arial"/>
          <w:bCs/>
          <w:sz w:val="22"/>
          <w:szCs w:val="22"/>
          <w:lang w:val="en-GB"/>
        </w:rPr>
        <w:t>60%</w:t>
      </w:r>
      <w:r w:rsidR="00832885" w:rsidRPr="00BB04B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BB04B9">
        <w:rPr>
          <w:rFonts w:ascii="Arial" w:hAnsi="Arial" w:cs="Arial"/>
          <w:sz w:val="22"/>
          <w:szCs w:val="22"/>
          <w:lang w:val="en-GB"/>
        </w:rPr>
        <w:t>(</w:t>
      </w:r>
      <w:r w:rsidR="00832885" w:rsidRPr="00BB04B9">
        <w:rPr>
          <w:rFonts w:ascii="Arial" w:hAnsi="Arial" w:cs="Arial"/>
          <w:sz w:val="22"/>
          <w:szCs w:val="22"/>
          <w:lang w:val="en-GB"/>
        </w:rPr>
        <w:t>AC a</w:t>
      </w:r>
      <w:r w:rsidRPr="00BB04B9">
        <w:rPr>
          <w:rFonts w:ascii="Arial" w:hAnsi="Arial" w:cs="Arial"/>
          <w:sz w:val="22"/>
          <w:szCs w:val="22"/>
          <w:lang w:val="en-GB"/>
        </w:rPr>
        <w:t>ctivities and final test).</w:t>
      </w:r>
    </w:p>
    <w:p w:rsidR="00177CB0" w:rsidRPr="00BB04B9" w:rsidRDefault="00177CB0" w:rsidP="00824BBA">
      <w:pPr>
        <w:textAlignment w:val="baseline"/>
        <w:rPr>
          <w:rFonts w:ascii="Arial" w:hAnsi="Arial" w:cs="Arial"/>
          <w:sz w:val="22"/>
          <w:szCs w:val="22"/>
          <w:lang w:val="en-GB"/>
        </w:rPr>
      </w:pPr>
    </w:p>
    <w:p w:rsidR="00177CB0" w:rsidRPr="00BB04B9" w:rsidRDefault="00832885" w:rsidP="00177CB0">
      <w:pPr>
        <w:rPr>
          <w:rStyle w:val="nfasisintenso"/>
          <w:rFonts w:ascii="Arial" w:hAnsi="Arial" w:cs="Arial"/>
          <w:color w:val="auto"/>
          <w:sz w:val="22"/>
          <w:szCs w:val="22"/>
          <w:lang w:val="en-GB"/>
        </w:rPr>
      </w:pPr>
      <w:r w:rsidRPr="00BB04B9">
        <w:rPr>
          <w:rStyle w:val="nfasisintenso"/>
          <w:rFonts w:ascii="Arial" w:hAnsi="Arial" w:cs="Arial"/>
          <w:color w:val="auto"/>
          <w:sz w:val="22"/>
          <w:szCs w:val="22"/>
          <w:lang w:val="en-GB"/>
        </w:rPr>
        <w:t>F</w:t>
      </w:r>
      <w:r w:rsidR="00177CB0" w:rsidRPr="00BB04B9">
        <w:rPr>
          <w:rStyle w:val="nfasisintenso"/>
          <w:rFonts w:ascii="Arial" w:hAnsi="Arial" w:cs="Arial"/>
          <w:color w:val="auto"/>
          <w:sz w:val="22"/>
          <w:szCs w:val="22"/>
          <w:lang w:val="en-GB"/>
        </w:rPr>
        <w:t xml:space="preserve">inal exam </w:t>
      </w:r>
      <w:r w:rsidR="00177CB0" w:rsidRPr="00BB04B9">
        <w:rPr>
          <w:rFonts w:ascii="Arial" w:eastAsia="Calibri" w:hAnsi="Arial" w:cs="Arial"/>
          <w:b/>
          <w:i/>
          <w:sz w:val="22"/>
          <w:szCs w:val="22"/>
          <w:lang w:val="en-GB" w:eastAsia="en-US"/>
        </w:rPr>
        <w:t>(2nd call)</w:t>
      </w:r>
    </w:p>
    <w:p w:rsidR="00177CB0" w:rsidRPr="00BB04B9" w:rsidRDefault="00177CB0" w:rsidP="00177CB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77CB0" w:rsidRPr="00BB04B9" w:rsidRDefault="00832885" w:rsidP="00177CB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B04B9">
        <w:rPr>
          <w:rFonts w:ascii="Arial" w:hAnsi="Arial" w:cs="Arial"/>
          <w:sz w:val="22"/>
          <w:szCs w:val="22"/>
          <w:lang w:val="en-GB"/>
        </w:rPr>
        <w:t>If the student has not followed the</w:t>
      </w:r>
      <w:r w:rsidR="00177CB0" w:rsidRPr="00BB04B9">
        <w:rPr>
          <w:rFonts w:ascii="Arial" w:hAnsi="Arial" w:cs="Arial"/>
          <w:sz w:val="22"/>
          <w:szCs w:val="22"/>
          <w:lang w:val="en-GB"/>
        </w:rPr>
        <w:t xml:space="preserve"> continuous assessment </w:t>
      </w:r>
      <w:r w:rsidRPr="00BB04B9">
        <w:rPr>
          <w:rFonts w:ascii="Arial" w:hAnsi="Arial" w:cs="Arial"/>
          <w:sz w:val="22"/>
          <w:szCs w:val="22"/>
          <w:lang w:val="en-GB"/>
        </w:rPr>
        <w:t xml:space="preserve">system </w:t>
      </w:r>
      <w:r w:rsidR="00177CB0" w:rsidRPr="00BB04B9">
        <w:rPr>
          <w:rFonts w:ascii="Arial" w:hAnsi="Arial" w:cs="Arial"/>
          <w:sz w:val="22"/>
          <w:szCs w:val="22"/>
          <w:lang w:val="en-GB"/>
        </w:rPr>
        <w:t xml:space="preserve">or </w:t>
      </w:r>
      <w:r w:rsidRPr="00BB04B9">
        <w:rPr>
          <w:rFonts w:ascii="Arial" w:hAnsi="Arial" w:cs="Arial"/>
          <w:sz w:val="22"/>
          <w:szCs w:val="22"/>
          <w:lang w:val="en-GB"/>
        </w:rPr>
        <w:t>has failed it</w:t>
      </w:r>
      <w:r w:rsidR="00177CB0" w:rsidRPr="00BB04B9">
        <w:rPr>
          <w:rFonts w:ascii="Arial" w:hAnsi="Arial" w:cs="Arial"/>
          <w:sz w:val="22"/>
          <w:szCs w:val="22"/>
          <w:lang w:val="en-GB"/>
        </w:rPr>
        <w:t xml:space="preserve">, </w:t>
      </w:r>
      <w:r w:rsidRPr="00BB04B9">
        <w:rPr>
          <w:rFonts w:ascii="Arial" w:hAnsi="Arial" w:cs="Arial"/>
          <w:sz w:val="22"/>
          <w:szCs w:val="22"/>
          <w:lang w:val="en-GB"/>
        </w:rPr>
        <w:t xml:space="preserve">he or she </w:t>
      </w:r>
      <w:r w:rsidR="00177CB0" w:rsidRPr="00BB04B9">
        <w:rPr>
          <w:rFonts w:ascii="Arial" w:hAnsi="Arial" w:cs="Arial"/>
          <w:sz w:val="22"/>
          <w:szCs w:val="22"/>
          <w:lang w:val="en-GB"/>
        </w:rPr>
        <w:t xml:space="preserve">is entitled to </w:t>
      </w:r>
      <w:r w:rsidRPr="00BB04B9">
        <w:rPr>
          <w:rFonts w:ascii="Arial" w:hAnsi="Arial" w:cs="Arial"/>
          <w:sz w:val="22"/>
          <w:szCs w:val="22"/>
          <w:lang w:val="en-GB"/>
        </w:rPr>
        <w:t xml:space="preserve">sit a final exam </w:t>
      </w:r>
      <w:r w:rsidR="00177CB0" w:rsidRPr="00BB04B9">
        <w:rPr>
          <w:rFonts w:ascii="Arial" w:hAnsi="Arial" w:cs="Arial"/>
          <w:sz w:val="22"/>
          <w:szCs w:val="22"/>
          <w:lang w:val="en-GB"/>
        </w:rPr>
        <w:t>t</w:t>
      </w:r>
      <w:r w:rsidRPr="00BB04B9">
        <w:rPr>
          <w:rFonts w:ascii="Arial" w:hAnsi="Arial" w:cs="Arial"/>
          <w:sz w:val="22"/>
          <w:szCs w:val="22"/>
          <w:lang w:val="en-GB"/>
        </w:rPr>
        <w:t xml:space="preserve">hat includes an oral and </w:t>
      </w:r>
      <w:proofErr w:type="gramStart"/>
      <w:r w:rsidRPr="00BB04B9">
        <w:rPr>
          <w:rFonts w:ascii="Arial" w:hAnsi="Arial" w:cs="Arial"/>
          <w:sz w:val="22"/>
          <w:szCs w:val="22"/>
          <w:lang w:val="en-GB"/>
        </w:rPr>
        <w:t>a writing</w:t>
      </w:r>
      <w:proofErr w:type="gramEnd"/>
      <w:r w:rsidR="00177CB0" w:rsidRPr="00BB04B9">
        <w:rPr>
          <w:rFonts w:ascii="Arial" w:hAnsi="Arial" w:cs="Arial"/>
          <w:sz w:val="22"/>
          <w:szCs w:val="22"/>
          <w:lang w:val="en-GB"/>
        </w:rPr>
        <w:t>. You must obtain a minimum grade of 50% in each skill (each part of the</w:t>
      </w:r>
      <w:r w:rsidRPr="00BB04B9">
        <w:rPr>
          <w:rFonts w:ascii="Arial" w:hAnsi="Arial" w:cs="Arial"/>
          <w:sz w:val="22"/>
          <w:szCs w:val="22"/>
          <w:lang w:val="en-GB"/>
        </w:rPr>
        <w:t xml:space="preserve"> exam) and a minimum total of 65% to pass the exam and</w:t>
      </w:r>
      <w:r w:rsidR="00177CB0" w:rsidRPr="00BB04B9">
        <w:rPr>
          <w:rFonts w:ascii="Arial" w:hAnsi="Arial" w:cs="Arial"/>
          <w:sz w:val="22"/>
          <w:szCs w:val="22"/>
          <w:lang w:val="en-GB"/>
        </w:rPr>
        <w:t xml:space="preserve"> the subject.</w:t>
      </w:r>
    </w:p>
    <w:p w:rsidR="00177CB0" w:rsidRPr="00BB04B9" w:rsidRDefault="00177CB0" w:rsidP="00177CB0">
      <w:pPr>
        <w:spacing w:line="360" w:lineRule="auto"/>
        <w:jc w:val="both"/>
        <w:rPr>
          <w:rFonts w:ascii="Arial" w:hAnsi="Arial" w:cs="Arial"/>
          <w:b/>
          <w:i/>
          <w:color w:val="7F7F7F"/>
          <w:sz w:val="22"/>
          <w:szCs w:val="22"/>
          <w:lang w:val="en-GB"/>
        </w:rPr>
      </w:pPr>
    </w:p>
    <w:p w:rsidR="00177CB0" w:rsidRPr="00BB04B9" w:rsidRDefault="00177CB0" w:rsidP="00177CB0">
      <w:pPr>
        <w:rPr>
          <w:rFonts w:ascii="Arial" w:hAnsi="Arial" w:cs="Arial"/>
          <w:b/>
          <w:bCs/>
          <w:i/>
          <w:sz w:val="22"/>
          <w:szCs w:val="22"/>
          <w:lang w:val="en-GB"/>
        </w:rPr>
      </w:pPr>
      <w:r w:rsidRPr="00BB04B9">
        <w:rPr>
          <w:rFonts w:ascii="Arial" w:hAnsi="Arial" w:cs="Arial"/>
          <w:b/>
          <w:bCs/>
          <w:i/>
          <w:sz w:val="22"/>
          <w:szCs w:val="22"/>
          <w:lang w:val="en-GB"/>
        </w:rPr>
        <w:t>Other aspects of evaluation</w:t>
      </w:r>
    </w:p>
    <w:p w:rsidR="00177CB0" w:rsidRPr="00BB04B9" w:rsidRDefault="00177CB0" w:rsidP="00177CB0">
      <w:pPr>
        <w:rPr>
          <w:rFonts w:ascii="Arial" w:hAnsi="Arial" w:cs="Arial"/>
          <w:b/>
          <w:i/>
          <w:color w:val="7F7F7F"/>
          <w:sz w:val="22"/>
          <w:szCs w:val="22"/>
          <w:lang w:val="en-GB"/>
        </w:rPr>
      </w:pPr>
    </w:p>
    <w:p w:rsidR="00177CB0" w:rsidRPr="00BB04B9" w:rsidRDefault="00177CB0" w:rsidP="00177CB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B04B9">
        <w:rPr>
          <w:rFonts w:ascii="Arial" w:hAnsi="Arial" w:cs="Arial"/>
          <w:sz w:val="22"/>
          <w:szCs w:val="22"/>
          <w:lang w:val="en-GB"/>
        </w:rPr>
        <w:t xml:space="preserve">Under no circumstances allow students call for ongoing evaluation that has passed the course will present the call to raise a final exam grade. </w:t>
      </w:r>
    </w:p>
    <w:p w:rsidR="00177CB0" w:rsidRPr="00BB04B9" w:rsidRDefault="00177CB0" w:rsidP="00177CB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B3F24" w:rsidRPr="00BB04B9" w:rsidRDefault="00177CB0" w:rsidP="0089318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B04B9">
        <w:rPr>
          <w:rFonts w:ascii="Arial" w:hAnsi="Arial" w:cs="Arial"/>
          <w:sz w:val="22"/>
          <w:szCs w:val="22"/>
          <w:lang w:val="en-GB"/>
        </w:rPr>
        <w:t>There is no certification level.</w:t>
      </w:r>
    </w:p>
    <w:p w:rsidR="00832885" w:rsidRPr="00BB04B9" w:rsidRDefault="00832885" w:rsidP="00832885">
      <w:pPr>
        <w:tabs>
          <w:tab w:val="left" w:pos="885"/>
        </w:tabs>
        <w:rPr>
          <w:lang w:val="en-GB" w:eastAsia="en-US"/>
        </w:rPr>
      </w:pPr>
    </w:p>
    <w:p w:rsidR="000B3F24" w:rsidRPr="00BB04B9" w:rsidRDefault="00832885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</w:rPr>
      </w:pPr>
      <w:r w:rsidRPr="00BB04B9">
        <w:rPr>
          <w:rFonts w:ascii="Arial" w:hAnsi="Arial" w:cs="Arial"/>
          <w:i w:val="0"/>
          <w:color w:val="auto"/>
          <w:sz w:val="24"/>
          <w:szCs w:val="24"/>
        </w:rPr>
        <w:t xml:space="preserve">9. </w:t>
      </w:r>
      <w:proofErr w:type="gramStart"/>
      <w:r w:rsidR="000B3F24" w:rsidRPr="00BB04B9">
        <w:rPr>
          <w:rFonts w:ascii="Arial" w:hAnsi="Arial" w:cs="Arial"/>
          <w:i w:val="0"/>
          <w:color w:val="auto"/>
          <w:sz w:val="24"/>
          <w:szCs w:val="24"/>
        </w:rPr>
        <w:t xml:space="preserve">TEACHING  </w:t>
      </w:r>
      <w:r w:rsidRPr="00BB04B9">
        <w:rPr>
          <w:rFonts w:ascii="Arial" w:hAnsi="Arial" w:cs="Arial"/>
          <w:i w:val="0"/>
          <w:color w:val="auto"/>
          <w:sz w:val="24"/>
          <w:szCs w:val="24"/>
        </w:rPr>
        <w:t>PLAN</w:t>
      </w:r>
      <w:proofErr w:type="gramEnd"/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3685"/>
        <w:gridCol w:w="1134"/>
      </w:tblGrid>
      <w:tr w:rsidR="000B3F24" w:rsidRPr="00BB04B9" w:rsidTr="00940DC2">
        <w:trPr>
          <w:trHeight w:val="542"/>
          <w:jc w:val="center"/>
        </w:trPr>
        <w:tc>
          <w:tcPr>
            <w:tcW w:w="1418" w:type="dxa"/>
            <w:shd w:val="clear" w:color="auto" w:fill="BFBFBF"/>
            <w:vAlign w:val="center"/>
          </w:tcPr>
          <w:p w:rsidR="000B3F24" w:rsidRPr="00BB04B9" w:rsidRDefault="000B3F24" w:rsidP="00B72341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b/>
                <w:sz w:val="22"/>
                <w:szCs w:val="22"/>
                <w:lang w:val="en-GB"/>
              </w:rPr>
              <w:t>WEEK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0B3F24" w:rsidRPr="00BB04B9" w:rsidRDefault="000B3F24" w:rsidP="00B72341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b/>
                <w:sz w:val="22"/>
                <w:szCs w:val="22"/>
                <w:lang w:val="en-GB"/>
              </w:rPr>
              <w:t>TOPIC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0B3F24" w:rsidRPr="00BB04B9" w:rsidRDefault="000B3F24" w:rsidP="00B72341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b/>
                <w:sz w:val="22"/>
                <w:szCs w:val="22"/>
                <w:lang w:val="en-GB"/>
              </w:rPr>
              <w:t>METHOD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B3F24" w:rsidRPr="00BB04B9" w:rsidRDefault="000B3F24" w:rsidP="00B72341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b/>
                <w:sz w:val="22"/>
                <w:szCs w:val="22"/>
                <w:lang w:val="en-GB"/>
              </w:rPr>
              <w:t>HOURS</w:t>
            </w:r>
          </w:p>
        </w:tc>
      </w:tr>
      <w:tr w:rsidR="000B3F24" w:rsidRPr="00BB04B9" w:rsidTr="00940DC2">
        <w:trPr>
          <w:jc w:val="center"/>
        </w:trPr>
        <w:tc>
          <w:tcPr>
            <w:tcW w:w="1418" w:type="dxa"/>
          </w:tcPr>
          <w:p w:rsidR="000B3F24" w:rsidRPr="00BB04B9" w:rsidRDefault="006E0442" w:rsidP="006E0442">
            <w:pPr>
              <w:pStyle w:val="Textoindependiente"/>
              <w:jc w:val="center"/>
              <w:rPr>
                <w:rFonts w:cs="Arial"/>
                <w:b/>
                <w:szCs w:val="24"/>
                <w:lang w:val="en-GB"/>
              </w:rPr>
            </w:pPr>
            <w:r w:rsidRPr="00BB04B9">
              <w:rPr>
                <w:rFonts w:cs="Arial"/>
                <w:b/>
                <w:szCs w:val="24"/>
                <w:lang w:val="en-GB"/>
              </w:rPr>
              <w:t>1</w:t>
            </w:r>
            <w:r w:rsidRPr="00BB04B9">
              <w:rPr>
                <w:rFonts w:ascii="Cambria Math" w:hAnsi="Cambria Math" w:cs="Cambria Math"/>
                <w:b/>
                <w:szCs w:val="24"/>
                <w:lang w:val="en-GB"/>
              </w:rPr>
              <w:t>-</w:t>
            </w:r>
            <w:r w:rsidRPr="00BB04B9">
              <w:rPr>
                <w:rFonts w:cs="Arial"/>
                <w:b/>
                <w:szCs w:val="24"/>
                <w:lang w:val="en-GB"/>
              </w:rPr>
              <w:t>2-3</w:t>
            </w:r>
          </w:p>
        </w:tc>
        <w:tc>
          <w:tcPr>
            <w:tcW w:w="3544" w:type="dxa"/>
          </w:tcPr>
          <w:p w:rsidR="006E0442" w:rsidRPr="00BB04B9" w:rsidRDefault="006E0442" w:rsidP="006128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Chinese phonological system. </w:t>
            </w:r>
          </w:p>
          <w:p w:rsidR="006E0442" w:rsidRPr="00BB04B9" w:rsidRDefault="00832885" w:rsidP="006128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6E0442"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inyin. </w:t>
            </w:r>
          </w:p>
          <w:p w:rsidR="006E0442" w:rsidRPr="00BB04B9" w:rsidRDefault="00832885" w:rsidP="006128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6E0442"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he basic rules of writing characters. </w:t>
            </w:r>
          </w:p>
          <w:p w:rsidR="006E0442" w:rsidRPr="00BB04B9" w:rsidRDefault="006E0442" w:rsidP="006128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Greet</w:t>
            </w:r>
            <w:r w:rsidR="00832885" w:rsidRPr="00BB04B9">
              <w:rPr>
                <w:rFonts w:ascii="Arial" w:hAnsi="Arial" w:cs="Arial"/>
                <w:sz w:val="22"/>
                <w:szCs w:val="22"/>
                <w:lang w:val="en-GB"/>
              </w:rPr>
              <w:t>ings</w:t>
            </w: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 (I). </w:t>
            </w:r>
          </w:p>
          <w:p w:rsidR="000B3F24" w:rsidRPr="00BB04B9" w:rsidRDefault="006E0442" w:rsidP="006128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832885"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sociolinguistic </w:t>
            </w: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situation of Chinese.</w:t>
            </w:r>
          </w:p>
        </w:tc>
        <w:tc>
          <w:tcPr>
            <w:tcW w:w="3685" w:type="dxa"/>
          </w:tcPr>
          <w:p w:rsidR="00F947E8" w:rsidRPr="00BB04B9" w:rsidRDefault="00F947E8" w:rsidP="0061283B">
            <w:pPr>
              <w:pStyle w:val="Textoindependiente"/>
              <w:numPr>
                <w:ilvl w:val="0"/>
                <w:numId w:val="21"/>
              </w:numPr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 xml:space="preserve">Theoretical presentations in the classroom. </w:t>
            </w:r>
          </w:p>
          <w:p w:rsidR="00F947E8" w:rsidRPr="00BB04B9" w:rsidRDefault="00F947E8" w:rsidP="0061283B">
            <w:pPr>
              <w:pStyle w:val="Textoindependiente"/>
              <w:numPr>
                <w:ilvl w:val="0"/>
                <w:numId w:val="21"/>
              </w:numPr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 xml:space="preserve">Class participation (reading, speaking). </w:t>
            </w:r>
          </w:p>
          <w:p w:rsidR="00F947E8" w:rsidRPr="00BB04B9" w:rsidRDefault="00F947E8" w:rsidP="0061283B">
            <w:pPr>
              <w:pStyle w:val="Textoindependiente"/>
              <w:numPr>
                <w:ilvl w:val="0"/>
                <w:numId w:val="21"/>
              </w:numPr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 xml:space="preserve">Phonetic </w:t>
            </w:r>
            <w:r w:rsidR="00832885" w:rsidRPr="00BB04B9">
              <w:rPr>
                <w:rFonts w:cs="Arial"/>
                <w:sz w:val="22"/>
                <w:szCs w:val="22"/>
                <w:lang w:val="en-GB"/>
              </w:rPr>
              <w:t>discrimination exercises</w:t>
            </w:r>
            <w:r w:rsidRPr="00BB04B9">
              <w:rPr>
                <w:rFonts w:cs="Arial"/>
                <w:sz w:val="22"/>
                <w:szCs w:val="22"/>
                <w:lang w:val="en-GB"/>
              </w:rPr>
              <w:t>.</w:t>
            </w:r>
          </w:p>
          <w:p w:rsidR="000B3F24" w:rsidRPr="00BB04B9" w:rsidRDefault="00F947E8" w:rsidP="0061283B">
            <w:pPr>
              <w:pStyle w:val="Textoindependiente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Practice writing characters.</w:t>
            </w:r>
          </w:p>
        </w:tc>
        <w:tc>
          <w:tcPr>
            <w:tcW w:w="1134" w:type="dxa"/>
          </w:tcPr>
          <w:p w:rsidR="000B3F24" w:rsidRPr="00BB04B9" w:rsidRDefault="000B3F24" w:rsidP="00B72341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0C050D" w:rsidRPr="00BB04B9" w:rsidRDefault="000C050D" w:rsidP="00B72341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6</w:t>
            </w:r>
          </w:p>
        </w:tc>
      </w:tr>
      <w:tr w:rsidR="000B3F24" w:rsidRPr="00BB04B9" w:rsidTr="00940DC2">
        <w:trPr>
          <w:jc w:val="center"/>
        </w:trPr>
        <w:tc>
          <w:tcPr>
            <w:tcW w:w="1418" w:type="dxa"/>
          </w:tcPr>
          <w:p w:rsidR="000B3F24" w:rsidRPr="00BB04B9" w:rsidRDefault="00A14FB4" w:rsidP="0061283B">
            <w:pPr>
              <w:pStyle w:val="Textoindependiente"/>
              <w:jc w:val="center"/>
              <w:rPr>
                <w:rFonts w:cs="Arial"/>
                <w:b/>
                <w:szCs w:val="24"/>
                <w:lang w:val="en-GB"/>
              </w:rPr>
            </w:pPr>
            <w:r w:rsidRPr="00BB04B9">
              <w:rPr>
                <w:rFonts w:cs="Arial"/>
                <w:b/>
                <w:szCs w:val="24"/>
                <w:lang w:val="en-GB"/>
              </w:rPr>
              <w:t>4-5-6</w:t>
            </w:r>
          </w:p>
        </w:tc>
        <w:tc>
          <w:tcPr>
            <w:tcW w:w="3544" w:type="dxa"/>
          </w:tcPr>
          <w:p w:rsidR="00B55272" w:rsidRPr="00BB04B9" w:rsidRDefault="00B55272" w:rsidP="00B55272">
            <w:pPr>
              <w:pStyle w:val="Textoindependiente"/>
              <w:spacing w:line="240" w:lineRule="auto"/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  <w:p w:rsidR="000E61C4" w:rsidRPr="00BB04B9" w:rsidRDefault="000E61C4" w:rsidP="0061283B">
            <w:pPr>
              <w:pStyle w:val="Textoindependiente"/>
              <w:numPr>
                <w:ilvl w:val="0"/>
                <w:numId w:val="22"/>
              </w:numPr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Greet</w:t>
            </w:r>
            <w:r w:rsidR="00832885" w:rsidRPr="00BB04B9">
              <w:rPr>
                <w:rFonts w:cs="Arial"/>
                <w:sz w:val="22"/>
                <w:szCs w:val="22"/>
                <w:lang w:val="en-GB"/>
              </w:rPr>
              <w:t>ings</w:t>
            </w:r>
            <w:r w:rsidRPr="00BB04B9">
              <w:rPr>
                <w:rFonts w:cs="Arial"/>
                <w:sz w:val="22"/>
                <w:szCs w:val="22"/>
                <w:lang w:val="en-GB"/>
              </w:rPr>
              <w:t xml:space="preserve"> (II) </w:t>
            </w:r>
          </w:p>
          <w:p w:rsidR="000B3F24" w:rsidRPr="00BB04B9" w:rsidRDefault="000E61C4" w:rsidP="0061283B">
            <w:pPr>
              <w:pStyle w:val="Textoindependiente"/>
              <w:numPr>
                <w:ilvl w:val="0"/>
                <w:numId w:val="22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Restaurant: ask wh</w:t>
            </w:r>
            <w:r w:rsidR="00832885" w:rsidRPr="00BB04B9">
              <w:rPr>
                <w:rFonts w:cs="Arial"/>
                <w:sz w:val="22"/>
                <w:szCs w:val="22"/>
                <w:lang w:val="en-GB"/>
              </w:rPr>
              <w:t>at you want to drink and offer</w:t>
            </w:r>
            <w:r w:rsidRPr="00BB04B9">
              <w:rPr>
                <w:rFonts w:cs="Arial"/>
                <w:sz w:val="22"/>
                <w:szCs w:val="22"/>
                <w:lang w:val="en-GB"/>
              </w:rPr>
              <w:t xml:space="preserve"> drinks.</w:t>
            </w:r>
          </w:p>
        </w:tc>
        <w:tc>
          <w:tcPr>
            <w:tcW w:w="3685" w:type="dxa"/>
          </w:tcPr>
          <w:p w:rsidR="00A46099" w:rsidRPr="00BB04B9" w:rsidRDefault="00A46099" w:rsidP="006128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Class participation (reading, speaking). </w:t>
            </w:r>
          </w:p>
          <w:p w:rsidR="00A46099" w:rsidRPr="00BB04B9" w:rsidRDefault="00A46099" w:rsidP="006128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Phonetic exercises </w:t>
            </w:r>
          </w:p>
          <w:p w:rsidR="00A46099" w:rsidRPr="00BB04B9" w:rsidRDefault="00A46099" w:rsidP="006128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Practice writing characters. </w:t>
            </w:r>
          </w:p>
          <w:p w:rsidR="000B3F24" w:rsidRPr="00BB04B9" w:rsidRDefault="00A46099" w:rsidP="006128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Quizzes (online).</w:t>
            </w:r>
          </w:p>
        </w:tc>
        <w:tc>
          <w:tcPr>
            <w:tcW w:w="1134" w:type="dxa"/>
          </w:tcPr>
          <w:p w:rsidR="000B3F24" w:rsidRPr="00BB04B9" w:rsidRDefault="000B3F24" w:rsidP="00B7234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8393F" w:rsidRPr="00BB04B9" w:rsidRDefault="0018393F" w:rsidP="00B7234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</w:tr>
      <w:tr w:rsidR="000B3F24" w:rsidRPr="00BB04B9" w:rsidTr="00940DC2">
        <w:trPr>
          <w:jc w:val="center"/>
        </w:trPr>
        <w:tc>
          <w:tcPr>
            <w:tcW w:w="1418" w:type="dxa"/>
          </w:tcPr>
          <w:p w:rsidR="000B3F24" w:rsidRPr="00BB04B9" w:rsidRDefault="0061283B" w:rsidP="0061283B">
            <w:pPr>
              <w:pStyle w:val="Textoindependiente"/>
              <w:jc w:val="center"/>
              <w:rPr>
                <w:rFonts w:cs="Arial"/>
                <w:b/>
                <w:szCs w:val="24"/>
                <w:lang w:val="en-GB"/>
              </w:rPr>
            </w:pPr>
            <w:r w:rsidRPr="00BB04B9">
              <w:rPr>
                <w:rFonts w:cs="Arial"/>
                <w:b/>
                <w:szCs w:val="24"/>
                <w:lang w:val="en-GB"/>
              </w:rPr>
              <w:t>7-8-9</w:t>
            </w:r>
          </w:p>
        </w:tc>
        <w:tc>
          <w:tcPr>
            <w:tcW w:w="3544" w:type="dxa"/>
          </w:tcPr>
          <w:p w:rsidR="00661272" w:rsidRPr="00BB04B9" w:rsidRDefault="00661272" w:rsidP="00661272">
            <w:pPr>
              <w:pStyle w:val="Textoindependiente"/>
              <w:spacing w:line="276" w:lineRule="auto"/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  <w:p w:rsidR="0061283B" w:rsidRPr="00BB04B9" w:rsidRDefault="0061283B" w:rsidP="00661272">
            <w:pPr>
              <w:pStyle w:val="Textoindependiente"/>
              <w:numPr>
                <w:ilvl w:val="0"/>
                <w:numId w:val="24"/>
              </w:numPr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Identify a person.</w:t>
            </w:r>
          </w:p>
          <w:p w:rsidR="0061283B" w:rsidRPr="00BB04B9" w:rsidRDefault="00832885" w:rsidP="00661272">
            <w:pPr>
              <w:pStyle w:val="Textoindependiente"/>
              <w:numPr>
                <w:ilvl w:val="0"/>
                <w:numId w:val="24"/>
              </w:numPr>
              <w:spacing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Speaking about</w:t>
            </w:r>
            <w:r w:rsidR="0061283B" w:rsidRPr="00BB04B9">
              <w:rPr>
                <w:rFonts w:cs="Arial"/>
                <w:sz w:val="22"/>
                <w:szCs w:val="22"/>
                <w:lang w:val="en-GB"/>
              </w:rPr>
              <w:t xml:space="preserve"> nationality. </w:t>
            </w:r>
          </w:p>
          <w:p w:rsidR="000B3F24" w:rsidRPr="00BB04B9" w:rsidRDefault="00832885" w:rsidP="00661272">
            <w:pPr>
              <w:pStyle w:val="Textoindependiente"/>
              <w:numPr>
                <w:ilvl w:val="0"/>
                <w:numId w:val="24"/>
              </w:numPr>
              <w:spacing w:line="276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Introducing</w:t>
            </w:r>
            <w:r w:rsidR="0061283B" w:rsidRPr="00BB04B9">
              <w:rPr>
                <w:rFonts w:cs="Arial"/>
                <w:sz w:val="22"/>
                <w:szCs w:val="22"/>
                <w:lang w:val="en-GB"/>
              </w:rPr>
              <w:t xml:space="preserve"> a person.</w:t>
            </w:r>
          </w:p>
        </w:tc>
        <w:tc>
          <w:tcPr>
            <w:tcW w:w="3685" w:type="dxa"/>
          </w:tcPr>
          <w:p w:rsidR="0061283B" w:rsidRPr="00BB04B9" w:rsidRDefault="0061283B" w:rsidP="006128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Grammar and vocabulary. Class participation (speaking).</w:t>
            </w:r>
          </w:p>
          <w:p w:rsidR="0061283B" w:rsidRPr="00BB04B9" w:rsidRDefault="0061283B" w:rsidP="006128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Oral and written comprehension exercises. </w:t>
            </w:r>
          </w:p>
          <w:p w:rsidR="0061283B" w:rsidRPr="00BB04B9" w:rsidRDefault="0061283B" w:rsidP="006128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Quizzes (classroom and online). </w:t>
            </w:r>
          </w:p>
          <w:p w:rsidR="0061283B" w:rsidRPr="00BB04B9" w:rsidRDefault="0061283B" w:rsidP="006128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Writing (writing). </w:t>
            </w:r>
          </w:p>
          <w:p w:rsidR="000B3F24" w:rsidRPr="00BB04B9" w:rsidRDefault="000755E2" w:rsidP="006128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Mini-test</w:t>
            </w:r>
            <w:r w:rsidR="0061283B" w:rsidRPr="00BB04B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134" w:type="dxa"/>
          </w:tcPr>
          <w:p w:rsidR="000B3F24" w:rsidRPr="00BB04B9" w:rsidRDefault="000B3F24" w:rsidP="00B7234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1283B" w:rsidRPr="00BB04B9" w:rsidRDefault="0061283B" w:rsidP="00B7234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</w:tr>
      <w:tr w:rsidR="000B3F24" w:rsidRPr="00BB04B9" w:rsidTr="00940DC2">
        <w:trPr>
          <w:jc w:val="center"/>
        </w:trPr>
        <w:tc>
          <w:tcPr>
            <w:tcW w:w="1418" w:type="dxa"/>
          </w:tcPr>
          <w:p w:rsidR="000B3F24" w:rsidRPr="00BB04B9" w:rsidRDefault="00A0273C" w:rsidP="00A0273C">
            <w:pPr>
              <w:pStyle w:val="Textoindependiente"/>
              <w:jc w:val="center"/>
              <w:rPr>
                <w:rFonts w:cs="Arial"/>
                <w:b/>
                <w:szCs w:val="24"/>
                <w:lang w:val="en-GB"/>
              </w:rPr>
            </w:pPr>
            <w:r w:rsidRPr="00BB04B9">
              <w:rPr>
                <w:rFonts w:cs="Arial"/>
                <w:b/>
                <w:szCs w:val="24"/>
                <w:lang w:val="en-GB"/>
              </w:rPr>
              <w:t>10-11-12</w:t>
            </w:r>
          </w:p>
        </w:tc>
        <w:tc>
          <w:tcPr>
            <w:tcW w:w="3544" w:type="dxa"/>
          </w:tcPr>
          <w:p w:rsidR="00661272" w:rsidRPr="00BB04B9" w:rsidRDefault="00661272" w:rsidP="006268BF">
            <w:pPr>
              <w:pStyle w:val="Textoindependiente"/>
              <w:numPr>
                <w:ilvl w:val="0"/>
                <w:numId w:val="27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 xml:space="preserve">Ask </w:t>
            </w:r>
            <w:r w:rsidR="000755E2" w:rsidRPr="00BB04B9">
              <w:rPr>
                <w:rFonts w:cs="Arial"/>
                <w:sz w:val="22"/>
                <w:szCs w:val="22"/>
                <w:lang w:val="en-GB"/>
              </w:rPr>
              <w:t xml:space="preserve">for </w:t>
            </w:r>
            <w:r w:rsidRPr="00BB04B9">
              <w:rPr>
                <w:rFonts w:cs="Arial"/>
                <w:sz w:val="22"/>
                <w:szCs w:val="22"/>
                <w:lang w:val="en-GB"/>
              </w:rPr>
              <w:t xml:space="preserve">dishes in a restaurant. </w:t>
            </w:r>
          </w:p>
          <w:p w:rsidR="00661272" w:rsidRPr="00BB04B9" w:rsidRDefault="00661272" w:rsidP="006268BF">
            <w:pPr>
              <w:pStyle w:val="Textoindependiente"/>
              <w:numPr>
                <w:ilvl w:val="0"/>
                <w:numId w:val="27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 xml:space="preserve">Ask for drinks. </w:t>
            </w:r>
          </w:p>
          <w:p w:rsidR="00661272" w:rsidRPr="00BB04B9" w:rsidRDefault="000755E2" w:rsidP="006268BF">
            <w:pPr>
              <w:pStyle w:val="Textoindependiente"/>
              <w:numPr>
                <w:ilvl w:val="0"/>
                <w:numId w:val="27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lastRenderedPageBreak/>
              <w:t>Formulate requests about</w:t>
            </w:r>
            <w:r w:rsidR="00661272" w:rsidRPr="00BB04B9">
              <w:rPr>
                <w:rFonts w:cs="Arial"/>
                <w:sz w:val="22"/>
                <w:szCs w:val="22"/>
                <w:lang w:val="en-GB"/>
              </w:rPr>
              <w:t xml:space="preserve"> the taste of food. </w:t>
            </w:r>
          </w:p>
          <w:p w:rsidR="000B3F24" w:rsidRPr="00BB04B9" w:rsidRDefault="000755E2" w:rsidP="006268BF">
            <w:pPr>
              <w:pStyle w:val="Textoindependiente"/>
              <w:numPr>
                <w:ilvl w:val="0"/>
                <w:numId w:val="27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Ordering a takeaway</w:t>
            </w:r>
            <w:r w:rsidR="00661272" w:rsidRPr="00BB04B9">
              <w:rPr>
                <w:rFonts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685" w:type="dxa"/>
          </w:tcPr>
          <w:p w:rsidR="006268BF" w:rsidRPr="00BB04B9" w:rsidRDefault="006268BF" w:rsidP="006268B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Grammar and vocabulary. Class participation (speaking).</w:t>
            </w:r>
          </w:p>
          <w:p w:rsidR="006268BF" w:rsidRPr="00BB04B9" w:rsidRDefault="006268BF" w:rsidP="006268B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Oral and written </w:t>
            </w: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comprehension exercises. </w:t>
            </w:r>
          </w:p>
          <w:p w:rsidR="000B3F24" w:rsidRPr="00BB04B9" w:rsidRDefault="006268BF" w:rsidP="006268B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Quizzes (classroom and online).</w:t>
            </w:r>
          </w:p>
        </w:tc>
        <w:tc>
          <w:tcPr>
            <w:tcW w:w="1134" w:type="dxa"/>
          </w:tcPr>
          <w:p w:rsidR="000B3F24" w:rsidRPr="00BB04B9" w:rsidRDefault="000B3F24" w:rsidP="00B7234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268BF" w:rsidRPr="00BB04B9" w:rsidRDefault="006268BF" w:rsidP="00B7234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</w:tr>
      <w:tr w:rsidR="000B3F24" w:rsidRPr="00BB04B9" w:rsidTr="00940DC2">
        <w:trPr>
          <w:jc w:val="center"/>
        </w:trPr>
        <w:tc>
          <w:tcPr>
            <w:tcW w:w="1418" w:type="dxa"/>
          </w:tcPr>
          <w:p w:rsidR="000B3F24" w:rsidRPr="00BB04B9" w:rsidRDefault="00F26EE1" w:rsidP="00F26EE1">
            <w:pPr>
              <w:pStyle w:val="Textoindependiente"/>
              <w:jc w:val="center"/>
              <w:rPr>
                <w:rFonts w:cs="Arial"/>
                <w:b/>
                <w:szCs w:val="24"/>
                <w:lang w:val="en-GB"/>
              </w:rPr>
            </w:pPr>
            <w:r w:rsidRPr="00BB04B9">
              <w:rPr>
                <w:rFonts w:cs="Arial"/>
                <w:b/>
                <w:szCs w:val="24"/>
                <w:lang w:val="en-GB"/>
              </w:rPr>
              <w:lastRenderedPageBreak/>
              <w:t>13</w:t>
            </w:r>
            <w:r w:rsidRPr="00BB04B9">
              <w:rPr>
                <w:rFonts w:ascii="Cambria Math" w:hAnsi="Cambria Math" w:cs="Cambria Math"/>
                <w:b/>
                <w:szCs w:val="24"/>
                <w:lang w:val="en-GB"/>
              </w:rPr>
              <w:t>-</w:t>
            </w:r>
            <w:r w:rsidRPr="00BB04B9">
              <w:rPr>
                <w:rFonts w:cs="Arial"/>
                <w:b/>
                <w:szCs w:val="24"/>
                <w:lang w:val="en-GB"/>
              </w:rPr>
              <w:t>14-15</w:t>
            </w:r>
          </w:p>
        </w:tc>
        <w:tc>
          <w:tcPr>
            <w:tcW w:w="3544" w:type="dxa"/>
          </w:tcPr>
          <w:p w:rsidR="00F26EE1" w:rsidRPr="00BB04B9" w:rsidRDefault="00F26EE1" w:rsidP="00F26EE1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Asking where a place </w:t>
            </w:r>
            <w:r w:rsidR="000755E2"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is </w:t>
            </w: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(restaurant, rooms, etc.) </w:t>
            </w:r>
          </w:p>
          <w:p w:rsidR="00F26EE1" w:rsidRPr="00BB04B9" w:rsidRDefault="00F26EE1" w:rsidP="00F26EE1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Giving directions. </w:t>
            </w:r>
          </w:p>
          <w:p w:rsidR="00F26EE1" w:rsidRPr="00BB04B9" w:rsidRDefault="000755E2" w:rsidP="00F26EE1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Apologizing</w:t>
            </w:r>
            <w:r w:rsidR="00F26EE1"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0B3F24" w:rsidRPr="00BB04B9" w:rsidRDefault="000755E2" w:rsidP="00F26EE1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Speaking about </w:t>
            </w:r>
            <w:r w:rsidR="00F26EE1" w:rsidRPr="00BB04B9">
              <w:rPr>
                <w:rFonts w:ascii="Arial" w:hAnsi="Arial" w:cs="Arial"/>
                <w:sz w:val="22"/>
                <w:szCs w:val="22"/>
                <w:lang w:val="en-GB"/>
              </w:rPr>
              <w:t>profession</w:t>
            </w: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F26EE1" w:rsidRPr="00BB04B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685" w:type="dxa"/>
          </w:tcPr>
          <w:p w:rsidR="00A038D3" w:rsidRPr="00BB04B9" w:rsidRDefault="00A038D3" w:rsidP="00A038D3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Grammar and vocabulary. Class participation (speaking).</w:t>
            </w:r>
          </w:p>
          <w:p w:rsidR="00A038D3" w:rsidRPr="00BB04B9" w:rsidRDefault="00A038D3" w:rsidP="00A038D3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Oral and written comprehension exercises. </w:t>
            </w:r>
          </w:p>
          <w:p w:rsidR="00A038D3" w:rsidRPr="00BB04B9" w:rsidRDefault="00A038D3" w:rsidP="00A038D3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Quizzes (classroom and online). </w:t>
            </w:r>
          </w:p>
          <w:p w:rsidR="000B3F24" w:rsidRPr="00BB04B9" w:rsidRDefault="000755E2" w:rsidP="00A038D3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Mini-test</w:t>
            </w:r>
            <w:r w:rsidR="00A038D3" w:rsidRPr="00BB04B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134" w:type="dxa"/>
          </w:tcPr>
          <w:p w:rsidR="000B3F24" w:rsidRPr="00BB04B9" w:rsidRDefault="000B3F24" w:rsidP="00B7234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86C40" w:rsidRPr="00BB04B9" w:rsidRDefault="00A86C40" w:rsidP="00B7234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</w:tr>
    </w:tbl>
    <w:p w:rsidR="00FF148D" w:rsidRPr="00BB04B9" w:rsidRDefault="00FF148D" w:rsidP="00FF148D">
      <w:pPr>
        <w:tabs>
          <w:tab w:val="left" w:pos="1560"/>
        </w:tabs>
        <w:spacing w:line="360" w:lineRule="auto"/>
        <w:ind w:right="-2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FF148D" w:rsidRPr="00BB04B9" w:rsidRDefault="00FF148D" w:rsidP="00FF148D">
      <w:pPr>
        <w:tabs>
          <w:tab w:val="left" w:pos="1560"/>
        </w:tabs>
        <w:spacing w:line="360" w:lineRule="auto"/>
        <w:ind w:right="-2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BB04B9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Second semester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3543"/>
        <w:gridCol w:w="1134"/>
      </w:tblGrid>
      <w:tr w:rsidR="00FF148D" w:rsidRPr="00BB04B9" w:rsidTr="00940DC2">
        <w:trPr>
          <w:trHeight w:val="542"/>
          <w:jc w:val="center"/>
        </w:trPr>
        <w:tc>
          <w:tcPr>
            <w:tcW w:w="1418" w:type="dxa"/>
            <w:shd w:val="clear" w:color="auto" w:fill="BFBFBF"/>
            <w:vAlign w:val="center"/>
          </w:tcPr>
          <w:p w:rsidR="00FF148D" w:rsidRPr="00BB04B9" w:rsidRDefault="00FF148D" w:rsidP="00B72341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b/>
                <w:sz w:val="22"/>
                <w:szCs w:val="22"/>
                <w:lang w:val="en-GB"/>
              </w:rPr>
              <w:t>WEEK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FF148D" w:rsidRPr="00BB04B9" w:rsidRDefault="00FF148D" w:rsidP="00B72341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b/>
                <w:sz w:val="22"/>
                <w:szCs w:val="22"/>
                <w:lang w:val="en-GB"/>
              </w:rPr>
              <w:t>TOPIC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FF148D" w:rsidRPr="00BB04B9" w:rsidRDefault="00FF148D" w:rsidP="00B72341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b/>
                <w:sz w:val="22"/>
                <w:szCs w:val="22"/>
                <w:lang w:val="en-GB"/>
              </w:rPr>
              <w:t>METHOD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FF148D" w:rsidRPr="00BB04B9" w:rsidRDefault="00FF148D" w:rsidP="00B72341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b/>
                <w:sz w:val="22"/>
                <w:szCs w:val="22"/>
                <w:lang w:val="en-GB"/>
              </w:rPr>
              <w:t>HOURS</w:t>
            </w:r>
          </w:p>
        </w:tc>
      </w:tr>
      <w:tr w:rsidR="00FF148D" w:rsidRPr="00BB04B9" w:rsidTr="00940DC2">
        <w:trPr>
          <w:jc w:val="center"/>
        </w:trPr>
        <w:tc>
          <w:tcPr>
            <w:tcW w:w="1418" w:type="dxa"/>
          </w:tcPr>
          <w:p w:rsidR="00FF148D" w:rsidRPr="00BB04B9" w:rsidRDefault="00FF148D" w:rsidP="00B72341">
            <w:pPr>
              <w:pStyle w:val="Textoindependiente"/>
              <w:jc w:val="center"/>
              <w:rPr>
                <w:rFonts w:cs="Arial"/>
                <w:b/>
                <w:szCs w:val="24"/>
                <w:lang w:val="en-GB"/>
              </w:rPr>
            </w:pPr>
            <w:r w:rsidRPr="00BB04B9">
              <w:rPr>
                <w:rFonts w:cs="Arial"/>
                <w:b/>
                <w:szCs w:val="24"/>
                <w:lang w:val="en-GB"/>
              </w:rPr>
              <w:t>1</w:t>
            </w:r>
            <w:r w:rsidRPr="00BB04B9">
              <w:rPr>
                <w:rFonts w:ascii="Cambria Math" w:hAnsi="Cambria Math" w:cs="Cambria Math"/>
                <w:b/>
                <w:szCs w:val="24"/>
                <w:lang w:val="en-GB"/>
              </w:rPr>
              <w:t>-</w:t>
            </w:r>
            <w:r w:rsidRPr="00BB04B9">
              <w:rPr>
                <w:rFonts w:cs="Arial"/>
                <w:b/>
                <w:szCs w:val="24"/>
                <w:lang w:val="en-GB"/>
              </w:rPr>
              <w:t>2-3</w:t>
            </w:r>
          </w:p>
        </w:tc>
        <w:tc>
          <w:tcPr>
            <w:tcW w:w="3544" w:type="dxa"/>
          </w:tcPr>
          <w:p w:rsidR="009E5863" w:rsidRPr="00BB04B9" w:rsidRDefault="000755E2" w:rsidP="009E586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Make </w:t>
            </w:r>
            <w:r w:rsidR="009E5863" w:rsidRPr="00BB04B9">
              <w:rPr>
                <w:rFonts w:ascii="Arial" w:hAnsi="Arial" w:cs="Arial"/>
                <w:sz w:val="22"/>
                <w:szCs w:val="22"/>
                <w:lang w:val="en-GB"/>
              </w:rPr>
              <w:t>Proposals.</w:t>
            </w:r>
          </w:p>
          <w:p w:rsidR="009E5863" w:rsidRPr="00BB04B9" w:rsidRDefault="009E5863" w:rsidP="009E586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Ask someone to repeat something.</w:t>
            </w:r>
          </w:p>
          <w:p w:rsidR="00FF148D" w:rsidRPr="00BB04B9" w:rsidRDefault="000755E2" w:rsidP="009E586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Speak about the weather</w:t>
            </w:r>
            <w:r w:rsidR="009E5863" w:rsidRPr="00BB04B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543" w:type="dxa"/>
          </w:tcPr>
          <w:p w:rsidR="003D5BE5" w:rsidRPr="00BB04B9" w:rsidRDefault="003D5BE5" w:rsidP="003D5BE5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Grammar and vocabulary. Class participation (speaking).</w:t>
            </w:r>
          </w:p>
          <w:p w:rsidR="003D5BE5" w:rsidRPr="00BB04B9" w:rsidRDefault="003D5BE5" w:rsidP="003D5BE5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 xml:space="preserve">Oral and written comprehension exercises. </w:t>
            </w:r>
          </w:p>
          <w:p w:rsidR="003D5BE5" w:rsidRPr="00BB04B9" w:rsidRDefault="003D5BE5" w:rsidP="003D5BE5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 xml:space="preserve">Quizzes (classroom and online). </w:t>
            </w:r>
          </w:p>
          <w:p w:rsidR="00FF148D" w:rsidRPr="00BB04B9" w:rsidRDefault="000755E2" w:rsidP="003D5BE5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W</w:t>
            </w:r>
            <w:r w:rsidR="003D5BE5" w:rsidRPr="00BB04B9">
              <w:rPr>
                <w:rFonts w:cs="Arial"/>
                <w:sz w:val="22"/>
                <w:szCs w:val="22"/>
                <w:lang w:val="en-GB"/>
              </w:rPr>
              <w:t>riting.</w:t>
            </w:r>
          </w:p>
        </w:tc>
        <w:tc>
          <w:tcPr>
            <w:tcW w:w="1134" w:type="dxa"/>
          </w:tcPr>
          <w:p w:rsidR="00FF148D" w:rsidRPr="00BB04B9" w:rsidRDefault="00FF148D" w:rsidP="00B72341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FF148D" w:rsidRPr="00BB04B9" w:rsidRDefault="00FF148D" w:rsidP="00B72341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6</w:t>
            </w:r>
          </w:p>
          <w:p w:rsidR="007E502D" w:rsidRPr="00BB04B9" w:rsidRDefault="007E502D" w:rsidP="00B72341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E502D" w:rsidRPr="00BB04B9" w:rsidTr="00940DC2">
        <w:trPr>
          <w:jc w:val="center"/>
        </w:trPr>
        <w:tc>
          <w:tcPr>
            <w:tcW w:w="1418" w:type="dxa"/>
          </w:tcPr>
          <w:p w:rsidR="007E502D" w:rsidRPr="00BB04B9" w:rsidRDefault="0097130A" w:rsidP="00B72341">
            <w:pPr>
              <w:pStyle w:val="Textoindependiente"/>
              <w:jc w:val="center"/>
              <w:rPr>
                <w:rFonts w:cs="Arial"/>
                <w:b/>
                <w:szCs w:val="24"/>
                <w:lang w:val="en-GB"/>
              </w:rPr>
            </w:pPr>
            <w:r w:rsidRPr="00BB04B9">
              <w:rPr>
                <w:rFonts w:cs="Arial"/>
                <w:b/>
                <w:szCs w:val="24"/>
                <w:lang w:val="en-GB"/>
              </w:rPr>
              <w:t>5-6-7</w:t>
            </w:r>
          </w:p>
        </w:tc>
        <w:tc>
          <w:tcPr>
            <w:tcW w:w="3544" w:type="dxa"/>
          </w:tcPr>
          <w:p w:rsidR="0097130A" w:rsidRPr="00BB04B9" w:rsidRDefault="0097130A" w:rsidP="0097130A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Get </w:t>
            </w:r>
            <w:r w:rsidR="000755E2"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to know </w:t>
            </w: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people.</w:t>
            </w:r>
          </w:p>
          <w:p w:rsidR="007E502D" w:rsidRPr="00BB04B9" w:rsidRDefault="0097130A" w:rsidP="0097130A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Talking about training and work.</w:t>
            </w:r>
          </w:p>
        </w:tc>
        <w:tc>
          <w:tcPr>
            <w:tcW w:w="3543" w:type="dxa"/>
          </w:tcPr>
          <w:p w:rsidR="0097130A" w:rsidRPr="00BB04B9" w:rsidRDefault="0097130A" w:rsidP="0097130A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Grammar and vocabulary. Class participation (speaking).</w:t>
            </w:r>
          </w:p>
          <w:p w:rsidR="0097130A" w:rsidRPr="00BB04B9" w:rsidRDefault="0097130A" w:rsidP="0097130A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 xml:space="preserve">Oral and written comprehension exercises. </w:t>
            </w:r>
          </w:p>
          <w:p w:rsidR="0097130A" w:rsidRPr="00BB04B9" w:rsidRDefault="0097130A" w:rsidP="0097130A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Quizzes (classroom and online).</w:t>
            </w:r>
          </w:p>
          <w:p w:rsidR="007E502D" w:rsidRPr="00BB04B9" w:rsidRDefault="0097130A" w:rsidP="0097130A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Working writing.</w:t>
            </w:r>
          </w:p>
        </w:tc>
        <w:tc>
          <w:tcPr>
            <w:tcW w:w="1134" w:type="dxa"/>
          </w:tcPr>
          <w:p w:rsidR="007E502D" w:rsidRPr="00BB04B9" w:rsidRDefault="007E502D" w:rsidP="00B72341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9A7F59" w:rsidRPr="00BB04B9" w:rsidRDefault="009A7F59" w:rsidP="00B72341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6</w:t>
            </w:r>
          </w:p>
        </w:tc>
      </w:tr>
      <w:tr w:rsidR="009A7F59" w:rsidRPr="00BB04B9" w:rsidTr="00940DC2">
        <w:trPr>
          <w:jc w:val="center"/>
        </w:trPr>
        <w:tc>
          <w:tcPr>
            <w:tcW w:w="1418" w:type="dxa"/>
          </w:tcPr>
          <w:p w:rsidR="009A7F59" w:rsidRPr="00BB04B9" w:rsidRDefault="000B534E" w:rsidP="00B72341">
            <w:pPr>
              <w:pStyle w:val="Textoindependiente"/>
              <w:jc w:val="center"/>
              <w:rPr>
                <w:rFonts w:cs="Arial"/>
                <w:b/>
                <w:szCs w:val="24"/>
                <w:lang w:val="en-GB"/>
              </w:rPr>
            </w:pPr>
            <w:r w:rsidRPr="00BB04B9">
              <w:rPr>
                <w:rFonts w:cs="Arial"/>
                <w:b/>
                <w:szCs w:val="24"/>
                <w:lang w:val="en-GB"/>
              </w:rPr>
              <w:t>8-9-10-11</w:t>
            </w:r>
          </w:p>
        </w:tc>
        <w:tc>
          <w:tcPr>
            <w:tcW w:w="3544" w:type="dxa"/>
          </w:tcPr>
          <w:p w:rsidR="000B534E" w:rsidRPr="00BB04B9" w:rsidRDefault="000755E2" w:rsidP="000B534E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Speaking about</w:t>
            </w:r>
            <w:r w:rsidR="000B534E"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 the family. </w:t>
            </w:r>
          </w:p>
          <w:p w:rsidR="000B534E" w:rsidRPr="00BB04B9" w:rsidRDefault="000755E2" w:rsidP="000B534E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Describing</w:t>
            </w:r>
            <w:r w:rsidR="000B534E"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 the place where you work. </w:t>
            </w:r>
          </w:p>
          <w:p w:rsidR="009A7F59" w:rsidRPr="00BB04B9" w:rsidRDefault="000755E2" w:rsidP="000B534E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The use of numbers</w:t>
            </w:r>
            <w:r w:rsidR="000B534E" w:rsidRPr="00BB04B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543" w:type="dxa"/>
          </w:tcPr>
          <w:p w:rsidR="000B534E" w:rsidRPr="00BB04B9" w:rsidRDefault="000B534E" w:rsidP="000B534E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Grammar and vocabulary. Class participation (speaking).</w:t>
            </w:r>
          </w:p>
          <w:p w:rsidR="000B534E" w:rsidRPr="00BB04B9" w:rsidRDefault="000B534E" w:rsidP="000B534E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 xml:space="preserve">Oral and written comprehension exercises. </w:t>
            </w:r>
          </w:p>
          <w:p w:rsidR="000B534E" w:rsidRPr="00BB04B9" w:rsidRDefault="000B534E" w:rsidP="000B534E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 xml:space="preserve">Quizzes (classroom and online). </w:t>
            </w:r>
          </w:p>
          <w:p w:rsidR="009A7F59" w:rsidRPr="00BB04B9" w:rsidRDefault="000755E2" w:rsidP="000B534E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W</w:t>
            </w:r>
            <w:r w:rsidR="000B534E" w:rsidRPr="00BB04B9">
              <w:rPr>
                <w:rFonts w:cs="Arial"/>
                <w:sz w:val="22"/>
                <w:szCs w:val="22"/>
                <w:lang w:val="en-GB"/>
              </w:rPr>
              <w:t>riting.</w:t>
            </w:r>
          </w:p>
        </w:tc>
        <w:tc>
          <w:tcPr>
            <w:tcW w:w="1134" w:type="dxa"/>
          </w:tcPr>
          <w:p w:rsidR="009A7F59" w:rsidRPr="00BB04B9" w:rsidRDefault="009A7F59" w:rsidP="00B72341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66273D" w:rsidRPr="00BB04B9" w:rsidRDefault="0066273D" w:rsidP="00B72341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8</w:t>
            </w:r>
          </w:p>
        </w:tc>
      </w:tr>
      <w:tr w:rsidR="0066273D" w:rsidRPr="00BB04B9" w:rsidTr="00940DC2">
        <w:trPr>
          <w:jc w:val="center"/>
        </w:trPr>
        <w:tc>
          <w:tcPr>
            <w:tcW w:w="1418" w:type="dxa"/>
          </w:tcPr>
          <w:p w:rsidR="0066273D" w:rsidRPr="00BB04B9" w:rsidRDefault="0066273D" w:rsidP="00B72341">
            <w:pPr>
              <w:pStyle w:val="Textoindependiente"/>
              <w:jc w:val="center"/>
              <w:rPr>
                <w:rFonts w:cs="Arial"/>
                <w:b/>
                <w:szCs w:val="24"/>
                <w:lang w:val="en-GB"/>
              </w:rPr>
            </w:pPr>
            <w:r w:rsidRPr="00BB04B9">
              <w:rPr>
                <w:rFonts w:cs="Arial"/>
                <w:b/>
                <w:szCs w:val="24"/>
                <w:lang w:val="en-GB"/>
              </w:rPr>
              <w:t>12-13-14-15</w:t>
            </w:r>
          </w:p>
        </w:tc>
        <w:tc>
          <w:tcPr>
            <w:tcW w:w="3544" w:type="dxa"/>
          </w:tcPr>
          <w:p w:rsidR="0066273D" w:rsidRPr="00BB04B9" w:rsidRDefault="000755E2" w:rsidP="0066273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Speaking about addresses</w:t>
            </w:r>
            <w:r w:rsidR="0066273D" w:rsidRPr="00BB04B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66273D" w:rsidRPr="00BB04B9" w:rsidRDefault="000755E2" w:rsidP="0066273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Indicate addresses</w:t>
            </w:r>
            <w:r w:rsidR="0066273D" w:rsidRPr="00BB04B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66273D" w:rsidRPr="00BB04B9" w:rsidRDefault="0066273D" w:rsidP="0066273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Names of transportation. </w:t>
            </w:r>
          </w:p>
          <w:p w:rsidR="0066273D" w:rsidRPr="00BB04B9" w:rsidRDefault="0066273D" w:rsidP="0066273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Express how you </w:t>
            </w:r>
            <w:r w:rsidR="000755E2"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go </w:t>
            </w: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and how long it takes </w:t>
            </w:r>
            <w:r w:rsidR="000755E2" w:rsidRPr="00BB04B9">
              <w:rPr>
                <w:rFonts w:ascii="Arial" w:hAnsi="Arial" w:cs="Arial"/>
                <w:sz w:val="22"/>
                <w:szCs w:val="22"/>
                <w:lang w:val="en-GB"/>
              </w:rPr>
              <w:t xml:space="preserve">to get </w:t>
            </w:r>
            <w:r w:rsidRPr="00BB04B9">
              <w:rPr>
                <w:rFonts w:ascii="Arial" w:hAnsi="Arial" w:cs="Arial"/>
                <w:sz w:val="22"/>
                <w:szCs w:val="22"/>
                <w:lang w:val="en-GB"/>
              </w:rPr>
              <w:t>from one place to another.</w:t>
            </w:r>
          </w:p>
        </w:tc>
        <w:tc>
          <w:tcPr>
            <w:tcW w:w="3543" w:type="dxa"/>
          </w:tcPr>
          <w:p w:rsidR="0066273D" w:rsidRPr="00BB04B9" w:rsidRDefault="0066273D" w:rsidP="0066273D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Grammar and vocabulary. Class participation (speaking).</w:t>
            </w:r>
          </w:p>
          <w:p w:rsidR="0066273D" w:rsidRPr="00BB04B9" w:rsidRDefault="0066273D" w:rsidP="0066273D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 xml:space="preserve">Oral and written comprehension exercises. </w:t>
            </w:r>
          </w:p>
          <w:p w:rsidR="0066273D" w:rsidRPr="00BB04B9" w:rsidRDefault="0066273D" w:rsidP="0066273D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 xml:space="preserve">Quizzes (classroom and online). </w:t>
            </w:r>
          </w:p>
          <w:p w:rsidR="0066273D" w:rsidRPr="00BB04B9" w:rsidRDefault="0066273D" w:rsidP="000755E2">
            <w:pPr>
              <w:pStyle w:val="Textoindependiente"/>
              <w:spacing w:line="240" w:lineRule="auto"/>
              <w:ind w:left="36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1134" w:type="dxa"/>
          </w:tcPr>
          <w:p w:rsidR="0066273D" w:rsidRPr="00BB04B9" w:rsidRDefault="0066273D" w:rsidP="00B72341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1D1AE5" w:rsidRPr="00BB04B9" w:rsidRDefault="001D1AE5" w:rsidP="00B72341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BB04B9">
              <w:rPr>
                <w:rFonts w:cs="Arial"/>
                <w:sz w:val="22"/>
                <w:szCs w:val="22"/>
                <w:lang w:val="en-GB"/>
              </w:rPr>
              <w:t>8</w:t>
            </w:r>
          </w:p>
        </w:tc>
      </w:tr>
    </w:tbl>
    <w:p w:rsidR="00841B0E" w:rsidRPr="00502AC7" w:rsidRDefault="00841B0E" w:rsidP="00502AC7">
      <w:pPr>
        <w:rPr>
          <w:rFonts w:ascii="Arial" w:hAnsi="Arial" w:cs="Arial"/>
          <w:b/>
          <w:bCs/>
          <w:iCs/>
          <w:szCs w:val="24"/>
          <w:lang w:val="en-GB" w:eastAsia="en-US"/>
        </w:rPr>
      </w:pPr>
      <w:bookmarkStart w:id="2" w:name="_GoBack"/>
      <w:bookmarkEnd w:id="2"/>
    </w:p>
    <w:p w:rsidR="000B3F24" w:rsidRPr="00BB04B9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</w:rPr>
      </w:pPr>
      <w:r w:rsidRPr="00BB04B9">
        <w:rPr>
          <w:rFonts w:ascii="Arial" w:hAnsi="Arial" w:cs="Arial"/>
          <w:i w:val="0"/>
          <w:color w:val="auto"/>
          <w:sz w:val="24"/>
          <w:szCs w:val="24"/>
        </w:rPr>
        <w:t xml:space="preserve">10. ENTREPRENEURSHIP AND INNOVATION </w:t>
      </w:r>
    </w:p>
    <w:p w:rsidR="00EE5150" w:rsidRPr="00BB04B9" w:rsidRDefault="001C3728" w:rsidP="00EE5150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iCs/>
          <w:sz w:val="22"/>
          <w:szCs w:val="22"/>
          <w:lang w:val="en-GB"/>
        </w:rPr>
      </w:pPr>
      <w:r w:rsidRPr="00BB04B9">
        <w:rPr>
          <w:rFonts w:ascii="Arial" w:hAnsi="Arial" w:cs="Arial"/>
          <w:b w:val="0"/>
          <w:bCs w:val="0"/>
          <w:iCs/>
          <w:sz w:val="22"/>
          <w:szCs w:val="22"/>
          <w:lang w:val="en-GB"/>
        </w:rPr>
        <w:t>The teachers</w:t>
      </w:r>
      <w:r w:rsidR="00EE5150" w:rsidRPr="00BB04B9">
        <w:rPr>
          <w:rFonts w:ascii="Arial" w:hAnsi="Arial" w:cs="Arial"/>
          <w:b w:val="0"/>
          <w:bCs w:val="0"/>
          <w:iCs/>
          <w:sz w:val="22"/>
          <w:szCs w:val="22"/>
          <w:lang w:val="en-GB"/>
        </w:rPr>
        <w:t xml:space="preserve"> gui</w:t>
      </w:r>
      <w:r w:rsidRPr="00BB04B9">
        <w:rPr>
          <w:rFonts w:ascii="Arial" w:hAnsi="Arial" w:cs="Arial"/>
          <w:b w:val="0"/>
          <w:bCs w:val="0"/>
          <w:iCs/>
          <w:sz w:val="22"/>
          <w:szCs w:val="22"/>
          <w:lang w:val="en-GB"/>
        </w:rPr>
        <w:t xml:space="preserve">des and advises on appropriate tasks and </w:t>
      </w:r>
      <w:r w:rsidR="00EE5150" w:rsidRPr="00BB04B9">
        <w:rPr>
          <w:rFonts w:ascii="Arial" w:hAnsi="Arial" w:cs="Arial"/>
          <w:b w:val="0"/>
          <w:bCs w:val="0"/>
          <w:iCs/>
          <w:sz w:val="22"/>
          <w:szCs w:val="22"/>
          <w:lang w:val="en-GB"/>
        </w:rPr>
        <w:t>materials</w:t>
      </w:r>
      <w:r w:rsidRPr="00BB04B9">
        <w:rPr>
          <w:rFonts w:ascii="Arial" w:hAnsi="Arial" w:cs="Arial"/>
          <w:b w:val="0"/>
          <w:bCs w:val="0"/>
          <w:iCs/>
          <w:sz w:val="22"/>
          <w:szCs w:val="22"/>
          <w:lang w:val="en-GB"/>
        </w:rPr>
        <w:t xml:space="preserve"> available to the students to </w:t>
      </w:r>
      <w:r w:rsidR="00EE5150" w:rsidRPr="00BB04B9">
        <w:rPr>
          <w:rFonts w:ascii="Arial" w:hAnsi="Arial" w:cs="Arial"/>
          <w:b w:val="0"/>
          <w:bCs w:val="0"/>
          <w:iCs/>
          <w:sz w:val="22"/>
          <w:szCs w:val="22"/>
          <w:lang w:val="en-GB"/>
        </w:rPr>
        <w:t xml:space="preserve">continue learning throughout </w:t>
      </w:r>
      <w:r w:rsidRPr="00BB04B9">
        <w:rPr>
          <w:rFonts w:ascii="Arial" w:hAnsi="Arial" w:cs="Arial"/>
          <w:b w:val="0"/>
          <w:bCs w:val="0"/>
          <w:iCs/>
          <w:sz w:val="22"/>
          <w:szCs w:val="22"/>
          <w:lang w:val="en-GB"/>
        </w:rPr>
        <w:t>their lives</w:t>
      </w:r>
      <w:r w:rsidR="00EE5150" w:rsidRPr="00BB04B9">
        <w:rPr>
          <w:rFonts w:ascii="Arial" w:hAnsi="Arial" w:cs="Arial"/>
          <w:b w:val="0"/>
          <w:bCs w:val="0"/>
          <w:iCs/>
          <w:sz w:val="22"/>
          <w:szCs w:val="22"/>
          <w:lang w:val="en-GB"/>
        </w:rPr>
        <w:t xml:space="preserve"> (promoting self-learning, autonomy and</w:t>
      </w:r>
      <w:r w:rsidRPr="00BB04B9">
        <w:rPr>
          <w:rFonts w:ascii="Arial" w:hAnsi="Arial" w:cs="Arial"/>
          <w:b w:val="0"/>
          <w:bCs w:val="0"/>
          <w:iCs/>
          <w:sz w:val="22"/>
          <w:szCs w:val="22"/>
          <w:lang w:val="en-GB"/>
        </w:rPr>
        <w:t xml:space="preserve"> self-assessment</w:t>
      </w:r>
      <w:r w:rsidR="00EE5150" w:rsidRPr="00BB04B9">
        <w:rPr>
          <w:rFonts w:ascii="Arial" w:hAnsi="Arial" w:cs="Arial"/>
          <w:b w:val="0"/>
          <w:bCs w:val="0"/>
          <w:iCs/>
          <w:sz w:val="22"/>
          <w:szCs w:val="22"/>
          <w:lang w:val="en-GB"/>
        </w:rPr>
        <w:t>).</w:t>
      </w:r>
    </w:p>
    <w:p w:rsidR="004C17B3" w:rsidRPr="00BB04B9" w:rsidRDefault="004C17B3" w:rsidP="00EE5150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iCs/>
          <w:sz w:val="22"/>
          <w:szCs w:val="22"/>
          <w:lang w:val="en-GB"/>
        </w:rPr>
      </w:pPr>
    </w:p>
    <w:sectPr w:rsidR="004C17B3" w:rsidRPr="00BB04B9" w:rsidSect="00EA014A">
      <w:headerReference w:type="default" r:id="rId9"/>
      <w:footerReference w:type="default" r:id="rId10"/>
      <w:pgSz w:w="11906" w:h="16838" w:code="9"/>
      <w:pgMar w:top="1701" w:right="1134" w:bottom="851" w:left="1134" w:header="851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34" w:rsidRDefault="00EF5B34">
      <w:r>
        <w:separator/>
      </w:r>
    </w:p>
  </w:endnote>
  <w:endnote w:type="continuationSeparator" w:id="0">
    <w:p w:rsidR="00EF5B34" w:rsidRDefault="00EF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42"/>
    </w:tblGrid>
    <w:tr w:rsidR="00B72341" w:rsidTr="00B72341">
      <w:trPr>
        <w:trHeight w:val="480"/>
      </w:trPr>
      <w:tc>
        <w:tcPr>
          <w:tcW w:w="3396" w:type="dxa"/>
        </w:tcPr>
        <w:p w:rsidR="00B72341" w:rsidRDefault="00B72341" w:rsidP="00E537C8">
          <w:pPr>
            <w:pStyle w:val="Encabezado"/>
            <w:ind w:left="-120"/>
          </w:pPr>
          <w:r w:rsidRPr="00E537C8">
            <w:rPr>
              <w:noProof/>
              <w:lang w:eastAsia="ca-ES"/>
            </w:rPr>
            <w:drawing>
              <wp:inline distT="0" distB="0" distL="0" distR="0" wp14:anchorId="01F29535" wp14:editId="365F9460">
                <wp:extent cx="1888490" cy="308610"/>
                <wp:effectExtent l="0" t="0" r="0" b="0"/>
                <wp:docPr id="7" name="Imagen 16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:rsidR="00B72341" w:rsidRPr="000B3F24" w:rsidRDefault="00B72341" w:rsidP="00E537C8">
          <w:pPr>
            <w:pStyle w:val="Encabezado"/>
            <w:jc w:val="center"/>
            <w:rPr>
              <w:rFonts w:ascii="Arial" w:hAnsi="Arial" w:cs="Arial"/>
            </w:rPr>
          </w:pPr>
          <w:r w:rsidRPr="000B3F24">
            <w:rPr>
              <w:rFonts w:ascii="Arial" w:hAnsi="Arial" w:cs="Arial"/>
              <w:sz w:val="18"/>
              <w:szCs w:val="18"/>
            </w:rPr>
            <w:fldChar w:fldCharType="begin"/>
          </w:r>
          <w:r w:rsidRPr="000B3F2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0B3F24">
            <w:rPr>
              <w:rFonts w:ascii="Arial" w:hAnsi="Arial" w:cs="Arial"/>
              <w:sz w:val="18"/>
              <w:szCs w:val="18"/>
            </w:rPr>
            <w:fldChar w:fldCharType="separate"/>
          </w:r>
          <w:r w:rsidR="00502AC7" w:rsidRPr="00502AC7">
            <w:rPr>
              <w:rFonts w:ascii="Arial" w:hAnsi="Arial" w:cs="Arial"/>
              <w:noProof/>
              <w:sz w:val="18"/>
              <w:szCs w:val="18"/>
              <w:lang w:val="es-ES"/>
            </w:rPr>
            <w:t>1</w:t>
          </w:r>
          <w:r w:rsidRPr="000B3F2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42" w:type="dxa"/>
        </w:tcPr>
        <w:p w:rsidR="00B72341" w:rsidRPr="000B3F24" w:rsidRDefault="00B72341" w:rsidP="00E537C8">
          <w:pPr>
            <w:pStyle w:val="Encabezado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08.03.001</w:t>
          </w:r>
        </w:p>
        <w:p w:rsidR="00B72341" w:rsidRPr="000B3F24" w:rsidRDefault="00B72341" w:rsidP="000B3F24">
          <w:pPr>
            <w:pStyle w:val="Piedepgina"/>
            <w:jc w:val="right"/>
            <w:rPr>
              <w:rFonts w:ascii="Arial" w:hAnsi="Arial" w:cs="Arial"/>
              <w:sz w:val="20"/>
              <w:lang w:val="es-ES"/>
            </w:rPr>
          </w:pPr>
          <w:proofErr w:type="spellStart"/>
          <w:r w:rsidRPr="000B3F24">
            <w:rPr>
              <w:rFonts w:ascii="Arial" w:hAnsi="Arial" w:cs="Arial"/>
              <w:sz w:val="20"/>
              <w:lang w:val="es-ES"/>
            </w:rPr>
            <w:t>Rev</w:t>
          </w:r>
          <w:proofErr w:type="spellEnd"/>
          <w:r w:rsidRPr="000B3F24">
            <w:rPr>
              <w:rFonts w:ascii="Arial" w:hAnsi="Arial" w:cs="Arial"/>
              <w:sz w:val="20"/>
              <w:lang w:val="es-ES"/>
            </w:rPr>
            <w:t xml:space="preserve"> .: 02</w:t>
          </w:r>
        </w:p>
      </w:tc>
    </w:tr>
  </w:tbl>
  <w:p w:rsidR="00B72341" w:rsidRPr="00916414" w:rsidRDefault="00B72341" w:rsidP="00E537C8">
    <w:pPr>
      <w:pStyle w:val="Piedepgina"/>
      <w:rPr>
        <w:rFonts w:ascii="Calibri" w:hAnsi="Calibri"/>
        <w:sz w:val="18"/>
        <w:szCs w:val="18"/>
      </w:rPr>
    </w:pPr>
  </w:p>
  <w:p w:rsidR="00B72341" w:rsidRDefault="00B723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34" w:rsidRDefault="00EF5B34">
      <w:r>
        <w:separator/>
      </w:r>
    </w:p>
  </w:footnote>
  <w:footnote w:type="continuationSeparator" w:id="0">
    <w:p w:rsidR="00EF5B34" w:rsidRDefault="00EF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2"/>
      <w:gridCol w:w="6482"/>
    </w:tblGrid>
    <w:tr w:rsidR="00B72341" w:rsidTr="00B72341">
      <w:trPr>
        <w:trHeight w:val="352"/>
      </w:trPr>
      <w:tc>
        <w:tcPr>
          <w:tcW w:w="3396" w:type="dxa"/>
        </w:tcPr>
        <w:p w:rsidR="00B72341" w:rsidRDefault="00B72341" w:rsidP="00E537C8">
          <w:pPr>
            <w:pStyle w:val="Encabezado"/>
            <w:ind w:left="-120"/>
          </w:pPr>
          <w:r>
            <w:rPr>
              <w:noProof/>
              <w:lang w:eastAsia="ca-ES"/>
            </w:rPr>
            <w:drawing>
              <wp:inline distT="0" distB="0" distL="0" distR="0" wp14:anchorId="197D7CBD" wp14:editId="7E270D30">
                <wp:extent cx="1765300" cy="596900"/>
                <wp:effectExtent l="0" t="0" r="12700" b="12700"/>
                <wp:docPr id="11" name="Imagen 11" descr="/Users/ferrangallart/Desktop/eutd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ferrangallart/Desktop/eutd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</w:tcPr>
        <w:p w:rsidR="00B72341" w:rsidRDefault="00B72341" w:rsidP="00E537C8">
          <w:pPr>
            <w:jc w:val="right"/>
          </w:pPr>
        </w:p>
      </w:tc>
    </w:tr>
  </w:tbl>
  <w:p w:rsidR="00B72341" w:rsidRPr="00E537C8" w:rsidRDefault="00B72341" w:rsidP="00E53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49E"/>
    <w:multiLevelType w:val="hybridMultilevel"/>
    <w:tmpl w:val="68D634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F1433"/>
    <w:multiLevelType w:val="hybridMultilevel"/>
    <w:tmpl w:val="156E95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42E57"/>
    <w:multiLevelType w:val="hybridMultilevel"/>
    <w:tmpl w:val="E0524FA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AD6020"/>
    <w:multiLevelType w:val="hybridMultilevel"/>
    <w:tmpl w:val="06FE9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3010"/>
    <w:multiLevelType w:val="multilevel"/>
    <w:tmpl w:val="7E50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D362E5"/>
    <w:multiLevelType w:val="hybridMultilevel"/>
    <w:tmpl w:val="6302C5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715EDC"/>
    <w:multiLevelType w:val="hybridMultilevel"/>
    <w:tmpl w:val="BCD81E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047560"/>
    <w:multiLevelType w:val="hybridMultilevel"/>
    <w:tmpl w:val="4DB800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C01EF7"/>
    <w:multiLevelType w:val="hybridMultilevel"/>
    <w:tmpl w:val="580C29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4E0707"/>
    <w:multiLevelType w:val="hybridMultilevel"/>
    <w:tmpl w:val="B518F4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E4026E"/>
    <w:multiLevelType w:val="hybridMultilevel"/>
    <w:tmpl w:val="B540DBDE"/>
    <w:lvl w:ilvl="0" w:tplc="4F94756C">
      <w:start w:val="10"/>
      <w:numFmt w:val="bullet"/>
      <w:lvlText w:val="—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3E7E53"/>
    <w:multiLevelType w:val="hybridMultilevel"/>
    <w:tmpl w:val="10B8CEB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A53FA"/>
    <w:multiLevelType w:val="hybridMultilevel"/>
    <w:tmpl w:val="D8FE14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8398F"/>
    <w:multiLevelType w:val="hybridMultilevel"/>
    <w:tmpl w:val="C4AC8D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5078F"/>
    <w:multiLevelType w:val="hybridMultilevel"/>
    <w:tmpl w:val="5A86337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0E75DC"/>
    <w:multiLevelType w:val="hybridMultilevel"/>
    <w:tmpl w:val="86EC7FB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122F1C"/>
    <w:multiLevelType w:val="hybridMultilevel"/>
    <w:tmpl w:val="072098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964BD"/>
    <w:multiLevelType w:val="hybridMultilevel"/>
    <w:tmpl w:val="FEDCDB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A86200"/>
    <w:multiLevelType w:val="hybridMultilevel"/>
    <w:tmpl w:val="EB0859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397B4D"/>
    <w:multiLevelType w:val="hybridMultilevel"/>
    <w:tmpl w:val="036CAA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AE4421"/>
    <w:multiLevelType w:val="hybridMultilevel"/>
    <w:tmpl w:val="C90AF8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C4029E"/>
    <w:multiLevelType w:val="hybridMultilevel"/>
    <w:tmpl w:val="314ED308"/>
    <w:lvl w:ilvl="0" w:tplc="4F94756C">
      <w:start w:val="10"/>
      <w:numFmt w:val="bullet"/>
      <w:lvlText w:val="—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4E6CBB"/>
    <w:multiLevelType w:val="hybridMultilevel"/>
    <w:tmpl w:val="19F2C8D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F54588"/>
    <w:multiLevelType w:val="hybridMultilevel"/>
    <w:tmpl w:val="79008E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1D324F"/>
    <w:multiLevelType w:val="hybridMultilevel"/>
    <w:tmpl w:val="9D52FA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643DE3"/>
    <w:multiLevelType w:val="hybridMultilevel"/>
    <w:tmpl w:val="FA8EDC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310F2"/>
    <w:multiLevelType w:val="hybridMultilevel"/>
    <w:tmpl w:val="B45013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01009A"/>
    <w:multiLevelType w:val="hybridMultilevel"/>
    <w:tmpl w:val="6FE40A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E6BFB"/>
    <w:multiLevelType w:val="hybridMultilevel"/>
    <w:tmpl w:val="82EE58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370E9"/>
    <w:multiLevelType w:val="hybridMultilevel"/>
    <w:tmpl w:val="D8908E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9875FB"/>
    <w:multiLevelType w:val="hybridMultilevel"/>
    <w:tmpl w:val="F04C43A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1159A8"/>
    <w:multiLevelType w:val="hybridMultilevel"/>
    <w:tmpl w:val="94A641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1"/>
  </w:num>
  <w:num w:numId="5">
    <w:abstractNumId w:val="13"/>
  </w:num>
  <w:num w:numId="6">
    <w:abstractNumId w:val="12"/>
  </w:num>
  <w:num w:numId="7">
    <w:abstractNumId w:val="28"/>
  </w:num>
  <w:num w:numId="8">
    <w:abstractNumId w:val="27"/>
  </w:num>
  <w:num w:numId="9">
    <w:abstractNumId w:val="25"/>
  </w:num>
  <w:num w:numId="10">
    <w:abstractNumId w:val="6"/>
  </w:num>
  <w:num w:numId="11">
    <w:abstractNumId w:val="17"/>
  </w:num>
  <w:num w:numId="12">
    <w:abstractNumId w:val="0"/>
  </w:num>
  <w:num w:numId="13">
    <w:abstractNumId w:val="20"/>
  </w:num>
  <w:num w:numId="14">
    <w:abstractNumId w:val="24"/>
  </w:num>
  <w:num w:numId="15">
    <w:abstractNumId w:val="18"/>
  </w:num>
  <w:num w:numId="16">
    <w:abstractNumId w:val="23"/>
  </w:num>
  <w:num w:numId="17">
    <w:abstractNumId w:val="29"/>
  </w:num>
  <w:num w:numId="18">
    <w:abstractNumId w:val="21"/>
  </w:num>
  <w:num w:numId="19">
    <w:abstractNumId w:val="10"/>
  </w:num>
  <w:num w:numId="20">
    <w:abstractNumId w:val="9"/>
  </w:num>
  <w:num w:numId="21">
    <w:abstractNumId w:val="15"/>
  </w:num>
  <w:num w:numId="22">
    <w:abstractNumId w:val="26"/>
  </w:num>
  <w:num w:numId="23">
    <w:abstractNumId w:val="5"/>
  </w:num>
  <w:num w:numId="24">
    <w:abstractNumId w:val="7"/>
  </w:num>
  <w:num w:numId="25">
    <w:abstractNumId w:val="14"/>
  </w:num>
  <w:num w:numId="26">
    <w:abstractNumId w:val="16"/>
  </w:num>
  <w:num w:numId="27">
    <w:abstractNumId w:val="8"/>
  </w:num>
  <w:num w:numId="28">
    <w:abstractNumId w:val="30"/>
  </w:num>
  <w:num w:numId="29">
    <w:abstractNumId w:val="19"/>
  </w:num>
  <w:num w:numId="30">
    <w:abstractNumId w:val="22"/>
  </w:num>
  <w:num w:numId="31">
    <w:abstractNumId w:val="1"/>
  </w:num>
  <w:num w:numId="32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90"/>
    <w:rsid w:val="0000371A"/>
    <w:rsid w:val="00003953"/>
    <w:rsid w:val="00026E63"/>
    <w:rsid w:val="00052280"/>
    <w:rsid w:val="0005699E"/>
    <w:rsid w:val="000634C7"/>
    <w:rsid w:val="00074C5F"/>
    <w:rsid w:val="000755E2"/>
    <w:rsid w:val="00080A24"/>
    <w:rsid w:val="00080CD0"/>
    <w:rsid w:val="000A53F7"/>
    <w:rsid w:val="000B2C6E"/>
    <w:rsid w:val="000B3F24"/>
    <w:rsid w:val="000B534E"/>
    <w:rsid w:val="000B6277"/>
    <w:rsid w:val="000B78A2"/>
    <w:rsid w:val="000C050D"/>
    <w:rsid w:val="000E55A9"/>
    <w:rsid w:val="000E61C4"/>
    <w:rsid w:val="00103DEC"/>
    <w:rsid w:val="00177CB0"/>
    <w:rsid w:val="0018393F"/>
    <w:rsid w:val="00195090"/>
    <w:rsid w:val="001A5BA9"/>
    <w:rsid w:val="001C3728"/>
    <w:rsid w:val="001D1AE5"/>
    <w:rsid w:val="0020027E"/>
    <w:rsid w:val="002156BC"/>
    <w:rsid w:val="002255B8"/>
    <w:rsid w:val="00257507"/>
    <w:rsid w:val="00257998"/>
    <w:rsid w:val="00270510"/>
    <w:rsid w:val="00270FCC"/>
    <w:rsid w:val="00286895"/>
    <w:rsid w:val="002D179C"/>
    <w:rsid w:val="002E6B76"/>
    <w:rsid w:val="003103DB"/>
    <w:rsid w:val="00312391"/>
    <w:rsid w:val="003125DF"/>
    <w:rsid w:val="003411D5"/>
    <w:rsid w:val="0034230D"/>
    <w:rsid w:val="0034661A"/>
    <w:rsid w:val="00357F94"/>
    <w:rsid w:val="003628A4"/>
    <w:rsid w:val="003A0321"/>
    <w:rsid w:val="003A2374"/>
    <w:rsid w:val="003B3C7E"/>
    <w:rsid w:val="003B6D4B"/>
    <w:rsid w:val="003C13AA"/>
    <w:rsid w:val="003D5BE5"/>
    <w:rsid w:val="003E18F7"/>
    <w:rsid w:val="003E3402"/>
    <w:rsid w:val="003E3727"/>
    <w:rsid w:val="003E3978"/>
    <w:rsid w:val="00401E10"/>
    <w:rsid w:val="00430EFC"/>
    <w:rsid w:val="00491E3F"/>
    <w:rsid w:val="004C17B3"/>
    <w:rsid w:val="004D60BB"/>
    <w:rsid w:val="004D7CAD"/>
    <w:rsid w:val="004F18BC"/>
    <w:rsid w:val="004F3463"/>
    <w:rsid w:val="00502AC7"/>
    <w:rsid w:val="00531C64"/>
    <w:rsid w:val="005321D1"/>
    <w:rsid w:val="00571625"/>
    <w:rsid w:val="00575684"/>
    <w:rsid w:val="00577579"/>
    <w:rsid w:val="0058662A"/>
    <w:rsid w:val="00594850"/>
    <w:rsid w:val="005A7757"/>
    <w:rsid w:val="005A7FF1"/>
    <w:rsid w:val="005E5EB8"/>
    <w:rsid w:val="0060469A"/>
    <w:rsid w:val="0061283B"/>
    <w:rsid w:val="00614287"/>
    <w:rsid w:val="006268BF"/>
    <w:rsid w:val="00627960"/>
    <w:rsid w:val="0063655D"/>
    <w:rsid w:val="006416C2"/>
    <w:rsid w:val="006458EA"/>
    <w:rsid w:val="006470B3"/>
    <w:rsid w:val="00661272"/>
    <w:rsid w:val="0066273D"/>
    <w:rsid w:val="00680D4C"/>
    <w:rsid w:val="00690B3E"/>
    <w:rsid w:val="006951B6"/>
    <w:rsid w:val="006B21D8"/>
    <w:rsid w:val="006D600E"/>
    <w:rsid w:val="006E0442"/>
    <w:rsid w:val="006E2FB0"/>
    <w:rsid w:val="006E3F92"/>
    <w:rsid w:val="006E45EC"/>
    <w:rsid w:val="006F1942"/>
    <w:rsid w:val="00713BDF"/>
    <w:rsid w:val="0072758E"/>
    <w:rsid w:val="00736F7D"/>
    <w:rsid w:val="0074441B"/>
    <w:rsid w:val="007A4FD6"/>
    <w:rsid w:val="007E2192"/>
    <w:rsid w:val="007E502D"/>
    <w:rsid w:val="007F73D0"/>
    <w:rsid w:val="00800E6C"/>
    <w:rsid w:val="008021C3"/>
    <w:rsid w:val="00824BBA"/>
    <w:rsid w:val="008264E9"/>
    <w:rsid w:val="00832635"/>
    <w:rsid w:val="00832885"/>
    <w:rsid w:val="00841B0E"/>
    <w:rsid w:val="00855F35"/>
    <w:rsid w:val="0086504D"/>
    <w:rsid w:val="008724B2"/>
    <w:rsid w:val="0089318A"/>
    <w:rsid w:val="008A1A51"/>
    <w:rsid w:val="008A7121"/>
    <w:rsid w:val="008C08EC"/>
    <w:rsid w:val="008E643C"/>
    <w:rsid w:val="009029A5"/>
    <w:rsid w:val="00911BCE"/>
    <w:rsid w:val="00916414"/>
    <w:rsid w:val="0093081B"/>
    <w:rsid w:val="00940DC2"/>
    <w:rsid w:val="0096086D"/>
    <w:rsid w:val="00965915"/>
    <w:rsid w:val="00967319"/>
    <w:rsid w:val="0097130A"/>
    <w:rsid w:val="00980B00"/>
    <w:rsid w:val="009903EB"/>
    <w:rsid w:val="009A7F59"/>
    <w:rsid w:val="009D6C95"/>
    <w:rsid w:val="009E3262"/>
    <w:rsid w:val="009E5863"/>
    <w:rsid w:val="009E6638"/>
    <w:rsid w:val="00A0273C"/>
    <w:rsid w:val="00A038D3"/>
    <w:rsid w:val="00A14FB4"/>
    <w:rsid w:val="00A36722"/>
    <w:rsid w:val="00A36B45"/>
    <w:rsid w:val="00A43F20"/>
    <w:rsid w:val="00A46099"/>
    <w:rsid w:val="00A50544"/>
    <w:rsid w:val="00A61B14"/>
    <w:rsid w:val="00A65178"/>
    <w:rsid w:val="00A71EF7"/>
    <w:rsid w:val="00A81504"/>
    <w:rsid w:val="00A86C40"/>
    <w:rsid w:val="00A877AC"/>
    <w:rsid w:val="00A93C21"/>
    <w:rsid w:val="00AC5D7E"/>
    <w:rsid w:val="00AC6C1D"/>
    <w:rsid w:val="00AD20E6"/>
    <w:rsid w:val="00B1165E"/>
    <w:rsid w:val="00B12A86"/>
    <w:rsid w:val="00B14D44"/>
    <w:rsid w:val="00B55272"/>
    <w:rsid w:val="00B60BA6"/>
    <w:rsid w:val="00B61470"/>
    <w:rsid w:val="00B72341"/>
    <w:rsid w:val="00B95947"/>
    <w:rsid w:val="00BA606B"/>
    <w:rsid w:val="00BB04B9"/>
    <w:rsid w:val="00BB0BDB"/>
    <w:rsid w:val="00BB69C0"/>
    <w:rsid w:val="00BD5C66"/>
    <w:rsid w:val="00BF155C"/>
    <w:rsid w:val="00C065E8"/>
    <w:rsid w:val="00C22E54"/>
    <w:rsid w:val="00C36239"/>
    <w:rsid w:val="00C424A3"/>
    <w:rsid w:val="00C463B5"/>
    <w:rsid w:val="00C5551F"/>
    <w:rsid w:val="00C61E72"/>
    <w:rsid w:val="00C74261"/>
    <w:rsid w:val="00C8474B"/>
    <w:rsid w:val="00C9243D"/>
    <w:rsid w:val="00CA0EE2"/>
    <w:rsid w:val="00CB0C05"/>
    <w:rsid w:val="00CB4FC8"/>
    <w:rsid w:val="00CC53BC"/>
    <w:rsid w:val="00CE5BA4"/>
    <w:rsid w:val="00D00344"/>
    <w:rsid w:val="00D03AF8"/>
    <w:rsid w:val="00D341F5"/>
    <w:rsid w:val="00D750AC"/>
    <w:rsid w:val="00DA7856"/>
    <w:rsid w:val="00E0783C"/>
    <w:rsid w:val="00E10122"/>
    <w:rsid w:val="00E33F05"/>
    <w:rsid w:val="00E44D8C"/>
    <w:rsid w:val="00E537C8"/>
    <w:rsid w:val="00E618DA"/>
    <w:rsid w:val="00EA014A"/>
    <w:rsid w:val="00EB7C75"/>
    <w:rsid w:val="00EC77DF"/>
    <w:rsid w:val="00EE5150"/>
    <w:rsid w:val="00EF3D49"/>
    <w:rsid w:val="00EF5B34"/>
    <w:rsid w:val="00F0477F"/>
    <w:rsid w:val="00F26EE1"/>
    <w:rsid w:val="00F43504"/>
    <w:rsid w:val="00F71E86"/>
    <w:rsid w:val="00F73009"/>
    <w:rsid w:val="00F947E8"/>
    <w:rsid w:val="00FA3E95"/>
    <w:rsid w:val="00FB58CF"/>
    <w:rsid w:val="00FC4F18"/>
    <w:rsid w:val="00FD158C"/>
    <w:rsid w:val="00FF148D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4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semiHidden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99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uiPriority w:val="99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824BBA"/>
    <w:pPr>
      <w:suppressAutoHyphens/>
      <w:ind w:left="720"/>
      <w:contextualSpacing/>
    </w:pPr>
    <w:rPr>
      <w:rFonts w:eastAsiaTheme="minorEastAsia"/>
      <w:kern w:val="1"/>
      <w:lang w:eastAsia="ar-SA"/>
    </w:rPr>
  </w:style>
  <w:style w:type="paragraph" w:customStyle="1" w:styleId="Listavistosa-nfasis11">
    <w:name w:val="Lista vistosa - Énfasis 11"/>
    <w:basedOn w:val="Normal"/>
    <w:uiPriority w:val="34"/>
    <w:qFormat/>
    <w:rsid w:val="00824BBA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es-ES" w:eastAsia="zh-CN"/>
    </w:rPr>
  </w:style>
  <w:style w:type="character" w:styleId="nfasisintenso">
    <w:name w:val="Intense Emphasis"/>
    <w:uiPriority w:val="21"/>
    <w:qFormat/>
    <w:rsid w:val="00177CB0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4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semiHidden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99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uiPriority w:val="99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824BBA"/>
    <w:pPr>
      <w:suppressAutoHyphens/>
      <w:ind w:left="720"/>
      <w:contextualSpacing/>
    </w:pPr>
    <w:rPr>
      <w:rFonts w:eastAsiaTheme="minorEastAsia"/>
      <w:kern w:val="1"/>
      <w:lang w:eastAsia="ar-SA"/>
    </w:rPr>
  </w:style>
  <w:style w:type="paragraph" w:customStyle="1" w:styleId="Listavistosa-nfasis11">
    <w:name w:val="Lista vistosa - Énfasis 11"/>
    <w:basedOn w:val="Normal"/>
    <w:uiPriority w:val="34"/>
    <w:qFormat/>
    <w:rsid w:val="00824BBA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es-ES" w:eastAsia="zh-CN"/>
    </w:rPr>
  </w:style>
  <w:style w:type="character" w:styleId="nfasisintenso">
    <w:name w:val="Intense Emphasis"/>
    <w:uiPriority w:val="21"/>
    <w:qFormat/>
    <w:rsid w:val="00177CB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ies%20docents\Guies%20docents%202018-2019\PLANTILLA%20GUIA%20EUTDH_C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246E-C8F6-4D8A-BC9D-21463CE9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GUIA EUTDH_CAT</Template>
  <TotalTime>1</TotalTime>
  <Pages>10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Romagosa Casals</dc:creator>
  <cp:lastModifiedBy>Francesc Romagosa Casals</cp:lastModifiedBy>
  <cp:revision>2</cp:revision>
  <cp:lastPrinted>2017-07-21T07:42:00Z</cp:lastPrinted>
  <dcterms:created xsi:type="dcterms:W3CDTF">2018-07-20T10:01:00Z</dcterms:created>
  <dcterms:modified xsi:type="dcterms:W3CDTF">2018-07-20T10:01:00Z</dcterms:modified>
</cp:coreProperties>
</file>