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7B3" w:rsidRPr="000158FE" w:rsidRDefault="004C17B3" w:rsidP="003E3727">
      <w:pPr>
        <w:pStyle w:val="Ttulo"/>
        <w:rPr>
          <w:rFonts w:ascii="Arial" w:hAnsi="Arial" w:cs="Arial"/>
          <w:i/>
          <w:iCs/>
        </w:rPr>
      </w:pPr>
      <w:bookmarkStart w:id="0" w:name="_GoBack"/>
      <w:bookmarkEnd w:id="0"/>
    </w:p>
    <w:p w:rsidR="000B3F24" w:rsidRPr="000158FE" w:rsidRDefault="00195090" w:rsidP="000B3F24">
      <w:pPr>
        <w:pStyle w:val="Ttulo"/>
        <w:spacing w:line="360" w:lineRule="auto"/>
        <w:rPr>
          <w:rFonts w:ascii="Arial" w:hAnsi="Arial" w:cs="Arial"/>
          <w:i/>
          <w:iCs/>
          <w:sz w:val="28"/>
          <w:szCs w:val="28"/>
        </w:rPr>
      </w:pPr>
      <w:r w:rsidRPr="000158FE">
        <w:rPr>
          <w:rFonts w:ascii="Arial" w:hAnsi="Arial" w:cs="Arial"/>
          <w:i/>
          <w:iCs/>
          <w:sz w:val="28"/>
          <w:szCs w:val="28"/>
        </w:rPr>
        <w:t>Guia docent de l’assignatura</w:t>
      </w:r>
      <w:r w:rsidR="006F7922" w:rsidRPr="000158FE">
        <w:rPr>
          <w:rFonts w:ascii="Arial" w:hAnsi="Arial" w:cs="Arial"/>
          <w:i/>
          <w:iCs/>
          <w:sz w:val="28"/>
          <w:szCs w:val="28"/>
        </w:rPr>
        <w:t xml:space="preserve"> </w:t>
      </w:r>
      <w:r w:rsidR="006F7922" w:rsidRPr="000158FE">
        <w:rPr>
          <w:rFonts w:ascii="Arial" w:hAnsi="Arial" w:cs="Arial"/>
          <w:iCs/>
          <w:sz w:val="28"/>
          <w:szCs w:val="28"/>
        </w:rPr>
        <w:t>Primera Llengua Estrangera</w:t>
      </w:r>
      <w:r w:rsidR="00C17EFA">
        <w:rPr>
          <w:rFonts w:ascii="Arial" w:hAnsi="Arial" w:cs="Arial"/>
          <w:iCs/>
          <w:sz w:val="28"/>
          <w:szCs w:val="28"/>
        </w:rPr>
        <w:t xml:space="preserve"> II: Anglès</w:t>
      </w:r>
    </w:p>
    <w:p w:rsidR="000B3F24" w:rsidRPr="000158FE" w:rsidRDefault="000B3F24" w:rsidP="000B3F24">
      <w:pPr>
        <w:pStyle w:val="Citadestacada2"/>
        <w:pBdr>
          <w:bottom w:val="single" w:sz="4" w:space="1" w:color="auto"/>
        </w:pBdr>
        <w:ind w:left="0"/>
        <w:rPr>
          <w:rFonts w:ascii="Arial" w:hAnsi="Arial" w:cs="Arial"/>
          <w:i w:val="0"/>
          <w:color w:val="auto"/>
          <w:sz w:val="24"/>
          <w:szCs w:val="24"/>
          <w:lang w:val="es-ES"/>
        </w:rPr>
      </w:pPr>
      <w:r w:rsidRPr="000158FE">
        <w:rPr>
          <w:rFonts w:ascii="Arial" w:hAnsi="Arial" w:cs="Arial"/>
          <w:i w:val="0"/>
          <w:color w:val="auto"/>
          <w:sz w:val="24"/>
          <w:szCs w:val="24"/>
          <w:lang w:val="es-ES"/>
        </w:rPr>
        <w:br/>
        <w:t>1. IDENTIFICACIÓ</w:t>
      </w:r>
    </w:p>
    <w:p w:rsidR="006F7922" w:rsidRPr="000158FE" w:rsidRDefault="006F7922" w:rsidP="006F7922">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rPr>
      </w:pPr>
      <w:r w:rsidRPr="000158FE">
        <w:rPr>
          <w:rFonts w:ascii="Arial" w:hAnsi="Arial" w:cs="Arial"/>
          <w:b/>
          <w:bCs/>
          <w:sz w:val="22"/>
          <w:szCs w:val="22"/>
        </w:rPr>
        <w:t>Nom de l’assignatura: Primera Llengua Estrangera I</w:t>
      </w:r>
      <w:r w:rsidR="00C17EFA">
        <w:rPr>
          <w:rFonts w:ascii="Arial" w:hAnsi="Arial" w:cs="Arial"/>
          <w:b/>
          <w:bCs/>
          <w:sz w:val="22"/>
          <w:szCs w:val="22"/>
        </w:rPr>
        <w:t>I: Anglès</w:t>
      </w:r>
    </w:p>
    <w:p w:rsidR="006F7922" w:rsidRPr="000158FE" w:rsidRDefault="006F7922" w:rsidP="006F7922">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rPr>
      </w:pPr>
      <w:r w:rsidRPr="000158FE">
        <w:rPr>
          <w:rFonts w:ascii="Arial" w:hAnsi="Arial" w:cs="Arial"/>
          <w:b/>
          <w:bCs/>
          <w:sz w:val="22"/>
          <w:szCs w:val="22"/>
        </w:rPr>
        <w:t>Codi: 103763</w:t>
      </w:r>
    </w:p>
    <w:p w:rsidR="006F7922" w:rsidRPr="000158FE" w:rsidRDefault="006F7922" w:rsidP="006F7922">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rPr>
      </w:pPr>
      <w:r w:rsidRPr="000158FE">
        <w:rPr>
          <w:rFonts w:ascii="Arial" w:hAnsi="Arial" w:cs="Arial"/>
          <w:b/>
          <w:bCs/>
          <w:sz w:val="22"/>
          <w:szCs w:val="22"/>
        </w:rPr>
        <w:t>Titulació: grau de Direcció Hotelera</w:t>
      </w:r>
    </w:p>
    <w:p w:rsidR="006F7922" w:rsidRPr="000158FE" w:rsidRDefault="006F7922" w:rsidP="006F7922">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rPr>
      </w:pPr>
      <w:r w:rsidRPr="000158FE">
        <w:rPr>
          <w:rFonts w:ascii="Arial" w:hAnsi="Arial" w:cs="Arial"/>
          <w:b/>
          <w:bCs/>
          <w:sz w:val="22"/>
          <w:szCs w:val="22"/>
        </w:rPr>
        <w:t>Curs acadèmic: 2018-2019</w:t>
      </w:r>
    </w:p>
    <w:p w:rsidR="006F7922" w:rsidRPr="000158FE" w:rsidRDefault="006F7922" w:rsidP="006F7922">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rPr>
      </w:pPr>
      <w:r w:rsidRPr="000158FE">
        <w:rPr>
          <w:rFonts w:ascii="Arial" w:hAnsi="Arial" w:cs="Arial"/>
          <w:b/>
          <w:bCs/>
          <w:sz w:val="22"/>
          <w:szCs w:val="22"/>
        </w:rPr>
        <w:t xml:space="preserve">Tipus d’assignatura: obligatòria    </w:t>
      </w:r>
    </w:p>
    <w:p w:rsidR="006F7922" w:rsidRPr="000158FE" w:rsidRDefault="006F7922" w:rsidP="006F7922">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rPr>
      </w:pPr>
      <w:r w:rsidRPr="000158FE">
        <w:rPr>
          <w:rFonts w:ascii="Arial" w:hAnsi="Arial" w:cs="Arial"/>
          <w:b/>
          <w:bCs/>
          <w:sz w:val="22"/>
          <w:szCs w:val="22"/>
        </w:rPr>
        <w:t>Crèdits ECTS (hores): 6 (150)</w:t>
      </w:r>
    </w:p>
    <w:p w:rsidR="006F7922" w:rsidRPr="000158FE" w:rsidRDefault="006F7922" w:rsidP="006F7922">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rPr>
      </w:pPr>
      <w:r w:rsidRPr="000158FE">
        <w:rPr>
          <w:rFonts w:ascii="Arial" w:hAnsi="Arial" w:cs="Arial"/>
          <w:b/>
          <w:bCs/>
          <w:sz w:val="22"/>
          <w:szCs w:val="22"/>
        </w:rPr>
        <w:t>Període d’impartició: anual</w:t>
      </w:r>
    </w:p>
    <w:p w:rsidR="006F7922" w:rsidRPr="000158FE" w:rsidRDefault="006F7922" w:rsidP="006F7922">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rPr>
      </w:pPr>
      <w:r w:rsidRPr="000158FE">
        <w:rPr>
          <w:rFonts w:ascii="Arial" w:hAnsi="Arial" w:cs="Arial"/>
          <w:b/>
          <w:bCs/>
          <w:sz w:val="22"/>
          <w:szCs w:val="22"/>
        </w:rPr>
        <w:t>Idioma en que s’imparteix: anglès</w:t>
      </w:r>
    </w:p>
    <w:p w:rsidR="006F7922" w:rsidRPr="000158FE" w:rsidRDefault="006F7922" w:rsidP="006F7922">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rPr>
      </w:pPr>
      <w:r w:rsidRPr="000158FE">
        <w:rPr>
          <w:rFonts w:ascii="Arial" w:hAnsi="Arial" w:cs="Arial"/>
          <w:b/>
          <w:bCs/>
          <w:sz w:val="22"/>
          <w:szCs w:val="22"/>
        </w:rPr>
        <w:t>Professorat: Professorat UAB Idiomes</w:t>
      </w:r>
    </w:p>
    <w:p w:rsidR="006F7922" w:rsidRPr="000158FE" w:rsidRDefault="006F7922" w:rsidP="006F7922">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Cs/>
          <w:sz w:val="22"/>
          <w:szCs w:val="22"/>
        </w:rPr>
      </w:pPr>
      <w:r w:rsidRPr="000158FE">
        <w:rPr>
          <w:rFonts w:ascii="Arial" w:hAnsi="Arial" w:cs="Arial"/>
          <w:b/>
          <w:bCs/>
          <w:sz w:val="22"/>
          <w:szCs w:val="22"/>
        </w:rPr>
        <w:t>Correu electrònic: roger.nicholson@uab.cat</w:t>
      </w:r>
    </w:p>
    <w:p w:rsidR="000B3F24" w:rsidRPr="000158FE" w:rsidRDefault="000B3F24" w:rsidP="000B3F24">
      <w:pPr>
        <w:pStyle w:val="Citadestacada2"/>
        <w:pBdr>
          <w:bottom w:val="none" w:sz="0" w:space="0" w:color="auto"/>
        </w:pBdr>
        <w:spacing w:before="0" w:after="0"/>
        <w:ind w:left="0"/>
        <w:rPr>
          <w:rFonts w:ascii="Arial" w:hAnsi="Arial" w:cs="Arial"/>
          <w:i w:val="0"/>
          <w:color w:val="auto"/>
          <w:sz w:val="24"/>
          <w:szCs w:val="24"/>
          <w:lang w:val="es-ES"/>
        </w:rPr>
      </w:pPr>
      <w:r w:rsidRPr="000158FE">
        <w:rPr>
          <w:rFonts w:ascii="Arial" w:hAnsi="Arial" w:cs="Arial"/>
          <w:i w:val="0"/>
          <w:color w:val="auto"/>
          <w:sz w:val="24"/>
          <w:szCs w:val="24"/>
          <w:lang w:val="es-ES"/>
        </w:rPr>
        <w:br/>
      </w:r>
    </w:p>
    <w:p w:rsidR="000B3F24" w:rsidRPr="000158FE" w:rsidRDefault="000B3F24" w:rsidP="000B3F24">
      <w:pPr>
        <w:pStyle w:val="Citadestacada2"/>
        <w:pBdr>
          <w:bottom w:val="single" w:sz="4" w:space="4" w:color="auto"/>
        </w:pBdr>
        <w:spacing w:before="0" w:after="0"/>
        <w:ind w:left="0"/>
        <w:rPr>
          <w:rFonts w:ascii="Arial" w:hAnsi="Arial" w:cs="Arial"/>
          <w:i w:val="0"/>
          <w:color w:val="auto"/>
          <w:sz w:val="24"/>
          <w:szCs w:val="24"/>
          <w:lang w:val="es-ES"/>
        </w:rPr>
      </w:pPr>
      <w:r w:rsidRPr="000158FE">
        <w:rPr>
          <w:rFonts w:ascii="Arial" w:hAnsi="Arial" w:cs="Arial"/>
          <w:i w:val="0"/>
          <w:color w:val="auto"/>
          <w:sz w:val="24"/>
          <w:szCs w:val="24"/>
          <w:lang w:val="es-ES"/>
        </w:rPr>
        <w:t>2. PRESENTACIÓ</w:t>
      </w:r>
    </w:p>
    <w:p w:rsidR="006F7922" w:rsidRPr="000158FE" w:rsidRDefault="006F7922" w:rsidP="006F7922">
      <w:pPr>
        <w:pStyle w:val="Textoindependiente"/>
        <w:rPr>
          <w:rFonts w:cs="Arial"/>
          <w:sz w:val="22"/>
          <w:szCs w:val="22"/>
        </w:rPr>
      </w:pPr>
    </w:p>
    <w:p w:rsidR="00660AF1" w:rsidRPr="0079158B" w:rsidRDefault="00660AF1" w:rsidP="00660AF1">
      <w:pPr>
        <w:pStyle w:val="Textoindependiente"/>
        <w:rPr>
          <w:rFonts w:cs="Arial"/>
          <w:bCs/>
          <w:sz w:val="22"/>
        </w:rPr>
      </w:pPr>
      <w:r w:rsidRPr="0079158B">
        <w:rPr>
          <w:rFonts w:cs="Arial"/>
          <w:sz w:val="22"/>
        </w:rPr>
        <w:t xml:space="preserve">Aquest és el </w:t>
      </w:r>
      <w:r w:rsidR="00C17EFA">
        <w:rPr>
          <w:rFonts w:cs="Arial"/>
          <w:sz w:val="22"/>
        </w:rPr>
        <w:t>segon</w:t>
      </w:r>
      <w:r w:rsidRPr="0079158B">
        <w:rPr>
          <w:rFonts w:cs="Arial"/>
          <w:sz w:val="22"/>
        </w:rPr>
        <w:t xml:space="preserve"> curs d’un programa de quatre anys que permetrà a l’alumnat adquirir un nivell equivalent al C1 </w:t>
      </w:r>
      <w:r w:rsidRPr="0079158B">
        <w:rPr>
          <w:rFonts w:cs="Arial"/>
          <w:bCs/>
          <w:sz w:val="22"/>
        </w:rPr>
        <w:t>del Marc europeu comú de referència per a les llengües del Consell d’Europa (2001) al final dels estudis i un nivell de B2.2 al final del tercer curs.</w:t>
      </w:r>
      <w:r w:rsidRPr="0079158B">
        <w:rPr>
          <w:rFonts w:cs="Arial"/>
          <w:sz w:val="22"/>
        </w:rPr>
        <w:t xml:space="preserve"> </w:t>
      </w:r>
      <w:r w:rsidRPr="0079158B">
        <w:rPr>
          <w:rFonts w:cs="Arial"/>
          <w:bCs/>
          <w:sz w:val="22"/>
        </w:rPr>
        <w:t xml:space="preserve">Els continguts d’aquest s’orienten cap </w:t>
      </w:r>
      <w:r w:rsidRPr="0079158B">
        <w:rPr>
          <w:rFonts w:cs="Arial"/>
          <w:sz w:val="22"/>
          <w:szCs w:val="22"/>
        </w:rPr>
        <w:t>a l’àmbit professional de l’hostaleria i la gestió hotelera.</w:t>
      </w:r>
    </w:p>
    <w:p w:rsidR="00660AF1" w:rsidRPr="000158FE" w:rsidRDefault="00660AF1" w:rsidP="006F7922">
      <w:pPr>
        <w:pStyle w:val="Textoindependiente"/>
        <w:rPr>
          <w:rFonts w:cs="Arial"/>
          <w:bCs/>
          <w:sz w:val="22"/>
          <w:szCs w:val="22"/>
        </w:rPr>
      </w:pPr>
    </w:p>
    <w:p w:rsidR="006F7922" w:rsidRPr="000158FE" w:rsidRDefault="006F7922" w:rsidP="006F7922">
      <w:pPr>
        <w:pStyle w:val="Encabezado"/>
        <w:tabs>
          <w:tab w:val="clear" w:pos="4252"/>
          <w:tab w:val="clear" w:pos="8504"/>
        </w:tabs>
        <w:spacing w:line="360" w:lineRule="auto"/>
        <w:rPr>
          <w:rFonts w:ascii="Arial" w:hAnsi="Arial" w:cs="Arial"/>
          <w:sz w:val="22"/>
          <w:szCs w:val="22"/>
        </w:rPr>
      </w:pPr>
      <w:r w:rsidRPr="000158FE">
        <w:rPr>
          <w:rFonts w:ascii="Arial" w:hAnsi="Arial" w:cs="Arial"/>
          <w:sz w:val="22"/>
          <w:szCs w:val="22"/>
        </w:rPr>
        <w:t xml:space="preserve">Aquest segon curs consta de 60 hores lectives </w:t>
      </w:r>
      <w:r w:rsidRPr="000158FE">
        <w:rPr>
          <w:rFonts w:ascii="Arial" w:hAnsi="Arial" w:cs="Arial"/>
          <w:sz w:val="22"/>
          <w:szCs w:val="24"/>
        </w:rPr>
        <w:t xml:space="preserve">presencials </w:t>
      </w:r>
      <w:r w:rsidRPr="000158FE">
        <w:rPr>
          <w:rFonts w:ascii="Arial" w:hAnsi="Arial" w:cs="Arial"/>
          <w:sz w:val="22"/>
          <w:szCs w:val="22"/>
        </w:rPr>
        <w:t xml:space="preserve">i correspon al nivell B2.1 (mòdul </w:t>
      </w:r>
      <w:r w:rsidR="00D32CA6" w:rsidRPr="000158FE">
        <w:rPr>
          <w:rFonts w:ascii="Arial" w:hAnsi="Arial" w:cs="Arial"/>
          <w:sz w:val="22"/>
          <w:szCs w:val="22"/>
        </w:rPr>
        <w:t>2</w:t>
      </w:r>
      <w:r w:rsidRPr="000158FE">
        <w:rPr>
          <w:rFonts w:ascii="Arial" w:hAnsi="Arial" w:cs="Arial"/>
          <w:sz w:val="22"/>
          <w:szCs w:val="22"/>
        </w:rPr>
        <w:t>) d’UAB Idiomes.</w:t>
      </w:r>
      <w:r w:rsidRPr="000158FE">
        <w:rPr>
          <w:rFonts w:ascii="Arial" w:hAnsi="Arial" w:cs="Arial"/>
          <w:sz w:val="22"/>
          <w:szCs w:val="22"/>
        </w:rPr>
        <w:br/>
      </w:r>
      <w:r w:rsidRPr="000158FE">
        <w:rPr>
          <w:rFonts w:ascii="Arial" w:hAnsi="Arial" w:cs="Arial"/>
          <w:sz w:val="22"/>
        </w:rPr>
        <w:t xml:space="preserve">Les classes són presencials. </w:t>
      </w:r>
      <w:r w:rsidRPr="000158FE">
        <w:rPr>
          <w:rFonts w:ascii="Arial" w:hAnsi="Arial" w:cs="Arial"/>
          <w:bCs/>
          <w:sz w:val="22"/>
        </w:rPr>
        <w:t>Els estudiants que no puguin venir a les classes tenen l’opció de presentar-se a l’examen de la segona convocatòria (vegeu el punt VIII).</w:t>
      </w:r>
    </w:p>
    <w:p w:rsidR="000B3F24" w:rsidRPr="000158FE" w:rsidRDefault="000B3F24" w:rsidP="00A36722">
      <w:pPr>
        <w:pStyle w:val="Textoindependiente"/>
        <w:spacing w:line="276" w:lineRule="auto"/>
        <w:rPr>
          <w:rFonts w:cs="Arial"/>
          <w:sz w:val="22"/>
          <w:szCs w:val="24"/>
        </w:rPr>
      </w:pPr>
    </w:p>
    <w:p w:rsidR="000B3F24" w:rsidRPr="000158FE" w:rsidRDefault="000B3F24" w:rsidP="00A36722">
      <w:pPr>
        <w:pStyle w:val="Citadestacada2"/>
        <w:pBdr>
          <w:bottom w:val="none" w:sz="0" w:space="0" w:color="auto"/>
        </w:pBdr>
        <w:spacing w:before="0" w:after="0"/>
        <w:ind w:left="0"/>
        <w:jc w:val="both"/>
        <w:rPr>
          <w:rFonts w:ascii="Arial" w:hAnsi="Arial" w:cs="Arial"/>
          <w:i w:val="0"/>
          <w:color w:val="FF0000"/>
          <w:szCs w:val="24"/>
          <w:lang w:val="pt-PT"/>
        </w:rPr>
      </w:pPr>
    </w:p>
    <w:p w:rsidR="000B3F24" w:rsidRPr="000158FE" w:rsidRDefault="000B3F24" w:rsidP="000B3F24">
      <w:pPr>
        <w:pStyle w:val="Citadestacada2"/>
        <w:pBdr>
          <w:bottom w:val="single" w:sz="4" w:space="4" w:color="auto"/>
        </w:pBdr>
        <w:spacing w:before="0" w:after="0"/>
        <w:ind w:left="0"/>
        <w:rPr>
          <w:rFonts w:ascii="Arial" w:hAnsi="Arial" w:cs="Arial"/>
          <w:i w:val="0"/>
          <w:color w:val="auto"/>
          <w:sz w:val="24"/>
          <w:szCs w:val="24"/>
          <w:lang w:val="pt-PT"/>
        </w:rPr>
      </w:pPr>
      <w:r w:rsidRPr="000158FE">
        <w:rPr>
          <w:rFonts w:ascii="Arial" w:hAnsi="Arial" w:cs="Arial"/>
          <w:i w:val="0"/>
          <w:color w:val="auto"/>
          <w:sz w:val="24"/>
          <w:szCs w:val="24"/>
          <w:lang w:val="pt-PT"/>
        </w:rPr>
        <w:t>3. OBJECTIUS FORMATIUS</w:t>
      </w:r>
    </w:p>
    <w:p w:rsidR="00660AF1" w:rsidRDefault="00660AF1" w:rsidP="006F7922">
      <w:pPr>
        <w:spacing w:line="360" w:lineRule="auto"/>
        <w:rPr>
          <w:rFonts w:ascii="Arial" w:hAnsi="Arial" w:cs="Arial"/>
          <w:b/>
          <w:sz w:val="22"/>
          <w:szCs w:val="22"/>
        </w:rPr>
      </w:pPr>
    </w:p>
    <w:p w:rsidR="006F7922" w:rsidRPr="000158FE" w:rsidRDefault="006F7922" w:rsidP="006F7922">
      <w:pPr>
        <w:spacing w:line="360" w:lineRule="auto"/>
        <w:rPr>
          <w:rFonts w:ascii="Arial" w:hAnsi="Arial" w:cs="Arial"/>
          <w:b/>
          <w:sz w:val="22"/>
          <w:szCs w:val="22"/>
        </w:rPr>
      </w:pPr>
      <w:r w:rsidRPr="000158FE">
        <w:rPr>
          <w:rFonts w:ascii="Arial" w:hAnsi="Arial" w:cs="Arial"/>
          <w:b/>
          <w:sz w:val="22"/>
          <w:szCs w:val="22"/>
        </w:rPr>
        <w:t>Objectius de coneixement</w:t>
      </w:r>
    </w:p>
    <w:p w:rsidR="006F7922" w:rsidRPr="000158FE" w:rsidRDefault="006F7922" w:rsidP="006F7922">
      <w:pPr>
        <w:spacing w:line="360" w:lineRule="auto"/>
        <w:jc w:val="both"/>
        <w:rPr>
          <w:rFonts w:ascii="Arial" w:hAnsi="Arial" w:cs="Arial"/>
          <w:sz w:val="22"/>
          <w:szCs w:val="22"/>
        </w:rPr>
      </w:pPr>
      <w:r w:rsidRPr="000158FE">
        <w:rPr>
          <w:rFonts w:ascii="Arial" w:hAnsi="Arial" w:cs="Arial"/>
          <w:sz w:val="22"/>
          <w:szCs w:val="22"/>
        </w:rPr>
        <w:lastRenderedPageBreak/>
        <w:t>L’alumnat adquireix un seguit de coneixements lingüístics reflectits en el punt V d’aquest document. A més, desenvolupa competències comunicatives tant en la interacció oral com en l’escrita, de manera que al final d’aquest segon curs és capaç de fer el següent:</w:t>
      </w:r>
    </w:p>
    <w:p w:rsidR="006F7922" w:rsidRPr="000158FE" w:rsidRDefault="006F7922" w:rsidP="006F7922">
      <w:pPr>
        <w:spacing w:line="360" w:lineRule="auto"/>
        <w:jc w:val="both"/>
        <w:rPr>
          <w:rFonts w:ascii="Arial" w:hAnsi="Arial" w:cs="Arial"/>
          <w:sz w:val="22"/>
          <w:szCs w:val="22"/>
        </w:rPr>
      </w:pPr>
    </w:p>
    <w:p w:rsidR="006F7922" w:rsidRPr="000158FE" w:rsidRDefault="006F7922" w:rsidP="006F7922">
      <w:pPr>
        <w:spacing w:line="360" w:lineRule="auto"/>
        <w:rPr>
          <w:rFonts w:ascii="Arial" w:hAnsi="Arial" w:cs="Arial"/>
          <w:sz w:val="22"/>
          <w:szCs w:val="22"/>
        </w:rPr>
      </w:pPr>
      <w:r w:rsidRPr="000158FE">
        <w:rPr>
          <w:rFonts w:ascii="Arial" w:hAnsi="Arial" w:cs="Arial"/>
          <w:sz w:val="22"/>
          <w:szCs w:val="22"/>
        </w:rPr>
        <w:t>1. Expressar-se amb eficàcia, oralment i per escrit, sobre temes d’interès general i sobre la seva especialització.</w:t>
      </w:r>
      <w:r w:rsidRPr="000158FE">
        <w:rPr>
          <w:rFonts w:ascii="Arial" w:hAnsi="Arial" w:cs="Arial"/>
          <w:sz w:val="22"/>
          <w:szCs w:val="22"/>
        </w:rPr>
        <w:br/>
        <w:t>2. Entendre parlants nadius quan s’adrecin directament a ells i poder mantenir una conversa sobre temes d’interès mutu.</w:t>
      </w:r>
      <w:r w:rsidRPr="000158FE">
        <w:rPr>
          <w:rFonts w:ascii="Arial" w:hAnsi="Arial" w:cs="Arial"/>
          <w:sz w:val="22"/>
          <w:szCs w:val="22"/>
        </w:rPr>
        <w:br/>
        <w:t>3. Entendre  una conversa entre parlants nadius i extreure’n  els punts més importants.</w:t>
      </w:r>
      <w:r w:rsidRPr="000158FE">
        <w:rPr>
          <w:rFonts w:ascii="Arial" w:hAnsi="Arial" w:cs="Arial"/>
          <w:sz w:val="22"/>
          <w:szCs w:val="22"/>
        </w:rPr>
        <w:br/>
        <w:t>4. Entendre textos escrits, tant breus com llargs, sobre diversos temes i sobretot sobre temes relacionats amb el món hoteler.</w:t>
      </w:r>
      <w:r w:rsidRPr="000158FE">
        <w:rPr>
          <w:rFonts w:ascii="Arial" w:hAnsi="Arial" w:cs="Arial"/>
          <w:sz w:val="22"/>
          <w:szCs w:val="22"/>
        </w:rPr>
        <w:br/>
        <w:t>5. Conèixer els components d’un text (paràgrafs, signes de puntuació, deixis, connectors i conjuncions, registre adequat, referència anafòrica, catafòrica i exofòrica).</w:t>
      </w:r>
      <w:r w:rsidRPr="000158FE">
        <w:rPr>
          <w:rFonts w:ascii="Arial" w:hAnsi="Arial" w:cs="Arial"/>
          <w:sz w:val="22"/>
          <w:szCs w:val="22"/>
        </w:rPr>
        <w:br/>
        <w:t>6. Fer un resum de textos, extraient-ne els punts mes significatius.</w:t>
      </w:r>
    </w:p>
    <w:p w:rsidR="006F7922" w:rsidRPr="000158FE" w:rsidRDefault="006F7922" w:rsidP="006F7922">
      <w:pPr>
        <w:spacing w:line="360" w:lineRule="auto"/>
        <w:rPr>
          <w:rFonts w:ascii="Arial" w:hAnsi="Arial" w:cs="Arial"/>
          <w:sz w:val="22"/>
          <w:szCs w:val="22"/>
        </w:rPr>
      </w:pPr>
      <w:r w:rsidRPr="000158FE">
        <w:rPr>
          <w:rFonts w:ascii="Arial" w:hAnsi="Arial" w:cs="Arial"/>
          <w:sz w:val="22"/>
          <w:szCs w:val="22"/>
        </w:rPr>
        <w:t>7. Entendre i utilitzar els diferents tipus de registre lingüístic.</w:t>
      </w:r>
    </w:p>
    <w:p w:rsidR="006F7922" w:rsidRPr="000158FE" w:rsidRDefault="006F7922" w:rsidP="006F7922">
      <w:pPr>
        <w:spacing w:line="360" w:lineRule="auto"/>
        <w:jc w:val="both"/>
        <w:rPr>
          <w:rFonts w:ascii="Arial" w:hAnsi="Arial" w:cs="Arial"/>
          <w:sz w:val="22"/>
        </w:rPr>
      </w:pPr>
      <w:r w:rsidRPr="000158FE">
        <w:rPr>
          <w:rFonts w:ascii="Arial" w:hAnsi="Arial" w:cs="Arial"/>
          <w:sz w:val="22"/>
          <w:szCs w:val="22"/>
        </w:rPr>
        <w:t xml:space="preserve">8. </w:t>
      </w:r>
      <w:r w:rsidRPr="000158FE">
        <w:rPr>
          <w:rFonts w:ascii="Arial" w:hAnsi="Arial" w:cs="Arial"/>
          <w:sz w:val="22"/>
        </w:rPr>
        <w:t>Utilitzar l’anglès com a llengua vehicular a classe.</w:t>
      </w:r>
    </w:p>
    <w:p w:rsidR="006F7922" w:rsidRPr="000158FE" w:rsidRDefault="006F7922" w:rsidP="006F7922">
      <w:pPr>
        <w:spacing w:line="360" w:lineRule="auto"/>
        <w:rPr>
          <w:rFonts w:ascii="Arial" w:hAnsi="Arial" w:cs="Arial"/>
          <w:sz w:val="22"/>
          <w:szCs w:val="22"/>
        </w:rPr>
      </w:pPr>
    </w:p>
    <w:p w:rsidR="006F7922" w:rsidRPr="000158FE" w:rsidRDefault="006F7922" w:rsidP="006F7922">
      <w:pPr>
        <w:spacing w:line="360" w:lineRule="auto"/>
        <w:jc w:val="both"/>
        <w:rPr>
          <w:rFonts w:ascii="Arial" w:hAnsi="Arial" w:cs="Arial"/>
          <w:b/>
          <w:sz w:val="22"/>
        </w:rPr>
      </w:pPr>
      <w:r w:rsidRPr="000158FE">
        <w:rPr>
          <w:rFonts w:ascii="Arial" w:hAnsi="Arial" w:cs="Arial"/>
          <w:b/>
          <w:sz w:val="22"/>
        </w:rPr>
        <w:t>Objectius d’habilitats</w:t>
      </w:r>
    </w:p>
    <w:p w:rsidR="006F7922" w:rsidRPr="000158FE" w:rsidRDefault="006F7922" w:rsidP="006F7922">
      <w:pPr>
        <w:spacing w:line="360" w:lineRule="auto"/>
        <w:jc w:val="both"/>
        <w:rPr>
          <w:rFonts w:ascii="Arial" w:hAnsi="Arial" w:cs="Arial"/>
          <w:sz w:val="22"/>
        </w:rPr>
      </w:pPr>
    </w:p>
    <w:p w:rsidR="006F7922" w:rsidRPr="000158FE" w:rsidRDefault="006F7922" w:rsidP="006F7922">
      <w:pPr>
        <w:spacing w:line="360" w:lineRule="auto"/>
        <w:jc w:val="both"/>
        <w:rPr>
          <w:rFonts w:ascii="Arial" w:hAnsi="Arial" w:cs="Arial"/>
          <w:sz w:val="22"/>
        </w:rPr>
      </w:pPr>
      <w:r w:rsidRPr="000158FE">
        <w:rPr>
          <w:rFonts w:ascii="Arial" w:hAnsi="Arial" w:cs="Arial"/>
          <w:sz w:val="22"/>
        </w:rPr>
        <w:t xml:space="preserve">En acabar el programa de </w:t>
      </w:r>
      <w:r w:rsidRPr="000158FE">
        <w:rPr>
          <w:rFonts w:ascii="Arial" w:hAnsi="Arial" w:cs="Arial"/>
          <w:b/>
          <w:sz w:val="22"/>
        </w:rPr>
        <w:t>quatre cursos</w:t>
      </w:r>
      <w:r w:rsidRPr="000158FE">
        <w:rPr>
          <w:rFonts w:ascii="Arial" w:hAnsi="Arial" w:cs="Arial"/>
          <w:sz w:val="22"/>
        </w:rPr>
        <w:t xml:space="preserve"> d’anglès, els alumnes han d’haver aconseguit el següent:</w:t>
      </w:r>
    </w:p>
    <w:p w:rsidR="006F7922" w:rsidRPr="000158FE" w:rsidRDefault="006F7922" w:rsidP="006F7922">
      <w:pPr>
        <w:spacing w:line="360" w:lineRule="auto"/>
        <w:jc w:val="both"/>
        <w:rPr>
          <w:rFonts w:ascii="Arial" w:hAnsi="Arial" w:cs="Arial"/>
          <w:sz w:val="22"/>
        </w:rPr>
      </w:pPr>
    </w:p>
    <w:p w:rsidR="006F7922" w:rsidRPr="000158FE" w:rsidRDefault="006F7922" w:rsidP="006F7922">
      <w:pPr>
        <w:numPr>
          <w:ilvl w:val="0"/>
          <w:numId w:val="28"/>
        </w:numPr>
        <w:spacing w:line="360" w:lineRule="auto"/>
        <w:jc w:val="both"/>
        <w:rPr>
          <w:rFonts w:ascii="Arial" w:hAnsi="Arial" w:cs="Arial"/>
          <w:sz w:val="22"/>
        </w:rPr>
      </w:pPr>
      <w:r w:rsidRPr="000158FE">
        <w:rPr>
          <w:rFonts w:ascii="Arial" w:hAnsi="Arial" w:cs="Arial"/>
          <w:sz w:val="22"/>
        </w:rPr>
        <w:t>Desenvolupar un grau de precisió (en gramàtica, pronúncia, ús del lèxic, registre, etc.) i fluïdesa (velocitat en la producció, habilitat per expressar idees i desenvolupar el discurs), tant en l’expressió escrita com en l’oral, equivalent al nivell B2.2 d’UAB Idiomes Barcelona.</w:t>
      </w:r>
    </w:p>
    <w:p w:rsidR="006F7922" w:rsidRPr="000158FE" w:rsidRDefault="006F7922" w:rsidP="006F7922">
      <w:pPr>
        <w:numPr>
          <w:ilvl w:val="0"/>
          <w:numId w:val="28"/>
        </w:numPr>
        <w:spacing w:line="360" w:lineRule="auto"/>
        <w:jc w:val="both"/>
        <w:rPr>
          <w:rFonts w:ascii="Arial" w:hAnsi="Arial" w:cs="Arial"/>
          <w:sz w:val="22"/>
        </w:rPr>
      </w:pPr>
      <w:r w:rsidRPr="000158FE">
        <w:rPr>
          <w:rFonts w:ascii="Arial" w:hAnsi="Arial" w:cs="Arial"/>
          <w:sz w:val="22"/>
        </w:rPr>
        <w:t>Desenvolupar estratègies i habilitats per comprendre textos escrits i orals reals.</w:t>
      </w:r>
    </w:p>
    <w:p w:rsidR="006F7922" w:rsidRPr="000158FE" w:rsidRDefault="006F7922" w:rsidP="006F7922">
      <w:pPr>
        <w:numPr>
          <w:ilvl w:val="0"/>
          <w:numId w:val="28"/>
        </w:numPr>
        <w:spacing w:line="360" w:lineRule="auto"/>
        <w:jc w:val="both"/>
        <w:rPr>
          <w:rFonts w:ascii="Arial" w:hAnsi="Arial" w:cs="Arial"/>
          <w:sz w:val="22"/>
        </w:rPr>
      </w:pPr>
      <w:r w:rsidRPr="000158FE">
        <w:rPr>
          <w:rFonts w:ascii="Arial" w:hAnsi="Arial" w:cs="Arial"/>
          <w:sz w:val="22"/>
        </w:rPr>
        <w:t>Desenvolupar estratègies per continuar aprenent de manera autònoma fora de l’aula.</w:t>
      </w:r>
    </w:p>
    <w:p w:rsidR="006F7922" w:rsidRPr="000158FE" w:rsidRDefault="006F7922" w:rsidP="006F7922">
      <w:pPr>
        <w:numPr>
          <w:ilvl w:val="0"/>
          <w:numId w:val="28"/>
        </w:numPr>
        <w:spacing w:line="360" w:lineRule="auto"/>
        <w:jc w:val="both"/>
        <w:rPr>
          <w:rFonts w:ascii="Arial" w:hAnsi="Arial" w:cs="Arial"/>
          <w:sz w:val="22"/>
        </w:rPr>
      </w:pPr>
      <w:r w:rsidRPr="000158FE">
        <w:rPr>
          <w:rFonts w:ascii="Arial" w:hAnsi="Arial" w:cs="Arial"/>
          <w:sz w:val="22"/>
        </w:rPr>
        <w:t>Desenvolupar la capacitat per funcionar lingüísticament de manera eficient i amb seguretat en l’àmbit del turisme i de les situacions quotidianes.</w:t>
      </w:r>
    </w:p>
    <w:p w:rsidR="006F7922" w:rsidRPr="000158FE" w:rsidRDefault="006F7922" w:rsidP="006F7922">
      <w:pPr>
        <w:numPr>
          <w:ilvl w:val="0"/>
          <w:numId w:val="28"/>
        </w:numPr>
        <w:spacing w:line="360" w:lineRule="auto"/>
        <w:jc w:val="both"/>
        <w:rPr>
          <w:rFonts w:ascii="Arial" w:hAnsi="Arial" w:cs="Arial"/>
          <w:sz w:val="22"/>
        </w:rPr>
      </w:pPr>
      <w:r w:rsidRPr="000158FE">
        <w:rPr>
          <w:rFonts w:ascii="Arial" w:hAnsi="Arial" w:cs="Arial"/>
          <w:sz w:val="22"/>
        </w:rPr>
        <w:t>Utilitzar material de consulta necessari per a l’aprenentatge de llengües: diccionaris, gramàtiques, llibres de text o d’exercicis, etc.</w:t>
      </w:r>
    </w:p>
    <w:p w:rsidR="006F7922" w:rsidRPr="000158FE" w:rsidRDefault="006F7922" w:rsidP="006F7922">
      <w:pPr>
        <w:numPr>
          <w:ilvl w:val="0"/>
          <w:numId w:val="28"/>
        </w:numPr>
        <w:spacing w:line="360" w:lineRule="auto"/>
        <w:rPr>
          <w:rFonts w:ascii="Arial" w:hAnsi="Arial" w:cs="Arial"/>
          <w:sz w:val="22"/>
          <w:szCs w:val="22"/>
        </w:rPr>
      </w:pPr>
      <w:r w:rsidRPr="000158FE">
        <w:rPr>
          <w:rFonts w:ascii="Arial" w:hAnsi="Arial" w:cs="Arial"/>
          <w:sz w:val="22"/>
          <w:szCs w:val="22"/>
        </w:rPr>
        <w:t xml:space="preserve"> Desenvolupar-se oralment en qualsevol situació relacionada amb el sector de l’hoteleria utilitzant un llenguatge adient i un registre correcte.</w:t>
      </w:r>
    </w:p>
    <w:p w:rsidR="006F7922" w:rsidRPr="000158FE" w:rsidRDefault="006F7922" w:rsidP="006F7922">
      <w:pPr>
        <w:numPr>
          <w:ilvl w:val="0"/>
          <w:numId w:val="28"/>
        </w:numPr>
        <w:spacing w:line="360" w:lineRule="auto"/>
        <w:rPr>
          <w:rFonts w:ascii="Arial" w:hAnsi="Arial" w:cs="Arial"/>
          <w:sz w:val="22"/>
          <w:szCs w:val="22"/>
        </w:rPr>
      </w:pPr>
      <w:r w:rsidRPr="000158FE">
        <w:rPr>
          <w:rFonts w:ascii="Arial" w:hAnsi="Arial" w:cs="Arial"/>
          <w:sz w:val="22"/>
          <w:szCs w:val="22"/>
        </w:rPr>
        <w:t>Ser capaç de sol·licitar un lloc de treball relacionat amb el sector de l’hoteleria i/o restauració en anglès (redactar CV, carta, omplir formularis, desenvolupar-se durant l’entrevista en anglès).</w:t>
      </w:r>
    </w:p>
    <w:p w:rsidR="006F7922" w:rsidRPr="000158FE" w:rsidRDefault="006F7922" w:rsidP="006F7922">
      <w:pPr>
        <w:numPr>
          <w:ilvl w:val="0"/>
          <w:numId w:val="28"/>
        </w:numPr>
        <w:spacing w:line="360" w:lineRule="auto"/>
        <w:rPr>
          <w:rFonts w:ascii="Arial" w:hAnsi="Arial" w:cs="Arial"/>
          <w:sz w:val="22"/>
          <w:szCs w:val="22"/>
        </w:rPr>
      </w:pPr>
      <w:r w:rsidRPr="000158FE">
        <w:rPr>
          <w:rFonts w:ascii="Arial" w:hAnsi="Arial" w:cs="Arial"/>
          <w:sz w:val="22"/>
          <w:szCs w:val="22"/>
        </w:rPr>
        <w:t>Saber si cal cursar més cursos d’idiomes per mantenir o millorar el seu nivell actual.</w:t>
      </w:r>
    </w:p>
    <w:p w:rsidR="006F7922" w:rsidRPr="000158FE" w:rsidRDefault="006F7922" w:rsidP="006F7922">
      <w:pPr>
        <w:numPr>
          <w:ilvl w:val="0"/>
          <w:numId w:val="28"/>
        </w:numPr>
        <w:spacing w:line="360" w:lineRule="auto"/>
        <w:rPr>
          <w:rFonts w:ascii="Arial" w:hAnsi="Arial" w:cs="Arial"/>
          <w:sz w:val="22"/>
          <w:szCs w:val="22"/>
        </w:rPr>
      </w:pPr>
      <w:r w:rsidRPr="000158FE">
        <w:rPr>
          <w:rFonts w:ascii="Arial" w:hAnsi="Arial" w:cs="Arial"/>
          <w:sz w:val="22"/>
        </w:rPr>
        <w:lastRenderedPageBreak/>
        <w:t>Desenvolupar estratègies i habilitats per explicar al client estranger el contingut de l’oferta gastronòmica per escrit i per via oral.</w:t>
      </w:r>
    </w:p>
    <w:p w:rsidR="000B3F24" w:rsidRPr="000158FE" w:rsidRDefault="000B3F24" w:rsidP="00A36722">
      <w:pPr>
        <w:spacing w:line="276" w:lineRule="auto"/>
        <w:jc w:val="both"/>
        <w:rPr>
          <w:rFonts w:ascii="Arial" w:hAnsi="Arial" w:cs="Arial"/>
          <w:sz w:val="22"/>
          <w:lang w:val="pt-PT" w:eastAsia="en-US"/>
        </w:rPr>
      </w:pPr>
    </w:p>
    <w:p w:rsidR="000B3F24" w:rsidRPr="000158FE" w:rsidRDefault="000B3F24" w:rsidP="00A36722">
      <w:pPr>
        <w:pStyle w:val="Citadestacada2"/>
        <w:pBdr>
          <w:bottom w:val="single" w:sz="4" w:space="4" w:color="auto"/>
        </w:pBdr>
        <w:spacing w:before="0" w:after="0"/>
        <w:ind w:left="0"/>
        <w:jc w:val="both"/>
        <w:rPr>
          <w:rFonts w:ascii="Arial" w:hAnsi="Arial" w:cs="Arial"/>
          <w:i w:val="0"/>
          <w:color w:val="auto"/>
          <w:sz w:val="24"/>
          <w:szCs w:val="24"/>
          <w:lang w:val="pt-PT"/>
        </w:rPr>
      </w:pPr>
      <w:r w:rsidRPr="000158FE">
        <w:rPr>
          <w:rFonts w:ascii="Arial" w:hAnsi="Arial" w:cs="Arial"/>
          <w:i w:val="0"/>
          <w:color w:val="auto"/>
          <w:szCs w:val="24"/>
          <w:lang w:val="pt-PT"/>
        </w:rPr>
        <w:br/>
      </w:r>
      <w:r w:rsidRPr="000158FE">
        <w:rPr>
          <w:rFonts w:ascii="Arial" w:hAnsi="Arial" w:cs="Arial"/>
          <w:i w:val="0"/>
          <w:color w:val="auto"/>
          <w:sz w:val="24"/>
          <w:szCs w:val="24"/>
          <w:lang w:val="pt-PT"/>
        </w:rPr>
        <w:t xml:space="preserve">4. COMPETÈNCIES i RESULTATS D’APRENENTATGE </w:t>
      </w:r>
    </w:p>
    <w:p w:rsidR="00EF63F2" w:rsidRPr="000158FE" w:rsidRDefault="00EF63F2" w:rsidP="00EF63F2">
      <w:pPr>
        <w:spacing w:line="360" w:lineRule="auto"/>
        <w:jc w:val="both"/>
        <w:rPr>
          <w:rFonts w:ascii="Arial" w:hAnsi="Arial" w:cs="Arial"/>
          <w:b/>
          <w:sz w:val="22"/>
          <w:szCs w:val="22"/>
        </w:rPr>
      </w:pPr>
    </w:p>
    <w:p w:rsidR="00EF63F2" w:rsidRPr="000158FE" w:rsidRDefault="00EF63F2" w:rsidP="00EF63F2">
      <w:pPr>
        <w:spacing w:line="360" w:lineRule="auto"/>
        <w:jc w:val="both"/>
        <w:rPr>
          <w:rFonts w:ascii="Arial" w:hAnsi="Arial" w:cs="Arial"/>
          <w:b/>
          <w:sz w:val="22"/>
          <w:szCs w:val="22"/>
        </w:rPr>
      </w:pPr>
      <w:r w:rsidRPr="000158FE">
        <w:rPr>
          <w:rFonts w:ascii="Arial" w:hAnsi="Arial" w:cs="Arial"/>
          <w:b/>
          <w:sz w:val="22"/>
          <w:szCs w:val="22"/>
        </w:rPr>
        <w:t>COMPETÈNCIES ESPECÍFIQUES I RESULTATS D’APRENENTATGE</w:t>
      </w:r>
    </w:p>
    <w:p w:rsidR="00EF63F2" w:rsidRPr="000158FE" w:rsidRDefault="00EF63F2" w:rsidP="00EF63F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 w:val="22"/>
          <w:szCs w:val="22"/>
        </w:rPr>
      </w:pPr>
    </w:p>
    <w:p w:rsidR="00EF63F2" w:rsidRPr="000158FE" w:rsidRDefault="00EF63F2" w:rsidP="00EF63F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 w:val="22"/>
          <w:szCs w:val="22"/>
        </w:rPr>
      </w:pPr>
      <w:r w:rsidRPr="000158FE">
        <w:rPr>
          <w:rFonts w:ascii="Arial" w:hAnsi="Arial" w:cs="Arial"/>
          <w:sz w:val="22"/>
          <w:szCs w:val="22"/>
        </w:rPr>
        <w:t>CE 15. Manejar tècniques de comunicació interna, externa i corporativa en les empreses d’hoteleria i de restauració.</w:t>
      </w:r>
    </w:p>
    <w:p w:rsidR="00EF63F2" w:rsidRPr="000158FE" w:rsidRDefault="00EF63F2" w:rsidP="00EF63F2">
      <w:pPr>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jc w:val="both"/>
        <w:rPr>
          <w:rFonts w:ascii="Arial" w:hAnsi="Arial" w:cs="Arial"/>
          <w:sz w:val="22"/>
          <w:szCs w:val="22"/>
        </w:rPr>
      </w:pPr>
      <w:r w:rsidRPr="000158FE">
        <w:rPr>
          <w:rFonts w:ascii="Arial" w:hAnsi="Arial" w:cs="Arial"/>
          <w:sz w:val="22"/>
          <w:szCs w:val="22"/>
        </w:rPr>
        <w:t xml:space="preserve">RESULTATS DE L’APRENENTATGE </w:t>
      </w:r>
    </w:p>
    <w:p w:rsidR="00EF63F2" w:rsidRPr="000158FE" w:rsidRDefault="00EF63F2" w:rsidP="00EF63F2">
      <w:pPr>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jc w:val="both"/>
        <w:rPr>
          <w:rFonts w:ascii="Arial" w:hAnsi="Arial" w:cs="Arial"/>
          <w:sz w:val="22"/>
          <w:szCs w:val="22"/>
        </w:rPr>
      </w:pPr>
      <w:r w:rsidRPr="000158FE">
        <w:rPr>
          <w:rFonts w:ascii="Arial" w:hAnsi="Arial" w:cs="Arial"/>
          <w:sz w:val="22"/>
          <w:szCs w:val="22"/>
        </w:rPr>
        <w:t>CE 15.1. Identificar lèxic per manejar la comunicació existent en les empreses en una primera i una segona llengua estrangera.</w:t>
      </w:r>
    </w:p>
    <w:p w:rsidR="00EF63F2" w:rsidRPr="000158FE" w:rsidRDefault="00EF63F2" w:rsidP="00EF63F2">
      <w:pPr>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jc w:val="both"/>
        <w:rPr>
          <w:rFonts w:ascii="Arial" w:hAnsi="Arial" w:cs="Arial"/>
          <w:sz w:val="22"/>
          <w:szCs w:val="22"/>
        </w:rPr>
      </w:pPr>
      <w:r w:rsidRPr="000158FE">
        <w:rPr>
          <w:rFonts w:ascii="Arial" w:hAnsi="Arial" w:cs="Arial"/>
          <w:sz w:val="22"/>
          <w:szCs w:val="22"/>
        </w:rPr>
        <w:t>CE 15.2. Identificar formes gramaticals per manejar la comunicació existent en les empreses en una primera i una segona llengua estrangera.</w:t>
      </w:r>
    </w:p>
    <w:p w:rsidR="00EF63F2" w:rsidRPr="000158FE" w:rsidRDefault="00EF63F2" w:rsidP="00EF63F2">
      <w:pPr>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jc w:val="both"/>
        <w:rPr>
          <w:rFonts w:ascii="Arial" w:hAnsi="Arial" w:cs="Arial"/>
          <w:sz w:val="22"/>
          <w:szCs w:val="22"/>
        </w:rPr>
      </w:pPr>
      <w:r w:rsidRPr="000158FE">
        <w:rPr>
          <w:rFonts w:ascii="Arial" w:hAnsi="Arial" w:cs="Arial"/>
          <w:sz w:val="22"/>
          <w:szCs w:val="22"/>
        </w:rPr>
        <w:t>CE 15.3. Desenvolupar coneixements teoricopràctics en una primera i una segona llengua estrangera en temes relacionats amb l’àmbit de l’hoteleria i de la restauració.</w:t>
      </w:r>
    </w:p>
    <w:p w:rsidR="00EF63F2" w:rsidRPr="000158FE" w:rsidRDefault="00EF63F2" w:rsidP="00EF6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20"/>
        <w:jc w:val="both"/>
        <w:rPr>
          <w:rFonts w:ascii="Arial" w:hAnsi="Arial" w:cs="Arial"/>
          <w:sz w:val="22"/>
          <w:szCs w:val="22"/>
        </w:rPr>
      </w:pPr>
    </w:p>
    <w:p w:rsidR="00EF63F2" w:rsidRPr="000158FE" w:rsidRDefault="00EF63F2" w:rsidP="00EF63F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 w:val="22"/>
          <w:szCs w:val="22"/>
        </w:rPr>
      </w:pPr>
      <w:r w:rsidRPr="000158FE">
        <w:rPr>
          <w:rFonts w:ascii="Arial" w:hAnsi="Arial" w:cs="Arial"/>
          <w:sz w:val="22"/>
          <w:szCs w:val="22"/>
        </w:rPr>
        <w:t>CE 16. Comunicar</w:t>
      </w:r>
      <w:r w:rsidRPr="000158FE">
        <w:rPr>
          <w:rFonts w:ascii="Calibri" w:hAnsi="Calibri" w:cs="Arial"/>
          <w:sz w:val="22"/>
          <w:szCs w:val="22"/>
        </w:rPr>
        <w:t>‐</w:t>
      </w:r>
      <w:r w:rsidRPr="000158FE">
        <w:rPr>
          <w:rFonts w:ascii="Arial" w:hAnsi="Arial" w:cs="Arial"/>
          <w:sz w:val="22"/>
          <w:szCs w:val="22"/>
        </w:rPr>
        <w:t>se oralment i per escrit en una primera, una segona i una tercera llengua estrangera en l’àmbit de l’hoteleria i de la restauració, així com en diferents entorns relacionats amb aquests àmbits.</w:t>
      </w:r>
    </w:p>
    <w:p w:rsidR="00EF63F2" w:rsidRPr="000158FE" w:rsidRDefault="00EF63F2" w:rsidP="00EF63F2">
      <w:pPr>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jc w:val="both"/>
        <w:rPr>
          <w:rFonts w:ascii="Arial" w:hAnsi="Arial" w:cs="Arial"/>
          <w:sz w:val="22"/>
          <w:szCs w:val="22"/>
        </w:rPr>
      </w:pPr>
      <w:r w:rsidRPr="000158FE">
        <w:rPr>
          <w:rFonts w:ascii="Arial" w:hAnsi="Arial" w:cs="Arial"/>
          <w:sz w:val="22"/>
          <w:szCs w:val="22"/>
        </w:rPr>
        <w:t>RESULTATS DE L’APRENENTATGE</w:t>
      </w:r>
    </w:p>
    <w:p w:rsidR="00EF63F2" w:rsidRPr="000158FE" w:rsidRDefault="00EF63F2" w:rsidP="00EF63F2">
      <w:pPr>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jc w:val="both"/>
        <w:rPr>
          <w:rFonts w:ascii="Arial" w:hAnsi="Arial" w:cs="Arial"/>
          <w:sz w:val="22"/>
          <w:szCs w:val="22"/>
        </w:rPr>
      </w:pPr>
      <w:r w:rsidRPr="000158FE">
        <w:rPr>
          <w:rFonts w:ascii="Arial" w:hAnsi="Arial" w:cs="Arial"/>
          <w:sz w:val="22"/>
          <w:szCs w:val="22"/>
        </w:rPr>
        <w:t>CE 16.1. Utilitzar les particularitats idiomàtiques que el sector hoteler i de la restauració requereixi en una primera i una segona llengua estrangera.</w:t>
      </w:r>
    </w:p>
    <w:p w:rsidR="00EF63F2" w:rsidRPr="000158FE" w:rsidRDefault="00EF63F2" w:rsidP="00EF63F2">
      <w:pPr>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jc w:val="both"/>
        <w:rPr>
          <w:rFonts w:ascii="Arial" w:hAnsi="Arial" w:cs="Arial"/>
          <w:sz w:val="22"/>
          <w:szCs w:val="22"/>
        </w:rPr>
      </w:pPr>
      <w:r w:rsidRPr="000158FE">
        <w:rPr>
          <w:rFonts w:ascii="Arial" w:hAnsi="Arial" w:cs="Arial"/>
          <w:sz w:val="22"/>
          <w:szCs w:val="22"/>
        </w:rPr>
        <w:t>CE 16.2. Aplicar una primera i una segona llengua estrangera en contextos específics i situacions reals.</w:t>
      </w:r>
    </w:p>
    <w:p w:rsidR="00EF63F2" w:rsidRPr="000158FE" w:rsidRDefault="00EF63F2" w:rsidP="00EF63F2">
      <w:pPr>
        <w:spacing w:line="360" w:lineRule="auto"/>
        <w:jc w:val="both"/>
        <w:rPr>
          <w:rFonts w:ascii="Arial" w:hAnsi="Arial" w:cs="Arial"/>
          <w:b/>
          <w:sz w:val="22"/>
          <w:szCs w:val="22"/>
        </w:rPr>
      </w:pPr>
      <w:r w:rsidRPr="000158FE">
        <w:rPr>
          <w:rFonts w:ascii="Arial" w:hAnsi="Arial" w:cs="Arial"/>
          <w:b/>
          <w:sz w:val="22"/>
          <w:szCs w:val="22"/>
        </w:rPr>
        <w:t xml:space="preserve">COMPETÈNCIES TRANSVERSALS </w:t>
      </w:r>
    </w:p>
    <w:p w:rsidR="00EF63F2" w:rsidRPr="000158FE" w:rsidRDefault="00EF63F2" w:rsidP="00EF63F2">
      <w:pPr>
        <w:spacing w:line="360" w:lineRule="auto"/>
        <w:jc w:val="both"/>
        <w:rPr>
          <w:rFonts w:ascii="Arial" w:hAnsi="Arial" w:cs="Arial"/>
          <w:sz w:val="22"/>
        </w:rPr>
      </w:pPr>
      <w:r w:rsidRPr="000158FE">
        <w:rPr>
          <w:rFonts w:ascii="Arial" w:hAnsi="Arial" w:cs="Arial"/>
          <w:sz w:val="22"/>
        </w:rPr>
        <w:t>Per mitjà del treball en grup o en parelles, l’alumnat adquireix experiència en les relacions interpersonals i, més concretament, en les relacions en un grup reduït. Al llarg dels cursos de llengües estrangeres es dota l’alumnat de l’autonomia necessària perquè sàpiga organitzar-se el temps i perquè resolgui qüestions o dubtes que puguin sorgir durant el procés d’aprenentatge. L’alumnat també reflexiona sobre les diferents estratègies d’aprenentatge i sobre com pot seguir aprenent fora de l’aula.</w:t>
      </w:r>
    </w:p>
    <w:p w:rsidR="00EF63F2" w:rsidRPr="000158FE" w:rsidRDefault="00EF63F2" w:rsidP="00EF63F2">
      <w:pPr>
        <w:spacing w:line="360" w:lineRule="auto"/>
        <w:jc w:val="both"/>
        <w:rPr>
          <w:rFonts w:ascii="Arial" w:hAnsi="Arial" w:cs="Arial"/>
          <w:sz w:val="22"/>
        </w:rPr>
      </w:pPr>
      <w:r w:rsidRPr="000158FE">
        <w:rPr>
          <w:rFonts w:ascii="Arial" w:hAnsi="Arial" w:cs="Arial"/>
          <w:sz w:val="22"/>
        </w:rPr>
        <w:br/>
        <w:t xml:space="preserve">CT 1. Desenvolupar la capacitat d’aprendre de manera autònoma. </w:t>
      </w:r>
    </w:p>
    <w:p w:rsidR="00EF63F2" w:rsidRPr="000158FE" w:rsidRDefault="00EF63F2" w:rsidP="00EF63F2">
      <w:pPr>
        <w:spacing w:line="360" w:lineRule="auto"/>
        <w:jc w:val="both"/>
        <w:rPr>
          <w:rFonts w:ascii="Arial" w:hAnsi="Arial" w:cs="Arial"/>
          <w:sz w:val="22"/>
        </w:rPr>
      </w:pPr>
      <w:r w:rsidRPr="000158FE">
        <w:rPr>
          <w:rFonts w:ascii="Arial" w:hAnsi="Arial" w:cs="Arial"/>
          <w:sz w:val="22"/>
        </w:rPr>
        <w:t>CT 2. Ser capaç d’autoavaluar els coneixements adquirits.</w:t>
      </w:r>
    </w:p>
    <w:p w:rsidR="00EF63F2" w:rsidRPr="000158FE" w:rsidRDefault="00EF63F2" w:rsidP="00EF63F2">
      <w:pPr>
        <w:spacing w:line="360" w:lineRule="auto"/>
        <w:jc w:val="both"/>
        <w:rPr>
          <w:rFonts w:ascii="Arial" w:hAnsi="Arial" w:cs="Arial"/>
          <w:sz w:val="22"/>
        </w:rPr>
      </w:pPr>
      <w:r w:rsidRPr="000158FE">
        <w:rPr>
          <w:rFonts w:ascii="Arial" w:hAnsi="Arial" w:cs="Arial"/>
          <w:sz w:val="22"/>
        </w:rPr>
        <w:lastRenderedPageBreak/>
        <w:t>CT 4. Dominar les tècniques de comunicació en tots els nivells.</w:t>
      </w:r>
    </w:p>
    <w:p w:rsidR="00EF63F2" w:rsidRPr="000158FE" w:rsidRDefault="00EF63F2" w:rsidP="00EF63F2">
      <w:pPr>
        <w:tabs>
          <w:tab w:val="right" w:pos="2594"/>
        </w:tabs>
        <w:spacing w:line="360" w:lineRule="auto"/>
        <w:jc w:val="both"/>
        <w:rPr>
          <w:rFonts w:ascii="Arial" w:hAnsi="Arial" w:cs="Arial"/>
          <w:sz w:val="22"/>
          <w:szCs w:val="22"/>
        </w:rPr>
      </w:pPr>
      <w:r w:rsidRPr="000158FE">
        <w:rPr>
          <w:rFonts w:ascii="Arial" w:hAnsi="Arial" w:cs="Arial"/>
          <w:sz w:val="22"/>
          <w:szCs w:val="22"/>
        </w:rPr>
        <w:t>CT 11. Gestionar i organitzar el temps.</w:t>
      </w:r>
    </w:p>
    <w:p w:rsidR="00EF63F2" w:rsidRPr="000158FE" w:rsidRDefault="00EF63F2" w:rsidP="00EF63F2">
      <w:pPr>
        <w:tabs>
          <w:tab w:val="right" w:pos="2594"/>
        </w:tabs>
        <w:spacing w:line="360" w:lineRule="auto"/>
        <w:jc w:val="both"/>
        <w:rPr>
          <w:rFonts w:ascii="Arial" w:hAnsi="Arial" w:cs="Arial"/>
          <w:sz w:val="22"/>
          <w:szCs w:val="22"/>
        </w:rPr>
      </w:pPr>
      <w:r w:rsidRPr="000158FE">
        <w:rPr>
          <w:rFonts w:ascii="Arial" w:hAnsi="Arial" w:cs="Arial"/>
          <w:sz w:val="22"/>
          <w:szCs w:val="22"/>
        </w:rPr>
        <w:t>CT 12. Treballar en equip.</w:t>
      </w:r>
    </w:p>
    <w:p w:rsidR="000B3F24" w:rsidRPr="000158FE" w:rsidRDefault="000B3F24" w:rsidP="00A36722">
      <w:pPr>
        <w:tabs>
          <w:tab w:val="left" w:pos="4395"/>
        </w:tabs>
        <w:spacing w:line="276" w:lineRule="auto"/>
        <w:jc w:val="both"/>
        <w:rPr>
          <w:rFonts w:ascii="Arial" w:hAnsi="Arial" w:cs="Arial"/>
          <w:b/>
          <w:sz w:val="22"/>
          <w:szCs w:val="22"/>
        </w:rPr>
      </w:pPr>
    </w:p>
    <w:p w:rsidR="000B3F24" w:rsidRPr="000158FE" w:rsidRDefault="000B3F24" w:rsidP="00A36722">
      <w:pPr>
        <w:tabs>
          <w:tab w:val="right" w:pos="2594"/>
        </w:tabs>
        <w:spacing w:line="276" w:lineRule="auto"/>
        <w:jc w:val="both"/>
        <w:rPr>
          <w:rFonts w:ascii="Arial" w:hAnsi="Arial" w:cs="Arial"/>
          <w:sz w:val="22"/>
          <w:szCs w:val="22"/>
        </w:rPr>
      </w:pPr>
    </w:p>
    <w:p w:rsidR="000B3F24" w:rsidRPr="000158FE" w:rsidRDefault="000B3F24" w:rsidP="000B3F24">
      <w:pPr>
        <w:pStyle w:val="Citadestacada2"/>
        <w:pBdr>
          <w:bottom w:val="single" w:sz="4" w:space="4" w:color="auto"/>
        </w:pBdr>
        <w:spacing w:before="0" w:after="0"/>
        <w:ind w:left="0"/>
        <w:rPr>
          <w:rFonts w:ascii="Arial" w:hAnsi="Arial" w:cs="Arial"/>
          <w:i w:val="0"/>
          <w:color w:val="auto"/>
          <w:sz w:val="24"/>
          <w:szCs w:val="24"/>
          <w:lang w:val="pt-PT"/>
        </w:rPr>
      </w:pPr>
      <w:r w:rsidRPr="000158FE">
        <w:rPr>
          <w:rFonts w:ascii="Arial" w:hAnsi="Arial" w:cs="Arial"/>
          <w:i w:val="0"/>
          <w:color w:val="auto"/>
          <w:sz w:val="24"/>
          <w:szCs w:val="24"/>
          <w:lang w:val="pt-PT"/>
        </w:rPr>
        <w:t>5. TEMARI I CONTINGUTS</w:t>
      </w:r>
    </w:p>
    <w:p w:rsidR="00E24FFB" w:rsidRPr="000158FE" w:rsidRDefault="00E24FFB" w:rsidP="00E24FFB">
      <w:pPr>
        <w:spacing w:line="360" w:lineRule="auto"/>
        <w:jc w:val="both"/>
        <w:rPr>
          <w:rFonts w:ascii="Arial" w:hAnsi="Arial" w:cs="Arial"/>
          <w:sz w:val="22"/>
        </w:rPr>
      </w:pPr>
      <w:r w:rsidRPr="000158FE">
        <w:rPr>
          <w:rFonts w:ascii="Arial" w:hAnsi="Arial" w:cs="Arial"/>
          <w:sz w:val="22"/>
        </w:rPr>
        <w:t>Per la mateixa naturalesa del procés d’aprenentatge d’una llengua, en el qual totes les destreses i les habilitats estan contínuament relacionades, els continguts enumerats a continuació es treballen de manera connectada. Els continguts lingüístics se subdivideixen en funcions lingüístiques, continguts gramaticals i continguts lèxics.</w:t>
      </w:r>
    </w:p>
    <w:p w:rsidR="00E24FFB" w:rsidRPr="000158FE" w:rsidRDefault="00E24FFB" w:rsidP="00E24FFB">
      <w:pPr>
        <w:spacing w:line="360" w:lineRule="auto"/>
        <w:jc w:val="both"/>
        <w:rPr>
          <w:rFonts w:ascii="Arial" w:hAnsi="Arial" w:cs="Arial"/>
          <w:sz w:val="22"/>
        </w:rPr>
      </w:pPr>
    </w:p>
    <w:p w:rsidR="00E24FFB" w:rsidRPr="000158FE" w:rsidRDefault="00E24FFB" w:rsidP="00E24FFB">
      <w:pPr>
        <w:pStyle w:val="Ttulo5"/>
        <w:spacing w:line="360" w:lineRule="auto"/>
        <w:rPr>
          <w:rFonts w:ascii="Arial" w:hAnsi="Arial" w:cs="Arial"/>
          <w:b w:val="0"/>
          <w:sz w:val="22"/>
        </w:rPr>
      </w:pPr>
      <w:r w:rsidRPr="000158FE">
        <w:rPr>
          <w:rFonts w:ascii="Arial" w:hAnsi="Arial" w:cs="Arial"/>
          <w:b w:val="0"/>
          <w:sz w:val="22"/>
        </w:rPr>
        <w:t>Funcions lingüístiques</w:t>
      </w:r>
    </w:p>
    <w:p w:rsidR="00E24FFB" w:rsidRPr="000158FE" w:rsidRDefault="00E24FFB" w:rsidP="00E24FFB">
      <w:pPr>
        <w:pStyle w:val="Ttulo1"/>
        <w:spacing w:line="360" w:lineRule="auto"/>
        <w:jc w:val="both"/>
        <w:rPr>
          <w:rFonts w:ascii="Arial" w:hAnsi="Arial" w:cs="Arial"/>
          <w:b w:val="0"/>
          <w:sz w:val="22"/>
        </w:rPr>
      </w:pPr>
      <w:r w:rsidRPr="000158FE">
        <w:rPr>
          <w:rFonts w:ascii="Arial" w:hAnsi="Arial" w:cs="Arial"/>
          <w:b w:val="0"/>
          <w:sz w:val="22"/>
        </w:rPr>
        <w:t>Les activitats comunicatives enumerades a continuació tenen funcions lingüístiques de caràcter general i també específiques dins el camp de la direcció hotelera.</w:t>
      </w:r>
    </w:p>
    <w:p w:rsidR="00E24FFB" w:rsidRPr="000158FE" w:rsidRDefault="00E24FFB" w:rsidP="00E24FFB">
      <w:pPr>
        <w:rPr>
          <w:rFonts w:ascii="Arial" w:hAnsi="Arial" w:cs="Arial"/>
        </w:rPr>
      </w:pPr>
    </w:p>
    <w:p w:rsidR="00E24FFB" w:rsidRPr="000158FE" w:rsidRDefault="00E24FFB" w:rsidP="00E24FFB">
      <w:pPr>
        <w:rPr>
          <w:rStyle w:val="Textoennegrita"/>
          <w:rFonts w:ascii="Arial" w:hAnsi="Arial" w:cs="Arial"/>
          <w:b w:val="0"/>
          <w:sz w:val="22"/>
          <w:szCs w:val="22"/>
        </w:rPr>
      </w:pPr>
      <w:r w:rsidRPr="000158FE">
        <w:rPr>
          <w:rStyle w:val="Textoennegrita"/>
          <w:rFonts w:ascii="Arial" w:hAnsi="Arial" w:cs="Arial"/>
          <w:b w:val="0"/>
          <w:sz w:val="22"/>
          <w:szCs w:val="22"/>
        </w:rPr>
        <w:t>1. Expressar-se amb eficàcia, oralment i per escrit sobre temes d’interès general i sobre la seva especialització.</w:t>
      </w:r>
      <w:r w:rsidRPr="000158FE">
        <w:rPr>
          <w:rStyle w:val="Textoennegrita"/>
          <w:rFonts w:ascii="Arial" w:hAnsi="Arial" w:cs="Arial"/>
          <w:b w:val="0"/>
          <w:sz w:val="22"/>
          <w:szCs w:val="22"/>
        </w:rPr>
        <w:br/>
        <w:t>2. Utilitzar i entendre el vocabulari especialitzat de recepció, reserves, formes de pagament i el llenguatge d'entrades i sortides.</w:t>
      </w:r>
    </w:p>
    <w:p w:rsidR="00E24FFB" w:rsidRPr="000158FE" w:rsidRDefault="00E24FFB" w:rsidP="00E24FFB">
      <w:pPr>
        <w:rPr>
          <w:rStyle w:val="Textoennegrita"/>
          <w:rFonts w:ascii="Arial" w:hAnsi="Arial" w:cs="Arial"/>
          <w:b w:val="0"/>
          <w:sz w:val="22"/>
          <w:szCs w:val="22"/>
        </w:rPr>
      </w:pPr>
      <w:r w:rsidRPr="000158FE">
        <w:rPr>
          <w:rStyle w:val="Textoennegrita"/>
          <w:rFonts w:ascii="Arial" w:hAnsi="Arial" w:cs="Arial"/>
          <w:b w:val="0"/>
          <w:sz w:val="22"/>
          <w:szCs w:val="22"/>
        </w:rPr>
        <w:t>3. Donar informació sobre la disponibilitat de places d'allotjament i descriure les seves instal·lacions i equipaments.</w:t>
      </w:r>
      <w:r w:rsidRPr="000158FE">
        <w:rPr>
          <w:rStyle w:val="Textoennegrita"/>
          <w:rFonts w:ascii="Arial" w:hAnsi="Arial" w:cs="Arial"/>
          <w:b w:val="0"/>
          <w:sz w:val="22"/>
          <w:szCs w:val="22"/>
        </w:rPr>
        <w:br/>
        <w:t>4. Atendre el telèfon en anglès (passar trucades d’un departament a l’altre d’un establiment hoteler, facilitar informació sobre preus i disponibilitat, fer reserves).</w:t>
      </w:r>
      <w:r w:rsidRPr="000158FE">
        <w:rPr>
          <w:rStyle w:val="Textoennegrita"/>
          <w:rFonts w:ascii="Arial" w:hAnsi="Arial" w:cs="Arial"/>
          <w:b w:val="0"/>
          <w:sz w:val="22"/>
          <w:szCs w:val="22"/>
        </w:rPr>
        <w:br/>
        <w:t>5. Escriure textos (cartes, emails i fax) relacionats amb la seva especialització (confirmacions, invitacions, etc.).</w:t>
      </w:r>
      <w:r w:rsidRPr="000158FE">
        <w:rPr>
          <w:rStyle w:val="Textoennegrita"/>
          <w:rFonts w:ascii="Arial" w:hAnsi="Arial" w:cs="Arial"/>
          <w:b w:val="0"/>
          <w:sz w:val="22"/>
          <w:szCs w:val="22"/>
        </w:rPr>
        <w:br/>
        <w:t>6. Redactar un informe o projecte sobre un establiment hoteler i presentar-lo oralment en anglès davant d’una audiència.</w:t>
      </w:r>
      <w:r w:rsidRPr="000158FE">
        <w:rPr>
          <w:rStyle w:val="Textoennegrita"/>
          <w:rFonts w:ascii="Arial" w:hAnsi="Arial" w:cs="Arial"/>
          <w:b w:val="0"/>
          <w:sz w:val="22"/>
          <w:szCs w:val="22"/>
        </w:rPr>
        <w:br/>
        <w:t>7. Actualitzar el currículum vitae i escriure una carta o correu electrònic de presentació.</w:t>
      </w:r>
    </w:p>
    <w:p w:rsidR="00E24FFB" w:rsidRPr="000158FE" w:rsidRDefault="00E24FFB" w:rsidP="00E24FFB">
      <w:pPr>
        <w:rPr>
          <w:rStyle w:val="Textoennegrita"/>
          <w:rFonts w:ascii="Arial" w:hAnsi="Arial" w:cs="Arial"/>
          <w:b w:val="0"/>
          <w:sz w:val="22"/>
          <w:szCs w:val="22"/>
        </w:rPr>
      </w:pPr>
      <w:r w:rsidRPr="000158FE">
        <w:rPr>
          <w:rStyle w:val="Textoennegrita"/>
          <w:rFonts w:ascii="Arial" w:hAnsi="Arial" w:cs="Arial"/>
          <w:b w:val="0"/>
          <w:sz w:val="22"/>
          <w:szCs w:val="22"/>
        </w:rPr>
        <w:t>8. Escriure sense cometre errors bàsics de organització de text, ortografia i puntuació.</w:t>
      </w:r>
    </w:p>
    <w:p w:rsidR="00E24FFB" w:rsidRPr="000158FE" w:rsidRDefault="00E24FFB" w:rsidP="00E24FFB">
      <w:pPr>
        <w:rPr>
          <w:rStyle w:val="Textoennegrita"/>
          <w:rFonts w:ascii="Arial" w:hAnsi="Arial" w:cs="Arial"/>
          <w:b w:val="0"/>
          <w:sz w:val="22"/>
          <w:szCs w:val="22"/>
        </w:rPr>
      </w:pPr>
      <w:r w:rsidRPr="000158FE">
        <w:rPr>
          <w:rStyle w:val="Textoennegrita"/>
          <w:rFonts w:ascii="Arial" w:hAnsi="Arial" w:cs="Arial"/>
          <w:b w:val="0"/>
          <w:sz w:val="22"/>
          <w:szCs w:val="22"/>
        </w:rPr>
        <w:t>9. Realitzar els canvis pertinents a les típiques cartes model existents a les empreses hoteleres (plantilles).</w:t>
      </w:r>
    </w:p>
    <w:p w:rsidR="00E24FFB" w:rsidRPr="000158FE" w:rsidRDefault="00E24FFB" w:rsidP="00E24FFB">
      <w:pPr>
        <w:rPr>
          <w:rStyle w:val="Textoennegrita"/>
          <w:rFonts w:ascii="Arial" w:hAnsi="Arial" w:cs="Arial"/>
          <w:b w:val="0"/>
          <w:sz w:val="22"/>
          <w:szCs w:val="22"/>
        </w:rPr>
      </w:pPr>
      <w:r w:rsidRPr="000158FE">
        <w:rPr>
          <w:rStyle w:val="Textoennegrita"/>
          <w:rFonts w:ascii="Arial" w:hAnsi="Arial" w:cs="Arial"/>
          <w:b w:val="0"/>
          <w:sz w:val="22"/>
          <w:szCs w:val="22"/>
        </w:rPr>
        <w:t>10. Portar a terme les funcions lingüístiques pròpies d'aquest nivell:</w:t>
      </w:r>
    </w:p>
    <w:p w:rsidR="00E24FFB" w:rsidRPr="000158FE" w:rsidRDefault="00E24FFB" w:rsidP="00E24FFB">
      <w:pPr>
        <w:ind w:left="708"/>
        <w:rPr>
          <w:rStyle w:val="Textoennegrita"/>
          <w:rFonts w:ascii="Arial" w:hAnsi="Arial" w:cs="Arial"/>
          <w:b w:val="0"/>
          <w:sz w:val="22"/>
          <w:szCs w:val="22"/>
        </w:rPr>
      </w:pPr>
      <w:r w:rsidRPr="000158FE">
        <w:rPr>
          <w:rStyle w:val="Textoennegrita"/>
          <w:rFonts w:ascii="Arial" w:hAnsi="Arial" w:cs="Arial"/>
          <w:b w:val="0"/>
          <w:sz w:val="22"/>
          <w:szCs w:val="22"/>
        </w:rPr>
        <w:br/>
        <w:t>a) Formular i respondre a peticions amb un registre adequat</w:t>
      </w:r>
      <w:r w:rsidRPr="000158FE">
        <w:rPr>
          <w:rStyle w:val="Textoennegrita"/>
          <w:rFonts w:ascii="Arial" w:hAnsi="Arial" w:cs="Arial"/>
          <w:b w:val="0"/>
          <w:sz w:val="22"/>
          <w:szCs w:val="22"/>
        </w:rPr>
        <w:br/>
        <w:t>b) Demanar i donar consell</w:t>
      </w:r>
      <w:r w:rsidRPr="000158FE">
        <w:rPr>
          <w:rStyle w:val="Textoennegrita"/>
          <w:rFonts w:ascii="Arial" w:hAnsi="Arial" w:cs="Arial"/>
          <w:b w:val="0"/>
          <w:sz w:val="22"/>
          <w:szCs w:val="22"/>
        </w:rPr>
        <w:br/>
        <w:t>c) Donar opinions</w:t>
      </w:r>
      <w:r w:rsidRPr="000158FE">
        <w:rPr>
          <w:rStyle w:val="Textoennegrita"/>
          <w:rFonts w:ascii="Arial" w:hAnsi="Arial" w:cs="Arial"/>
          <w:b w:val="0"/>
          <w:sz w:val="22"/>
          <w:szCs w:val="22"/>
        </w:rPr>
        <w:br/>
        <w:t>d) Respondre adequadament a queixes (demanar disculpes)</w:t>
      </w:r>
      <w:r w:rsidRPr="000158FE">
        <w:rPr>
          <w:rStyle w:val="Textoennegrita"/>
          <w:rFonts w:ascii="Arial" w:hAnsi="Arial" w:cs="Arial"/>
          <w:b w:val="0"/>
          <w:sz w:val="22"/>
          <w:szCs w:val="22"/>
        </w:rPr>
        <w:br/>
        <w:t>e) Oferir-se a fer alguna cosa</w:t>
      </w:r>
      <w:r w:rsidRPr="000158FE">
        <w:rPr>
          <w:rStyle w:val="Textoennegrita"/>
          <w:rFonts w:ascii="Arial" w:hAnsi="Arial" w:cs="Arial"/>
          <w:b w:val="0"/>
          <w:sz w:val="22"/>
          <w:szCs w:val="22"/>
        </w:rPr>
        <w:br/>
        <w:t>f) Suggerir solucions, acceptar o refusar un suggeriment</w:t>
      </w:r>
      <w:r w:rsidRPr="000158FE">
        <w:rPr>
          <w:rStyle w:val="Textoennegrita"/>
          <w:rFonts w:ascii="Arial" w:hAnsi="Arial" w:cs="Arial"/>
          <w:b w:val="0"/>
          <w:sz w:val="22"/>
          <w:szCs w:val="22"/>
        </w:rPr>
        <w:br/>
        <w:t>g) Explicar en què consisteix una activitat o excursió determinada</w:t>
      </w:r>
    </w:p>
    <w:p w:rsidR="00E24FFB" w:rsidRPr="000158FE" w:rsidRDefault="00E24FFB" w:rsidP="00E24FFB">
      <w:pPr>
        <w:ind w:left="708"/>
        <w:rPr>
          <w:rStyle w:val="Textoennegrita"/>
          <w:rFonts w:ascii="Arial" w:hAnsi="Arial" w:cs="Arial"/>
          <w:b w:val="0"/>
          <w:sz w:val="22"/>
          <w:szCs w:val="22"/>
        </w:rPr>
      </w:pPr>
      <w:r w:rsidRPr="000158FE">
        <w:rPr>
          <w:rStyle w:val="Textoennegrita"/>
          <w:rFonts w:ascii="Arial" w:hAnsi="Arial" w:cs="Arial"/>
          <w:b w:val="0"/>
          <w:sz w:val="22"/>
          <w:szCs w:val="22"/>
        </w:rPr>
        <w:t>h) Contestar preguntes sobre llocs d’interès turístic i explicar com arribar-hi</w:t>
      </w:r>
    </w:p>
    <w:p w:rsidR="00E24FFB" w:rsidRPr="000158FE" w:rsidRDefault="00E24FFB" w:rsidP="00E24FFB">
      <w:pPr>
        <w:ind w:left="708"/>
        <w:rPr>
          <w:rStyle w:val="Textoennegrita"/>
          <w:rFonts w:ascii="Arial" w:hAnsi="Arial" w:cs="Arial"/>
          <w:b w:val="0"/>
          <w:sz w:val="22"/>
          <w:szCs w:val="22"/>
        </w:rPr>
      </w:pPr>
      <w:r w:rsidRPr="000158FE">
        <w:rPr>
          <w:rStyle w:val="Textoennegrita"/>
          <w:rFonts w:ascii="Arial" w:hAnsi="Arial" w:cs="Arial"/>
          <w:b w:val="0"/>
          <w:sz w:val="22"/>
          <w:szCs w:val="22"/>
        </w:rPr>
        <w:t>i) Formular prediccions sobre esdeveniments futurs.</w:t>
      </w:r>
    </w:p>
    <w:p w:rsidR="00E24FFB" w:rsidRPr="000158FE" w:rsidRDefault="00E24FFB" w:rsidP="00E24FFB">
      <w:pPr>
        <w:ind w:left="708"/>
        <w:rPr>
          <w:rStyle w:val="Textoennegrita"/>
          <w:rFonts w:ascii="Arial" w:hAnsi="Arial" w:cs="Arial"/>
          <w:b w:val="0"/>
          <w:sz w:val="22"/>
          <w:szCs w:val="22"/>
        </w:rPr>
      </w:pPr>
      <w:r w:rsidRPr="000158FE">
        <w:rPr>
          <w:rStyle w:val="Textoennegrita"/>
          <w:rFonts w:ascii="Arial" w:hAnsi="Arial" w:cs="Arial"/>
          <w:b w:val="0"/>
          <w:sz w:val="22"/>
          <w:szCs w:val="22"/>
        </w:rPr>
        <w:t>j) Expressar certesa.</w:t>
      </w:r>
    </w:p>
    <w:p w:rsidR="00E24FFB" w:rsidRPr="000158FE" w:rsidRDefault="00E24FFB" w:rsidP="00E24FFB">
      <w:pPr>
        <w:ind w:left="708"/>
        <w:rPr>
          <w:rStyle w:val="Textoennegrita"/>
          <w:rFonts w:ascii="Arial" w:hAnsi="Arial" w:cs="Arial"/>
          <w:b w:val="0"/>
          <w:sz w:val="22"/>
          <w:szCs w:val="22"/>
        </w:rPr>
      </w:pPr>
      <w:r w:rsidRPr="000158FE">
        <w:rPr>
          <w:rStyle w:val="Textoennegrita"/>
          <w:rFonts w:ascii="Arial" w:hAnsi="Arial" w:cs="Arial"/>
          <w:b w:val="0"/>
          <w:sz w:val="22"/>
          <w:szCs w:val="22"/>
        </w:rPr>
        <w:t>k) Expressar penediment.</w:t>
      </w:r>
    </w:p>
    <w:p w:rsidR="00E24FFB" w:rsidRPr="000158FE" w:rsidRDefault="00E24FFB" w:rsidP="00E24FFB">
      <w:pPr>
        <w:rPr>
          <w:rStyle w:val="Textoennegrita"/>
          <w:rFonts w:ascii="Arial" w:hAnsi="Arial" w:cs="Arial"/>
          <w:b w:val="0"/>
          <w:sz w:val="22"/>
          <w:szCs w:val="22"/>
        </w:rPr>
      </w:pPr>
    </w:p>
    <w:p w:rsidR="00E24FFB" w:rsidRPr="000158FE" w:rsidRDefault="00E24FFB" w:rsidP="00E24FFB">
      <w:pPr>
        <w:rPr>
          <w:rStyle w:val="Textoennegrita"/>
          <w:rFonts w:ascii="Arial" w:hAnsi="Arial" w:cs="Arial"/>
          <w:b w:val="0"/>
          <w:sz w:val="22"/>
          <w:szCs w:val="22"/>
        </w:rPr>
      </w:pPr>
      <w:r w:rsidRPr="000158FE">
        <w:rPr>
          <w:rStyle w:val="Textoennegrita"/>
          <w:rFonts w:ascii="Arial" w:hAnsi="Arial" w:cs="Arial"/>
          <w:b w:val="0"/>
          <w:sz w:val="22"/>
          <w:szCs w:val="22"/>
        </w:rPr>
        <w:t>11. Comprendre les diferències estilístiques entre cartes formals, semi formals i informals, fax, correus electrònics  i comunicacions internes.</w:t>
      </w:r>
    </w:p>
    <w:p w:rsidR="00E24FFB" w:rsidRPr="000158FE" w:rsidRDefault="00E24FFB" w:rsidP="00E24FFB">
      <w:pPr>
        <w:spacing w:line="360" w:lineRule="auto"/>
        <w:rPr>
          <w:rStyle w:val="Textoennegrita"/>
          <w:rFonts w:ascii="Arial" w:hAnsi="Arial" w:cs="Arial"/>
          <w:b w:val="0"/>
          <w:sz w:val="22"/>
          <w:szCs w:val="22"/>
        </w:rPr>
      </w:pPr>
      <w:r w:rsidRPr="000158FE">
        <w:rPr>
          <w:rStyle w:val="Textoennegrita"/>
          <w:rFonts w:ascii="Arial" w:hAnsi="Arial" w:cs="Arial"/>
          <w:b w:val="0"/>
          <w:sz w:val="22"/>
          <w:szCs w:val="22"/>
        </w:rPr>
        <w:t>12. Expressar-se sobre temes d’àmbit ecològic.</w:t>
      </w:r>
    </w:p>
    <w:p w:rsidR="00E24FFB" w:rsidRPr="000158FE" w:rsidRDefault="00E24FFB" w:rsidP="00E24FFB">
      <w:pPr>
        <w:spacing w:line="360" w:lineRule="auto"/>
        <w:rPr>
          <w:rFonts w:ascii="Arial" w:hAnsi="Arial" w:cs="Arial"/>
          <w:sz w:val="22"/>
          <w:szCs w:val="22"/>
        </w:rPr>
      </w:pPr>
      <w:r w:rsidRPr="000158FE">
        <w:rPr>
          <w:rStyle w:val="Textoennegrita"/>
          <w:rFonts w:ascii="Arial" w:hAnsi="Arial" w:cs="Arial"/>
          <w:b w:val="0"/>
          <w:sz w:val="22"/>
          <w:szCs w:val="22"/>
        </w:rPr>
        <w:t xml:space="preserve">13. Traduir </w:t>
      </w:r>
      <w:r w:rsidRPr="000158FE">
        <w:rPr>
          <w:rFonts w:ascii="Arial" w:hAnsi="Arial" w:cs="Arial"/>
          <w:sz w:val="22"/>
        </w:rPr>
        <w:t>el contingut de l’oferta gastronòmica per escrit i per via oral del català i/o castellà a l’anglès.</w:t>
      </w:r>
    </w:p>
    <w:p w:rsidR="00E24FFB" w:rsidRPr="000158FE" w:rsidRDefault="00E24FFB" w:rsidP="00E24FFB">
      <w:pPr>
        <w:spacing w:line="360" w:lineRule="auto"/>
        <w:rPr>
          <w:rStyle w:val="Textoennegrita"/>
          <w:rFonts w:ascii="Arial" w:hAnsi="Arial" w:cs="Arial"/>
          <w:b w:val="0"/>
          <w:sz w:val="22"/>
          <w:szCs w:val="22"/>
        </w:rPr>
      </w:pPr>
    </w:p>
    <w:p w:rsidR="00E24FFB" w:rsidRPr="000158FE" w:rsidRDefault="00E24FFB" w:rsidP="00E24FFB">
      <w:pPr>
        <w:spacing w:line="360" w:lineRule="auto"/>
        <w:rPr>
          <w:rFonts w:ascii="Arial" w:hAnsi="Arial" w:cs="Arial"/>
          <w:bCs/>
          <w:sz w:val="22"/>
          <w:szCs w:val="22"/>
        </w:rPr>
      </w:pPr>
    </w:p>
    <w:p w:rsidR="00E24FFB" w:rsidRPr="000158FE" w:rsidRDefault="00E24FFB" w:rsidP="00E24FFB">
      <w:pPr>
        <w:pStyle w:val="Ttulo1"/>
        <w:spacing w:line="360" w:lineRule="auto"/>
        <w:jc w:val="both"/>
        <w:rPr>
          <w:rFonts w:ascii="Arial" w:hAnsi="Arial" w:cs="Arial"/>
          <w:sz w:val="22"/>
        </w:rPr>
      </w:pPr>
      <w:r w:rsidRPr="000158FE">
        <w:rPr>
          <w:rFonts w:ascii="Arial" w:hAnsi="Arial" w:cs="Arial"/>
          <w:sz w:val="22"/>
        </w:rPr>
        <w:t>Continguts gramaticals</w:t>
      </w:r>
    </w:p>
    <w:p w:rsidR="00E24FFB" w:rsidRPr="000158FE" w:rsidRDefault="00E24FFB" w:rsidP="00E24FFB">
      <w:pPr>
        <w:spacing w:line="360" w:lineRule="auto"/>
        <w:jc w:val="both"/>
        <w:rPr>
          <w:rFonts w:ascii="Arial" w:hAnsi="Arial" w:cs="Arial"/>
          <w:sz w:val="22"/>
        </w:rPr>
      </w:pPr>
      <w:r w:rsidRPr="000158FE">
        <w:rPr>
          <w:rFonts w:ascii="Arial" w:hAnsi="Arial" w:cs="Arial"/>
          <w:sz w:val="22"/>
        </w:rPr>
        <w:t>L’estudiant ha de ser capaç de reconèixer i utilitzar de manera adequada a cada situació comunicativa els continguts gramaticals següents:</w:t>
      </w:r>
    </w:p>
    <w:p w:rsidR="00E24FFB" w:rsidRPr="000158FE" w:rsidRDefault="00E24FFB" w:rsidP="00E24FFB">
      <w:pPr>
        <w:numPr>
          <w:ilvl w:val="0"/>
          <w:numId w:val="29"/>
        </w:numPr>
        <w:rPr>
          <w:rStyle w:val="Textoennegrita"/>
          <w:rFonts w:ascii="Arial" w:hAnsi="Arial" w:cs="Arial"/>
          <w:b w:val="0"/>
          <w:sz w:val="22"/>
          <w:szCs w:val="22"/>
        </w:rPr>
      </w:pPr>
      <w:r w:rsidRPr="000158FE">
        <w:rPr>
          <w:rStyle w:val="Textoennegrita"/>
          <w:rFonts w:ascii="Arial" w:hAnsi="Arial" w:cs="Arial"/>
          <w:b w:val="0"/>
          <w:sz w:val="22"/>
          <w:szCs w:val="22"/>
        </w:rPr>
        <w:t>Repàs i ampliació dels temps verbals (passat, present i futur; els aspectes indicatius i progressius).</w:t>
      </w:r>
    </w:p>
    <w:p w:rsidR="00E24FFB" w:rsidRPr="000158FE" w:rsidRDefault="00E24FFB" w:rsidP="00E24FFB">
      <w:pPr>
        <w:numPr>
          <w:ilvl w:val="0"/>
          <w:numId w:val="29"/>
        </w:numPr>
        <w:rPr>
          <w:rStyle w:val="Textoennegrita"/>
          <w:rFonts w:ascii="Arial" w:hAnsi="Arial" w:cs="Arial"/>
          <w:b w:val="0"/>
          <w:sz w:val="22"/>
          <w:szCs w:val="22"/>
        </w:rPr>
      </w:pPr>
      <w:r w:rsidRPr="000158FE">
        <w:rPr>
          <w:rStyle w:val="Textoennegrita"/>
          <w:rFonts w:ascii="Arial" w:hAnsi="Arial" w:cs="Arial"/>
          <w:b w:val="0"/>
          <w:sz w:val="22"/>
          <w:szCs w:val="22"/>
        </w:rPr>
        <w:t xml:space="preserve">Formes comparatives i superlatives (bàsiques i avançades). </w:t>
      </w:r>
    </w:p>
    <w:p w:rsidR="00E24FFB" w:rsidRPr="000158FE" w:rsidRDefault="00E24FFB" w:rsidP="00E24FFB">
      <w:pPr>
        <w:numPr>
          <w:ilvl w:val="0"/>
          <w:numId w:val="29"/>
        </w:numPr>
        <w:rPr>
          <w:rStyle w:val="Textoennegrita"/>
          <w:rFonts w:ascii="Arial" w:hAnsi="Arial" w:cs="Arial"/>
          <w:b w:val="0"/>
          <w:sz w:val="22"/>
          <w:szCs w:val="22"/>
        </w:rPr>
      </w:pPr>
      <w:r w:rsidRPr="000158FE">
        <w:rPr>
          <w:rStyle w:val="Textoennegrita"/>
          <w:rFonts w:ascii="Arial" w:hAnsi="Arial" w:cs="Arial"/>
          <w:b w:val="0"/>
          <w:sz w:val="22"/>
          <w:szCs w:val="22"/>
        </w:rPr>
        <w:t>El futur. Temps verbals i usos sorprenents del  ‘future simple’ i el ‘future continuous’.</w:t>
      </w:r>
    </w:p>
    <w:p w:rsidR="00E24FFB" w:rsidRPr="000158FE" w:rsidRDefault="00E24FFB" w:rsidP="00E24FFB">
      <w:pPr>
        <w:numPr>
          <w:ilvl w:val="0"/>
          <w:numId w:val="29"/>
        </w:numPr>
        <w:rPr>
          <w:rStyle w:val="Textoennegrita"/>
          <w:rFonts w:ascii="Arial" w:hAnsi="Arial" w:cs="Arial"/>
          <w:b w:val="0"/>
          <w:sz w:val="22"/>
          <w:szCs w:val="22"/>
        </w:rPr>
      </w:pPr>
      <w:r w:rsidRPr="000158FE">
        <w:rPr>
          <w:rStyle w:val="Textoennegrita"/>
          <w:rFonts w:ascii="Arial" w:hAnsi="Arial" w:cs="Arial"/>
          <w:b w:val="0"/>
          <w:sz w:val="22"/>
          <w:szCs w:val="22"/>
        </w:rPr>
        <w:t>Vista global del gerundi i els seus usos.</w:t>
      </w:r>
    </w:p>
    <w:p w:rsidR="00E24FFB" w:rsidRPr="000158FE" w:rsidRDefault="00E24FFB" w:rsidP="00E24FFB">
      <w:pPr>
        <w:numPr>
          <w:ilvl w:val="0"/>
          <w:numId w:val="29"/>
        </w:numPr>
        <w:rPr>
          <w:rStyle w:val="Textoennegrita"/>
          <w:rFonts w:ascii="Arial" w:hAnsi="Arial" w:cs="Arial"/>
          <w:b w:val="0"/>
          <w:sz w:val="22"/>
          <w:szCs w:val="22"/>
        </w:rPr>
      </w:pPr>
      <w:r w:rsidRPr="000158FE">
        <w:rPr>
          <w:rStyle w:val="Textoennegrita"/>
          <w:rFonts w:ascii="Arial" w:hAnsi="Arial" w:cs="Arial"/>
          <w:b w:val="0"/>
          <w:sz w:val="22"/>
          <w:szCs w:val="22"/>
        </w:rPr>
        <w:t>Verbs modals per expressar certesa.</w:t>
      </w:r>
    </w:p>
    <w:p w:rsidR="00E24FFB" w:rsidRPr="000158FE" w:rsidRDefault="00E24FFB" w:rsidP="00E24FFB">
      <w:pPr>
        <w:numPr>
          <w:ilvl w:val="0"/>
          <w:numId w:val="29"/>
        </w:numPr>
        <w:rPr>
          <w:rStyle w:val="Textoennegrita"/>
          <w:rFonts w:ascii="Arial" w:hAnsi="Arial" w:cs="Arial"/>
          <w:b w:val="0"/>
          <w:sz w:val="22"/>
          <w:szCs w:val="22"/>
        </w:rPr>
      </w:pPr>
      <w:r w:rsidRPr="000158FE">
        <w:rPr>
          <w:rStyle w:val="Textoennegrita"/>
          <w:rFonts w:ascii="Arial" w:hAnsi="Arial" w:cs="Arial"/>
          <w:b w:val="0"/>
          <w:sz w:val="22"/>
          <w:szCs w:val="22"/>
        </w:rPr>
        <w:t>La diferència entre ‘state verbs’ i verbs normals.</w:t>
      </w:r>
    </w:p>
    <w:p w:rsidR="00E24FFB" w:rsidRPr="000158FE" w:rsidRDefault="00E24FFB" w:rsidP="00E24FFB">
      <w:pPr>
        <w:numPr>
          <w:ilvl w:val="0"/>
          <w:numId w:val="29"/>
        </w:numPr>
        <w:rPr>
          <w:rStyle w:val="Textoennegrita"/>
          <w:rFonts w:ascii="Arial" w:hAnsi="Arial" w:cs="Arial"/>
          <w:b w:val="0"/>
          <w:sz w:val="22"/>
          <w:szCs w:val="22"/>
        </w:rPr>
      </w:pPr>
      <w:r w:rsidRPr="000158FE">
        <w:rPr>
          <w:rStyle w:val="Textoennegrita"/>
          <w:rFonts w:ascii="Arial" w:hAnsi="Arial" w:cs="Arial"/>
          <w:b w:val="0"/>
          <w:sz w:val="22"/>
          <w:szCs w:val="22"/>
        </w:rPr>
        <w:t>Repàs i ampliació dels verbs modals per portar a terme les funcions lingüístiques ressenyades</w:t>
      </w:r>
    </w:p>
    <w:p w:rsidR="00E24FFB" w:rsidRPr="000158FE" w:rsidRDefault="00E24FFB" w:rsidP="00E24FFB">
      <w:pPr>
        <w:spacing w:line="360" w:lineRule="auto"/>
        <w:jc w:val="both"/>
        <w:rPr>
          <w:rFonts w:ascii="Arial" w:hAnsi="Arial" w:cs="Arial"/>
          <w:b/>
          <w:sz w:val="22"/>
          <w:u w:val="single"/>
        </w:rPr>
      </w:pPr>
    </w:p>
    <w:p w:rsidR="00E24FFB" w:rsidRPr="000158FE" w:rsidRDefault="00E24FFB" w:rsidP="00E24FFB">
      <w:pPr>
        <w:spacing w:line="360" w:lineRule="auto"/>
        <w:jc w:val="both"/>
        <w:rPr>
          <w:rFonts w:ascii="Arial" w:hAnsi="Arial" w:cs="Arial"/>
          <w:b/>
          <w:sz w:val="22"/>
        </w:rPr>
      </w:pPr>
      <w:r w:rsidRPr="000158FE">
        <w:rPr>
          <w:rFonts w:ascii="Arial" w:hAnsi="Arial" w:cs="Arial"/>
          <w:b/>
          <w:sz w:val="22"/>
        </w:rPr>
        <w:t xml:space="preserve">Continguts lèxics </w:t>
      </w:r>
    </w:p>
    <w:p w:rsidR="00E24FFB" w:rsidRPr="000158FE" w:rsidRDefault="00E24FFB" w:rsidP="00E24FFB">
      <w:pPr>
        <w:spacing w:line="360" w:lineRule="auto"/>
        <w:jc w:val="both"/>
        <w:rPr>
          <w:rFonts w:ascii="Arial" w:hAnsi="Arial" w:cs="Arial"/>
          <w:sz w:val="22"/>
        </w:rPr>
      </w:pPr>
      <w:r w:rsidRPr="000158FE">
        <w:rPr>
          <w:rFonts w:ascii="Arial" w:hAnsi="Arial" w:cs="Arial"/>
          <w:sz w:val="22"/>
        </w:rPr>
        <w:t>Els continguts lèxics s’emmarquen, bàsicament, dins els camps següents: medi ambient, recepció d’hotel, aeroports, centraleta de cadenes hoteleres, manteniment i llocs d’interès turístic.</w:t>
      </w:r>
    </w:p>
    <w:p w:rsidR="00E24FFB" w:rsidRPr="000158FE" w:rsidRDefault="00E24FFB" w:rsidP="00E24FFB">
      <w:pPr>
        <w:numPr>
          <w:ilvl w:val="0"/>
          <w:numId w:val="29"/>
        </w:numPr>
        <w:rPr>
          <w:rStyle w:val="Textoennegrita"/>
          <w:rFonts w:ascii="Arial" w:hAnsi="Arial" w:cs="Arial"/>
          <w:b w:val="0"/>
          <w:sz w:val="22"/>
          <w:szCs w:val="22"/>
        </w:rPr>
      </w:pPr>
      <w:r w:rsidRPr="000158FE">
        <w:rPr>
          <w:rStyle w:val="Textoennegrita"/>
          <w:rFonts w:ascii="Arial" w:hAnsi="Arial" w:cs="Arial"/>
          <w:b w:val="0"/>
          <w:sz w:val="22"/>
          <w:szCs w:val="22"/>
        </w:rPr>
        <w:t>Continuació i reforçament de l’apartat del primer curs: expressions numèriques per parlar de diners, preus, tipus de canvi, dimensions, percentatges i comptes, formes de pagament. (com dir i escriure números alts, parlar de tipus de canvi, divises, calcular en veu alt davant d’un client, desglossar una factura, etc).</w:t>
      </w:r>
    </w:p>
    <w:p w:rsidR="00E24FFB" w:rsidRPr="000158FE" w:rsidRDefault="00E24FFB" w:rsidP="00E24FFB">
      <w:pPr>
        <w:numPr>
          <w:ilvl w:val="0"/>
          <w:numId w:val="29"/>
        </w:numPr>
        <w:rPr>
          <w:rStyle w:val="Textoennegrita"/>
          <w:rFonts w:ascii="Arial" w:hAnsi="Arial" w:cs="Arial"/>
          <w:b w:val="0"/>
          <w:sz w:val="22"/>
          <w:szCs w:val="22"/>
        </w:rPr>
      </w:pPr>
      <w:r w:rsidRPr="000158FE">
        <w:rPr>
          <w:rStyle w:val="Textoennegrita"/>
          <w:rFonts w:ascii="Arial" w:hAnsi="Arial" w:cs="Arial"/>
          <w:b w:val="0"/>
          <w:sz w:val="22"/>
          <w:szCs w:val="22"/>
        </w:rPr>
        <w:t>Paraules compostes  (adjectius i substantius relacionats amb l’àmbit hoteler).</w:t>
      </w:r>
    </w:p>
    <w:p w:rsidR="00E24FFB" w:rsidRPr="000158FE" w:rsidRDefault="00E24FFB" w:rsidP="00E24FFB">
      <w:pPr>
        <w:numPr>
          <w:ilvl w:val="0"/>
          <w:numId w:val="29"/>
        </w:numPr>
        <w:rPr>
          <w:rStyle w:val="Textoennegrita"/>
          <w:rFonts w:ascii="Arial" w:hAnsi="Arial" w:cs="Arial"/>
          <w:b w:val="0"/>
          <w:sz w:val="22"/>
          <w:szCs w:val="22"/>
        </w:rPr>
      </w:pPr>
      <w:r w:rsidRPr="000158FE">
        <w:rPr>
          <w:rStyle w:val="Textoennegrita"/>
          <w:rFonts w:ascii="Arial" w:hAnsi="Arial" w:cs="Arial"/>
          <w:b w:val="0"/>
          <w:sz w:val="22"/>
          <w:szCs w:val="22"/>
        </w:rPr>
        <w:t xml:space="preserve">Vocabulari i expressions de l’àmbit financer (aspectes bàsics). </w:t>
      </w:r>
    </w:p>
    <w:p w:rsidR="00E24FFB" w:rsidRPr="000158FE" w:rsidRDefault="00E24FFB" w:rsidP="00E24FFB">
      <w:pPr>
        <w:numPr>
          <w:ilvl w:val="0"/>
          <w:numId w:val="29"/>
        </w:numPr>
        <w:rPr>
          <w:rStyle w:val="Textoennegrita"/>
          <w:rFonts w:ascii="Arial" w:hAnsi="Arial" w:cs="Arial"/>
          <w:b w:val="0"/>
          <w:sz w:val="22"/>
          <w:szCs w:val="22"/>
        </w:rPr>
      </w:pPr>
      <w:r w:rsidRPr="000158FE">
        <w:rPr>
          <w:rStyle w:val="Textoennegrita"/>
          <w:rFonts w:ascii="Arial" w:hAnsi="Arial" w:cs="Arial"/>
          <w:b w:val="0"/>
          <w:sz w:val="22"/>
          <w:szCs w:val="22"/>
        </w:rPr>
        <w:t>El llenguatge diferencial de les converses telefòniques.</w:t>
      </w:r>
    </w:p>
    <w:p w:rsidR="00E24FFB" w:rsidRPr="000158FE" w:rsidRDefault="00E24FFB" w:rsidP="00E24FFB">
      <w:pPr>
        <w:numPr>
          <w:ilvl w:val="0"/>
          <w:numId w:val="29"/>
        </w:numPr>
        <w:rPr>
          <w:rStyle w:val="Textoennegrita"/>
          <w:rFonts w:ascii="Arial" w:hAnsi="Arial" w:cs="Arial"/>
          <w:b w:val="0"/>
          <w:sz w:val="22"/>
          <w:szCs w:val="22"/>
        </w:rPr>
      </w:pPr>
      <w:r w:rsidRPr="000158FE">
        <w:rPr>
          <w:rStyle w:val="Textoennegrita"/>
          <w:rFonts w:ascii="Arial" w:hAnsi="Arial" w:cs="Arial"/>
          <w:b w:val="0"/>
          <w:sz w:val="22"/>
          <w:szCs w:val="22"/>
        </w:rPr>
        <w:t>Vocabulari bàsic de les noves tecnologies (internet i telefonia).</w:t>
      </w:r>
    </w:p>
    <w:p w:rsidR="00E24FFB" w:rsidRPr="000158FE" w:rsidRDefault="00E24FFB" w:rsidP="00E24FFB">
      <w:pPr>
        <w:numPr>
          <w:ilvl w:val="0"/>
          <w:numId w:val="29"/>
        </w:numPr>
        <w:rPr>
          <w:rStyle w:val="Textoennegrita"/>
          <w:rFonts w:ascii="Arial" w:hAnsi="Arial" w:cs="Arial"/>
          <w:b w:val="0"/>
          <w:sz w:val="22"/>
          <w:szCs w:val="22"/>
        </w:rPr>
      </w:pPr>
      <w:r w:rsidRPr="000158FE">
        <w:rPr>
          <w:rStyle w:val="Textoennegrita"/>
          <w:rFonts w:ascii="Arial" w:hAnsi="Arial" w:cs="Arial"/>
          <w:b w:val="0"/>
          <w:sz w:val="22"/>
          <w:szCs w:val="22"/>
        </w:rPr>
        <w:t xml:space="preserve">Prefixos amb especial èmfasi en ‘over-‘ i ‘under-’ en el vocabulari hoteler. </w:t>
      </w:r>
    </w:p>
    <w:p w:rsidR="00E24FFB" w:rsidRPr="000158FE" w:rsidRDefault="00E24FFB" w:rsidP="00E24FFB">
      <w:pPr>
        <w:numPr>
          <w:ilvl w:val="0"/>
          <w:numId w:val="29"/>
        </w:numPr>
        <w:rPr>
          <w:rStyle w:val="Textoennegrita"/>
          <w:rFonts w:ascii="Arial" w:hAnsi="Arial" w:cs="Arial"/>
          <w:b w:val="0"/>
          <w:sz w:val="22"/>
          <w:szCs w:val="22"/>
        </w:rPr>
      </w:pPr>
      <w:r w:rsidRPr="000158FE">
        <w:rPr>
          <w:rStyle w:val="Textoennegrita"/>
          <w:rFonts w:ascii="Arial" w:hAnsi="Arial" w:cs="Arial"/>
          <w:b w:val="0"/>
          <w:sz w:val="22"/>
          <w:szCs w:val="22"/>
        </w:rPr>
        <w:t>Vocabulari de l’equipament de les habitacions d’hotel per poder resoldre problemes posteriors a l’entrada (avaries, manca de serveis i articles d’ús personal).</w:t>
      </w:r>
    </w:p>
    <w:p w:rsidR="00E24FFB" w:rsidRPr="000158FE" w:rsidRDefault="00E24FFB" w:rsidP="00E24FFB">
      <w:pPr>
        <w:numPr>
          <w:ilvl w:val="0"/>
          <w:numId w:val="29"/>
        </w:numPr>
        <w:rPr>
          <w:rStyle w:val="Textoennegrita"/>
          <w:rFonts w:ascii="Arial" w:hAnsi="Arial" w:cs="Arial"/>
          <w:b w:val="0"/>
          <w:sz w:val="22"/>
          <w:szCs w:val="22"/>
        </w:rPr>
      </w:pPr>
      <w:r w:rsidRPr="000158FE">
        <w:rPr>
          <w:rStyle w:val="Textoennegrita"/>
          <w:rFonts w:ascii="Arial" w:hAnsi="Arial" w:cs="Arial"/>
          <w:b w:val="0"/>
          <w:sz w:val="22"/>
          <w:szCs w:val="22"/>
        </w:rPr>
        <w:t>La zona d’influència de l’hotel</w:t>
      </w:r>
    </w:p>
    <w:p w:rsidR="000B3F24" w:rsidRPr="000158FE" w:rsidRDefault="000B3F24" w:rsidP="00257998">
      <w:pPr>
        <w:pStyle w:val="Textoindependiente"/>
        <w:spacing w:line="276" w:lineRule="auto"/>
        <w:rPr>
          <w:rFonts w:cs="Arial"/>
          <w:b/>
          <w:bCs/>
          <w:sz w:val="22"/>
          <w:szCs w:val="22"/>
        </w:rPr>
      </w:pPr>
      <w:r w:rsidRPr="000158FE">
        <w:rPr>
          <w:rFonts w:cs="Arial"/>
          <w:b/>
          <w:bCs/>
          <w:sz w:val="22"/>
          <w:szCs w:val="22"/>
        </w:rPr>
        <w:br/>
      </w:r>
    </w:p>
    <w:p w:rsidR="000B3F24" w:rsidRPr="000158FE" w:rsidRDefault="000B3F24" w:rsidP="000B3F24">
      <w:pPr>
        <w:pStyle w:val="Citadestacada2"/>
        <w:pBdr>
          <w:bottom w:val="single" w:sz="4" w:space="4" w:color="auto"/>
        </w:pBdr>
        <w:spacing w:before="0" w:after="0"/>
        <w:ind w:left="0"/>
        <w:rPr>
          <w:rFonts w:ascii="Arial" w:hAnsi="Arial" w:cs="Arial"/>
          <w:i w:val="0"/>
          <w:color w:val="auto"/>
          <w:sz w:val="24"/>
          <w:szCs w:val="24"/>
          <w:lang w:val="pt-PT"/>
        </w:rPr>
      </w:pPr>
      <w:r w:rsidRPr="000158FE">
        <w:rPr>
          <w:rFonts w:ascii="Arial" w:hAnsi="Arial" w:cs="Arial"/>
          <w:i w:val="0"/>
          <w:color w:val="auto"/>
          <w:sz w:val="24"/>
          <w:szCs w:val="24"/>
          <w:lang w:val="pt-PT"/>
        </w:rPr>
        <w:t>6. BIBLIOGRAFIA RECOMANADA</w:t>
      </w:r>
    </w:p>
    <w:p w:rsidR="00E24FFB" w:rsidRPr="000158FE" w:rsidRDefault="00E24FFB" w:rsidP="00E24FFB">
      <w:pPr>
        <w:pStyle w:val="Textoindependiente"/>
        <w:spacing w:line="276" w:lineRule="auto"/>
        <w:rPr>
          <w:rFonts w:cs="Arial"/>
          <w:sz w:val="22"/>
          <w:szCs w:val="22"/>
        </w:rPr>
      </w:pPr>
      <w:r w:rsidRPr="000158FE">
        <w:rPr>
          <w:rFonts w:cs="Arial"/>
          <w:sz w:val="22"/>
          <w:szCs w:val="22"/>
        </w:rPr>
        <w:t>Llibres:</w:t>
      </w:r>
    </w:p>
    <w:p w:rsidR="00E24FFB" w:rsidRPr="000158FE" w:rsidRDefault="00E24FFB" w:rsidP="00E24FFB">
      <w:pPr>
        <w:pStyle w:val="Textoindependiente"/>
        <w:spacing w:line="240" w:lineRule="auto"/>
        <w:rPr>
          <w:rFonts w:cs="Arial"/>
          <w:bCs/>
          <w:sz w:val="22"/>
          <w:szCs w:val="22"/>
        </w:rPr>
      </w:pPr>
      <w:r w:rsidRPr="000158FE">
        <w:rPr>
          <w:rFonts w:cs="Arial"/>
          <w:bCs/>
          <w:sz w:val="22"/>
          <w:szCs w:val="22"/>
        </w:rPr>
        <w:t xml:space="preserve">Redston, C. i Cunningham, G. (2007) </w:t>
      </w:r>
      <w:r w:rsidRPr="000158FE">
        <w:rPr>
          <w:rFonts w:cs="Arial"/>
          <w:bCs/>
          <w:i/>
          <w:sz w:val="22"/>
          <w:szCs w:val="22"/>
        </w:rPr>
        <w:t>Face2face (Upper Intermediate Student’s Book),</w:t>
      </w:r>
      <w:r w:rsidRPr="000158FE">
        <w:rPr>
          <w:rFonts w:cs="Arial"/>
          <w:bCs/>
          <w:sz w:val="22"/>
          <w:szCs w:val="22"/>
        </w:rPr>
        <w:t xml:space="preserve"> Cambridge: Cambridge University Press.</w:t>
      </w:r>
    </w:p>
    <w:p w:rsidR="00E24FFB" w:rsidRPr="000158FE" w:rsidRDefault="00E24FFB" w:rsidP="00E24FFB">
      <w:pPr>
        <w:pStyle w:val="Textoindependiente"/>
        <w:spacing w:line="240" w:lineRule="auto"/>
        <w:rPr>
          <w:rFonts w:cs="Arial"/>
          <w:bCs/>
          <w:sz w:val="22"/>
          <w:szCs w:val="22"/>
        </w:rPr>
      </w:pPr>
    </w:p>
    <w:p w:rsidR="00E24FFB" w:rsidRPr="000158FE" w:rsidRDefault="00E24FFB" w:rsidP="00E24FFB">
      <w:pPr>
        <w:pStyle w:val="Textoindependiente"/>
        <w:spacing w:line="240" w:lineRule="auto"/>
        <w:rPr>
          <w:rFonts w:cs="Arial"/>
          <w:sz w:val="22"/>
          <w:szCs w:val="22"/>
        </w:rPr>
      </w:pPr>
      <w:r w:rsidRPr="000158FE">
        <w:rPr>
          <w:rFonts w:cs="Arial"/>
          <w:sz w:val="22"/>
          <w:szCs w:val="22"/>
        </w:rPr>
        <w:t xml:space="preserve">Stott, T. I Pohl, A. (2010) </w:t>
      </w:r>
      <w:r w:rsidRPr="000158FE">
        <w:rPr>
          <w:rFonts w:cs="Arial"/>
          <w:i/>
          <w:sz w:val="22"/>
          <w:szCs w:val="22"/>
        </w:rPr>
        <w:t>Highly</w:t>
      </w:r>
      <w:r w:rsidRPr="000158FE">
        <w:rPr>
          <w:rFonts w:cs="Arial"/>
          <w:sz w:val="22"/>
          <w:szCs w:val="22"/>
        </w:rPr>
        <w:t xml:space="preserve"> </w:t>
      </w:r>
      <w:r w:rsidRPr="000158FE">
        <w:rPr>
          <w:rFonts w:cs="Arial"/>
          <w:i/>
          <w:sz w:val="22"/>
          <w:szCs w:val="22"/>
        </w:rPr>
        <w:t>Recommended 2 (Student’s Book)</w:t>
      </w:r>
      <w:r w:rsidRPr="000158FE">
        <w:rPr>
          <w:rFonts w:cs="Arial"/>
          <w:sz w:val="22"/>
          <w:szCs w:val="22"/>
        </w:rPr>
        <w:t>, Oxford: Oxford University Press.</w:t>
      </w:r>
    </w:p>
    <w:p w:rsidR="00E24FFB" w:rsidRPr="000158FE" w:rsidRDefault="00E24FFB" w:rsidP="00E24FFB">
      <w:pPr>
        <w:pStyle w:val="Textoindependiente"/>
        <w:spacing w:line="240" w:lineRule="auto"/>
        <w:rPr>
          <w:rFonts w:cs="Arial"/>
          <w:sz w:val="22"/>
          <w:szCs w:val="22"/>
        </w:rPr>
      </w:pPr>
    </w:p>
    <w:p w:rsidR="00E24FFB" w:rsidRPr="000158FE" w:rsidRDefault="00E24FFB" w:rsidP="00E24FFB">
      <w:pPr>
        <w:pStyle w:val="Textoindependiente"/>
        <w:spacing w:line="240" w:lineRule="auto"/>
        <w:rPr>
          <w:rFonts w:cs="Arial"/>
          <w:bCs/>
          <w:sz w:val="22"/>
          <w:szCs w:val="22"/>
        </w:rPr>
      </w:pPr>
      <w:r w:rsidRPr="000158FE">
        <w:rPr>
          <w:rFonts w:cs="Arial"/>
          <w:bCs/>
          <w:sz w:val="22"/>
          <w:szCs w:val="22"/>
        </w:rPr>
        <w:lastRenderedPageBreak/>
        <w:t xml:space="preserve">Strutt, P. (2003) </w:t>
      </w:r>
      <w:r w:rsidRPr="000158FE">
        <w:rPr>
          <w:rFonts w:cs="Arial"/>
          <w:bCs/>
          <w:i/>
          <w:sz w:val="22"/>
          <w:szCs w:val="22"/>
        </w:rPr>
        <w:t>English For International Tourism (Intermediate Students’ Book),</w:t>
      </w:r>
      <w:r w:rsidRPr="000158FE">
        <w:rPr>
          <w:rFonts w:cs="Arial"/>
          <w:bCs/>
          <w:sz w:val="22"/>
          <w:szCs w:val="22"/>
        </w:rPr>
        <w:t xml:space="preserve"> Harlow: Longman.</w:t>
      </w:r>
    </w:p>
    <w:p w:rsidR="00E24FFB" w:rsidRPr="000158FE" w:rsidRDefault="00E24FFB" w:rsidP="00E24FFB">
      <w:pPr>
        <w:pStyle w:val="Textoindependiente"/>
        <w:spacing w:line="240" w:lineRule="auto"/>
        <w:rPr>
          <w:rFonts w:cs="Arial"/>
          <w:bCs/>
          <w:sz w:val="22"/>
          <w:szCs w:val="22"/>
        </w:rPr>
      </w:pPr>
    </w:p>
    <w:p w:rsidR="00E24FFB" w:rsidRPr="000158FE" w:rsidRDefault="00E24FFB" w:rsidP="00E24FFB">
      <w:pPr>
        <w:pStyle w:val="Textoindependiente"/>
        <w:spacing w:line="240" w:lineRule="auto"/>
        <w:rPr>
          <w:rFonts w:cs="Arial"/>
          <w:bCs/>
          <w:sz w:val="22"/>
          <w:szCs w:val="22"/>
        </w:rPr>
      </w:pPr>
      <w:r w:rsidRPr="000158FE">
        <w:rPr>
          <w:rFonts w:cs="Arial"/>
          <w:bCs/>
          <w:sz w:val="22"/>
          <w:szCs w:val="22"/>
        </w:rPr>
        <w:t xml:space="preserve">Harding, K. i Henderson, P. (1992) </w:t>
      </w:r>
      <w:r w:rsidRPr="000158FE">
        <w:rPr>
          <w:rFonts w:cs="Arial"/>
          <w:bCs/>
          <w:i/>
          <w:sz w:val="22"/>
          <w:szCs w:val="22"/>
        </w:rPr>
        <w:t>High Season (English for the Hotel and Tourist Industry),</w:t>
      </w:r>
      <w:r w:rsidRPr="000158FE">
        <w:rPr>
          <w:rFonts w:cs="Arial"/>
          <w:bCs/>
          <w:sz w:val="22"/>
          <w:szCs w:val="22"/>
        </w:rPr>
        <w:t xml:space="preserve"> Oxford: Oxford University Press.</w:t>
      </w:r>
    </w:p>
    <w:p w:rsidR="00E24FFB" w:rsidRPr="000158FE" w:rsidRDefault="00E24FFB" w:rsidP="00E24FFB">
      <w:pPr>
        <w:pStyle w:val="Textoindependiente"/>
        <w:spacing w:line="240" w:lineRule="auto"/>
        <w:rPr>
          <w:rFonts w:cs="Arial"/>
          <w:sz w:val="22"/>
          <w:szCs w:val="22"/>
        </w:rPr>
      </w:pPr>
      <w:r w:rsidRPr="000158FE">
        <w:rPr>
          <w:rFonts w:cs="Arial"/>
          <w:bCs/>
          <w:sz w:val="22"/>
          <w:szCs w:val="22"/>
        </w:rPr>
        <w:br/>
        <w:t xml:space="preserve">Murphy, R. (1985) </w:t>
      </w:r>
      <w:r w:rsidRPr="000158FE">
        <w:rPr>
          <w:rFonts w:cs="Arial"/>
          <w:bCs/>
          <w:i/>
          <w:sz w:val="22"/>
          <w:szCs w:val="22"/>
        </w:rPr>
        <w:t>English</w:t>
      </w:r>
      <w:r w:rsidRPr="000158FE">
        <w:rPr>
          <w:rFonts w:cs="Arial"/>
          <w:bCs/>
          <w:sz w:val="22"/>
          <w:szCs w:val="22"/>
        </w:rPr>
        <w:t xml:space="preserve"> </w:t>
      </w:r>
      <w:r w:rsidRPr="000158FE">
        <w:rPr>
          <w:rFonts w:cs="Arial"/>
          <w:bCs/>
          <w:i/>
          <w:sz w:val="22"/>
          <w:szCs w:val="22"/>
        </w:rPr>
        <w:t>Grammar in Use,</w:t>
      </w:r>
      <w:r w:rsidRPr="000158FE">
        <w:rPr>
          <w:rFonts w:cs="Arial"/>
          <w:bCs/>
          <w:sz w:val="22"/>
          <w:szCs w:val="22"/>
        </w:rPr>
        <w:t xml:space="preserve"> Cambridge: Cambridge University Press.</w:t>
      </w:r>
      <w:r w:rsidRPr="000158FE">
        <w:rPr>
          <w:rFonts w:cs="Arial"/>
          <w:bCs/>
          <w:sz w:val="22"/>
          <w:szCs w:val="22"/>
        </w:rPr>
        <w:br/>
      </w:r>
      <w:r w:rsidRPr="000158FE">
        <w:rPr>
          <w:rFonts w:cs="Arial"/>
          <w:bCs/>
          <w:sz w:val="22"/>
          <w:szCs w:val="22"/>
        </w:rPr>
        <w:br/>
      </w:r>
      <w:r w:rsidRPr="000158FE">
        <w:rPr>
          <w:rFonts w:cs="Arial"/>
          <w:b/>
          <w:sz w:val="22"/>
          <w:szCs w:val="22"/>
        </w:rPr>
        <w:t>Important</w:t>
      </w:r>
      <w:r w:rsidRPr="000158FE">
        <w:rPr>
          <w:rFonts w:cs="Arial"/>
          <w:sz w:val="22"/>
          <w:szCs w:val="22"/>
        </w:rPr>
        <w:t>: l’adquisició del primer llibre, per part de l’alumne, és obligatòria.</w:t>
      </w:r>
      <w:r w:rsidRPr="000158FE">
        <w:rPr>
          <w:rFonts w:cs="Arial"/>
          <w:sz w:val="22"/>
          <w:szCs w:val="22"/>
        </w:rPr>
        <w:br/>
      </w:r>
    </w:p>
    <w:p w:rsidR="00E24FFB" w:rsidRPr="000158FE" w:rsidRDefault="00E24FFB" w:rsidP="00E24FFB">
      <w:pPr>
        <w:pStyle w:val="Textoindependiente"/>
        <w:spacing w:line="276" w:lineRule="auto"/>
        <w:rPr>
          <w:rFonts w:cs="Arial"/>
          <w:sz w:val="22"/>
          <w:szCs w:val="22"/>
        </w:rPr>
      </w:pPr>
      <w:r w:rsidRPr="000158FE">
        <w:rPr>
          <w:rFonts w:cs="Arial"/>
          <w:sz w:val="22"/>
          <w:szCs w:val="22"/>
        </w:rPr>
        <w:t>Plànols Web:</w:t>
      </w:r>
    </w:p>
    <w:p w:rsidR="00E24FFB" w:rsidRPr="000158FE" w:rsidRDefault="00E24FFB" w:rsidP="00E24FFB">
      <w:pPr>
        <w:pStyle w:val="Textoindependiente"/>
        <w:spacing w:line="276" w:lineRule="auto"/>
        <w:rPr>
          <w:rFonts w:cs="Arial"/>
          <w:sz w:val="22"/>
          <w:szCs w:val="22"/>
        </w:rPr>
      </w:pPr>
      <w:r w:rsidRPr="000158FE">
        <w:rPr>
          <w:rFonts w:cs="Arial"/>
          <w:sz w:val="22"/>
          <w:szCs w:val="22"/>
        </w:rPr>
        <w:t>http://news.bbc.co.uk/</w:t>
      </w:r>
    </w:p>
    <w:p w:rsidR="00E24FFB" w:rsidRPr="000158FE" w:rsidRDefault="00E24FFB" w:rsidP="00E24FFB">
      <w:pPr>
        <w:pStyle w:val="Textoindependiente"/>
        <w:spacing w:line="276" w:lineRule="auto"/>
        <w:rPr>
          <w:rFonts w:cs="Arial"/>
          <w:sz w:val="22"/>
          <w:szCs w:val="22"/>
        </w:rPr>
      </w:pPr>
      <w:r w:rsidRPr="000158FE">
        <w:rPr>
          <w:rFonts w:cs="Arial"/>
          <w:sz w:val="22"/>
          <w:szCs w:val="22"/>
        </w:rPr>
        <w:t>http://wikitravel.org/en</w:t>
      </w:r>
    </w:p>
    <w:p w:rsidR="00E24FFB" w:rsidRPr="000158FE" w:rsidRDefault="00E24FFB" w:rsidP="00E24FFB">
      <w:pPr>
        <w:pStyle w:val="Textoindependiente"/>
        <w:spacing w:line="276" w:lineRule="auto"/>
        <w:rPr>
          <w:rFonts w:cs="Arial"/>
          <w:sz w:val="22"/>
          <w:szCs w:val="22"/>
        </w:rPr>
      </w:pPr>
      <w:r w:rsidRPr="000158FE">
        <w:rPr>
          <w:rFonts w:cs="Arial"/>
          <w:sz w:val="22"/>
          <w:szCs w:val="22"/>
        </w:rPr>
        <w:t>www.thefreedictionary.com</w:t>
      </w:r>
    </w:p>
    <w:p w:rsidR="00E24FFB" w:rsidRPr="000158FE" w:rsidRDefault="00581CD5" w:rsidP="00E24FFB">
      <w:pPr>
        <w:pStyle w:val="Textoindependiente"/>
        <w:spacing w:line="276" w:lineRule="auto"/>
        <w:rPr>
          <w:rFonts w:cs="Arial"/>
          <w:sz w:val="22"/>
          <w:szCs w:val="22"/>
        </w:rPr>
      </w:pPr>
      <w:hyperlink r:id="rId9" w:history="1">
        <w:r w:rsidR="00E24FFB" w:rsidRPr="000158FE">
          <w:rPr>
            <w:rStyle w:val="Hipervnculo"/>
            <w:rFonts w:cs="Arial"/>
            <w:sz w:val="22"/>
            <w:szCs w:val="22"/>
          </w:rPr>
          <w:t>www.caterer.com</w:t>
        </w:r>
      </w:hyperlink>
    </w:p>
    <w:p w:rsidR="00E24FFB" w:rsidRPr="000158FE" w:rsidRDefault="00581CD5" w:rsidP="00E24FFB">
      <w:pPr>
        <w:pStyle w:val="Textoindependiente"/>
        <w:spacing w:line="276" w:lineRule="auto"/>
        <w:rPr>
          <w:rFonts w:cs="Arial"/>
          <w:sz w:val="22"/>
          <w:szCs w:val="22"/>
        </w:rPr>
      </w:pPr>
      <w:hyperlink r:id="rId10" w:history="1">
        <w:r w:rsidR="00E24FFB" w:rsidRPr="000158FE">
          <w:rPr>
            <w:rStyle w:val="Hipervnculo"/>
            <w:rFonts w:cs="Arial"/>
            <w:sz w:val="22"/>
            <w:szCs w:val="22"/>
          </w:rPr>
          <w:t>www.wordreference.com</w:t>
        </w:r>
      </w:hyperlink>
    </w:p>
    <w:p w:rsidR="00E24FFB" w:rsidRPr="000158FE" w:rsidRDefault="00581CD5" w:rsidP="00E24FFB">
      <w:pPr>
        <w:pStyle w:val="Textoindependiente"/>
        <w:spacing w:line="276" w:lineRule="auto"/>
        <w:rPr>
          <w:rFonts w:cs="Arial"/>
          <w:sz w:val="22"/>
          <w:szCs w:val="22"/>
        </w:rPr>
      </w:pPr>
      <w:hyperlink r:id="rId11" w:history="1">
        <w:r w:rsidR="00E24FFB" w:rsidRPr="000158FE">
          <w:rPr>
            <w:rStyle w:val="Hipervnculo"/>
            <w:rFonts w:cs="Arial"/>
            <w:sz w:val="22"/>
            <w:szCs w:val="22"/>
          </w:rPr>
          <w:t>http://diccionario.reverso.net/</w:t>
        </w:r>
      </w:hyperlink>
    </w:p>
    <w:p w:rsidR="00E24FFB" w:rsidRPr="000158FE" w:rsidRDefault="00581CD5" w:rsidP="00E24FFB">
      <w:pPr>
        <w:pStyle w:val="Textoindependiente"/>
        <w:spacing w:line="276" w:lineRule="auto"/>
        <w:rPr>
          <w:rFonts w:cs="Arial"/>
          <w:sz w:val="22"/>
          <w:szCs w:val="22"/>
        </w:rPr>
      </w:pPr>
      <w:hyperlink r:id="rId12" w:history="1">
        <w:r w:rsidR="00E24FFB" w:rsidRPr="000158FE">
          <w:rPr>
            <w:rFonts w:cs="Arial"/>
            <w:sz w:val="22"/>
            <w:szCs w:val="22"/>
          </w:rPr>
          <w:t>http://www.webcorp.org.uk/</w:t>
        </w:r>
      </w:hyperlink>
    </w:p>
    <w:p w:rsidR="000B3F24" w:rsidRPr="000158FE" w:rsidRDefault="000B3F24" w:rsidP="00257998">
      <w:pPr>
        <w:spacing w:line="276" w:lineRule="auto"/>
        <w:rPr>
          <w:rFonts w:ascii="Arial" w:hAnsi="Arial" w:cs="Arial"/>
          <w:lang w:val="pt-PT" w:eastAsia="en-US"/>
        </w:rPr>
      </w:pPr>
    </w:p>
    <w:p w:rsidR="000B3F24" w:rsidRPr="000158FE" w:rsidRDefault="000B3F24" w:rsidP="00257998">
      <w:pPr>
        <w:spacing w:line="276" w:lineRule="auto"/>
        <w:rPr>
          <w:rFonts w:ascii="Arial" w:hAnsi="Arial" w:cs="Arial"/>
          <w:lang w:val="pt-PT" w:eastAsia="en-US"/>
        </w:rPr>
      </w:pPr>
    </w:p>
    <w:p w:rsidR="000B3F24" w:rsidRPr="000158FE" w:rsidRDefault="000B3F24" w:rsidP="000B3F24">
      <w:pPr>
        <w:pStyle w:val="Citadestacada2"/>
        <w:pBdr>
          <w:bottom w:val="single" w:sz="4" w:space="4" w:color="auto"/>
        </w:pBdr>
        <w:spacing w:before="0" w:after="0"/>
        <w:ind w:left="0"/>
        <w:rPr>
          <w:rFonts w:ascii="Arial" w:hAnsi="Arial" w:cs="Arial"/>
          <w:i w:val="0"/>
          <w:color w:val="auto"/>
          <w:sz w:val="24"/>
          <w:szCs w:val="24"/>
          <w:lang w:val="pt-PT"/>
        </w:rPr>
      </w:pPr>
      <w:r w:rsidRPr="000158FE">
        <w:rPr>
          <w:rFonts w:ascii="Arial" w:hAnsi="Arial" w:cs="Arial"/>
          <w:i w:val="0"/>
          <w:color w:val="auto"/>
          <w:sz w:val="24"/>
          <w:szCs w:val="24"/>
          <w:lang w:val="pt-PT"/>
        </w:rPr>
        <w:t>7. METODOLOGIA DOCENT</w:t>
      </w:r>
    </w:p>
    <w:p w:rsidR="00257998" w:rsidRPr="000158FE" w:rsidRDefault="00257998" w:rsidP="000B3F24">
      <w:pPr>
        <w:pStyle w:val="Textoindependiente"/>
        <w:rPr>
          <w:rStyle w:val="text1"/>
          <w:rFonts w:cs="Arial"/>
          <w:color w:val="1F497D"/>
          <w:sz w:val="22"/>
        </w:rPr>
      </w:pPr>
    </w:p>
    <w:p w:rsidR="007559C5" w:rsidRPr="000158FE" w:rsidRDefault="007559C5" w:rsidP="007559C5">
      <w:pPr>
        <w:spacing w:line="360" w:lineRule="auto"/>
        <w:jc w:val="both"/>
        <w:rPr>
          <w:rFonts w:ascii="Arial" w:hAnsi="Arial" w:cs="Arial"/>
          <w:sz w:val="22"/>
          <w:szCs w:val="22"/>
        </w:rPr>
      </w:pPr>
      <w:r w:rsidRPr="000158FE">
        <w:rPr>
          <w:rFonts w:ascii="Arial" w:hAnsi="Arial" w:cs="Arial"/>
          <w:sz w:val="22"/>
          <w:szCs w:val="22"/>
        </w:rPr>
        <w:t>A les classes es fa servir una versió modificada del mètode comunicatiu; es treballa mitjançant la realització de tasques comunicatives en petits grups, amb un equilibri entre l’aprenentatge d’estructures gramaticals i el de funcions lingüístiques, i es presta una atenció equitativa a les quatre destreses lingüístiques, sense oblidar les peculiaritats d’un curs d’idiomes dissenyat per a alumnes de direcció hotelera.</w:t>
      </w:r>
    </w:p>
    <w:p w:rsidR="007559C5" w:rsidRPr="000158FE" w:rsidRDefault="007559C5" w:rsidP="007559C5">
      <w:pPr>
        <w:spacing w:line="360" w:lineRule="auto"/>
        <w:jc w:val="both"/>
        <w:rPr>
          <w:rFonts w:ascii="Arial" w:hAnsi="Arial" w:cs="Arial"/>
          <w:sz w:val="22"/>
          <w:szCs w:val="22"/>
        </w:rPr>
      </w:pPr>
      <w:r w:rsidRPr="000158FE">
        <w:rPr>
          <w:rFonts w:ascii="Arial" w:hAnsi="Arial" w:cs="Arial"/>
          <w:sz w:val="22"/>
          <w:szCs w:val="22"/>
        </w:rPr>
        <w:t>Les activitats a l’aula inclouen debats, lectura d’articles del sector i d’interès general, exercicis de gramàtica i vocabulari, exercicis de comprensió oral, lectura de fulls de concordança (mètode basat en la lingüística del corpus) i tasques d’escriptura.</w:t>
      </w:r>
    </w:p>
    <w:p w:rsidR="007559C5" w:rsidRPr="000158FE" w:rsidRDefault="007559C5" w:rsidP="007559C5">
      <w:pPr>
        <w:spacing w:line="360" w:lineRule="auto"/>
        <w:jc w:val="both"/>
        <w:rPr>
          <w:rFonts w:ascii="Arial" w:hAnsi="Arial" w:cs="Arial"/>
          <w:sz w:val="22"/>
          <w:szCs w:val="22"/>
        </w:rPr>
      </w:pPr>
      <w:r w:rsidRPr="000158FE">
        <w:rPr>
          <w:rFonts w:ascii="Arial" w:hAnsi="Arial" w:cs="Arial"/>
          <w:sz w:val="22"/>
          <w:szCs w:val="22"/>
        </w:rPr>
        <w:t>Els dies previs a cada sessió presencial és obligatori consultar el Campus Virtual (l’apartat de Notícies seguit per Enllaços o Materials) per fer lectures prèvies d’articles sobre el sector o d’interès general i així contribuir oralment als debats a l’aula.</w:t>
      </w:r>
    </w:p>
    <w:p w:rsidR="000B3F24" w:rsidRPr="000158FE" w:rsidRDefault="000B3F24" w:rsidP="00257998">
      <w:pPr>
        <w:pStyle w:val="Textoindependiente"/>
        <w:spacing w:line="276" w:lineRule="auto"/>
        <w:rPr>
          <w:rStyle w:val="text1"/>
          <w:rFonts w:cs="Arial"/>
          <w:color w:val="1F497D"/>
          <w:sz w:val="22"/>
        </w:rPr>
      </w:pPr>
    </w:p>
    <w:p w:rsidR="000B3F24" w:rsidRPr="000158FE" w:rsidRDefault="000B3F24" w:rsidP="00257998">
      <w:pPr>
        <w:pStyle w:val="Textoindependiente"/>
        <w:spacing w:line="276" w:lineRule="auto"/>
        <w:rPr>
          <w:rStyle w:val="text1"/>
          <w:rFonts w:cs="Arial"/>
          <w:b/>
          <w:sz w:val="22"/>
        </w:rPr>
      </w:pPr>
      <w:bookmarkStart w:id="1" w:name="OLE_LINK6"/>
      <w:bookmarkStart w:id="2" w:name="OLE_LINK7"/>
    </w:p>
    <w:p w:rsidR="000B3F24" w:rsidRPr="000158FE" w:rsidRDefault="00195090" w:rsidP="000B3F24">
      <w:pPr>
        <w:pStyle w:val="Textoindependiente"/>
        <w:rPr>
          <w:rStyle w:val="text1"/>
          <w:rFonts w:cs="Arial"/>
          <w:b/>
          <w:color w:val="auto"/>
          <w:sz w:val="22"/>
        </w:rPr>
      </w:pPr>
      <w:r w:rsidRPr="000158FE">
        <w:rPr>
          <w:rStyle w:val="text1"/>
          <w:rFonts w:cs="Arial"/>
          <w:b/>
          <w:color w:val="auto"/>
          <w:sz w:val="22"/>
        </w:rPr>
        <w:t>ACTIVITATS FORMATIVES</w:t>
      </w:r>
    </w:p>
    <w:bookmarkEnd w:id="1"/>
    <w:bookmarkEnd w:id="2"/>
    <w:p w:rsidR="00E24FFB" w:rsidRPr="000158FE" w:rsidRDefault="00E24FFB" w:rsidP="00E24FFB">
      <w:pPr>
        <w:spacing w:line="360" w:lineRule="auto"/>
        <w:jc w:val="both"/>
        <w:rPr>
          <w:rFonts w:ascii="Arial" w:hAnsi="Arial" w:cs="Arial"/>
          <w:sz w:val="22"/>
          <w:szCs w:val="22"/>
        </w:rPr>
      </w:pPr>
      <w:r w:rsidRPr="000158FE">
        <w:rPr>
          <w:rFonts w:ascii="Arial" w:hAnsi="Arial" w:cs="Arial"/>
          <w:sz w:val="22"/>
          <w:szCs w:val="22"/>
        </w:rPr>
        <w:t>Nombre de crèdits ECTS per assignatura = 6.</w:t>
      </w:r>
    </w:p>
    <w:p w:rsidR="00E24FFB" w:rsidRPr="000158FE" w:rsidRDefault="00E24FFB" w:rsidP="00E24FFB">
      <w:pPr>
        <w:spacing w:line="360" w:lineRule="auto"/>
        <w:jc w:val="both"/>
        <w:rPr>
          <w:rFonts w:ascii="Arial" w:hAnsi="Arial" w:cs="Arial"/>
          <w:sz w:val="22"/>
          <w:szCs w:val="22"/>
        </w:rPr>
      </w:pPr>
      <w:r w:rsidRPr="000158FE">
        <w:rPr>
          <w:rFonts w:ascii="Arial" w:hAnsi="Arial" w:cs="Arial"/>
          <w:sz w:val="22"/>
          <w:szCs w:val="22"/>
        </w:rPr>
        <w:t>Hores totals de dedicació de l’estudiant: 150 hores (25 per crèdit).</w:t>
      </w:r>
    </w:p>
    <w:p w:rsidR="00E24FFB" w:rsidRPr="000158FE" w:rsidRDefault="00E24FFB" w:rsidP="00E24FFB">
      <w:pPr>
        <w:pStyle w:val="Textoindependiente"/>
        <w:rPr>
          <w:rStyle w:val="text1"/>
          <w:rFonts w:cs="Arial"/>
          <w:b/>
          <w:color w:val="auto"/>
          <w:sz w:val="22"/>
        </w:rPr>
      </w:pPr>
    </w:p>
    <w:tbl>
      <w:tblPr>
        <w:tblW w:w="9132" w:type="dxa"/>
        <w:jc w:val="center"/>
        <w:tblLayout w:type="fixed"/>
        <w:tblCellMar>
          <w:left w:w="0" w:type="dxa"/>
          <w:right w:w="0" w:type="dxa"/>
        </w:tblCellMar>
        <w:tblLook w:val="0000" w:firstRow="0" w:lastRow="0" w:firstColumn="0" w:lastColumn="0" w:noHBand="0" w:noVBand="0"/>
      </w:tblPr>
      <w:tblGrid>
        <w:gridCol w:w="3606"/>
        <w:gridCol w:w="701"/>
        <w:gridCol w:w="850"/>
        <w:gridCol w:w="851"/>
        <w:gridCol w:w="3124"/>
      </w:tblGrid>
      <w:tr w:rsidR="00E24FFB" w:rsidRPr="000158FE" w:rsidTr="0063179F">
        <w:trPr>
          <w:trHeight w:val="398"/>
          <w:jc w:val="center"/>
        </w:trPr>
        <w:tc>
          <w:tcPr>
            <w:tcW w:w="3606" w:type="dxa"/>
            <w:tcBorders>
              <w:bottom w:val="single" w:sz="8" w:space="0" w:color="808080"/>
            </w:tcBorders>
            <w:shd w:val="clear" w:color="auto" w:fill="BFBFBF"/>
            <w:vAlign w:val="center"/>
          </w:tcPr>
          <w:p w:rsidR="00E24FFB" w:rsidRPr="000158FE" w:rsidRDefault="00E24FFB" w:rsidP="0063179F">
            <w:pPr>
              <w:spacing w:line="0" w:lineRule="atLeast"/>
              <w:ind w:left="142"/>
              <w:rPr>
                <w:rFonts w:ascii="Arial" w:eastAsia="Arial" w:hAnsi="Arial" w:cs="Arial"/>
                <w:b/>
                <w:sz w:val="20"/>
              </w:rPr>
            </w:pPr>
            <w:r w:rsidRPr="000158FE">
              <w:rPr>
                <w:rFonts w:ascii="Arial" w:eastAsia="Arial" w:hAnsi="Arial" w:cs="Arial"/>
                <w:b/>
                <w:sz w:val="20"/>
              </w:rPr>
              <w:t>Títol</w:t>
            </w:r>
          </w:p>
        </w:tc>
        <w:tc>
          <w:tcPr>
            <w:tcW w:w="701" w:type="dxa"/>
            <w:tcBorders>
              <w:bottom w:val="single" w:sz="8" w:space="0" w:color="808080"/>
            </w:tcBorders>
            <w:shd w:val="clear" w:color="auto" w:fill="BFBFBF"/>
            <w:vAlign w:val="center"/>
          </w:tcPr>
          <w:p w:rsidR="00E24FFB" w:rsidRPr="000158FE" w:rsidRDefault="00E24FFB" w:rsidP="0063179F">
            <w:pPr>
              <w:spacing w:line="0" w:lineRule="atLeast"/>
              <w:ind w:left="142"/>
              <w:rPr>
                <w:rFonts w:ascii="Arial" w:eastAsia="Arial" w:hAnsi="Arial" w:cs="Arial"/>
                <w:b/>
                <w:sz w:val="20"/>
              </w:rPr>
            </w:pPr>
          </w:p>
        </w:tc>
        <w:tc>
          <w:tcPr>
            <w:tcW w:w="850" w:type="dxa"/>
            <w:tcBorders>
              <w:bottom w:val="single" w:sz="8" w:space="0" w:color="808080"/>
            </w:tcBorders>
            <w:shd w:val="clear" w:color="auto" w:fill="BFBFBF"/>
            <w:vAlign w:val="center"/>
          </w:tcPr>
          <w:p w:rsidR="00E24FFB" w:rsidRPr="000158FE" w:rsidRDefault="00E24FFB" w:rsidP="0063179F">
            <w:pPr>
              <w:spacing w:line="0" w:lineRule="atLeast"/>
              <w:ind w:left="142"/>
              <w:rPr>
                <w:rFonts w:ascii="Arial" w:eastAsia="Arial" w:hAnsi="Arial" w:cs="Arial"/>
                <w:b/>
                <w:sz w:val="20"/>
              </w:rPr>
            </w:pPr>
            <w:r w:rsidRPr="000158FE">
              <w:rPr>
                <w:rFonts w:ascii="Arial" w:eastAsia="Arial" w:hAnsi="Arial" w:cs="Arial"/>
                <w:b/>
                <w:sz w:val="20"/>
              </w:rPr>
              <w:t>Hores</w:t>
            </w:r>
          </w:p>
        </w:tc>
        <w:tc>
          <w:tcPr>
            <w:tcW w:w="851" w:type="dxa"/>
            <w:tcBorders>
              <w:bottom w:val="single" w:sz="8" w:space="0" w:color="808080"/>
            </w:tcBorders>
            <w:shd w:val="clear" w:color="auto" w:fill="BFBFBF"/>
            <w:vAlign w:val="center"/>
          </w:tcPr>
          <w:p w:rsidR="00E24FFB" w:rsidRPr="000158FE" w:rsidRDefault="00E24FFB" w:rsidP="0063179F">
            <w:pPr>
              <w:spacing w:line="0" w:lineRule="atLeast"/>
              <w:ind w:left="142"/>
              <w:rPr>
                <w:rFonts w:ascii="Arial" w:eastAsia="Arial" w:hAnsi="Arial" w:cs="Arial"/>
                <w:b/>
                <w:sz w:val="20"/>
              </w:rPr>
            </w:pPr>
            <w:r w:rsidRPr="000158FE">
              <w:rPr>
                <w:rFonts w:ascii="Arial" w:eastAsia="Arial" w:hAnsi="Arial" w:cs="Arial"/>
                <w:b/>
                <w:sz w:val="20"/>
              </w:rPr>
              <w:t>ECTS</w:t>
            </w:r>
          </w:p>
        </w:tc>
        <w:tc>
          <w:tcPr>
            <w:tcW w:w="3124" w:type="dxa"/>
            <w:tcBorders>
              <w:bottom w:val="single" w:sz="8" w:space="0" w:color="808080"/>
            </w:tcBorders>
            <w:shd w:val="clear" w:color="auto" w:fill="BFBFBF"/>
            <w:vAlign w:val="center"/>
          </w:tcPr>
          <w:p w:rsidR="00E24FFB" w:rsidRPr="000158FE" w:rsidRDefault="00E24FFB" w:rsidP="0063179F">
            <w:pPr>
              <w:spacing w:line="0" w:lineRule="atLeast"/>
              <w:ind w:left="142"/>
              <w:rPr>
                <w:rFonts w:ascii="Arial" w:eastAsia="Arial" w:hAnsi="Arial" w:cs="Arial"/>
                <w:b/>
                <w:sz w:val="20"/>
              </w:rPr>
            </w:pPr>
            <w:r w:rsidRPr="000158FE">
              <w:rPr>
                <w:rFonts w:ascii="Arial" w:eastAsia="Arial" w:hAnsi="Arial" w:cs="Arial"/>
                <w:b/>
                <w:sz w:val="20"/>
              </w:rPr>
              <w:t>Resultats d’aprenentatge</w:t>
            </w:r>
          </w:p>
        </w:tc>
      </w:tr>
      <w:tr w:rsidR="00E24FFB" w:rsidRPr="000158FE" w:rsidTr="0063179F">
        <w:trPr>
          <w:trHeight w:val="348"/>
          <w:jc w:val="center"/>
        </w:trPr>
        <w:tc>
          <w:tcPr>
            <w:tcW w:w="3606" w:type="dxa"/>
            <w:tcBorders>
              <w:top w:val="single" w:sz="8" w:space="0" w:color="808080"/>
            </w:tcBorders>
            <w:shd w:val="clear" w:color="auto" w:fill="auto"/>
            <w:vAlign w:val="bottom"/>
          </w:tcPr>
          <w:p w:rsidR="00E24FFB" w:rsidRPr="000158FE" w:rsidRDefault="00E24FFB" w:rsidP="0063179F">
            <w:pPr>
              <w:spacing w:line="0" w:lineRule="atLeast"/>
              <w:ind w:left="142"/>
              <w:rPr>
                <w:rFonts w:ascii="Arial" w:eastAsia="Arial" w:hAnsi="Arial" w:cs="Arial"/>
                <w:color w:val="424242"/>
                <w:sz w:val="20"/>
              </w:rPr>
            </w:pPr>
            <w:r w:rsidRPr="000158FE">
              <w:rPr>
                <w:rFonts w:ascii="Arial" w:eastAsia="Arial" w:hAnsi="Arial" w:cs="Arial"/>
                <w:color w:val="424242"/>
                <w:sz w:val="20"/>
              </w:rPr>
              <w:t>Tipus: Dirigides</w:t>
            </w:r>
          </w:p>
        </w:tc>
        <w:tc>
          <w:tcPr>
            <w:tcW w:w="701" w:type="dxa"/>
            <w:tcBorders>
              <w:top w:val="single" w:sz="8" w:space="0" w:color="808080"/>
            </w:tcBorders>
          </w:tcPr>
          <w:p w:rsidR="00E24FFB" w:rsidRPr="000158FE" w:rsidRDefault="00E24FFB" w:rsidP="0063179F">
            <w:pPr>
              <w:spacing w:line="0" w:lineRule="atLeast"/>
              <w:ind w:left="142"/>
              <w:rPr>
                <w:rFonts w:ascii="Arial" w:eastAsia="Arial" w:hAnsi="Arial" w:cs="Arial"/>
                <w:color w:val="424242"/>
                <w:sz w:val="20"/>
              </w:rPr>
            </w:pPr>
          </w:p>
        </w:tc>
        <w:tc>
          <w:tcPr>
            <w:tcW w:w="850" w:type="dxa"/>
            <w:tcBorders>
              <w:top w:val="single" w:sz="8" w:space="0" w:color="808080"/>
            </w:tcBorders>
            <w:shd w:val="clear" w:color="auto" w:fill="auto"/>
            <w:vAlign w:val="bottom"/>
          </w:tcPr>
          <w:p w:rsidR="00E24FFB" w:rsidRPr="000158FE" w:rsidRDefault="00E24FFB" w:rsidP="0063179F">
            <w:pPr>
              <w:spacing w:line="0" w:lineRule="atLeast"/>
              <w:ind w:left="142"/>
              <w:rPr>
                <w:rFonts w:ascii="Arial" w:eastAsia="Arial" w:hAnsi="Arial" w:cs="Arial"/>
                <w:color w:val="424242"/>
                <w:sz w:val="20"/>
              </w:rPr>
            </w:pPr>
            <w:r w:rsidRPr="000158FE">
              <w:rPr>
                <w:rFonts w:ascii="Arial" w:eastAsia="Arial" w:hAnsi="Arial" w:cs="Arial"/>
                <w:color w:val="424242"/>
                <w:sz w:val="20"/>
              </w:rPr>
              <w:t>60</w:t>
            </w:r>
          </w:p>
        </w:tc>
        <w:tc>
          <w:tcPr>
            <w:tcW w:w="851" w:type="dxa"/>
            <w:tcBorders>
              <w:top w:val="single" w:sz="8" w:space="0" w:color="808080"/>
            </w:tcBorders>
            <w:shd w:val="clear" w:color="auto" w:fill="auto"/>
            <w:vAlign w:val="bottom"/>
          </w:tcPr>
          <w:p w:rsidR="00E24FFB" w:rsidRPr="000158FE" w:rsidRDefault="00E24FFB" w:rsidP="0063179F">
            <w:pPr>
              <w:spacing w:line="0" w:lineRule="atLeast"/>
              <w:ind w:left="142"/>
              <w:rPr>
                <w:rFonts w:ascii="Arial" w:eastAsia="Arial" w:hAnsi="Arial" w:cs="Arial"/>
                <w:color w:val="424242"/>
                <w:sz w:val="20"/>
              </w:rPr>
            </w:pPr>
            <w:r w:rsidRPr="000158FE">
              <w:rPr>
                <w:rFonts w:ascii="Arial" w:eastAsia="Arial" w:hAnsi="Arial" w:cs="Arial"/>
                <w:color w:val="424242"/>
                <w:sz w:val="20"/>
              </w:rPr>
              <w:t xml:space="preserve">  </w:t>
            </w:r>
            <w:r w:rsidR="009615B2">
              <w:rPr>
                <w:rFonts w:ascii="Arial" w:eastAsia="Arial" w:hAnsi="Arial" w:cs="Arial"/>
                <w:color w:val="424242"/>
                <w:sz w:val="20"/>
              </w:rPr>
              <w:t>2,4</w:t>
            </w:r>
          </w:p>
        </w:tc>
        <w:tc>
          <w:tcPr>
            <w:tcW w:w="3124" w:type="dxa"/>
            <w:tcBorders>
              <w:top w:val="single" w:sz="8" w:space="0" w:color="808080"/>
            </w:tcBorders>
            <w:shd w:val="clear" w:color="auto" w:fill="auto"/>
            <w:vAlign w:val="bottom"/>
          </w:tcPr>
          <w:p w:rsidR="00E24FFB" w:rsidRPr="000158FE" w:rsidRDefault="00E24FFB" w:rsidP="0063179F">
            <w:pPr>
              <w:spacing w:line="0" w:lineRule="atLeast"/>
              <w:ind w:left="142"/>
              <w:rPr>
                <w:rFonts w:ascii="Arial" w:eastAsia="Arial" w:hAnsi="Arial" w:cs="Arial"/>
                <w:color w:val="424242"/>
                <w:sz w:val="20"/>
              </w:rPr>
            </w:pPr>
          </w:p>
          <w:p w:rsidR="00E24FFB" w:rsidRPr="000158FE" w:rsidRDefault="00E24FFB" w:rsidP="0063179F">
            <w:pPr>
              <w:spacing w:line="0" w:lineRule="atLeast"/>
              <w:ind w:left="142"/>
              <w:rPr>
                <w:rFonts w:ascii="Arial" w:eastAsia="Arial" w:hAnsi="Arial" w:cs="Arial"/>
                <w:color w:val="424242"/>
                <w:sz w:val="20"/>
              </w:rPr>
            </w:pPr>
            <w:r w:rsidRPr="000158FE">
              <w:rPr>
                <w:rFonts w:ascii="Arial" w:eastAsia="Arial" w:hAnsi="Arial" w:cs="Arial"/>
                <w:color w:val="424242"/>
                <w:sz w:val="20"/>
              </w:rPr>
              <w:t>CE 15.1 CE 15.2 CE 15.3</w:t>
            </w:r>
          </w:p>
          <w:p w:rsidR="00E24FFB" w:rsidRPr="000158FE" w:rsidRDefault="00E24FFB" w:rsidP="0063179F">
            <w:pPr>
              <w:spacing w:line="0" w:lineRule="atLeast"/>
              <w:ind w:left="142"/>
              <w:rPr>
                <w:rFonts w:ascii="Arial" w:eastAsia="Arial" w:hAnsi="Arial" w:cs="Arial"/>
                <w:color w:val="424242"/>
                <w:sz w:val="20"/>
              </w:rPr>
            </w:pPr>
            <w:r w:rsidRPr="000158FE">
              <w:rPr>
                <w:rFonts w:ascii="Arial" w:eastAsia="Arial" w:hAnsi="Arial" w:cs="Arial"/>
                <w:color w:val="424242"/>
                <w:sz w:val="20"/>
              </w:rPr>
              <w:lastRenderedPageBreak/>
              <w:t xml:space="preserve">CE16.1 CE 16.2 </w:t>
            </w:r>
          </w:p>
          <w:p w:rsidR="00E24FFB" w:rsidRPr="000158FE" w:rsidRDefault="00E24FFB" w:rsidP="0063179F">
            <w:pPr>
              <w:spacing w:line="0" w:lineRule="atLeast"/>
              <w:ind w:left="142"/>
              <w:rPr>
                <w:rFonts w:ascii="Arial" w:eastAsia="Arial" w:hAnsi="Arial" w:cs="Arial"/>
                <w:color w:val="424242"/>
                <w:sz w:val="20"/>
              </w:rPr>
            </w:pPr>
            <w:r w:rsidRPr="000158FE">
              <w:rPr>
                <w:rFonts w:ascii="Arial" w:eastAsia="Arial" w:hAnsi="Arial" w:cs="Arial"/>
                <w:color w:val="424242"/>
                <w:sz w:val="20"/>
              </w:rPr>
              <w:t>CT4</w:t>
            </w:r>
          </w:p>
        </w:tc>
      </w:tr>
      <w:tr w:rsidR="00E24FFB" w:rsidRPr="000158FE" w:rsidTr="0063179F">
        <w:trPr>
          <w:trHeight w:val="109"/>
          <w:jc w:val="center"/>
        </w:trPr>
        <w:tc>
          <w:tcPr>
            <w:tcW w:w="3606"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eastAsia="Arial" w:hAnsi="Arial" w:cs="Arial"/>
                <w:color w:val="424242"/>
                <w:sz w:val="20"/>
              </w:rPr>
            </w:pPr>
          </w:p>
        </w:tc>
        <w:tc>
          <w:tcPr>
            <w:tcW w:w="701" w:type="dxa"/>
            <w:tcBorders>
              <w:bottom w:val="single" w:sz="8" w:space="0" w:color="808080"/>
            </w:tcBorders>
          </w:tcPr>
          <w:p w:rsidR="00E24FFB" w:rsidRPr="000158FE" w:rsidRDefault="00E24FFB" w:rsidP="0063179F">
            <w:pPr>
              <w:spacing w:line="0" w:lineRule="atLeast"/>
              <w:ind w:left="142"/>
              <w:rPr>
                <w:rFonts w:ascii="Arial" w:eastAsia="Arial" w:hAnsi="Arial" w:cs="Arial"/>
                <w:color w:val="424242"/>
                <w:sz w:val="20"/>
              </w:rPr>
            </w:pPr>
          </w:p>
        </w:tc>
        <w:tc>
          <w:tcPr>
            <w:tcW w:w="850"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eastAsia="Arial" w:hAnsi="Arial" w:cs="Arial"/>
                <w:color w:val="424242"/>
                <w:sz w:val="20"/>
              </w:rPr>
            </w:pPr>
          </w:p>
        </w:tc>
        <w:tc>
          <w:tcPr>
            <w:tcW w:w="851"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eastAsia="Arial" w:hAnsi="Arial" w:cs="Arial"/>
                <w:color w:val="424242"/>
                <w:sz w:val="20"/>
              </w:rPr>
            </w:pPr>
          </w:p>
        </w:tc>
        <w:tc>
          <w:tcPr>
            <w:tcW w:w="3124"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eastAsia="Arial" w:hAnsi="Arial" w:cs="Arial"/>
                <w:color w:val="424242"/>
                <w:sz w:val="20"/>
              </w:rPr>
            </w:pPr>
          </w:p>
        </w:tc>
      </w:tr>
      <w:tr w:rsidR="00E24FFB" w:rsidRPr="000158FE" w:rsidTr="0063179F">
        <w:trPr>
          <w:trHeight w:val="231"/>
          <w:jc w:val="center"/>
        </w:trPr>
        <w:tc>
          <w:tcPr>
            <w:tcW w:w="3606" w:type="dxa"/>
            <w:tcBorders>
              <w:top w:val="single" w:sz="8" w:space="0" w:color="808080"/>
            </w:tcBorders>
            <w:shd w:val="clear" w:color="auto" w:fill="auto"/>
            <w:vAlign w:val="bottom"/>
          </w:tcPr>
          <w:p w:rsidR="00E24FFB" w:rsidRPr="000158FE" w:rsidRDefault="00E24FFB" w:rsidP="0063179F">
            <w:pPr>
              <w:spacing w:line="0" w:lineRule="atLeast"/>
              <w:ind w:left="142"/>
              <w:rPr>
                <w:rFonts w:ascii="Arial" w:eastAsia="Arial" w:hAnsi="Arial" w:cs="Arial"/>
                <w:color w:val="424242"/>
                <w:sz w:val="20"/>
              </w:rPr>
            </w:pPr>
          </w:p>
          <w:p w:rsidR="00E24FFB" w:rsidRPr="000158FE" w:rsidRDefault="00E24FFB" w:rsidP="0063179F">
            <w:pPr>
              <w:spacing w:line="0" w:lineRule="atLeast"/>
              <w:ind w:left="142"/>
              <w:rPr>
                <w:rFonts w:ascii="Arial" w:eastAsia="Arial" w:hAnsi="Arial" w:cs="Arial"/>
                <w:color w:val="424242"/>
                <w:sz w:val="20"/>
              </w:rPr>
            </w:pPr>
            <w:r w:rsidRPr="000158FE">
              <w:rPr>
                <w:rFonts w:ascii="Arial" w:eastAsia="Arial" w:hAnsi="Arial" w:cs="Arial"/>
                <w:color w:val="424242"/>
                <w:sz w:val="20"/>
              </w:rPr>
              <w:t>Tipus: Supervisades</w:t>
            </w:r>
          </w:p>
        </w:tc>
        <w:tc>
          <w:tcPr>
            <w:tcW w:w="701" w:type="dxa"/>
            <w:tcBorders>
              <w:top w:val="single" w:sz="8" w:space="0" w:color="808080"/>
            </w:tcBorders>
            <w:vAlign w:val="center"/>
          </w:tcPr>
          <w:p w:rsidR="00E24FFB" w:rsidRPr="000158FE" w:rsidRDefault="00E24FFB" w:rsidP="0063179F">
            <w:pPr>
              <w:spacing w:line="0" w:lineRule="atLeast"/>
              <w:ind w:left="142"/>
              <w:jc w:val="center"/>
              <w:rPr>
                <w:rFonts w:ascii="Arial" w:eastAsia="Arial" w:hAnsi="Arial" w:cs="Arial"/>
                <w:color w:val="424242"/>
                <w:sz w:val="20"/>
              </w:rPr>
            </w:pPr>
          </w:p>
        </w:tc>
        <w:tc>
          <w:tcPr>
            <w:tcW w:w="850" w:type="dxa"/>
            <w:tcBorders>
              <w:top w:val="single" w:sz="8" w:space="0" w:color="808080"/>
            </w:tcBorders>
            <w:shd w:val="clear" w:color="auto" w:fill="auto"/>
            <w:vAlign w:val="bottom"/>
          </w:tcPr>
          <w:p w:rsidR="00E24FFB" w:rsidRPr="000158FE" w:rsidRDefault="00E24FFB" w:rsidP="0063179F">
            <w:pPr>
              <w:spacing w:line="0" w:lineRule="atLeast"/>
              <w:ind w:left="142"/>
              <w:rPr>
                <w:rFonts w:ascii="Arial" w:eastAsia="Arial" w:hAnsi="Arial" w:cs="Arial"/>
                <w:color w:val="424242"/>
                <w:sz w:val="20"/>
              </w:rPr>
            </w:pPr>
            <w:r w:rsidRPr="000158FE">
              <w:rPr>
                <w:rFonts w:ascii="Arial" w:eastAsia="Arial" w:hAnsi="Arial" w:cs="Arial"/>
                <w:color w:val="424242"/>
                <w:sz w:val="20"/>
              </w:rPr>
              <w:t>1,5</w:t>
            </w:r>
          </w:p>
        </w:tc>
        <w:tc>
          <w:tcPr>
            <w:tcW w:w="851" w:type="dxa"/>
            <w:tcBorders>
              <w:top w:val="single" w:sz="8" w:space="0" w:color="808080"/>
            </w:tcBorders>
            <w:shd w:val="clear" w:color="auto" w:fill="auto"/>
            <w:vAlign w:val="bottom"/>
          </w:tcPr>
          <w:p w:rsidR="00E24FFB" w:rsidRPr="000158FE" w:rsidRDefault="00E24FFB" w:rsidP="0063179F">
            <w:pPr>
              <w:spacing w:line="0" w:lineRule="atLeast"/>
              <w:ind w:left="142"/>
              <w:rPr>
                <w:rFonts w:ascii="Arial" w:eastAsia="Arial" w:hAnsi="Arial" w:cs="Arial"/>
                <w:color w:val="424242"/>
                <w:sz w:val="20"/>
              </w:rPr>
            </w:pPr>
            <w:r w:rsidRPr="000158FE">
              <w:rPr>
                <w:rFonts w:ascii="Arial" w:eastAsia="Arial" w:hAnsi="Arial" w:cs="Arial"/>
                <w:color w:val="424242"/>
                <w:sz w:val="20"/>
              </w:rPr>
              <w:t xml:space="preserve">  </w:t>
            </w:r>
            <w:r w:rsidR="009615B2">
              <w:rPr>
                <w:rFonts w:ascii="Arial" w:eastAsia="Arial" w:hAnsi="Arial" w:cs="Arial"/>
                <w:color w:val="424242"/>
                <w:sz w:val="20"/>
              </w:rPr>
              <w:t>0,06</w:t>
            </w:r>
          </w:p>
        </w:tc>
        <w:tc>
          <w:tcPr>
            <w:tcW w:w="3124" w:type="dxa"/>
            <w:tcBorders>
              <w:top w:val="single" w:sz="8" w:space="0" w:color="808080"/>
            </w:tcBorders>
            <w:shd w:val="clear" w:color="auto" w:fill="auto"/>
            <w:vAlign w:val="bottom"/>
          </w:tcPr>
          <w:p w:rsidR="00E24FFB" w:rsidRPr="000158FE" w:rsidRDefault="00E24FFB" w:rsidP="0063179F">
            <w:pPr>
              <w:spacing w:line="0" w:lineRule="atLeast"/>
              <w:ind w:left="142"/>
              <w:rPr>
                <w:rFonts w:ascii="Arial" w:eastAsia="Arial" w:hAnsi="Arial" w:cs="Arial"/>
                <w:color w:val="424242"/>
                <w:sz w:val="20"/>
              </w:rPr>
            </w:pPr>
            <w:r w:rsidRPr="000158FE">
              <w:rPr>
                <w:rFonts w:ascii="Arial" w:eastAsia="Arial" w:hAnsi="Arial" w:cs="Arial"/>
                <w:color w:val="424242"/>
                <w:sz w:val="20"/>
              </w:rPr>
              <w:t>CT2</w:t>
            </w:r>
          </w:p>
        </w:tc>
      </w:tr>
      <w:tr w:rsidR="00E24FFB" w:rsidRPr="000158FE" w:rsidTr="0063179F">
        <w:trPr>
          <w:trHeight w:val="116"/>
          <w:jc w:val="center"/>
        </w:trPr>
        <w:tc>
          <w:tcPr>
            <w:tcW w:w="3606"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eastAsia="Arial" w:hAnsi="Arial" w:cs="Arial"/>
                <w:color w:val="424242"/>
                <w:sz w:val="20"/>
              </w:rPr>
            </w:pPr>
          </w:p>
        </w:tc>
        <w:tc>
          <w:tcPr>
            <w:tcW w:w="701" w:type="dxa"/>
            <w:tcBorders>
              <w:bottom w:val="single" w:sz="8" w:space="0" w:color="808080"/>
            </w:tcBorders>
            <w:vAlign w:val="center"/>
          </w:tcPr>
          <w:p w:rsidR="00E24FFB" w:rsidRPr="000158FE" w:rsidRDefault="00E24FFB" w:rsidP="0063179F">
            <w:pPr>
              <w:spacing w:line="0" w:lineRule="atLeast"/>
              <w:ind w:left="142"/>
              <w:jc w:val="center"/>
              <w:rPr>
                <w:rFonts w:ascii="Arial" w:eastAsia="Arial" w:hAnsi="Arial" w:cs="Arial"/>
                <w:color w:val="424242"/>
                <w:sz w:val="20"/>
              </w:rPr>
            </w:pPr>
          </w:p>
        </w:tc>
        <w:tc>
          <w:tcPr>
            <w:tcW w:w="850"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eastAsia="Arial" w:hAnsi="Arial" w:cs="Arial"/>
                <w:color w:val="424242"/>
                <w:sz w:val="20"/>
              </w:rPr>
            </w:pPr>
          </w:p>
        </w:tc>
        <w:tc>
          <w:tcPr>
            <w:tcW w:w="851"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eastAsia="Arial" w:hAnsi="Arial" w:cs="Arial"/>
                <w:color w:val="424242"/>
                <w:sz w:val="20"/>
              </w:rPr>
            </w:pPr>
          </w:p>
        </w:tc>
        <w:tc>
          <w:tcPr>
            <w:tcW w:w="3124"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eastAsia="Arial" w:hAnsi="Arial" w:cs="Arial"/>
                <w:color w:val="424242"/>
                <w:sz w:val="20"/>
              </w:rPr>
            </w:pPr>
          </w:p>
        </w:tc>
      </w:tr>
      <w:tr w:rsidR="00E24FFB" w:rsidRPr="000158FE" w:rsidTr="0063179F">
        <w:trPr>
          <w:trHeight w:val="335"/>
          <w:jc w:val="center"/>
        </w:trPr>
        <w:tc>
          <w:tcPr>
            <w:tcW w:w="3606" w:type="dxa"/>
            <w:tcBorders>
              <w:top w:val="single" w:sz="8" w:space="0" w:color="808080"/>
            </w:tcBorders>
            <w:shd w:val="clear" w:color="auto" w:fill="auto"/>
            <w:vAlign w:val="bottom"/>
          </w:tcPr>
          <w:p w:rsidR="00E24FFB" w:rsidRPr="000158FE" w:rsidRDefault="00E24FFB" w:rsidP="0063179F">
            <w:pPr>
              <w:spacing w:line="0" w:lineRule="atLeast"/>
              <w:ind w:left="142"/>
              <w:rPr>
                <w:rFonts w:ascii="Arial" w:eastAsia="Arial" w:hAnsi="Arial" w:cs="Arial"/>
                <w:color w:val="424242"/>
                <w:sz w:val="20"/>
              </w:rPr>
            </w:pPr>
            <w:r w:rsidRPr="000158FE">
              <w:rPr>
                <w:rFonts w:ascii="Arial" w:eastAsia="Arial" w:hAnsi="Arial" w:cs="Arial"/>
                <w:color w:val="424242"/>
                <w:sz w:val="20"/>
              </w:rPr>
              <w:t>Tipus: Autònomes</w:t>
            </w:r>
          </w:p>
        </w:tc>
        <w:tc>
          <w:tcPr>
            <w:tcW w:w="701" w:type="dxa"/>
            <w:tcBorders>
              <w:top w:val="single" w:sz="8" w:space="0" w:color="808080"/>
            </w:tcBorders>
            <w:vAlign w:val="center"/>
          </w:tcPr>
          <w:p w:rsidR="00E24FFB" w:rsidRPr="000158FE" w:rsidRDefault="00E24FFB" w:rsidP="0063179F">
            <w:pPr>
              <w:spacing w:line="0" w:lineRule="atLeast"/>
              <w:ind w:left="142"/>
              <w:jc w:val="center"/>
              <w:rPr>
                <w:rFonts w:ascii="Arial" w:eastAsia="Arial" w:hAnsi="Arial" w:cs="Arial"/>
                <w:color w:val="424242"/>
                <w:sz w:val="20"/>
              </w:rPr>
            </w:pPr>
          </w:p>
        </w:tc>
        <w:tc>
          <w:tcPr>
            <w:tcW w:w="850" w:type="dxa"/>
            <w:tcBorders>
              <w:top w:val="single" w:sz="8" w:space="0" w:color="808080"/>
            </w:tcBorders>
            <w:shd w:val="clear" w:color="auto" w:fill="auto"/>
            <w:vAlign w:val="bottom"/>
          </w:tcPr>
          <w:p w:rsidR="00E24FFB" w:rsidRPr="000158FE" w:rsidRDefault="009615B2" w:rsidP="0063179F">
            <w:pPr>
              <w:spacing w:line="0" w:lineRule="atLeast"/>
              <w:ind w:left="142"/>
              <w:rPr>
                <w:rFonts w:ascii="Arial" w:eastAsia="Arial" w:hAnsi="Arial" w:cs="Arial"/>
                <w:color w:val="424242"/>
                <w:sz w:val="20"/>
              </w:rPr>
            </w:pPr>
            <w:r>
              <w:rPr>
                <w:rFonts w:ascii="Arial" w:eastAsia="Arial" w:hAnsi="Arial" w:cs="Arial"/>
                <w:color w:val="424242"/>
                <w:sz w:val="20"/>
              </w:rPr>
              <w:t>81</w:t>
            </w:r>
          </w:p>
        </w:tc>
        <w:tc>
          <w:tcPr>
            <w:tcW w:w="851" w:type="dxa"/>
            <w:tcBorders>
              <w:top w:val="single" w:sz="8" w:space="0" w:color="808080"/>
            </w:tcBorders>
            <w:shd w:val="clear" w:color="auto" w:fill="auto"/>
            <w:vAlign w:val="bottom"/>
          </w:tcPr>
          <w:p w:rsidR="00E24FFB" w:rsidRPr="000158FE" w:rsidRDefault="00E24FFB" w:rsidP="0063179F">
            <w:pPr>
              <w:spacing w:line="0" w:lineRule="atLeast"/>
              <w:ind w:left="142"/>
              <w:rPr>
                <w:rFonts w:ascii="Arial" w:eastAsia="Arial" w:hAnsi="Arial" w:cs="Arial"/>
                <w:color w:val="424242"/>
                <w:sz w:val="20"/>
              </w:rPr>
            </w:pPr>
            <w:r w:rsidRPr="000158FE">
              <w:rPr>
                <w:rFonts w:ascii="Arial" w:eastAsia="Arial" w:hAnsi="Arial" w:cs="Arial"/>
                <w:color w:val="424242"/>
                <w:sz w:val="20"/>
              </w:rPr>
              <w:t xml:space="preserve">  </w:t>
            </w:r>
            <w:r w:rsidR="009615B2">
              <w:rPr>
                <w:rFonts w:ascii="Arial" w:eastAsia="Arial" w:hAnsi="Arial" w:cs="Arial"/>
                <w:color w:val="424242"/>
                <w:sz w:val="20"/>
              </w:rPr>
              <w:t>3,24</w:t>
            </w:r>
          </w:p>
        </w:tc>
        <w:tc>
          <w:tcPr>
            <w:tcW w:w="3124" w:type="dxa"/>
            <w:tcBorders>
              <w:top w:val="single" w:sz="8" w:space="0" w:color="808080"/>
            </w:tcBorders>
            <w:shd w:val="clear" w:color="auto" w:fill="auto"/>
            <w:vAlign w:val="bottom"/>
          </w:tcPr>
          <w:p w:rsidR="00E24FFB" w:rsidRPr="000158FE" w:rsidRDefault="00E24FFB" w:rsidP="0063179F">
            <w:pPr>
              <w:spacing w:line="0" w:lineRule="atLeast"/>
              <w:ind w:left="142"/>
              <w:rPr>
                <w:rFonts w:ascii="Arial" w:eastAsia="Arial" w:hAnsi="Arial" w:cs="Arial"/>
                <w:color w:val="424242"/>
                <w:sz w:val="20"/>
              </w:rPr>
            </w:pPr>
            <w:r w:rsidRPr="000158FE">
              <w:rPr>
                <w:rFonts w:ascii="Arial" w:eastAsia="Arial" w:hAnsi="Arial" w:cs="Arial"/>
                <w:color w:val="424242"/>
                <w:sz w:val="20"/>
              </w:rPr>
              <w:t>CE 15.1 CE 15.2 CE 15.3</w:t>
            </w:r>
          </w:p>
          <w:p w:rsidR="00E24FFB" w:rsidRPr="000158FE" w:rsidRDefault="00E24FFB" w:rsidP="0063179F">
            <w:pPr>
              <w:spacing w:line="0" w:lineRule="atLeast"/>
              <w:ind w:left="142"/>
              <w:rPr>
                <w:rFonts w:ascii="Arial" w:eastAsia="Arial" w:hAnsi="Arial" w:cs="Arial"/>
                <w:color w:val="424242"/>
                <w:sz w:val="20"/>
              </w:rPr>
            </w:pPr>
            <w:r w:rsidRPr="000158FE">
              <w:rPr>
                <w:rFonts w:ascii="Arial" w:eastAsia="Arial" w:hAnsi="Arial" w:cs="Arial"/>
                <w:color w:val="424242"/>
                <w:sz w:val="20"/>
              </w:rPr>
              <w:t xml:space="preserve">CE16.1 CE 16.2 </w:t>
            </w:r>
          </w:p>
          <w:p w:rsidR="00E24FFB" w:rsidRPr="000158FE" w:rsidRDefault="00E24FFB" w:rsidP="0063179F">
            <w:pPr>
              <w:spacing w:line="0" w:lineRule="atLeast"/>
              <w:ind w:left="142"/>
              <w:rPr>
                <w:rFonts w:ascii="Arial" w:eastAsia="Arial" w:hAnsi="Arial" w:cs="Arial"/>
                <w:color w:val="424242"/>
                <w:sz w:val="20"/>
              </w:rPr>
            </w:pPr>
            <w:r w:rsidRPr="000158FE">
              <w:rPr>
                <w:rFonts w:ascii="Arial" w:eastAsia="Arial" w:hAnsi="Arial" w:cs="Arial"/>
                <w:color w:val="424242"/>
                <w:sz w:val="20"/>
              </w:rPr>
              <w:t>CT1 CT2 CT4 CT11 CT12</w:t>
            </w:r>
          </w:p>
        </w:tc>
      </w:tr>
      <w:tr w:rsidR="00E24FFB" w:rsidRPr="000158FE" w:rsidTr="0063179F">
        <w:trPr>
          <w:trHeight w:val="116"/>
          <w:jc w:val="center"/>
        </w:trPr>
        <w:tc>
          <w:tcPr>
            <w:tcW w:w="3606"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eastAsia="Arial" w:hAnsi="Arial" w:cs="Arial"/>
                <w:color w:val="424242"/>
                <w:sz w:val="20"/>
              </w:rPr>
            </w:pPr>
          </w:p>
        </w:tc>
        <w:tc>
          <w:tcPr>
            <w:tcW w:w="701" w:type="dxa"/>
            <w:tcBorders>
              <w:bottom w:val="single" w:sz="8" w:space="0" w:color="808080"/>
            </w:tcBorders>
            <w:vAlign w:val="center"/>
          </w:tcPr>
          <w:p w:rsidR="00E24FFB" w:rsidRPr="000158FE" w:rsidRDefault="00E24FFB" w:rsidP="0063179F">
            <w:pPr>
              <w:spacing w:line="0" w:lineRule="atLeast"/>
              <w:ind w:left="142"/>
              <w:jc w:val="center"/>
              <w:rPr>
                <w:rFonts w:ascii="Arial" w:eastAsia="Arial" w:hAnsi="Arial" w:cs="Arial"/>
                <w:color w:val="424242"/>
                <w:sz w:val="20"/>
              </w:rPr>
            </w:pPr>
          </w:p>
        </w:tc>
        <w:tc>
          <w:tcPr>
            <w:tcW w:w="850"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eastAsia="Arial" w:hAnsi="Arial" w:cs="Arial"/>
                <w:color w:val="424242"/>
                <w:sz w:val="20"/>
              </w:rPr>
            </w:pPr>
          </w:p>
        </w:tc>
        <w:tc>
          <w:tcPr>
            <w:tcW w:w="851"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eastAsia="Arial" w:hAnsi="Arial" w:cs="Arial"/>
                <w:color w:val="424242"/>
                <w:sz w:val="20"/>
              </w:rPr>
            </w:pPr>
          </w:p>
        </w:tc>
        <w:tc>
          <w:tcPr>
            <w:tcW w:w="3124"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eastAsia="Arial" w:hAnsi="Arial" w:cs="Arial"/>
                <w:color w:val="424242"/>
                <w:sz w:val="20"/>
              </w:rPr>
            </w:pPr>
          </w:p>
        </w:tc>
      </w:tr>
      <w:tr w:rsidR="00E24FFB" w:rsidRPr="000158FE" w:rsidTr="0063179F">
        <w:trPr>
          <w:trHeight w:val="335"/>
          <w:jc w:val="center"/>
        </w:trPr>
        <w:tc>
          <w:tcPr>
            <w:tcW w:w="3606" w:type="dxa"/>
            <w:tcBorders>
              <w:top w:val="single" w:sz="8" w:space="0" w:color="808080"/>
            </w:tcBorders>
            <w:shd w:val="clear" w:color="auto" w:fill="auto"/>
            <w:vAlign w:val="bottom"/>
          </w:tcPr>
          <w:p w:rsidR="00E24FFB" w:rsidRPr="000158FE" w:rsidRDefault="00E24FFB" w:rsidP="0063179F">
            <w:pPr>
              <w:spacing w:line="0" w:lineRule="atLeast"/>
              <w:ind w:left="142"/>
              <w:rPr>
                <w:rFonts w:ascii="Arial" w:eastAsia="Arial" w:hAnsi="Arial" w:cs="Arial"/>
                <w:color w:val="424242"/>
                <w:sz w:val="20"/>
              </w:rPr>
            </w:pPr>
            <w:r w:rsidRPr="000158FE">
              <w:rPr>
                <w:rFonts w:ascii="Arial" w:eastAsia="Arial" w:hAnsi="Arial" w:cs="Arial"/>
                <w:color w:val="424242"/>
                <w:sz w:val="20"/>
              </w:rPr>
              <w:t>Tipus: Activitats d’avaluació</w:t>
            </w:r>
          </w:p>
        </w:tc>
        <w:tc>
          <w:tcPr>
            <w:tcW w:w="701" w:type="dxa"/>
            <w:tcBorders>
              <w:top w:val="single" w:sz="8" w:space="0" w:color="808080"/>
            </w:tcBorders>
            <w:vAlign w:val="center"/>
          </w:tcPr>
          <w:p w:rsidR="00E24FFB" w:rsidRPr="000158FE" w:rsidRDefault="00E24FFB" w:rsidP="0063179F">
            <w:pPr>
              <w:spacing w:line="0" w:lineRule="atLeast"/>
              <w:ind w:left="142"/>
              <w:jc w:val="center"/>
              <w:rPr>
                <w:rFonts w:ascii="Arial" w:eastAsia="Arial" w:hAnsi="Arial" w:cs="Arial"/>
                <w:color w:val="424242"/>
                <w:sz w:val="20"/>
              </w:rPr>
            </w:pPr>
          </w:p>
        </w:tc>
        <w:tc>
          <w:tcPr>
            <w:tcW w:w="850" w:type="dxa"/>
            <w:tcBorders>
              <w:top w:val="single" w:sz="8" w:space="0" w:color="808080"/>
            </w:tcBorders>
            <w:shd w:val="clear" w:color="auto" w:fill="auto"/>
            <w:vAlign w:val="bottom"/>
          </w:tcPr>
          <w:p w:rsidR="00E24FFB" w:rsidRPr="000158FE" w:rsidRDefault="009615B2" w:rsidP="0063179F">
            <w:pPr>
              <w:spacing w:line="0" w:lineRule="atLeast"/>
              <w:ind w:left="142"/>
              <w:rPr>
                <w:rFonts w:ascii="Arial" w:eastAsia="Arial" w:hAnsi="Arial" w:cs="Arial"/>
                <w:color w:val="424242"/>
                <w:sz w:val="20"/>
              </w:rPr>
            </w:pPr>
            <w:r>
              <w:rPr>
                <w:rFonts w:ascii="Arial" w:eastAsia="Arial" w:hAnsi="Arial" w:cs="Arial"/>
                <w:color w:val="424242"/>
                <w:sz w:val="20"/>
              </w:rPr>
              <w:t>7,5</w:t>
            </w:r>
          </w:p>
        </w:tc>
        <w:tc>
          <w:tcPr>
            <w:tcW w:w="851" w:type="dxa"/>
            <w:tcBorders>
              <w:top w:val="single" w:sz="8" w:space="0" w:color="808080"/>
            </w:tcBorders>
            <w:shd w:val="clear" w:color="auto" w:fill="auto"/>
            <w:vAlign w:val="bottom"/>
          </w:tcPr>
          <w:p w:rsidR="00E24FFB" w:rsidRPr="000158FE" w:rsidRDefault="009615B2" w:rsidP="0063179F">
            <w:pPr>
              <w:spacing w:line="0" w:lineRule="atLeast"/>
              <w:ind w:left="142"/>
              <w:rPr>
                <w:rFonts w:ascii="Arial" w:eastAsia="Arial" w:hAnsi="Arial" w:cs="Arial"/>
                <w:color w:val="424242"/>
                <w:sz w:val="20"/>
              </w:rPr>
            </w:pPr>
            <w:r>
              <w:rPr>
                <w:rFonts w:ascii="Arial" w:eastAsia="Arial" w:hAnsi="Arial" w:cs="Arial"/>
                <w:color w:val="424242"/>
                <w:sz w:val="20"/>
              </w:rPr>
              <w:t>0,3</w:t>
            </w:r>
          </w:p>
        </w:tc>
        <w:tc>
          <w:tcPr>
            <w:tcW w:w="3124" w:type="dxa"/>
            <w:tcBorders>
              <w:top w:val="single" w:sz="8" w:space="0" w:color="808080"/>
            </w:tcBorders>
            <w:shd w:val="clear" w:color="auto" w:fill="auto"/>
            <w:vAlign w:val="bottom"/>
          </w:tcPr>
          <w:p w:rsidR="00E24FFB" w:rsidRPr="000158FE" w:rsidRDefault="00E24FFB" w:rsidP="0063179F">
            <w:pPr>
              <w:spacing w:line="0" w:lineRule="atLeast"/>
              <w:ind w:left="142"/>
              <w:rPr>
                <w:rFonts w:ascii="Arial" w:eastAsia="Arial" w:hAnsi="Arial" w:cs="Arial"/>
                <w:color w:val="424242"/>
                <w:sz w:val="20"/>
              </w:rPr>
            </w:pPr>
            <w:r w:rsidRPr="000158FE">
              <w:rPr>
                <w:rFonts w:ascii="Arial" w:eastAsia="Arial" w:hAnsi="Arial" w:cs="Arial"/>
                <w:color w:val="424242"/>
                <w:sz w:val="20"/>
              </w:rPr>
              <w:t>CE 15.1 CE 15.2 CE 15.3</w:t>
            </w:r>
          </w:p>
          <w:p w:rsidR="00E24FFB" w:rsidRPr="000158FE" w:rsidRDefault="00E24FFB" w:rsidP="0063179F">
            <w:pPr>
              <w:spacing w:line="0" w:lineRule="atLeast"/>
              <w:ind w:left="142"/>
              <w:rPr>
                <w:rFonts w:ascii="Arial" w:eastAsia="Arial" w:hAnsi="Arial" w:cs="Arial"/>
                <w:color w:val="424242"/>
                <w:sz w:val="20"/>
              </w:rPr>
            </w:pPr>
            <w:r w:rsidRPr="000158FE">
              <w:rPr>
                <w:rFonts w:ascii="Arial" w:eastAsia="Arial" w:hAnsi="Arial" w:cs="Arial"/>
                <w:color w:val="424242"/>
                <w:sz w:val="20"/>
              </w:rPr>
              <w:t xml:space="preserve">CE16.1 CE 16.2 </w:t>
            </w:r>
          </w:p>
          <w:p w:rsidR="00E24FFB" w:rsidRPr="000158FE" w:rsidRDefault="00E24FFB" w:rsidP="0063179F">
            <w:pPr>
              <w:spacing w:line="0" w:lineRule="atLeast"/>
              <w:ind w:left="142"/>
              <w:rPr>
                <w:rFonts w:ascii="Arial" w:eastAsia="Arial" w:hAnsi="Arial" w:cs="Arial"/>
                <w:color w:val="424242"/>
                <w:sz w:val="20"/>
              </w:rPr>
            </w:pPr>
            <w:r w:rsidRPr="000158FE">
              <w:rPr>
                <w:rFonts w:ascii="Arial" w:eastAsia="Arial" w:hAnsi="Arial" w:cs="Arial"/>
                <w:color w:val="424242"/>
                <w:sz w:val="20"/>
              </w:rPr>
              <w:t>CT2</w:t>
            </w:r>
          </w:p>
        </w:tc>
      </w:tr>
      <w:tr w:rsidR="00E24FFB" w:rsidRPr="000158FE" w:rsidTr="0063179F">
        <w:trPr>
          <w:trHeight w:val="116"/>
          <w:jc w:val="center"/>
        </w:trPr>
        <w:tc>
          <w:tcPr>
            <w:tcW w:w="3606"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hAnsi="Arial" w:cs="Arial"/>
                <w:sz w:val="20"/>
              </w:rPr>
            </w:pPr>
          </w:p>
        </w:tc>
        <w:tc>
          <w:tcPr>
            <w:tcW w:w="701" w:type="dxa"/>
            <w:tcBorders>
              <w:bottom w:val="single" w:sz="8" w:space="0" w:color="808080"/>
            </w:tcBorders>
            <w:vAlign w:val="center"/>
          </w:tcPr>
          <w:p w:rsidR="00E24FFB" w:rsidRPr="000158FE" w:rsidRDefault="00E24FFB" w:rsidP="0063179F">
            <w:pPr>
              <w:spacing w:line="0" w:lineRule="atLeast"/>
              <w:ind w:left="142"/>
              <w:jc w:val="center"/>
              <w:rPr>
                <w:rFonts w:ascii="Arial" w:hAnsi="Arial" w:cs="Arial"/>
                <w:sz w:val="20"/>
              </w:rPr>
            </w:pPr>
          </w:p>
        </w:tc>
        <w:tc>
          <w:tcPr>
            <w:tcW w:w="850"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hAnsi="Arial" w:cs="Arial"/>
                <w:sz w:val="20"/>
              </w:rPr>
            </w:pPr>
          </w:p>
        </w:tc>
        <w:tc>
          <w:tcPr>
            <w:tcW w:w="851"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hAnsi="Arial" w:cs="Arial"/>
                <w:sz w:val="20"/>
              </w:rPr>
            </w:pPr>
          </w:p>
        </w:tc>
        <w:tc>
          <w:tcPr>
            <w:tcW w:w="3124"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hAnsi="Arial" w:cs="Arial"/>
                <w:sz w:val="20"/>
              </w:rPr>
            </w:pPr>
          </w:p>
        </w:tc>
      </w:tr>
    </w:tbl>
    <w:p w:rsidR="00E24FFB" w:rsidRPr="000158FE" w:rsidRDefault="00E24FFB" w:rsidP="00E24FFB">
      <w:pPr>
        <w:spacing w:line="0" w:lineRule="atLeast"/>
        <w:ind w:left="142"/>
        <w:rPr>
          <w:rStyle w:val="text1"/>
          <w:rFonts w:cs="Arial"/>
          <w:b/>
          <w:color w:val="auto"/>
          <w:sz w:val="22"/>
        </w:rPr>
      </w:pPr>
    </w:p>
    <w:p w:rsidR="000B3F24" w:rsidRPr="000158FE" w:rsidRDefault="000B3F24" w:rsidP="000B3F24">
      <w:pPr>
        <w:pStyle w:val="Textoindependiente"/>
        <w:rPr>
          <w:rStyle w:val="text1"/>
          <w:rFonts w:cs="Arial"/>
          <w:b/>
          <w:sz w:val="22"/>
        </w:rPr>
      </w:pPr>
    </w:p>
    <w:p w:rsidR="000B3F24" w:rsidRPr="000158FE" w:rsidRDefault="000B3F24" w:rsidP="00E24FFB">
      <w:pPr>
        <w:pStyle w:val="Citadestacada2"/>
        <w:pBdr>
          <w:bottom w:val="single" w:sz="4" w:space="4" w:color="auto"/>
        </w:pBdr>
        <w:ind w:left="0"/>
        <w:rPr>
          <w:rStyle w:val="text1"/>
          <w:rFonts w:cs="Arial"/>
          <w:i w:val="0"/>
          <w:color w:val="auto"/>
          <w:szCs w:val="24"/>
          <w:lang w:val="ca-ES"/>
        </w:rPr>
      </w:pPr>
      <w:r w:rsidRPr="000158FE">
        <w:rPr>
          <w:rFonts w:ascii="Arial" w:hAnsi="Arial" w:cs="Arial"/>
          <w:i w:val="0"/>
          <w:color w:val="auto"/>
          <w:sz w:val="24"/>
          <w:szCs w:val="24"/>
          <w:lang w:val="ca-ES"/>
        </w:rPr>
        <w:t>8.  SISTEMA D'AVALUACIÓ</w:t>
      </w:r>
    </w:p>
    <w:p w:rsidR="00E24FFB" w:rsidRPr="000158FE" w:rsidRDefault="00E24FFB" w:rsidP="00E24FFB">
      <w:pPr>
        <w:rPr>
          <w:rFonts w:ascii="Arial" w:hAnsi="Arial" w:cs="Arial"/>
          <w:szCs w:val="24"/>
        </w:rPr>
      </w:pPr>
      <w:r w:rsidRPr="000158FE">
        <w:rPr>
          <w:rFonts w:ascii="Arial" w:hAnsi="Arial" w:cs="Arial"/>
          <w:b/>
          <w:bCs/>
          <w:szCs w:val="24"/>
        </w:rPr>
        <w:t>Convocatòria d’avaluació continuada</w:t>
      </w:r>
    </w:p>
    <w:p w:rsidR="00E24FFB" w:rsidRPr="000158FE" w:rsidRDefault="00E24FFB" w:rsidP="00E24FFB">
      <w:pPr>
        <w:rPr>
          <w:rFonts w:ascii="Arial" w:hAnsi="Arial" w:cs="Arial"/>
          <w:sz w:val="22"/>
          <w:szCs w:val="22"/>
        </w:rPr>
      </w:pPr>
    </w:p>
    <w:p w:rsidR="00E24FFB" w:rsidRPr="000158FE" w:rsidRDefault="00E24FFB" w:rsidP="00E24FFB">
      <w:pPr>
        <w:rPr>
          <w:rFonts w:ascii="Arial" w:hAnsi="Arial" w:cs="Arial"/>
          <w:b/>
          <w:szCs w:val="24"/>
        </w:rPr>
      </w:pPr>
      <w:r w:rsidRPr="000158FE">
        <w:rPr>
          <w:rFonts w:ascii="Arial" w:hAnsi="Arial" w:cs="Arial"/>
          <w:b/>
          <w:szCs w:val="24"/>
        </w:rPr>
        <w:t>1. Activitats d’avaluació continuada</w:t>
      </w:r>
    </w:p>
    <w:p w:rsidR="00E24FFB" w:rsidRPr="000158FE" w:rsidRDefault="00E24FFB" w:rsidP="00E24FFB">
      <w:pPr>
        <w:rPr>
          <w:rFonts w:ascii="Arial" w:hAnsi="Arial" w:cs="Arial"/>
          <w:szCs w:val="24"/>
        </w:rPr>
      </w:pPr>
    </w:p>
    <w:p w:rsidR="000158FE" w:rsidRDefault="000158FE" w:rsidP="000158FE">
      <w:pPr>
        <w:numPr>
          <w:ilvl w:val="0"/>
          <w:numId w:val="30"/>
        </w:numPr>
        <w:contextualSpacing/>
        <w:jc w:val="both"/>
        <w:rPr>
          <w:rFonts w:ascii="Arial" w:hAnsi="Arial" w:cs="Arial"/>
        </w:rPr>
      </w:pPr>
      <w:r w:rsidRPr="000158FE">
        <w:rPr>
          <w:rFonts w:ascii="Arial" w:hAnsi="Arial" w:cs="Arial"/>
          <w:b/>
        </w:rPr>
        <w:t>Projectes</w:t>
      </w:r>
      <w:r w:rsidR="00E24FFB" w:rsidRPr="000158FE">
        <w:rPr>
          <w:rFonts w:ascii="Arial" w:hAnsi="Arial" w:cs="Arial"/>
        </w:rPr>
        <w:t xml:space="preserve">. </w:t>
      </w:r>
      <w:r w:rsidRPr="0079158B">
        <w:rPr>
          <w:rFonts w:ascii="Arial" w:hAnsi="Arial" w:cs="Arial"/>
        </w:rPr>
        <w:t xml:space="preserve">Es preparen durant el curs sota la supervisió del professorat i es presenten davant de la classe. </w:t>
      </w:r>
    </w:p>
    <w:p w:rsidR="00E24FFB" w:rsidRPr="000158FE" w:rsidRDefault="00E24FFB" w:rsidP="000158FE">
      <w:pPr>
        <w:ind w:left="360"/>
        <w:contextualSpacing/>
        <w:jc w:val="both"/>
        <w:rPr>
          <w:rFonts w:ascii="Arial" w:hAnsi="Arial" w:cs="Arial"/>
        </w:rPr>
      </w:pPr>
    </w:p>
    <w:p w:rsidR="00E24FFB" w:rsidRPr="000158FE" w:rsidRDefault="00E24FFB" w:rsidP="00E24FFB">
      <w:pPr>
        <w:numPr>
          <w:ilvl w:val="0"/>
          <w:numId w:val="30"/>
        </w:numPr>
        <w:contextualSpacing/>
        <w:jc w:val="both"/>
        <w:rPr>
          <w:rFonts w:ascii="Arial" w:hAnsi="Arial" w:cs="Arial"/>
        </w:rPr>
      </w:pPr>
      <w:r w:rsidRPr="000158FE">
        <w:rPr>
          <w:rFonts w:ascii="Arial" w:hAnsi="Arial" w:cs="Arial"/>
          <w:b/>
        </w:rPr>
        <w:t>Dossier</w:t>
      </w:r>
      <w:r w:rsidRPr="000158FE">
        <w:rPr>
          <w:rFonts w:ascii="Arial" w:hAnsi="Arial" w:cs="Arial"/>
        </w:rPr>
        <w:t>. El dossier conté entre 8 i 12 activitats, que poden avaluar les quatre destreses lingüístiques. Les activitats es poden fer a casa o a classe.</w:t>
      </w:r>
    </w:p>
    <w:p w:rsidR="00E24FFB" w:rsidRDefault="00E24FFB" w:rsidP="00E24FFB">
      <w:pPr>
        <w:ind w:left="708"/>
        <w:jc w:val="both"/>
        <w:rPr>
          <w:rFonts w:ascii="Arial" w:hAnsi="Arial" w:cs="Arial"/>
        </w:rPr>
      </w:pPr>
      <w:r w:rsidRPr="000158FE">
        <w:rPr>
          <w:rFonts w:ascii="Arial" w:hAnsi="Arial" w:cs="Arial"/>
        </w:rPr>
        <w:t>A continuació, es detallen activitats d’exemple que es poden incloure com a activitats del dossier:</w:t>
      </w:r>
    </w:p>
    <w:p w:rsidR="000158FE" w:rsidRPr="000158FE" w:rsidRDefault="000158FE" w:rsidP="00E24FFB">
      <w:pPr>
        <w:ind w:left="708"/>
        <w:jc w:val="both"/>
        <w:rPr>
          <w:rFonts w:ascii="Arial" w:hAnsi="Arial" w:cs="Arial"/>
        </w:rPr>
      </w:pPr>
      <w:r>
        <w:rPr>
          <w:rFonts w:ascii="Arial" w:hAnsi="Arial" w:cs="Arial"/>
        </w:rPr>
        <w:t>Redaccions</w:t>
      </w:r>
    </w:p>
    <w:p w:rsidR="00E24FFB" w:rsidRPr="000158FE" w:rsidRDefault="00E24FFB" w:rsidP="00E24FFB">
      <w:pPr>
        <w:ind w:firstLine="708"/>
        <w:rPr>
          <w:rFonts w:ascii="Arial" w:hAnsi="Arial" w:cs="Arial"/>
          <w:sz w:val="22"/>
          <w:szCs w:val="22"/>
        </w:rPr>
      </w:pPr>
      <w:r w:rsidRPr="000158FE">
        <w:rPr>
          <w:rFonts w:ascii="Arial" w:hAnsi="Arial" w:cs="Arial"/>
          <w:sz w:val="22"/>
          <w:szCs w:val="22"/>
        </w:rPr>
        <w:t>Fitxes de lectura</w:t>
      </w:r>
    </w:p>
    <w:p w:rsidR="00E24FFB" w:rsidRPr="000158FE" w:rsidRDefault="00E24FFB" w:rsidP="00E24FFB">
      <w:pPr>
        <w:ind w:firstLine="708"/>
        <w:rPr>
          <w:rFonts w:ascii="Arial" w:hAnsi="Arial" w:cs="Arial"/>
          <w:sz w:val="22"/>
          <w:szCs w:val="22"/>
        </w:rPr>
      </w:pPr>
      <w:r w:rsidRPr="000158FE">
        <w:rPr>
          <w:rFonts w:ascii="Arial" w:hAnsi="Arial" w:cs="Arial"/>
          <w:sz w:val="22"/>
          <w:szCs w:val="22"/>
        </w:rPr>
        <w:t>Activitats de transformació</w:t>
      </w:r>
    </w:p>
    <w:p w:rsidR="00E24FFB" w:rsidRPr="000158FE" w:rsidRDefault="00E24FFB" w:rsidP="00E24FFB">
      <w:pPr>
        <w:ind w:firstLine="708"/>
        <w:rPr>
          <w:rFonts w:ascii="Arial" w:hAnsi="Arial" w:cs="Arial"/>
          <w:sz w:val="22"/>
          <w:szCs w:val="22"/>
        </w:rPr>
      </w:pPr>
      <w:r w:rsidRPr="000158FE">
        <w:rPr>
          <w:rFonts w:ascii="Arial" w:hAnsi="Arial" w:cs="Arial"/>
          <w:sz w:val="22"/>
          <w:szCs w:val="22"/>
        </w:rPr>
        <w:t xml:space="preserve">Miniproves </w:t>
      </w:r>
    </w:p>
    <w:p w:rsidR="00E24FFB" w:rsidRPr="000158FE" w:rsidRDefault="00E24FFB" w:rsidP="00E24FFB">
      <w:pPr>
        <w:ind w:firstLine="708"/>
        <w:rPr>
          <w:rFonts w:ascii="Arial" w:hAnsi="Arial" w:cs="Arial"/>
          <w:sz w:val="22"/>
          <w:szCs w:val="22"/>
        </w:rPr>
      </w:pPr>
      <w:r w:rsidRPr="000158FE">
        <w:rPr>
          <w:rFonts w:ascii="Arial" w:hAnsi="Arial" w:cs="Arial"/>
          <w:sz w:val="22"/>
          <w:szCs w:val="22"/>
        </w:rPr>
        <w:t>Fitxes d’autoavaluació</w:t>
      </w:r>
    </w:p>
    <w:p w:rsidR="00E24FFB" w:rsidRPr="000158FE" w:rsidRDefault="00E24FFB" w:rsidP="00E24FFB">
      <w:pPr>
        <w:ind w:firstLine="708"/>
        <w:rPr>
          <w:rFonts w:ascii="Arial" w:hAnsi="Arial" w:cs="Arial"/>
          <w:sz w:val="22"/>
          <w:szCs w:val="22"/>
        </w:rPr>
      </w:pPr>
      <w:r w:rsidRPr="000158FE">
        <w:rPr>
          <w:rFonts w:ascii="Arial" w:hAnsi="Arial" w:cs="Arial"/>
          <w:sz w:val="22"/>
          <w:szCs w:val="22"/>
        </w:rPr>
        <w:t xml:space="preserve">Recerca d’informació </w:t>
      </w:r>
    </w:p>
    <w:p w:rsidR="00E24FFB" w:rsidRPr="000158FE" w:rsidRDefault="00E24FFB" w:rsidP="00E24FFB">
      <w:pPr>
        <w:ind w:firstLine="708"/>
        <w:rPr>
          <w:rFonts w:ascii="Arial" w:hAnsi="Arial" w:cs="Arial"/>
          <w:sz w:val="22"/>
          <w:szCs w:val="22"/>
        </w:rPr>
      </w:pPr>
      <w:r w:rsidRPr="000158FE">
        <w:rPr>
          <w:rFonts w:ascii="Arial" w:hAnsi="Arial" w:cs="Arial"/>
          <w:sz w:val="22"/>
          <w:szCs w:val="22"/>
        </w:rPr>
        <w:t>Producció de documents</w:t>
      </w:r>
    </w:p>
    <w:p w:rsidR="00E24FFB" w:rsidRPr="000158FE" w:rsidRDefault="00E24FFB" w:rsidP="00E24FFB">
      <w:pPr>
        <w:rPr>
          <w:rFonts w:ascii="Arial" w:hAnsi="Arial" w:cs="Arial"/>
          <w:sz w:val="22"/>
          <w:szCs w:val="22"/>
        </w:rPr>
      </w:pPr>
    </w:p>
    <w:p w:rsidR="00E24FFB" w:rsidRPr="000158FE" w:rsidRDefault="00E24FFB" w:rsidP="00E24FFB">
      <w:pPr>
        <w:ind w:left="708"/>
        <w:rPr>
          <w:rFonts w:ascii="Arial" w:hAnsi="Arial" w:cs="Arial"/>
          <w:sz w:val="22"/>
          <w:szCs w:val="22"/>
        </w:rPr>
      </w:pPr>
      <w:r w:rsidRPr="000158FE">
        <w:rPr>
          <w:rFonts w:ascii="Arial" w:hAnsi="Arial" w:cs="Arial"/>
          <w:sz w:val="22"/>
          <w:szCs w:val="22"/>
        </w:rPr>
        <w:t>Es poden aprofitar els dies que dóna el centre per fer exàmens a mig curs per dur a terme activitats que formin part del dossier, com per exemple miniproves de comprensió oral o de comprensió escrita.</w:t>
      </w:r>
    </w:p>
    <w:p w:rsidR="00E24FFB" w:rsidRPr="000158FE" w:rsidRDefault="00E24FFB" w:rsidP="00E24FFB">
      <w:pPr>
        <w:rPr>
          <w:rFonts w:ascii="Arial" w:hAnsi="Arial" w:cs="Arial"/>
        </w:rPr>
      </w:pPr>
    </w:p>
    <w:p w:rsidR="00E24FFB" w:rsidRPr="000158FE" w:rsidRDefault="00E24FFB" w:rsidP="00E24FFB">
      <w:pPr>
        <w:numPr>
          <w:ilvl w:val="0"/>
          <w:numId w:val="30"/>
        </w:numPr>
        <w:ind w:left="708"/>
        <w:contextualSpacing/>
        <w:jc w:val="both"/>
        <w:rPr>
          <w:rFonts w:ascii="Arial" w:hAnsi="Arial" w:cs="Arial"/>
        </w:rPr>
      </w:pPr>
      <w:r w:rsidRPr="000158FE">
        <w:rPr>
          <w:rFonts w:ascii="Arial" w:hAnsi="Arial" w:cs="Arial"/>
          <w:b/>
        </w:rPr>
        <w:t>Activitats orals</w:t>
      </w:r>
      <w:r w:rsidRPr="000158FE">
        <w:rPr>
          <w:rFonts w:ascii="Arial" w:hAnsi="Arial" w:cs="Arial"/>
        </w:rPr>
        <w:t xml:space="preserve">. Al llarg del curs, es fa com a mínim una activitat oral i com a màxim dues. Aquesta activitat pot ser individual o en grup, presencial o enregistrada. Les activitats orals, segons el nivell i el nombre d’estudiants per aula, poden ser monòlegs, diàlegs, presentacions, etc. </w:t>
      </w:r>
    </w:p>
    <w:p w:rsidR="00E24FFB" w:rsidRPr="000158FE" w:rsidRDefault="00E24FFB" w:rsidP="00E24FFB">
      <w:pPr>
        <w:ind w:left="708"/>
        <w:rPr>
          <w:rFonts w:ascii="Arial" w:hAnsi="Arial" w:cs="Arial"/>
          <w:sz w:val="22"/>
          <w:szCs w:val="22"/>
        </w:rPr>
      </w:pPr>
    </w:p>
    <w:p w:rsidR="00E24FFB" w:rsidRPr="000158FE" w:rsidRDefault="00E24FFB" w:rsidP="00E24FFB">
      <w:pPr>
        <w:numPr>
          <w:ilvl w:val="0"/>
          <w:numId w:val="30"/>
        </w:numPr>
        <w:contextualSpacing/>
        <w:jc w:val="both"/>
        <w:rPr>
          <w:rFonts w:ascii="Arial" w:hAnsi="Arial" w:cs="Arial"/>
        </w:rPr>
      </w:pPr>
      <w:r w:rsidRPr="000158FE">
        <w:rPr>
          <w:rFonts w:ascii="Arial" w:hAnsi="Arial" w:cs="Arial"/>
          <w:b/>
        </w:rPr>
        <w:t>Proves parcials</w:t>
      </w:r>
      <w:r w:rsidRPr="000158FE">
        <w:rPr>
          <w:rFonts w:ascii="Arial" w:hAnsi="Arial" w:cs="Arial"/>
        </w:rPr>
        <w:t xml:space="preserve">. A mitjan curs i aprofitant els dies que dóna el centre per fer exàmens, es fan dues proves parcials: una prova d’expressió escrita (dues tasques) i una prova </w:t>
      </w:r>
      <w:r w:rsidRPr="000158FE">
        <w:rPr>
          <w:rFonts w:ascii="Arial" w:hAnsi="Arial" w:cs="Arial"/>
        </w:rPr>
        <w:lastRenderedPageBreak/>
        <w:t xml:space="preserve">d’expressió oral. Aquestes proves han de tenir un format semblant a les proves de l’examen final. </w:t>
      </w:r>
    </w:p>
    <w:p w:rsidR="00E24FFB" w:rsidRPr="000158FE" w:rsidRDefault="00E24FFB" w:rsidP="00E24FFB">
      <w:pPr>
        <w:rPr>
          <w:rFonts w:ascii="Arial" w:hAnsi="Arial" w:cs="Arial"/>
          <w:sz w:val="22"/>
          <w:szCs w:val="22"/>
        </w:rPr>
      </w:pPr>
    </w:p>
    <w:p w:rsidR="00E24FFB" w:rsidRPr="000158FE" w:rsidRDefault="00E24FFB" w:rsidP="00E24FFB">
      <w:pPr>
        <w:jc w:val="both"/>
        <w:rPr>
          <w:rFonts w:ascii="Arial" w:hAnsi="Arial" w:cs="Arial"/>
          <w:sz w:val="22"/>
          <w:szCs w:val="22"/>
        </w:rPr>
      </w:pPr>
      <w:r w:rsidRPr="000158FE">
        <w:rPr>
          <w:rFonts w:ascii="Arial" w:hAnsi="Arial" w:cs="Arial"/>
          <w:sz w:val="22"/>
          <w:szCs w:val="22"/>
        </w:rPr>
        <w:t>Per a la convocatòria d’avaluació continuada es necessita acreditar una assistència mínima a les classes del 80 %.</w:t>
      </w:r>
    </w:p>
    <w:p w:rsidR="00E24FFB" w:rsidRPr="000158FE" w:rsidRDefault="00E24FFB" w:rsidP="00E24FFB">
      <w:pPr>
        <w:rPr>
          <w:rFonts w:ascii="Arial" w:hAnsi="Arial" w:cs="Arial"/>
          <w:sz w:val="22"/>
          <w:szCs w:val="22"/>
        </w:rPr>
      </w:pPr>
    </w:p>
    <w:p w:rsidR="00E24FFB" w:rsidRPr="000158FE" w:rsidRDefault="00E24FFB" w:rsidP="00E24FFB">
      <w:pPr>
        <w:jc w:val="both"/>
        <w:rPr>
          <w:rFonts w:ascii="Arial" w:hAnsi="Arial" w:cs="Arial"/>
          <w:sz w:val="22"/>
          <w:szCs w:val="22"/>
        </w:rPr>
      </w:pPr>
      <w:r w:rsidRPr="000158FE">
        <w:rPr>
          <w:rFonts w:ascii="Arial" w:hAnsi="Arial" w:cs="Arial"/>
          <w:sz w:val="22"/>
          <w:szCs w:val="22"/>
        </w:rPr>
        <w:t>Tot seguit, es detalla el percentatge de cada activitat en relació amb el total de l’avaluació continuada del curs.</w:t>
      </w:r>
    </w:p>
    <w:p w:rsidR="00E24FFB" w:rsidRPr="000158FE" w:rsidRDefault="00E24FFB" w:rsidP="00E24FFB">
      <w:pPr>
        <w:rPr>
          <w:rFonts w:ascii="Arial" w:hAnsi="Arial" w:cs="Arial"/>
          <w:b/>
          <w:szCs w:val="24"/>
        </w:rPr>
      </w:pPr>
    </w:p>
    <w:p w:rsidR="00E24FFB" w:rsidRPr="000158FE" w:rsidRDefault="00E24FFB" w:rsidP="00E24FFB">
      <w:pPr>
        <w:rPr>
          <w:rFonts w:ascii="Arial" w:hAnsi="Arial" w:cs="Arial"/>
          <w:b/>
          <w:szCs w:val="24"/>
        </w:rPr>
      </w:pPr>
      <w:r w:rsidRPr="000158FE">
        <w:rPr>
          <w:rFonts w:ascii="Arial" w:hAnsi="Arial" w:cs="Arial"/>
          <w:b/>
          <w:szCs w:val="24"/>
        </w:rPr>
        <w:t xml:space="preserve">2. Pes de les activitats d’avaluació continuada </w:t>
      </w:r>
    </w:p>
    <w:p w:rsidR="00E24FFB" w:rsidRPr="000158FE" w:rsidRDefault="00E24FFB" w:rsidP="00E24FFB">
      <w:pPr>
        <w:rPr>
          <w:rFonts w:ascii="Arial" w:hAnsi="Arial" w:cs="Arial"/>
          <w:szCs w:val="24"/>
        </w:rPr>
      </w:pPr>
    </w:p>
    <w:p w:rsidR="00E24FFB" w:rsidRPr="000158FE" w:rsidRDefault="00E24FFB" w:rsidP="00E24FFB">
      <w:pPr>
        <w:rPr>
          <w:rFonts w:ascii="Arial" w:hAnsi="Arial" w:cs="Arial"/>
          <w:sz w:val="22"/>
          <w:szCs w:val="22"/>
        </w:rPr>
      </w:pPr>
      <w:r w:rsidRPr="000158FE">
        <w:rPr>
          <w:rFonts w:ascii="Arial" w:hAnsi="Arial" w:cs="Arial"/>
          <w:sz w:val="22"/>
          <w:szCs w:val="22"/>
        </w:rPr>
        <w:t>Pes de la prova final d’avaluació continuada: 40 %.</w:t>
      </w:r>
    </w:p>
    <w:p w:rsidR="00E24FFB" w:rsidRPr="000158FE" w:rsidRDefault="00E24FFB" w:rsidP="00E24FFB">
      <w:pPr>
        <w:rPr>
          <w:rFonts w:ascii="Arial" w:hAnsi="Arial" w:cs="Arial"/>
          <w:sz w:val="22"/>
          <w:szCs w:val="22"/>
        </w:rPr>
      </w:pPr>
      <w:r w:rsidRPr="000158FE">
        <w:rPr>
          <w:rFonts w:ascii="Arial" w:hAnsi="Arial" w:cs="Arial"/>
          <w:sz w:val="22"/>
          <w:szCs w:val="22"/>
        </w:rPr>
        <w:t>Pes de l’avaluació continuada sense la prova final: 60 %. Es reparteix entre:</w:t>
      </w:r>
    </w:p>
    <w:p w:rsidR="00E24FFB" w:rsidRPr="000158FE" w:rsidRDefault="00E24FFB" w:rsidP="00E24FFB">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825"/>
      </w:tblGrid>
      <w:tr w:rsidR="00E24FFB" w:rsidRPr="000158FE" w:rsidTr="0063179F">
        <w:trPr>
          <w:trHeight w:val="283"/>
          <w:jc w:val="center"/>
        </w:trPr>
        <w:tc>
          <w:tcPr>
            <w:tcW w:w="2238" w:type="dxa"/>
            <w:tcBorders>
              <w:top w:val="single" w:sz="4" w:space="0" w:color="auto"/>
              <w:left w:val="single" w:sz="4" w:space="0" w:color="auto"/>
              <w:bottom w:val="single" w:sz="4" w:space="0" w:color="auto"/>
              <w:right w:val="single" w:sz="4" w:space="0" w:color="auto"/>
            </w:tcBorders>
            <w:shd w:val="clear" w:color="auto" w:fill="95B3D7"/>
            <w:hideMark/>
          </w:tcPr>
          <w:p w:rsidR="00E24FFB" w:rsidRPr="000158FE" w:rsidRDefault="00E24FFB" w:rsidP="0063179F">
            <w:pPr>
              <w:widowControl w:val="0"/>
              <w:autoSpaceDE w:val="0"/>
              <w:autoSpaceDN w:val="0"/>
              <w:adjustRightInd w:val="0"/>
              <w:spacing w:line="268" w:lineRule="atLeast"/>
              <w:rPr>
                <w:rFonts w:ascii="Arial" w:hAnsi="Arial" w:cs="Arial"/>
                <w:b/>
                <w:sz w:val="22"/>
                <w:szCs w:val="22"/>
              </w:rPr>
            </w:pPr>
            <w:r w:rsidRPr="000158FE">
              <w:rPr>
                <w:rFonts w:ascii="Arial" w:hAnsi="Arial" w:cs="Arial"/>
                <w:b/>
                <w:sz w:val="22"/>
                <w:szCs w:val="22"/>
              </w:rPr>
              <w:t>ACTIVITATS</w:t>
            </w:r>
          </w:p>
        </w:tc>
        <w:tc>
          <w:tcPr>
            <w:tcW w:w="1825" w:type="dxa"/>
            <w:tcBorders>
              <w:top w:val="single" w:sz="4" w:space="0" w:color="auto"/>
              <w:left w:val="single" w:sz="4" w:space="0" w:color="auto"/>
              <w:bottom w:val="single" w:sz="4" w:space="0" w:color="auto"/>
              <w:right w:val="single" w:sz="4" w:space="0" w:color="auto"/>
            </w:tcBorders>
            <w:shd w:val="clear" w:color="auto" w:fill="95B3D7"/>
            <w:hideMark/>
          </w:tcPr>
          <w:p w:rsidR="00E24FFB" w:rsidRPr="000158FE" w:rsidRDefault="00E24FFB" w:rsidP="0063179F">
            <w:pPr>
              <w:widowControl w:val="0"/>
              <w:autoSpaceDE w:val="0"/>
              <w:autoSpaceDN w:val="0"/>
              <w:adjustRightInd w:val="0"/>
              <w:spacing w:line="268" w:lineRule="atLeast"/>
              <w:jc w:val="center"/>
              <w:rPr>
                <w:rFonts w:ascii="Arial" w:hAnsi="Arial" w:cs="Arial"/>
                <w:b/>
                <w:sz w:val="22"/>
                <w:szCs w:val="22"/>
              </w:rPr>
            </w:pPr>
            <w:r w:rsidRPr="000158FE">
              <w:rPr>
                <w:rFonts w:ascii="Arial" w:hAnsi="Arial" w:cs="Arial"/>
                <w:b/>
                <w:sz w:val="22"/>
                <w:szCs w:val="22"/>
              </w:rPr>
              <w:t>TOTAL 60 %</w:t>
            </w:r>
          </w:p>
        </w:tc>
      </w:tr>
      <w:tr w:rsidR="00E24FFB" w:rsidRPr="000158FE" w:rsidTr="0063179F">
        <w:trPr>
          <w:trHeight w:val="283"/>
          <w:jc w:val="center"/>
        </w:trPr>
        <w:tc>
          <w:tcPr>
            <w:tcW w:w="2238" w:type="dxa"/>
            <w:tcBorders>
              <w:top w:val="single" w:sz="4" w:space="0" w:color="auto"/>
              <w:left w:val="single" w:sz="4" w:space="0" w:color="auto"/>
              <w:bottom w:val="single" w:sz="4" w:space="0" w:color="auto"/>
              <w:right w:val="single" w:sz="4" w:space="0" w:color="auto"/>
            </w:tcBorders>
            <w:hideMark/>
          </w:tcPr>
          <w:p w:rsidR="00E24FFB" w:rsidRPr="000158FE" w:rsidRDefault="000158FE" w:rsidP="0063179F">
            <w:pPr>
              <w:widowControl w:val="0"/>
              <w:autoSpaceDE w:val="0"/>
              <w:autoSpaceDN w:val="0"/>
              <w:adjustRightInd w:val="0"/>
              <w:spacing w:line="268" w:lineRule="atLeast"/>
              <w:rPr>
                <w:rFonts w:ascii="Arial" w:hAnsi="Arial" w:cs="Arial"/>
                <w:sz w:val="22"/>
                <w:szCs w:val="22"/>
              </w:rPr>
            </w:pPr>
            <w:r>
              <w:rPr>
                <w:rFonts w:ascii="Arial" w:hAnsi="Arial" w:cs="Arial"/>
                <w:sz w:val="22"/>
                <w:szCs w:val="22"/>
              </w:rPr>
              <w:t>Projectes</w:t>
            </w:r>
          </w:p>
        </w:tc>
        <w:tc>
          <w:tcPr>
            <w:tcW w:w="1825" w:type="dxa"/>
            <w:tcBorders>
              <w:top w:val="single" w:sz="4" w:space="0" w:color="auto"/>
              <w:left w:val="single" w:sz="4" w:space="0" w:color="auto"/>
              <w:bottom w:val="single" w:sz="4" w:space="0" w:color="auto"/>
              <w:right w:val="single" w:sz="4" w:space="0" w:color="auto"/>
            </w:tcBorders>
            <w:hideMark/>
          </w:tcPr>
          <w:p w:rsidR="00E24FFB" w:rsidRPr="000158FE" w:rsidRDefault="000158FE" w:rsidP="0063179F">
            <w:pPr>
              <w:widowControl w:val="0"/>
              <w:autoSpaceDE w:val="0"/>
              <w:autoSpaceDN w:val="0"/>
              <w:adjustRightInd w:val="0"/>
              <w:spacing w:line="268" w:lineRule="atLeast"/>
              <w:jc w:val="center"/>
              <w:rPr>
                <w:rFonts w:ascii="Arial" w:hAnsi="Arial" w:cs="Arial"/>
                <w:sz w:val="22"/>
                <w:szCs w:val="22"/>
              </w:rPr>
            </w:pPr>
            <w:r>
              <w:rPr>
                <w:rFonts w:ascii="Arial" w:hAnsi="Arial" w:cs="Arial"/>
                <w:sz w:val="22"/>
                <w:szCs w:val="22"/>
              </w:rPr>
              <w:t>20</w:t>
            </w:r>
            <w:r w:rsidR="00E24FFB" w:rsidRPr="000158FE">
              <w:rPr>
                <w:rFonts w:ascii="Arial" w:hAnsi="Arial" w:cs="Arial"/>
                <w:sz w:val="22"/>
                <w:szCs w:val="22"/>
              </w:rPr>
              <w:t xml:space="preserve"> %</w:t>
            </w:r>
          </w:p>
        </w:tc>
      </w:tr>
      <w:tr w:rsidR="00E24FFB" w:rsidRPr="000158FE" w:rsidTr="0063179F">
        <w:trPr>
          <w:trHeight w:val="283"/>
          <w:jc w:val="center"/>
        </w:trPr>
        <w:tc>
          <w:tcPr>
            <w:tcW w:w="2238" w:type="dxa"/>
            <w:tcBorders>
              <w:top w:val="single" w:sz="4" w:space="0" w:color="auto"/>
              <w:left w:val="single" w:sz="4" w:space="0" w:color="auto"/>
              <w:bottom w:val="single" w:sz="4" w:space="0" w:color="auto"/>
              <w:right w:val="single" w:sz="4" w:space="0" w:color="auto"/>
            </w:tcBorders>
            <w:hideMark/>
          </w:tcPr>
          <w:p w:rsidR="00E24FFB" w:rsidRPr="000158FE" w:rsidRDefault="00E24FFB" w:rsidP="0063179F">
            <w:pPr>
              <w:widowControl w:val="0"/>
              <w:autoSpaceDE w:val="0"/>
              <w:autoSpaceDN w:val="0"/>
              <w:adjustRightInd w:val="0"/>
              <w:spacing w:line="268" w:lineRule="atLeast"/>
              <w:rPr>
                <w:rFonts w:ascii="Arial" w:hAnsi="Arial" w:cs="Arial"/>
                <w:sz w:val="22"/>
                <w:szCs w:val="22"/>
              </w:rPr>
            </w:pPr>
            <w:r w:rsidRPr="000158FE">
              <w:rPr>
                <w:rFonts w:ascii="Arial" w:hAnsi="Arial" w:cs="Arial"/>
                <w:sz w:val="22"/>
                <w:szCs w:val="22"/>
              </w:rPr>
              <w:t>Dossier</w:t>
            </w:r>
          </w:p>
        </w:tc>
        <w:tc>
          <w:tcPr>
            <w:tcW w:w="1825" w:type="dxa"/>
            <w:tcBorders>
              <w:top w:val="single" w:sz="4" w:space="0" w:color="auto"/>
              <w:left w:val="single" w:sz="4" w:space="0" w:color="auto"/>
              <w:bottom w:val="single" w:sz="4" w:space="0" w:color="auto"/>
              <w:right w:val="single" w:sz="4" w:space="0" w:color="auto"/>
            </w:tcBorders>
            <w:hideMark/>
          </w:tcPr>
          <w:p w:rsidR="00E24FFB" w:rsidRPr="000158FE" w:rsidRDefault="000158FE" w:rsidP="0063179F">
            <w:pPr>
              <w:widowControl w:val="0"/>
              <w:autoSpaceDE w:val="0"/>
              <w:autoSpaceDN w:val="0"/>
              <w:adjustRightInd w:val="0"/>
              <w:spacing w:line="268" w:lineRule="atLeast"/>
              <w:jc w:val="center"/>
              <w:rPr>
                <w:rFonts w:ascii="Arial" w:hAnsi="Arial" w:cs="Arial"/>
                <w:sz w:val="22"/>
                <w:szCs w:val="22"/>
              </w:rPr>
            </w:pPr>
            <w:r>
              <w:rPr>
                <w:rFonts w:ascii="Arial" w:hAnsi="Arial" w:cs="Arial"/>
                <w:sz w:val="22"/>
                <w:szCs w:val="22"/>
              </w:rPr>
              <w:t>20</w:t>
            </w:r>
            <w:r w:rsidR="00E24FFB" w:rsidRPr="000158FE">
              <w:rPr>
                <w:rFonts w:ascii="Arial" w:hAnsi="Arial" w:cs="Arial"/>
                <w:sz w:val="22"/>
                <w:szCs w:val="22"/>
              </w:rPr>
              <w:t xml:space="preserve"> %</w:t>
            </w:r>
          </w:p>
        </w:tc>
      </w:tr>
      <w:tr w:rsidR="00E24FFB" w:rsidRPr="000158FE" w:rsidTr="0063179F">
        <w:trPr>
          <w:trHeight w:val="298"/>
          <w:jc w:val="center"/>
        </w:trPr>
        <w:tc>
          <w:tcPr>
            <w:tcW w:w="2238" w:type="dxa"/>
            <w:tcBorders>
              <w:top w:val="single" w:sz="4" w:space="0" w:color="auto"/>
              <w:left w:val="single" w:sz="4" w:space="0" w:color="auto"/>
              <w:bottom w:val="single" w:sz="4" w:space="0" w:color="auto"/>
              <w:right w:val="single" w:sz="4" w:space="0" w:color="auto"/>
            </w:tcBorders>
            <w:hideMark/>
          </w:tcPr>
          <w:p w:rsidR="00E24FFB" w:rsidRPr="000158FE" w:rsidRDefault="000158FE" w:rsidP="0063179F">
            <w:pPr>
              <w:widowControl w:val="0"/>
              <w:autoSpaceDE w:val="0"/>
              <w:autoSpaceDN w:val="0"/>
              <w:adjustRightInd w:val="0"/>
              <w:spacing w:line="268" w:lineRule="atLeast"/>
              <w:rPr>
                <w:rFonts w:ascii="Arial" w:hAnsi="Arial" w:cs="Arial"/>
                <w:sz w:val="22"/>
                <w:szCs w:val="22"/>
              </w:rPr>
            </w:pPr>
            <w:r>
              <w:rPr>
                <w:rFonts w:ascii="Arial" w:hAnsi="Arial" w:cs="Arial"/>
                <w:sz w:val="22"/>
                <w:szCs w:val="22"/>
              </w:rPr>
              <w:t>Proves parcials</w:t>
            </w:r>
          </w:p>
        </w:tc>
        <w:tc>
          <w:tcPr>
            <w:tcW w:w="1825" w:type="dxa"/>
            <w:tcBorders>
              <w:top w:val="single" w:sz="4" w:space="0" w:color="auto"/>
              <w:left w:val="single" w:sz="4" w:space="0" w:color="auto"/>
              <w:bottom w:val="single" w:sz="4" w:space="0" w:color="auto"/>
              <w:right w:val="single" w:sz="4" w:space="0" w:color="auto"/>
            </w:tcBorders>
            <w:hideMark/>
          </w:tcPr>
          <w:p w:rsidR="00E24FFB" w:rsidRPr="000158FE" w:rsidRDefault="000158FE" w:rsidP="0063179F">
            <w:pPr>
              <w:widowControl w:val="0"/>
              <w:autoSpaceDE w:val="0"/>
              <w:autoSpaceDN w:val="0"/>
              <w:adjustRightInd w:val="0"/>
              <w:spacing w:line="268" w:lineRule="atLeast"/>
              <w:jc w:val="center"/>
              <w:rPr>
                <w:rFonts w:ascii="Arial" w:hAnsi="Arial" w:cs="Arial"/>
                <w:sz w:val="22"/>
                <w:szCs w:val="22"/>
              </w:rPr>
            </w:pPr>
            <w:r>
              <w:rPr>
                <w:rFonts w:ascii="Arial" w:hAnsi="Arial" w:cs="Arial"/>
                <w:sz w:val="22"/>
                <w:szCs w:val="22"/>
              </w:rPr>
              <w:t>20</w:t>
            </w:r>
            <w:r w:rsidR="00E24FFB" w:rsidRPr="000158FE">
              <w:rPr>
                <w:rFonts w:ascii="Arial" w:hAnsi="Arial" w:cs="Arial"/>
                <w:sz w:val="22"/>
                <w:szCs w:val="22"/>
              </w:rPr>
              <w:t xml:space="preserve"> %</w:t>
            </w:r>
          </w:p>
        </w:tc>
      </w:tr>
      <w:tr w:rsidR="00E24FFB" w:rsidRPr="000158FE" w:rsidTr="0063179F">
        <w:trPr>
          <w:trHeight w:val="335"/>
          <w:jc w:val="center"/>
        </w:trPr>
        <w:tc>
          <w:tcPr>
            <w:tcW w:w="2238" w:type="dxa"/>
            <w:tcBorders>
              <w:top w:val="single" w:sz="4" w:space="0" w:color="auto"/>
              <w:left w:val="single" w:sz="4" w:space="0" w:color="auto"/>
              <w:bottom w:val="single" w:sz="4" w:space="0" w:color="auto"/>
              <w:right w:val="single" w:sz="4" w:space="0" w:color="auto"/>
            </w:tcBorders>
            <w:hideMark/>
          </w:tcPr>
          <w:p w:rsidR="00E24FFB" w:rsidRPr="000158FE" w:rsidRDefault="00E24FFB" w:rsidP="0063179F">
            <w:pPr>
              <w:widowControl w:val="0"/>
              <w:autoSpaceDE w:val="0"/>
              <w:autoSpaceDN w:val="0"/>
              <w:adjustRightInd w:val="0"/>
              <w:spacing w:line="268" w:lineRule="atLeast"/>
              <w:jc w:val="both"/>
              <w:rPr>
                <w:rFonts w:ascii="Arial" w:hAnsi="Arial" w:cs="Arial"/>
                <w:sz w:val="22"/>
                <w:szCs w:val="22"/>
              </w:rPr>
            </w:pPr>
            <w:r w:rsidRPr="000158FE">
              <w:rPr>
                <w:rFonts w:ascii="Arial" w:hAnsi="Arial" w:cs="Arial"/>
                <w:sz w:val="22"/>
                <w:szCs w:val="22"/>
              </w:rPr>
              <w:t>Prov</w:t>
            </w:r>
            <w:r w:rsidR="000158FE">
              <w:rPr>
                <w:rFonts w:ascii="Arial" w:hAnsi="Arial" w:cs="Arial"/>
                <w:sz w:val="22"/>
                <w:szCs w:val="22"/>
              </w:rPr>
              <w:t>a final</w:t>
            </w:r>
          </w:p>
        </w:tc>
        <w:tc>
          <w:tcPr>
            <w:tcW w:w="1825" w:type="dxa"/>
            <w:tcBorders>
              <w:top w:val="single" w:sz="4" w:space="0" w:color="auto"/>
              <w:left w:val="single" w:sz="4" w:space="0" w:color="auto"/>
              <w:bottom w:val="single" w:sz="4" w:space="0" w:color="auto"/>
              <w:right w:val="single" w:sz="4" w:space="0" w:color="auto"/>
            </w:tcBorders>
            <w:hideMark/>
          </w:tcPr>
          <w:p w:rsidR="00E24FFB" w:rsidRPr="000158FE" w:rsidRDefault="000158FE" w:rsidP="0063179F">
            <w:pPr>
              <w:widowControl w:val="0"/>
              <w:autoSpaceDE w:val="0"/>
              <w:autoSpaceDN w:val="0"/>
              <w:adjustRightInd w:val="0"/>
              <w:spacing w:line="268" w:lineRule="atLeast"/>
              <w:jc w:val="center"/>
              <w:rPr>
                <w:rFonts w:ascii="Arial" w:hAnsi="Arial" w:cs="Arial"/>
                <w:sz w:val="22"/>
                <w:szCs w:val="22"/>
              </w:rPr>
            </w:pPr>
            <w:r>
              <w:rPr>
                <w:rFonts w:ascii="Arial" w:hAnsi="Arial" w:cs="Arial"/>
                <w:sz w:val="22"/>
                <w:szCs w:val="22"/>
              </w:rPr>
              <w:t>4</w:t>
            </w:r>
            <w:r w:rsidR="00E24FFB" w:rsidRPr="000158FE">
              <w:rPr>
                <w:rFonts w:ascii="Arial" w:hAnsi="Arial" w:cs="Arial"/>
                <w:sz w:val="22"/>
                <w:szCs w:val="22"/>
              </w:rPr>
              <w:t>0 %</w:t>
            </w:r>
          </w:p>
        </w:tc>
      </w:tr>
    </w:tbl>
    <w:p w:rsidR="00E24FFB" w:rsidRPr="000158FE" w:rsidRDefault="00E24FFB" w:rsidP="00E24FFB">
      <w:pPr>
        <w:rPr>
          <w:rFonts w:ascii="Arial" w:hAnsi="Arial" w:cs="Arial"/>
          <w:sz w:val="22"/>
          <w:szCs w:val="22"/>
        </w:rPr>
      </w:pPr>
    </w:p>
    <w:p w:rsidR="00E24FFB" w:rsidRPr="000158FE" w:rsidRDefault="00E24FFB" w:rsidP="00E24FFB">
      <w:pPr>
        <w:rPr>
          <w:rFonts w:ascii="Arial" w:hAnsi="Arial" w:cs="Arial"/>
          <w:sz w:val="22"/>
          <w:szCs w:val="22"/>
        </w:rPr>
      </w:pPr>
      <w:r w:rsidRPr="000158FE">
        <w:rPr>
          <w:rFonts w:ascii="Arial" w:hAnsi="Arial" w:cs="Arial"/>
          <w:sz w:val="22"/>
          <w:szCs w:val="22"/>
        </w:rPr>
        <w:t>La prova final d’avaluació continuada avalua l’expressió escrita i l’oral.</w:t>
      </w:r>
    </w:p>
    <w:p w:rsidR="00E24FFB" w:rsidRPr="000158FE" w:rsidRDefault="00E24FFB" w:rsidP="00E24FFB">
      <w:pPr>
        <w:rPr>
          <w:rFonts w:ascii="Arial" w:hAnsi="Arial" w:cs="Arial"/>
          <w:sz w:val="22"/>
          <w:szCs w:val="22"/>
        </w:rPr>
      </w:pPr>
    </w:p>
    <w:p w:rsidR="00E24FFB" w:rsidRPr="000158FE" w:rsidRDefault="00E24FFB" w:rsidP="00E24FFB">
      <w:pPr>
        <w:rPr>
          <w:rFonts w:ascii="Arial" w:hAnsi="Arial" w:cs="Arial"/>
          <w:sz w:val="22"/>
          <w:szCs w:val="22"/>
        </w:rPr>
      </w:pPr>
      <w:r w:rsidRPr="000158FE">
        <w:rPr>
          <w:rFonts w:ascii="Arial" w:hAnsi="Arial" w:cs="Arial"/>
          <w:sz w:val="22"/>
          <w:szCs w:val="22"/>
        </w:rPr>
        <w:t>Per superar l’assignatura cal obtenir una nota mínima global del 65 %.</w:t>
      </w:r>
    </w:p>
    <w:p w:rsidR="00E24FFB" w:rsidRPr="000158FE" w:rsidRDefault="00E24FFB" w:rsidP="00E24FFB">
      <w:pPr>
        <w:rPr>
          <w:rStyle w:val="nfasisintenso"/>
          <w:rFonts w:ascii="Arial" w:hAnsi="Arial" w:cs="Arial"/>
          <w:i w:val="0"/>
        </w:rPr>
      </w:pPr>
    </w:p>
    <w:p w:rsidR="00E24FFB" w:rsidRPr="000158FE" w:rsidRDefault="00E24FFB" w:rsidP="00E24FFB">
      <w:pPr>
        <w:rPr>
          <w:rFonts w:ascii="Arial" w:hAnsi="Arial" w:cs="Arial"/>
          <w:b/>
          <w:bCs/>
          <w:sz w:val="22"/>
          <w:szCs w:val="22"/>
        </w:rPr>
      </w:pPr>
      <w:r w:rsidRPr="000158FE">
        <w:rPr>
          <w:rFonts w:ascii="Arial" w:hAnsi="Arial" w:cs="Arial"/>
          <w:b/>
          <w:bCs/>
          <w:sz w:val="22"/>
          <w:szCs w:val="22"/>
        </w:rPr>
        <w:t>Convocatòria d’examen final</w:t>
      </w:r>
    </w:p>
    <w:p w:rsidR="00E24FFB" w:rsidRPr="000158FE" w:rsidRDefault="00E24FFB" w:rsidP="00E24FFB">
      <w:pPr>
        <w:rPr>
          <w:rStyle w:val="nfasisintenso"/>
          <w:rFonts w:ascii="Arial" w:hAnsi="Arial" w:cs="Arial"/>
          <w:i w:val="0"/>
        </w:rPr>
      </w:pPr>
    </w:p>
    <w:p w:rsidR="00E24FFB" w:rsidRPr="000158FE" w:rsidRDefault="00E24FFB" w:rsidP="00E24FFB">
      <w:pPr>
        <w:jc w:val="both"/>
        <w:rPr>
          <w:rFonts w:ascii="Arial" w:hAnsi="Arial" w:cs="Arial"/>
          <w:sz w:val="22"/>
          <w:szCs w:val="22"/>
        </w:rPr>
      </w:pPr>
      <w:r w:rsidRPr="000158FE">
        <w:rPr>
          <w:rFonts w:ascii="Arial" w:hAnsi="Arial" w:cs="Arial"/>
          <w:sz w:val="22"/>
          <w:szCs w:val="22"/>
        </w:rPr>
        <w:t>Si l’estudiant no s’ha presentat a l’avaluació continuada o l’ha suspès, té dret a fer un examen final d’avaluació que incorpora les quatre destreses. Cal obtenir una nota mínima del 50 % en cada destresa (cada part de l’examen) i una nota mínima total del 65 % per superar l’examen i, per tant, l’assignatura.</w:t>
      </w:r>
    </w:p>
    <w:p w:rsidR="00E24FFB" w:rsidRPr="000158FE" w:rsidRDefault="00E24FFB" w:rsidP="00E24FFB">
      <w:pPr>
        <w:spacing w:line="360" w:lineRule="auto"/>
        <w:jc w:val="both"/>
        <w:rPr>
          <w:rFonts w:ascii="Arial" w:hAnsi="Arial" w:cs="Arial"/>
          <w:sz w:val="22"/>
          <w:szCs w:val="22"/>
        </w:rPr>
      </w:pPr>
    </w:p>
    <w:p w:rsidR="00E24FFB" w:rsidRPr="000158FE" w:rsidRDefault="00E24FFB" w:rsidP="00E24FFB">
      <w:pPr>
        <w:rPr>
          <w:rFonts w:ascii="Arial" w:hAnsi="Arial" w:cs="Arial"/>
          <w:b/>
          <w:bCs/>
          <w:sz w:val="22"/>
          <w:szCs w:val="22"/>
        </w:rPr>
      </w:pPr>
      <w:r w:rsidRPr="000158FE">
        <w:rPr>
          <w:rFonts w:ascii="Arial" w:hAnsi="Arial" w:cs="Arial"/>
          <w:b/>
          <w:bCs/>
          <w:sz w:val="22"/>
          <w:szCs w:val="22"/>
        </w:rPr>
        <w:t>Canvi de data de la prova</w:t>
      </w:r>
    </w:p>
    <w:p w:rsidR="00E24FFB" w:rsidRPr="000158FE" w:rsidRDefault="00E24FFB" w:rsidP="00E24FFB">
      <w:pPr>
        <w:rPr>
          <w:rFonts w:ascii="Arial" w:hAnsi="Arial" w:cs="Arial"/>
          <w:b/>
          <w:sz w:val="22"/>
          <w:szCs w:val="22"/>
        </w:rPr>
      </w:pPr>
    </w:p>
    <w:p w:rsidR="00E24FFB" w:rsidRPr="000158FE" w:rsidRDefault="00E24FFB" w:rsidP="00E24FFB">
      <w:pPr>
        <w:jc w:val="both"/>
        <w:rPr>
          <w:rFonts w:ascii="Arial" w:hAnsi="Arial" w:cs="Arial"/>
          <w:sz w:val="22"/>
          <w:szCs w:val="22"/>
        </w:rPr>
      </w:pPr>
      <w:r w:rsidRPr="000158FE">
        <w:rPr>
          <w:rFonts w:ascii="Arial" w:hAnsi="Arial" w:cs="Arial"/>
          <w:sz w:val="22"/>
          <w:szCs w:val="22"/>
        </w:rPr>
        <w:t xml:space="preserve">Els examinands que no poden assistir a les proves en les dates establertes per motius mèdics, laborals (viatges o altres obligacions semblants) o humanitaris poden sol·licitar un canvi de data al seu professor o professora, </w:t>
      </w:r>
      <w:r w:rsidRPr="000158FE">
        <w:rPr>
          <w:rFonts w:ascii="Arial" w:hAnsi="Arial" w:cs="Arial"/>
          <w:b/>
          <w:sz w:val="22"/>
          <w:szCs w:val="22"/>
        </w:rPr>
        <w:t xml:space="preserve">aportant la documentació necessària </w:t>
      </w:r>
      <w:r w:rsidRPr="000158FE">
        <w:rPr>
          <w:rFonts w:ascii="Arial" w:hAnsi="Arial" w:cs="Arial"/>
          <w:sz w:val="22"/>
          <w:szCs w:val="22"/>
        </w:rPr>
        <w:t xml:space="preserve">i (excepte en casos extrems com ara accidents) amb un mínim de 7 dies naturals d’antelació. En cas de resolució positiva, les proves sempre es duen a terme en el termini establert per l’Escola Universitària de Turisme i Direcció Hotelera. </w:t>
      </w:r>
    </w:p>
    <w:p w:rsidR="00E24FFB" w:rsidRPr="000158FE" w:rsidRDefault="00E24FFB" w:rsidP="00E24FFB">
      <w:pPr>
        <w:spacing w:line="360" w:lineRule="auto"/>
        <w:jc w:val="both"/>
        <w:rPr>
          <w:rFonts w:ascii="Arial" w:hAnsi="Arial" w:cs="Arial"/>
          <w:b/>
          <w:sz w:val="22"/>
          <w:szCs w:val="22"/>
        </w:rPr>
      </w:pPr>
    </w:p>
    <w:p w:rsidR="00E24FFB" w:rsidRPr="000158FE" w:rsidRDefault="00E24FFB" w:rsidP="00E24FFB">
      <w:pPr>
        <w:rPr>
          <w:rFonts w:ascii="Arial" w:hAnsi="Arial" w:cs="Arial"/>
          <w:b/>
          <w:bCs/>
          <w:sz w:val="22"/>
          <w:szCs w:val="22"/>
        </w:rPr>
      </w:pPr>
      <w:r w:rsidRPr="000158FE">
        <w:rPr>
          <w:rFonts w:ascii="Arial" w:hAnsi="Arial" w:cs="Arial"/>
          <w:b/>
          <w:bCs/>
          <w:sz w:val="22"/>
          <w:szCs w:val="22"/>
        </w:rPr>
        <w:t>Altres aspectes d’avaluació</w:t>
      </w:r>
    </w:p>
    <w:p w:rsidR="00E24FFB" w:rsidRPr="000158FE" w:rsidRDefault="00E24FFB" w:rsidP="00E24FFB">
      <w:pPr>
        <w:rPr>
          <w:rFonts w:ascii="Arial" w:hAnsi="Arial" w:cs="Arial"/>
          <w:b/>
          <w:sz w:val="22"/>
          <w:szCs w:val="22"/>
        </w:rPr>
      </w:pPr>
    </w:p>
    <w:p w:rsidR="00E24FFB" w:rsidRPr="000158FE" w:rsidRDefault="00E24FFB" w:rsidP="00E24FFB">
      <w:pPr>
        <w:jc w:val="both"/>
        <w:rPr>
          <w:rFonts w:ascii="Arial" w:hAnsi="Arial" w:cs="Arial"/>
          <w:sz w:val="22"/>
          <w:szCs w:val="22"/>
        </w:rPr>
      </w:pPr>
      <w:r w:rsidRPr="000158FE">
        <w:rPr>
          <w:rFonts w:ascii="Arial" w:hAnsi="Arial" w:cs="Arial"/>
          <w:sz w:val="22"/>
          <w:szCs w:val="22"/>
        </w:rPr>
        <w:t xml:space="preserve">En cap cas es permet que l’alumnat de la convocatòria d’avaluació continuada que hagi superat l’assignatura es presenti a la convocatòria d’examen final per apujar nota. </w:t>
      </w:r>
    </w:p>
    <w:p w:rsidR="00E24FFB" w:rsidRPr="000158FE" w:rsidRDefault="00E24FFB" w:rsidP="00E24FFB">
      <w:pPr>
        <w:jc w:val="both"/>
        <w:rPr>
          <w:rFonts w:ascii="Arial" w:hAnsi="Arial" w:cs="Arial"/>
          <w:sz w:val="22"/>
          <w:szCs w:val="22"/>
        </w:rPr>
      </w:pPr>
    </w:p>
    <w:p w:rsidR="00E24FFB" w:rsidRPr="000158FE" w:rsidRDefault="00E24FFB" w:rsidP="00E24FFB">
      <w:pPr>
        <w:jc w:val="both"/>
        <w:rPr>
          <w:rFonts w:ascii="Arial" w:hAnsi="Arial" w:cs="Arial"/>
          <w:sz w:val="22"/>
          <w:szCs w:val="22"/>
        </w:rPr>
      </w:pPr>
      <w:r w:rsidRPr="000158FE">
        <w:rPr>
          <w:rFonts w:ascii="Arial" w:hAnsi="Arial" w:cs="Arial"/>
          <w:sz w:val="22"/>
          <w:szCs w:val="22"/>
        </w:rPr>
        <w:t>No hi ha cap tipus de certificació de nivell.</w:t>
      </w:r>
    </w:p>
    <w:p w:rsidR="00E24FFB" w:rsidRPr="000158FE" w:rsidRDefault="00E24FFB" w:rsidP="00E24FFB">
      <w:pPr>
        <w:pStyle w:val="Textoindependiente"/>
        <w:spacing w:line="276" w:lineRule="auto"/>
        <w:rPr>
          <w:rStyle w:val="text1"/>
          <w:rFonts w:cs="Arial"/>
          <w:color w:val="auto"/>
          <w:sz w:val="22"/>
        </w:rPr>
      </w:pPr>
    </w:p>
    <w:p w:rsidR="00E24FFB" w:rsidRPr="000158FE" w:rsidRDefault="00E24FFB" w:rsidP="00E24FFB">
      <w:pPr>
        <w:pStyle w:val="Textoindependiente"/>
        <w:spacing w:line="276" w:lineRule="auto"/>
        <w:rPr>
          <w:rStyle w:val="text1"/>
          <w:rFonts w:cs="Arial"/>
          <w:b/>
          <w:color w:val="auto"/>
          <w:sz w:val="22"/>
        </w:rPr>
      </w:pPr>
    </w:p>
    <w:p w:rsidR="00E24FFB" w:rsidRPr="000158FE" w:rsidRDefault="00E24FFB" w:rsidP="00E24FFB">
      <w:pPr>
        <w:pStyle w:val="Textoindependiente"/>
        <w:spacing w:line="276" w:lineRule="auto"/>
        <w:rPr>
          <w:rStyle w:val="text1"/>
          <w:rFonts w:cs="Arial"/>
          <w:b/>
          <w:color w:val="auto"/>
          <w:sz w:val="22"/>
        </w:rPr>
      </w:pPr>
    </w:p>
    <w:p w:rsidR="00E24FFB" w:rsidRPr="000158FE" w:rsidRDefault="00E24FFB" w:rsidP="00E24FFB">
      <w:pPr>
        <w:pStyle w:val="Textoindependiente"/>
        <w:rPr>
          <w:rStyle w:val="text1"/>
          <w:rFonts w:cs="Arial"/>
          <w:b/>
          <w:color w:val="auto"/>
          <w:sz w:val="22"/>
        </w:rPr>
      </w:pPr>
      <w:r w:rsidRPr="000158FE">
        <w:rPr>
          <w:rStyle w:val="text1"/>
          <w:rFonts w:cs="Arial"/>
          <w:b/>
          <w:color w:val="auto"/>
          <w:sz w:val="22"/>
        </w:rPr>
        <w:t>ACTIVITATS D’AVALUACIÓ</w:t>
      </w:r>
    </w:p>
    <w:tbl>
      <w:tblPr>
        <w:tblW w:w="9132" w:type="dxa"/>
        <w:jc w:val="center"/>
        <w:tblLayout w:type="fixed"/>
        <w:tblCellMar>
          <w:left w:w="0" w:type="dxa"/>
          <w:right w:w="0" w:type="dxa"/>
        </w:tblCellMar>
        <w:tblLook w:val="0000" w:firstRow="0" w:lastRow="0" w:firstColumn="0" w:lastColumn="0" w:noHBand="0" w:noVBand="0"/>
      </w:tblPr>
      <w:tblGrid>
        <w:gridCol w:w="2614"/>
        <w:gridCol w:w="1559"/>
        <w:gridCol w:w="1417"/>
        <w:gridCol w:w="1276"/>
        <w:gridCol w:w="2266"/>
      </w:tblGrid>
      <w:tr w:rsidR="00E24FFB" w:rsidRPr="000158FE" w:rsidTr="0063179F">
        <w:trPr>
          <w:trHeight w:val="363"/>
          <w:jc w:val="center"/>
        </w:trPr>
        <w:tc>
          <w:tcPr>
            <w:tcW w:w="2614" w:type="dxa"/>
            <w:shd w:val="clear" w:color="auto" w:fill="BFBFBF"/>
            <w:vAlign w:val="center"/>
          </w:tcPr>
          <w:p w:rsidR="00E24FFB" w:rsidRPr="000158FE" w:rsidRDefault="00E24FFB" w:rsidP="0063179F">
            <w:pPr>
              <w:spacing w:line="0" w:lineRule="atLeast"/>
              <w:ind w:left="142"/>
              <w:rPr>
                <w:rFonts w:ascii="Arial" w:eastAsia="Arial" w:hAnsi="Arial" w:cs="Arial"/>
                <w:b/>
                <w:sz w:val="20"/>
              </w:rPr>
            </w:pPr>
            <w:r w:rsidRPr="000158FE">
              <w:rPr>
                <w:rFonts w:ascii="Arial" w:eastAsia="Arial" w:hAnsi="Arial" w:cs="Arial"/>
                <w:b/>
                <w:sz w:val="20"/>
              </w:rPr>
              <w:lastRenderedPageBreak/>
              <w:t>Títol</w:t>
            </w:r>
          </w:p>
        </w:tc>
        <w:tc>
          <w:tcPr>
            <w:tcW w:w="1559" w:type="dxa"/>
            <w:shd w:val="clear" w:color="auto" w:fill="BFBFBF"/>
            <w:vAlign w:val="center"/>
          </w:tcPr>
          <w:p w:rsidR="00E24FFB" w:rsidRPr="000158FE" w:rsidRDefault="00E24FFB" w:rsidP="0063179F">
            <w:pPr>
              <w:spacing w:line="0" w:lineRule="atLeast"/>
              <w:ind w:left="142"/>
              <w:rPr>
                <w:rFonts w:ascii="Arial" w:eastAsia="Arial" w:hAnsi="Arial" w:cs="Arial"/>
                <w:b/>
                <w:sz w:val="20"/>
              </w:rPr>
            </w:pPr>
            <w:r w:rsidRPr="000158FE">
              <w:rPr>
                <w:rFonts w:ascii="Arial" w:eastAsia="Arial" w:hAnsi="Arial" w:cs="Arial"/>
                <w:b/>
                <w:sz w:val="20"/>
              </w:rPr>
              <w:t>Pes</w:t>
            </w:r>
          </w:p>
        </w:tc>
        <w:tc>
          <w:tcPr>
            <w:tcW w:w="1417" w:type="dxa"/>
            <w:shd w:val="clear" w:color="auto" w:fill="BFBFBF"/>
            <w:vAlign w:val="center"/>
          </w:tcPr>
          <w:p w:rsidR="00E24FFB" w:rsidRPr="000158FE" w:rsidRDefault="00E24FFB" w:rsidP="0063179F">
            <w:pPr>
              <w:spacing w:line="0" w:lineRule="atLeast"/>
              <w:ind w:left="142"/>
              <w:rPr>
                <w:rFonts w:ascii="Arial" w:eastAsia="Arial" w:hAnsi="Arial" w:cs="Arial"/>
                <w:b/>
                <w:sz w:val="20"/>
              </w:rPr>
            </w:pPr>
            <w:r w:rsidRPr="000158FE">
              <w:rPr>
                <w:rFonts w:ascii="Arial" w:eastAsia="Arial" w:hAnsi="Arial" w:cs="Arial"/>
                <w:b/>
                <w:sz w:val="20"/>
              </w:rPr>
              <w:t>Hores</w:t>
            </w:r>
          </w:p>
        </w:tc>
        <w:tc>
          <w:tcPr>
            <w:tcW w:w="1276" w:type="dxa"/>
            <w:shd w:val="clear" w:color="auto" w:fill="BFBFBF"/>
            <w:vAlign w:val="center"/>
          </w:tcPr>
          <w:p w:rsidR="00E24FFB" w:rsidRPr="000158FE" w:rsidRDefault="00E24FFB" w:rsidP="0063179F">
            <w:pPr>
              <w:spacing w:line="0" w:lineRule="atLeast"/>
              <w:ind w:left="142"/>
              <w:rPr>
                <w:rFonts w:ascii="Arial" w:eastAsia="Arial" w:hAnsi="Arial" w:cs="Arial"/>
                <w:b/>
                <w:sz w:val="20"/>
              </w:rPr>
            </w:pPr>
            <w:r w:rsidRPr="000158FE">
              <w:rPr>
                <w:rFonts w:ascii="Arial" w:eastAsia="Arial" w:hAnsi="Arial" w:cs="Arial"/>
                <w:b/>
                <w:sz w:val="20"/>
              </w:rPr>
              <w:t>ECTS</w:t>
            </w:r>
          </w:p>
        </w:tc>
        <w:tc>
          <w:tcPr>
            <w:tcW w:w="2266" w:type="dxa"/>
            <w:shd w:val="clear" w:color="auto" w:fill="BFBFBF"/>
            <w:vAlign w:val="center"/>
          </w:tcPr>
          <w:p w:rsidR="00E24FFB" w:rsidRPr="000158FE" w:rsidRDefault="00E24FFB" w:rsidP="0063179F">
            <w:pPr>
              <w:spacing w:line="0" w:lineRule="atLeast"/>
              <w:ind w:left="142"/>
              <w:rPr>
                <w:rFonts w:ascii="Arial" w:eastAsia="Arial" w:hAnsi="Arial" w:cs="Arial"/>
                <w:b/>
                <w:sz w:val="20"/>
              </w:rPr>
            </w:pPr>
            <w:r w:rsidRPr="000158FE">
              <w:rPr>
                <w:rFonts w:ascii="Arial" w:eastAsia="Arial" w:hAnsi="Arial" w:cs="Arial"/>
                <w:b/>
                <w:sz w:val="20"/>
              </w:rPr>
              <w:t>Resultats d’aprenentatge</w:t>
            </w:r>
          </w:p>
        </w:tc>
      </w:tr>
      <w:tr w:rsidR="00E24FFB" w:rsidRPr="000158FE" w:rsidTr="0063179F">
        <w:trPr>
          <w:trHeight w:val="335"/>
          <w:jc w:val="center"/>
        </w:trPr>
        <w:tc>
          <w:tcPr>
            <w:tcW w:w="2614" w:type="dxa"/>
            <w:shd w:val="clear" w:color="auto" w:fill="auto"/>
            <w:vAlign w:val="bottom"/>
          </w:tcPr>
          <w:p w:rsidR="00E24FFB" w:rsidRPr="000158FE" w:rsidRDefault="00E24FFB" w:rsidP="0063179F">
            <w:pPr>
              <w:spacing w:line="0" w:lineRule="atLeast"/>
              <w:ind w:left="142"/>
              <w:rPr>
                <w:rFonts w:ascii="Arial" w:eastAsia="Arial" w:hAnsi="Arial" w:cs="Arial"/>
                <w:sz w:val="20"/>
              </w:rPr>
            </w:pPr>
            <w:r w:rsidRPr="000158FE">
              <w:rPr>
                <w:rFonts w:ascii="Arial" w:hAnsi="Arial" w:cs="Arial"/>
                <w:sz w:val="22"/>
                <w:szCs w:val="22"/>
              </w:rPr>
              <w:t>Redaccions</w:t>
            </w:r>
          </w:p>
        </w:tc>
        <w:tc>
          <w:tcPr>
            <w:tcW w:w="1559" w:type="dxa"/>
          </w:tcPr>
          <w:p w:rsidR="00E24FFB" w:rsidRPr="000158FE" w:rsidRDefault="00E24FFB" w:rsidP="0063179F">
            <w:pPr>
              <w:spacing w:line="0" w:lineRule="atLeast"/>
              <w:ind w:left="142"/>
              <w:rPr>
                <w:rFonts w:ascii="Arial" w:eastAsia="Arial" w:hAnsi="Arial" w:cs="Arial"/>
                <w:sz w:val="20"/>
              </w:rPr>
            </w:pPr>
          </w:p>
          <w:p w:rsidR="00E24FFB" w:rsidRPr="000158FE" w:rsidRDefault="00E24FFB" w:rsidP="0063179F">
            <w:pPr>
              <w:spacing w:line="0" w:lineRule="atLeast"/>
              <w:ind w:left="142"/>
              <w:rPr>
                <w:rFonts w:ascii="Arial" w:eastAsia="Arial" w:hAnsi="Arial" w:cs="Arial"/>
                <w:sz w:val="20"/>
              </w:rPr>
            </w:pPr>
            <w:r w:rsidRPr="000158FE">
              <w:rPr>
                <w:rFonts w:ascii="Arial" w:eastAsia="Arial" w:hAnsi="Arial" w:cs="Arial"/>
                <w:sz w:val="20"/>
              </w:rPr>
              <w:t>15%</w:t>
            </w:r>
          </w:p>
        </w:tc>
        <w:tc>
          <w:tcPr>
            <w:tcW w:w="1417" w:type="dxa"/>
            <w:shd w:val="clear" w:color="auto" w:fill="auto"/>
            <w:vAlign w:val="bottom"/>
          </w:tcPr>
          <w:p w:rsidR="00E24FFB" w:rsidRPr="000158FE" w:rsidRDefault="00E24FFB" w:rsidP="0063179F">
            <w:pPr>
              <w:spacing w:line="0" w:lineRule="atLeast"/>
              <w:ind w:left="142"/>
              <w:rPr>
                <w:rFonts w:ascii="Arial" w:eastAsia="Arial" w:hAnsi="Arial" w:cs="Arial"/>
                <w:sz w:val="20"/>
              </w:rPr>
            </w:pPr>
            <w:r w:rsidRPr="000158FE">
              <w:rPr>
                <w:rFonts w:ascii="Arial" w:eastAsia="Arial" w:hAnsi="Arial" w:cs="Arial"/>
                <w:sz w:val="20"/>
              </w:rPr>
              <w:t>8</w:t>
            </w:r>
          </w:p>
        </w:tc>
        <w:tc>
          <w:tcPr>
            <w:tcW w:w="1276" w:type="dxa"/>
            <w:shd w:val="clear" w:color="auto" w:fill="auto"/>
            <w:vAlign w:val="bottom"/>
          </w:tcPr>
          <w:p w:rsidR="00E24FFB" w:rsidRPr="000158FE" w:rsidRDefault="00E24FFB" w:rsidP="0063179F">
            <w:pPr>
              <w:spacing w:line="0" w:lineRule="atLeast"/>
              <w:ind w:left="142"/>
              <w:rPr>
                <w:rFonts w:ascii="Arial" w:eastAsia="Arial" w:hAnsi="Arial" w:cs="Arial"/>
                <w:sz w:val="20"/>
              </w:rPr>
            </w:pPr>
            <w:r w:rsidRPr="000158FE">
              <w:rPr>
                <w:rFonts w:ascii="Arial" w:eastAsia="Arial" w:hAnsi="Arial" w:cs="Arial"/>
                <w:sz w:val="20"/>
              </w:rPr>
              <w:t>0,32</w:t>
            </w:r>
          </w:p>
        </w:tc>
        <w:tc>
          <w:tcPr>
            <w:tcW w:w="2266" w:type="dxa"/>
            <w:shd w:val="clear" w:color="auto" w:fill="auto"/>
            <w:vAlign w:val="bottom"/>
          </w:tcPr>
          <w:p w:rsidR="00E24FFB" w:rsidRPr="000158FE" w:rsidRDefault="00E24FFB" w:rsidP="0063179F">
            <w:pPr>
              <w:spacing w:line="0" w:lineRule="atLeast"/>
              <w:ind w:left="142"/>
              <w:rPr>
                <w:rFonts w:ascii="Arial" w:eastAsia="Arial" w:hAnsi="Arial" w:cs="Arial"/>
                <w:sz w:val="20"/>
              </w:rPr>
            </w:pPr>
            <w:r w:rsidRPr="000158FE">
              <w:rPr>
                <w:rFonts w:ascii="Arial" w:eastAsia="Arial" w:hAnsi="Arial" w:cs="Arial"/>
                <w:sz w:val="20"/>
              </w:rPr>
              <w:t>CE15.1, CE15.2, CE15.3, CE16.1, CE16.2</w:t>
            </w:r>
          </w:p>
        </w:tc>
      </w:tr>
      <w:tr w:rsidR="00E24FFB" w:rsidRPr="000158FE" w:rsidTr="0063179F">
        <w:trPr>
          <w:trHeight w:val="116"/>
          <w:jc w:val="center"/>
        </w:trPr>
        <w:tc>
          <w:tcPr>
            <w:tcW w:w="2614"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hAnsi="Arial" w:cs="Arial"/>
                <w:sz w:val="20"/>
              </w:rPr>
            </w:pPr>
          </w:p>
        </w:tc>
        <w:tc>
          <w:tcPr>
            <w:tcW w:w="1559" w:type="dxa"/>
            <w:tcBorders>
              <w:bottom w:val="single" w:sz="8" w:space="0" w:color="808080"/>
            </w:tcBorders>
          </w:tcPr>
          <w:p w:rsidR="00E24FFB" w:rsidRPr="000158FE" w:rsidRDefault="00E24FFB" w:rsidP="0063179F">
            <w:pPr>
              <w:spacing w:line="0" w:lineRule="atLeast"/>
              <w:ind w:left="142"/>
              <w:rPr>
                <w:rFonts w:ascii="Arial" w:hAnsi="Arial" w:cs="Arial"/>
                <w:sz w:val="20"/>
              </w:rPr>
            </w:pPr>
          </w:p>
        </w:tc>
        <w:tc>
          <w:tcPr>
            <w:tcW w:w="1417"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hAnsi="Arial" w:cs="Arial"/>
                <w:sz w:val="20"/>
              </w:rPr>
            </w:pPr>
          </w:p>
        </w:tc>
        <w:tc>
          <w:tcPr>
            <w:tcW w:w="1276"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hAnsi="Arial" w:cs="Arial"/>
                <w:sz w:val="20"/>
              </w:rPr>
            </w:pPr>
          </w:p>
        </w:tc>
        <w:tc>
          <w:tcPr>
            <w:tcW w:w="2266"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hAnsi="Arial" w:cs="Arial"/>
                <w:sz w:val="20"/>
              </w:rPr>
            </w:pPr>
          </w:p>
        </w:tc>
      </w:tr>
      <w:tr w:rsidR="00E24FFB" w:rsidRPr="000158FE" w:rsidTr="0063179F">
        <w:trPr>
          <w:trHeight w:val="335"/>
          <w:jc w:val="center"/>
        </w:trPr>
        <w:tc>
          <w:tcPr>
            <w:tcW w:w="2614" w:type="dxa"/>
            <w:shd w:val="clear" w:color="auto" w:fill="auto"/>
            <w:vAlign w:val="bottom"/>
          </w:tcPr>
          <w:p w:rsidR="00E24FFB" w:rsidRPr="000158FE" w:rsidRDefault="00E24FFB" w:rsidP="0063179F">
            <w:pPr>
              <w:spacing w:line="0" w:lineRule="atLeast"/>
              <w:ind w:left="142"/>
              <w:rPr>
                <w:rFonts w:ascii="Arial" w:eastAsia="Arial" w:hAnsi="Arial" w:cs="Arial"/>
                <w:sz w:val="20"/>
              </w:rPr>
            </w:pPr>
            <w:r w:rsidRPr="000158FE">
              <w:rPr>
                <w:rFonts w:ascii="Arial" w:eastAsia="Arial" w:hAnsi="Arial" w:cs="Arial"/>
                <w:sz w:val="20"/>
              </w:rPr>
              <w:t>Dossier</w:t>
            </w:r>
          </w:p>
        </w:tc>
        <w:tc>
          <w:tcPr>
            <w:tcW w:w="1559" w:type="dxa"/>
          </w:tcPr>
          <w:p w:rsidR="00E24FFB" w:rsidRPr="000158FE" w:rsidRDefault="00E24FFB" w:rsidP="0063179F">
            <w:pPr>
              <w:spacing w:line="0" w:lineRule="atLeast"/>
              <w:ind w:left="142"/>
              <w:rPr>
                <w:rFonts w:ascii="Arial" w:eastAsia="Arial" w:hAnsi="Arial" w:cs="Arial"/>
                <w:sz w:val="20"/>
              </w:rPr>
            </w:pPr>
          </w:p>
          <w:p w:rsidR="00E24FFB" w:rsidRPr="000158FE" w:rsidRDefault="00E24FFB" w:rsidP="0063179F">
            <w:pPr>
              <w:spacing w:line="0" w:lineRule="atLeast"/>
              <w:ind w:left="142"/>
              <w:rPr>
                <w:rFonts w:ascii="Arial" w:eastAsia="Arial" w:hAnsi="Arial" w:cs="Arial"/>
                <w:sz w:val="20"/>
              </w:rPr>
            </w:pPr>
            <w:r w:rsidRPr="000158FE">
              <w:rPr>
                <w:rFonts w:ascii="Arial" w:eastAsia="Arial" w:hAnsi="Arial" w:cs="Arial"/>
                <w:sz w:val="20"/>
              </w:rPr>
              <w:t>25 %</w:t>
            </w:r>
          </w:p>
        </w:tc>
        <w:tc>
          <w:tcPr>
            <w:tcW w:w="1417" w:type="dxa"/>
            <w:shd w:val="clear" w:color="auto" w:fill="auto"/>
            <w:vAlign w:val="bottom"/>
          </w:tcPr>
          <w:p w:rsidR="00E24FFB" w:rsidRPr="000158FE" w:rsidRDefault="00E24FFB" w:rsidP="0063179F">
            <w:pPr>
              <w:spacing w:line="0" w:lineRule="atLeast"/>
              <w:ind w:left="142"/>
              <w:rPr>
                <w:rFonts w:ascii="Arial" w:eastAsia="Arial" w:hAnsi="Arial" w:cs="Arial"/>
                <w:sz w:val="20"/>
              </w:rPr>
            </w:pPr>
            <w:r w:rsidRPr="000158FE">
              <w:rPr>
                <w:rFonts w:ascii="Arial" w:eastAsia="Arial" w:hAnsi="Arial" w:cs="Arial"/>
                <w:sz w:val="20"/>
              </w:rPr>
              <w:t>10</w:t>
            </w:r>
          </w:p>
        </w:tc>
        <w:tc>
          <w:tcPr>
            <w:tcW w:w="1276" w:type="dxa"/>
            <w:shd w:val="clear" w:color="auto" w:fill="auto"/>
            <w:vAlign w:val="bottom"/>
          </w:tcPr>
          <w:p w:rsidR="00E24FFB" w:rsidRPr="000158FE" w:rsidRDefault="00E24FFB" w:rsidP="0063179F">
            <w:pPr>
              <w:spacing w:line="0" w:lineRule="atLeast"/>
              <w:ind w:left="142"/>
              <w:rPr>
                <w:rFonts w:ascii="Arial" w:eastAsia="Arial" w:hAnsi="Arial" w:cs="Arial"/>
                <w:sz w:val="20"/>
              </w:rPr>
            </w:pPr>
            <w:r w:rsidRPr="000158FE">
              <w:rPr>
                <w:rFonts w:ascii="Arial" w:eastAsia="Arial" w:hAnsi="Arial" w:cs="Arial"/>
                <w:sz w:val="20"/>
              </w:rPr>
              <w:t>0,4</w:t>
            </w:r>
          </w:p>
        </w:tc>
        <w:tc>
          <w:tcPr>
            <w:tcW w:w="2266" w:type="dxa"/>
            <w:shd w:val="clear" w:color="auto" w:fill="auto"/>
            <w:vAlign w:val="bottom"/>
          </w:tcPr>
          <w:p w:rsidR="00E24FFB" w:rsidRPr="000158FE" w:rsidRDefault="00E24FFB" w:rsidP="0063179F">
            <w:pPr>
              <w:spacing w:line="0" w:lineRule="atLeast"/>
              <w:ind w:left="142"/>
              <w:rPr>
                <w:rFonts w:ascii="Arial" w:eastAsia="Arial" w:hAnsi="Arial" w:cs="Arial"/>
                <w:sz w:val="20"/>
              </w:rPr>
            </w:pPr>
            <w:r w:rsidRPr="000158FE">
              <w:rPr>
                <w:rFonts w:ascii="Arial" w:eastAsia="Arial" w:hAnsi="Arial" w:cs="Arial"/>
                <w:sz w:val="20"/>
              </w:rPr>
              <w:t>CE15.1, CE15.2, CE15.3, CE16.1, CE16.2</w:t>
            </w:r>
          </w:p>
        </w:tc>
      </w:tr>
      <w:tr w:rsidR="00E24FFB" w:rsidRPr="000158FE" w:rsidTr="0063179F">
        <w:trPr>
          <w:trHeight w:val="116"/>
          <w:jc w:val="center"/>
        </w:trPr>
        <w:tc>
          <w:tcPr>
            <w:tcW w:w="2614"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hAnsi="Arial" w:cs="Arial"/>
                <w:sz w:val="20"/>
              </w:rPr>
            </w:pPr>
          </w:p>
        </w:tc>
        <w:tc>
          <w:tcPr>
            <w:tcW w:w="1559" w:type="dxa"/>
            <w:tcBorders>
              <w:bottom w:val="single" w:sz="8" w:space="0" w:color="808080"/>
            </w:tcBorders>
          </w:tcPr>
          <w:p w:rsidR="00E24FFB" w:rsidRPr="000158FE" w:rsidRDefault="00E24FFB" w:rsidP="0063179F">
            <w:pPr>
              <w:spacing w:line="0" w:lineRule="atLeast"/>
              <w:ind w:left="142"/>
              <w:rPr>
                <w:rFonts w:ascii="Arial" w:hAnsi="Arial" w:cs="Arial"/>
                <w:sz w:val="20"/>
              </w:rPr>
            </w:pPr>
          </w:p>
        </w:tc>
        <w:tc>
          <w:tcPr>
            <w:tcW w:w="1417"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hAnsi="Arial" w:cs="Arial"/>
                <w:sz w:val="20"/>
              </w:rPr>
            </w:pPr>
          </w:p>
        </w:tc>
        <w:tc>
          <w:tcPr>
            <w:tcW w:w="1276"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hAnsi="Arial" w:cs="Arial"/>
                <w:sz w:val="20"/>
              </w:rPr>
            </w:pPr>
          </w:p>
        </w:tc>
        <w:tc>
          <w:tcPr>
            <w:tcW w:w="2266"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hAnsi="Arial" w:cs="Arial"/>
                <w:sz w:val="20"/>
              </w:rPr>
            </w:pPr>
          </w:p>
        </w:tc>
      </w:tr>
      <w:tr w:rsidR="00E24FFB" w:rsidRPr="000158FE" w:rsidTr="0063179F">
        <w:trPr>
          <w:trHeight w:val="433"/>
          <w:jc w:val="center"/>
        </w:trPr>
        <w:tc>
          <w:tcPr>
            <w:tcW w:w="2614" w:type="dxa"/>
            <w:shd w:val="clear" w:color="auto" w:fill="auto"/>
            <w:vAlign w:val="bottom"/>
          </w:tcPr>
          <w:p w:rsidR="00E24FFB" w:rsidRPr="000158FE" w:rsidRDefault="00E24FFB" w:rsidP="0063179F">
            <w:pPr>
              <w:spacing w:line="0" w:lineRule="atLeast"/>
              <w:ind w:left="142"/>
              <w:rPr>
                <w:rFonts w:ascii="Arial" w:eastAsia="Arial" w:hAnsi="Arial" w:cs="Arial"/>
                <w:sz w:val="20"/>
              </w:rPr>
            </w:pPr>
            <w:r w:rsidRPr="000158FE">
              <w:rPr>
                <w:rFonts w:ascii="Arial" w:eastAsia="Arial" w:hAnsi="Arial" w:cs="Arial"/>
                <w:sz w:val="20"/>
              </w:rPr>
              <w:t>Activitats orals</w:t>
            </w:r>
          </w:p>
        </w:tc>
        <w:tc>
          <w:tcPr>
            <w:tcW w:w="1559" w:type="dxa"/>
          </w:tcPr>
          <w:p w:rsidR="00E24FFB" w:rsidRPr="000158FE" w:rsidRDefault="00E24FFB" w:rsidP="0063179F">
            <w:pPr>
              <w:spacing w:line="0" w:lineRule="atLeast"/>
              <w:ind w:left="142"/>
              <w:rPr>
                <w:rFonts w:ascii="Arial" w:eastAsia="Arial" w:hAnsi="Arial" w:cs="Arial"/>
                <w:sz w:val="20"/>
              </w:rPr>
            </w:pPr>
          </w:p>
          <w:p w:rsidR="00E24FFB" w:rsidRPr="000158FE" w:rsidRDefault="00E24FFB" w:rsidP="0063179F">
            <w:pPr>
              <w:spacing w:line="0" w:lineRule="atLeast"/>
              <w:ind w:left="142"/>
              <w:rPr>
                <w:rFonts w:ascii="Arial" w:eastAsia="Arial" w:hAnsi="Arial" w:cs="Arial"/>
                <w:sz w:val="20"/>
              </w:rPr>
            </w:pPr>
            <w:r w:rsidRPr="000158FE">
              <w:rPr>
                <w:rFonts w:ascii="Arial" w:eastAsia="Arial" w:hAnsi="Arial" w:cs="Arial"/>
                <w:sz w:val="20"/>
              </w:rPr>
              <w:t>10%</w:t>
            </w:r>
          </w:p>
        </w:tc>
        <w:tc>
          <w:tcPr>
            <w:tcW w:w="1417" w:type="dxa"/>
            <w:shd w:val="clear" w:color="auto" w:fill="auto"/>
            <w:vAlign w:val="bottom"/>
          </w:tcPr>
          <w:p w:rsidR="00E24FFB" w:rsidRPr="000158FE" w:rsidRDefault="00E24FFB" w:rsidP="0063179F">
            <w:pPr>
              <w:spacing w:line="0" w:lineRule="atLeast"/>
              <w:ind w:left="142"/>
              <w:rPr>
                <w:rFonts w:ascii="Arial" w:eastAsia="Arial" w:hAnsi="Arial" w:cs="Arial"/>
                <w:sz w:val="20"/>
              </w:rPr>
            </w:pPr>
            <w:r w:rsidRPr="000158FE">
              <w:rPr>
                <w:rFonts w:ascii="Arial" w:eastAsia="Arial" w:hAnsi="Arial" w:cs="Arial"/>
                <w:sz w:val="20"/>
              </w:rPr>
              <w:t>10</w:t>
            </w:r>
          </w:p>
        </w:tc>
        <w:tc>
          <w:tcPr>
            <w:tcW w:w="1276" w:type="dxa"/>
            <w:shd w:val="clear" w:color="auto" w:fill="auto"/>
            <w:vAlign w:val="bottom"/>
          </w:tcPr>
          <w:p w:rsidR="00E24FFB" w:rsidRPr="000158FE" w:rsidRDefault="00E24FFB" w:rsidP="0063179F">
            <w:pPr>
              <w:spacing w:line="0" w:lineRule="atLeast"/>
              <w:ind w:left="142"/>
              <w:rPr>
                <w:rFonts w:ascii="Arial" w:eastAsia="Arial" w:hAnsi="Arial" w:cs="Arial"/>
                <w:sz w:val="20"/>
              </w:rPr>
            </w:pPr>
            <w:r w:rsidRPr="000158FE">
              <w:rPr>
                <w:rFonts w:ascii="Arial" w:eastAsia="Arial" w:hAnsi="Arial" w:cs="Arial"/>
                <w:sz w:val="20"/>
              </w:rPr>
              <w:t>0,4</w:t>
            </w:r>
          </w:p>
        </w:tc>
        <w:tc>
          <w:tcPr>
            <w:tcW w:w="2266" w:type="dxa"/>
            <w:shd w:val="clear" w:color="auto" w:fill="auto"/>
            <w:vAlign w:val="bottom"/>
          </w:tcPr>
          <w:p w:rsidR="00E24FFB" w:rsidRPr="000158FE" w:rsidRDefault="00E24FFB" w:rsidP="0063179F">
            <w:pPr>
              <w:spacing w:line="0" w:lineRule="atLeast"/>
              <w:ind w:left="142"/>
              <w:rPr>
                <w:rFonts w:ascii="Arial" w:eastAsia="Arial" w:hAnsi="Arial" w:cs="Arial"/>
                <w:sz w:val="20"/>
              </w:rPr>
            </w:pPr>
            <w:r w:rsidRPr="000158FE">
              <w:rPr>
                <w:rFonts w:ascii="Arial" w:eastAsia="Arial" w:hAnsi="Arial" w:cs="Arial"/>
                <w:sz w:val="20"/>
              </w:rPr>
              <w:t>CE15.1, CE15.2, CE15.3, CE16.1, CE16.2</w:t>
            </w:r>
          </w:p>
        </w:tc>
      </w:tr>
      <w:tr w:rsidR="00E24FFB" w:rsidRPr="000158FE" w:rsidTr="0063179F">
        <w:trPr>
          <w:trHeight w:val="139"/>
          <w:jc w:val="center"/>
        </w:trPr>
        <w:tc>
          <w:tcPr>
            <w:tcW w:w="2614"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hAnsi="Arial" w:cs="Arial"/>
                <w:sz w:val="20"/>
              </w:rPr>
            </w:pPr>
          </w:p>
        </w:tc>
        <w:tc>
          <w:tcPr>
            <w:tcW w:w="1559" w:type="dxa"/>
            <w:tcBorders>
              <w:bottom w:val="single" w:sz="8" w:space="0" w:color="808080"/>
            </w:tcBorders>
          </w:tcPr>
          <w:p w:rsidR="00E24FFB" w:rsidRPr="000158FE" w:rsidRDefault="00E24FFB" w:rsidP="0063179F">
            <w:pPr>
              <w:spacing w:line="0" w:lineRule="atLeast"/>
              <w:ind w:left="142"/>
              <w:rPr>
                <w:rFonts w:ascii="Arial" w:hAnsi="Arial" w:cs="Arial"/>
                <w:sz w:val="20"/>
              </w:rPr>
            </w:pPr>
          </w:p>
        </w:tc>
        <w:tc>
          <w:tcPr>
            <w:tcW w:w="1417"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hAnsi="Arial" w:cs="Arial"/>
                <w:sz w:val="20"/>
              </w:rPr>
            </w:pPr>
          </w:p>
        </w:tc>
        <w:tc>
          <w:tcPr>
            <w:tcW w:w="1276"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hAnsi="Arial" w:cs="Arial"/>
                <w:sz w:val="20"/>
              </w:rPr>
            </w:pPr>
          </w:p>
        </w:tc>
        <w:tc>
          <w:tcPr>
            <w:tcW w:w="2266"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hAnsi="Arial" w:cs="Arial"/>
                <w:sz w:val="20"/>
              </w:rPr>
            </w:pPr>
          </w:p>
        </w:tc>
      </w:tr>
      <w:tr w:rsidR="00E24FFB" w:rsidRPr="000158FE" w:rsidTr="0063179F">
        <w:trPr>
          <w:trHeight w:val="335"/>
          <w:jc w:val="center"/>
        </w:trPr>
        <w:tc>
          <w:tcPr>
            <w:tcW w:w="2614" w:type="dxa"/>
            <w:shd w:val="clear" w:color="auto" w:fill="auto"/>
            <w:vAlign w:val="bottom"/>
          </w:tcPr>
          <w:p w:rsidR="00E24FFB" w:rsidRPr="000158FE" w:rsidRDefault="00E24FFB" w:rsidP="0063179F">
            <w:pPr>
              <w:spacing w:line="0" w:lineRule="atLeast"/>
              <w:ind w:left="142"/>
              <w:rPr>
                <w:rFonts w:ascii="Arial" w:eastAsia="Arial" w:hAnsi="Arial" w:cs="Arial"/>
                <w:sz w:val="20"/>
              </w:rPr>
            </w:pPr>
            <w:r w:rsidRPr="000158FE">
              <w:rPr>
                <w:rFonts w:ascii="Arial" w:eastAsia="Arial" w:hAnsi="Arial" w:cs="Arial"/>
                <w:sz w:val="20"/>
              </w:rPr>
              <w:t>Proves parcials</w:t>
            </w:r>
          </w:p>
        </w:tc>
        <w:tc>
          <w:tcPr>
            <w:tcW w:w="1559" w:type="dxa"/>
          </w:tcPr>
          <w:p w:rsidR="00E24FFB" w:rsidRPr="000158FE" w:rsidRDefault="00E24FFB" w:rsidP="0063179F">
            <w:pPr>
              <w:spacing w:line="0" w:lineRule="atLeast"/>
              <w:ind w:left="142"/>
              <w:rPr>
                <w:rFonts w:ascii="Arial" w:eastAsia="Arial" w:hAnsi="Arial" w:cs="Arial"/>
                <w:sz w:val="20"/>
              </w:rPr>
            </w:pPr>
          </w:p>
          <w:p w:rsidR="00E24FFB" w:rsidRPr="000158FE" w:rsidRDefault="00E24FFB" w:rsidP="0063179F">
            <w:pPr>
              <w:spacing w:line="0" w:lineRule="atLeast"/>
              <w:ind w:left="142"/>
              <w:rPr>
                <w:rFonts w:ascii="Arial" w:eastAsia="Arial" w:hAnsi="Arial" w:cs="Arial"/>
                <w:sz w:val="20"/>
              </w:rPr>
            </w:pPr>
            <w:r w:rsidRPr="000158FE">
              <w:rPr>
                <w:rFonts w:ascii="Arial" w:eastAsia="Arial" w:hAnsi="Arial" w:cs="Arial"/>
                <w:sz w:val="20"/>
              </w:rPr>
              <w:t>10%</w:t>
            </w:r>
          </w:p>
        </w:tc>
        <w:tc>
          <w:tcPr>
            <w:tcW w:w="1417" w:type="dxa"/>
            <w:shd w:val="clear" w:color="auto" w:fill="auto"/>
            <w:vAlign w:val="bottom"/>
          </w:tcPr>
          <w:p w:rsidR="00E24FFB" w:rsidRPr="000158FE" w:rsidRDefault="00E24FFB" w:rsidP="0063179F">
            <w:pPr>
              <w:spacing w:line="0" w:lineRule="atLeast"/>
              <w:ind w:left="142"/>
              <w:rPr>
                <w:rFonts w:ascii="Arial" w:eastAsia="Arial" w:hAnsi="Arial" w:cs="Arial"/>
                <w:sz w:val="20"/>
              </w:rPr>
            </w:pPr>
            <w:r w:rsidRPr="000158FE">
              <w:rPr>
                <w:rFonts w:ascii="Arial" w:eastAsia="Arial" w:hAnsi="Arial" w:cs="Arial"/>
                <w:sz w:val="20"/>
              </w:rPr>
              <w:t>2.5</w:t>
            </w:r>
          </w:p>
        </w:tc>
        <w:tc>
          <w:tcPr>
            <w:tcW w:w="1276" w:type="dxa"/>
            <w:shd w:val="clear" w:color="auto" w:fill="auto"/>
            <w:vAlign w:val="bottom"/>
          </w:tcPr>
          <w:p w:rsidR="00E24FFB" w:rsidRPr="000158FE" w:rsidRDefault="00E24FFB" w:rsidP="0063179F">
            <w:pPr>
              <w:spacing w:line="0" w:lineRule="atLeast"/>
              <w:ind w:left="142"/>
              <w:rPr>
                <w:rFonts w:ascii="Arial" w:eastAsia="Arial" w:hAnsi="Arial" w:cs="Arial"/>
                <w:sz w:val="20"/>
              </w:rPr>
            </w:pPr>
            <w:r w:rsidRPr="000158FE">
              <w:rPr>
                <w:rFonts w:ascii="Arial" w:eastAsia="Arial" w:hAnsi="Arial" w:cs="Arial"/>
                <w:sz w:val="20"/>
              </w:rPr>
              <w:t>0,1</w:t>
            </w:r>
          </w:p>
        </w:tc>
        <w:tc>
          <w:tcPr>
            <w:tcW w:w="2266" w:type="dxa"/>
            <w:shd w:val="clear" w:color="auto" w:fill="auto"/>
            <w:vAlign w:val="bottom"/>
          </w:tcPr>
          <w:p w:rsidR="00E24FFB" w:rsidRPr="000158FE" w:rsidRDefault="00E24FFB" w:rsidP="0063179F">
            <w:pPr>
              <w:spacing w:line="0" w:lineRule="atLeast"/>
              <w:ind w:left="142"/>
              <w:rPr>
                <w:rFonts w:ascii="Arial" w:eastAsia="Arial" w:hAnsi="Arial" w:cs="Arial"/>
                <w:sz w:val="20"/>
              </w:rPr>
            </w:pPr>
            <w:r w:rsidRPr="000158FE">
              <w:rPr>
                <w:rFonts w:ascii="Arial" w:eastAsia="Arial" w:hAnsi="Arial" w:cs="Arial"/>
                <w:sz w:val="20"/>
              </w:rPr>
              <w:t>CE15.1, CE15.2, CE15.3, CE16.1, CE16.2</w:t>
            </w:r>
          </w:p>
        </w:tc>
      </w:tr>
      <w:tr w:rsidR="00E24FFB" w:rsidRPr="000158FE" w:rsidTr="0063179F">
        <w:trPr>
          <w:trHeight w:val="116"/>
          <w:jc w:val="center"/>
        </w:trPr>
        <w:tc>
          <w:tcPr>
            <w:tcW w:w="2614"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hAnsi="Arial" w:cs="Arial"/>
                <w:sz w:val="20"/>
              </w:rPr>
            </w:pPr>
          </w:p>
        </w:tc>
        <w:tc>
          <w:tcPr>
            <w:tcW w:w="1559" w:type="dxa"/>
            <w:tcBorders>
              <w:bottom w:val="single" w:sz="8" w:space="0" w:color="808080"/>
            </w:tcBorders>
          </w:tcPr>
          <w:p w:rsidR="00E24FFB" w:rsidRPr="000158FE" w:rsidRDefault="00E24FFB" w:rsidP="0063179F">
            <w:pPr>
              <w:spacing w:line="0" w:lineRule="atLeast"/>
              <w:ind w:left="142"/>
              <w:rPr>
                <w:rFonts w:ascii="Arial" w:hAnsi="Arial" w:cs="Arial"/>
                <w:sz w:val="20"/>
              </w:rPr>
            </w:pPr>
          </w:p>
        </w:tc>
        <w:tc>
          <w:tcPr>
            <w:tcW w:w="1417"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hAnsi="Arial" w:cs="Arial"/>
                <w:sz w:val="20"/>
              </w:rPr>
            </w:pPr>
          </w:p>
        </w:tc>
        <w:tc>
          <w:tcPr>
            <w:tcW w:w="1276"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hAnsi="Arial" w:cs="Arial"/>
                <w:sz w:val="20"/>
              </w:rPr>
            </w:pPr>
          </w:p>
        </w:tc>
        <w:tc>
          <w:tcPr>
            <w:tcW w:w="2266"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hAnsi="Arial" w:cs="Arial"/>
                <w:sz w:val="20"/>
              </w:rPr>
            </w:pPr>
          </w:p>
        </w:tc>
      </w:tr>
      <w:tr w:rsidR="00E24FFB" w:rsidRPr="000158FE" w:rsidTr="0063179F">
        <w:trPr>
          <w:trHeight w:val="335"/>
          <w:jc w:val="center"/>
        </w:trPr>
        <w:tc>
          <w:tcPr>
            <w:tcW w:w="2614" w:type="dxa"/>
            <w:shd w:val="clear" w:color="auto" w:fill="auto"/>
            <w:vAlign w:val="bottom"/>
          </w:tcPr>
          <w:p w:rsidR="00E24FFB" w:rsidRPr="000158FE" w:rsidRDefault="00E24FFB" w:rsidP="0063179F">
            <w:pPr>
              <w:spacing w:line="0" w:lineRule="atLeast"/>
              <w:ind w:left="142"/>
              <w:rPr>
                <w:rFonts w:ascii="Arial" w:eastAsia="Arial" w:hAnsi="Arial" w:cs="Arial"/>
                <w:sz w:val="20"/>
              </w:rPr>
            </w:pPr>
            <w:r w:rsidRPr="000158FE">
              <w:rPr>
                <w:rFonts w:ascii="Arial" w:eastAsia="Arial" w:hAnsi="Arial" w:cs="Arial"/>
                <w:sz w:val="20"/>
              </w:rPr>
              <w:t>Prova final</w:t>
            </w:r>
          </w:p>
        </w:tc>
        <w:tc>
          <w:tcPr>
            <w:tcW w:w="1559" w:type="dxa"/>
          </w:tcPr>
          <w:p w:rsidR="00E24FFB" w:rsidRPr="000158FE" w:rsidRDefault="00E24FFB" w:rsidP="0063179F">
            <w:pPr>
              <w:spacing w:line="0" w:lineRule="atLeast"/>
              <w:ind w:left="142"/>
              <w:rPr>
                <w:rFonts w:ascii="Arial" w:eastAsia="Arial" w:hAnsi="Arial" w:cs="Arial"/>
                <w:sz w:val="20"/>
              </w:rPr>
            </w:pPr>
          </w:p>
          <w:p w:rsidR="00E24FFB" w:rsidRPr="000158FE" w:rsidRDefault="00E24FFB" w:rsidP="0063179F">
            <w:pPr>
              <w:spacing w:line="0" w:lineRule="atLeast"/>
              <w:ind w:left="142"/>
              <w:rPr>
                <w:rFonts w:ascii="Arial" w:eastAsia="Arial" w:hAnsi="Arial" w:cs="Arial"/>
                <w:sz w:val="20"/>
              </w:rPr>
            </w:pPr>
            <w:r w:rsidRPr="000158FE">
              <w:rPr>
                <w:rFonts w:ascii="Arial" w:eastAsia="Arial" w:hAnsi="Arial" w:cs="Arial"/>
                <w:sz w:val="20"/>
              </w:rPr>
              <w:t>40%</w:t>
            </w:r>
          </w:p>
        </w:tc>
        <w:tc>
          <w:tcPr>
            <w:tcW w:w="1417" w:type="dxa"/>
            <w:shd w:val="clear" w:color="auto" w:fill="auto"/>
            <w:vAlign w:val="bottom"/>
          </w:tcPr>
          <w:p w:rsidR="00E24FFB" w:rsidRPr="000158FE" w:rsidRDefault="00E24FFB" w:rsidP="0063179F">
            <w:pPr>
              <w:spacing w:line="0" w:lineRule="atLeast"/>
              <w:ind w:left="142"/>
              <w:rPr>
                <w:rFonts w:ascii="Arial" w:eastAsia="Arial" w:hAnsi="Arial" w:cs="Arial"/>
                <w:sz w:val="20"/>
              </w:rPr>
            </w:pPr>
            <w:r w:rsidRPr="000158FE">
              <w:rPr>
                <w:rFonts w:ascii="Arial" w:eastAsia="Arial" w:hAnsi="Arial" w:cs="Arial"/>
                <w:sz w:val="20"/>
              </w:rPr>
              <w:t>5</w:t>
            </w:r>
          </w:p>
        </w:tc>
        <w:tc>
          <w:tcPr>
            <w:tcW w:w="1276" w:type="dxa"/>
            <w:shd w:val="clear" w:color="auto" w:fill="auto"/>
            <w:vAlign w:val="bottom"/>
          </w:tcPr>
          <w:p w:rsidR="00E24FFB" w:rsidRPr="000158FE" w:rsidRDefault="00E24FFB" w:rsidP="0063179F">
            <w:pPr>
              <w:spacing w:line="0" w:lineRule="atLeast"/>
              <w:ind w:left="142"/>
              <w:rPr>
                <w:rFonts w:ascii="Arial" w:eastAsia="Arial" w:hAnsi="Arial" w:cs="Arial"/>
                <w:sz w:val="20"/>
              </w:rPr>
            </w:pPr>
            <w:r w:rsidRPr="000158FE">
              <w:rPr>
                <w:rFonts w:ascii="Arial" w:eastAsia="Arial" w:hAnsi="Arial" w:cs="Arial"/>
                <w:sz w:val="20"/>
              </w:rPr>
              <w:t>0,2</w:t>
            </w:r>
          </w:p>
        </w:tc>
        <w:tc>
          <w:tcPr>
            <w:tcW w:w="2266" w:type="dxa"/>
            <w:shd w:val="clear" w:color="auto" w:fill="auto"/>
            <w:vAlign w:val="bottom"/>
          </w:tcPr>
          <w:p w:rsidR="00E24FFB" w:rsidRPr="000158FE" w:rsidRDefault="00E24FFB" w:rsidP="0063179F">
            <w:pPr>
              <w:spacing w:line="0" w:lineRule="atLeast"/>
              <w:ind w:left="142"/>
              <w:rPr>
                <w:rFonts w:ascii="Arial" w:eastAsia="Arial" w:hAnsi="Arial" w:cs="Arial"/>
                <w:sz w:val="20"/>
              </w:rPr>
            </w:pPr>
            <w:r w:rsidRPr="000158FE">
              <w:rPr>
                <w:rFonts w:ascii="Arial" w:eastAsia="Arial" w:hAnsi="Arial" w:cs="Arial"/>
                <w:sz w:val="20"/>
              </w:rPr>
              <w:t>CE15.1, CE15.2, CE15.3, CE16.1, CE16.2</w:t>
            </w:r>
          </w:p>
        </w:tc>
      </w:tr>
      <w:tr w:rsidR="00E24FFB" w:rsidRPr="000158FE" w:rsidTr="0063179F">
        <w:trPr>
          <w:trHeight w:val="116"/>
          <w:jc w:val="center"/>
        </w:trPr>
        <w:tc>
          <w:tcPr>
            <w:tcW w:w="2614"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hAnsi="Arial" w:cs="Arial"/>
                <w:sz w:val="20"/>
              </w:rPr>
            </w:pPr>
          </w:p>
        </w:tc>
        <w:tc>
          <w:tcPr>
            <w:tcW w:w="1559" w:type="dxa"/>
            <w:tcBorders>
              <w:bottom w:val="single" w:sz="8" w:space="0" w:color="808080"/>
            </w:tcBorders>
          </w:tcPr>
          <w:p w:rsidR="00E24FFB" w:rsidRPr="000158FE" w:rsidRDefault="00E24FFB" w:rsidP="0063179F">
            <w:pPr>
              <w:spacing w:line="0" w:lineRule="atLeast"/>
              <w:ind w:left="142"/>
              <w:rPr>
                <w:rFonts w:ascii="Arial" w:hAnsi="Arial" w:cs="Arial"/>
                <w:sz w:val="20"/>
              </w:rPr>
            </w:pPr>
          </w:p>
        </w:tc>
        <w:tc>
          <w:tcPr>
            <w:tcW w:w="1417"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hAnsi="Arial" w:cs="Arial"/>
                <w:sz w:val="20"/>
              </w:rPr>
            </w:pPr>
          </w:p>
        </w:tc>
        <w:tc>
          <w:tcPr>
            <w:tcW w:w="1276"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hAnsi="Arial" w:cs="Arial"/>
                <w:sz w:val="20"/>
              </w:rPr>
            </w:pPr>
          </w:p>
        </w:tc>
        <w:tc>
          <w:tcPr>
            <w:tcW w:w="2266" w:type="dxa"/>
            <w:tcBorders>
              <w:bottom w:val="single" w:sz="8" w:space="0" w:color="808080"/>
            </w:tcBorders>
            <w:shd w:val="clear" w:color="auto" w:fill="auto"/>
            <w:vAlign w:val="bottom"/>
          </w:tcPr>
          <w:p w:rsidR="00E24FFB" w:rsidRPr="000158FE" w:rsidRDefault="00E24FFB" w:rsidP="0063179F">
            <w:pPr>
              <w:spacing w:line="0" w:lineRule="atLeast"/>
              <w:ind w:left="142"/>
              <w:rPr>
                <w:rFonts w:ascii="Arial" w:hAnsi="Arial" w:cs="Arial"/>
                <w:sz w:val="20"/>
              </w:rPr>
            </w:pPr>
          </w:p>
        </w:tc>
      </w:tr>
    </w:tbl>
    <w:p w:rsidR="003E3978" w:rsidRPr="000158FE" w:rsidRDefault="003E3978" w:rsidP="00257998">
      <w:pPr>
        <w:pStyle w:val="Textoindependiente"/>
        <w:spacing w:line="276" w:lineRule="auto"/>
        <w:rPr>
          <w:rStyle w:val="text1"/>
          <w:rFonts w:cs="Arial"/>
          <w:b/>
          <w:color w:val="auto"/>
          <w:sz w:val="22"/>
        </w:rPr>
      </w:pPr>
    </w:p>
    <w:p w:rsidR="00257998" w:rsidRPr="000158FE" w:rsidRDefault="00257998" w:rsidP="00257998">
      <w:pPr>
        <w:pStyle w:val="Textoindependiente"/>
        <w:spacing w:line="276" w:lineRule="auto"/>
        <w:rPr>
          <w:rStyle w:val="text1"/>
          <w:rFonts w:cs="Arial"/>
          <w:b/>
          <w:color w:val="auto"/>
          <w:sz w:val="22"/>
        </w:rPr>
      </w:pPr>
    </w:p>
    <w:p w:rsidR="000B3F24" w:rsidRPr="000158FE" w:rsidRDefault="000B3F24" w:rsidP="003E3978">
      <w:pPr>
        <w:pStyle w:val="Citadestacada2"/>
        <w:pBdr>
          <w:bottom w:val="none" w:sz="0" w:space="0" w:color="auto"/>
        </w:pBdr>
        <w:ind w:left="0"/>
        <w:rPr>
          <w:rFonts w:ascii="Arial" w:hAnsi="Arial" w:cs="Arial"/>
          <w:i w:val="0"/>
          <w:color w:val="auto"/>
          <w:szCs w:val="24"/>
          <w:lang w:val="es-ES"/>
        </w:rPr>
      </w:pPr>
    </w:p>
    <w:p w:rsidR="000B3F24" w:rsidRPr="000158FE" w:rsidRDefault="000B3F24" w:rsidP="000B3F24">
      <w:pPr>
        <w:pStyle w:val="Citadestacada2"/>
        <w:pBdr>
          <w:bottom w:val="single" w:sz="4" w:space="4" w:color="auto"/>
        </w:pBdr>
        <w:ind w:left="0"/>
        <w:rPr>
          <w:rFonts w:ascii="Arial" w:hAnsi="Arial" w:cs="Arial"/>
          <w:i w:val="0"/>
          <w:color w:val="auto"/>
          <w:sz w:val="24"/>
          <w:szCs w:val="24"/>
          <w:lang w:val="es-ES"/>
        </w:rPr>
      </w:pPr>
      <w:r w:rsidRPr="000158FE">
        <w:rPr>
          <w:rFonts w:ascii="Arial" w:hAnsi="Arial" w:cs="Arial"/>
          <w:i w:val="0"/>
          <w:color w:val="auto"/>
          <w:sz w:val="24"/>
          <w:szCs w:val="24"/>
          <w:lang w:val="es-ES"/>
        </w:rPr>
        <w:t xml:space="preserve">9. PLANIFICACIÓ DE LA DOCÈNCIA  </w:t>
      </w:r>
    </w:p>
    <w:tbl>
      <w:tblPr>
        <w:tblW w:w="923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988"/>
        <w:gridCol w:w="3180"/>
        <w:gridCol w:w="1742"/>
      </w:tblGrid>
      <w:tr w:rsidR="000B3F24" w:rsidRPr="000158FE" w:rsidTr="005D2C8E">
        <w:trPr>
          <w:trHeight w:val="542"/>
          <w:jc w:val="center"/>
        </w:trPr>
        <w:tc>
          <w:tcPr>
            <w:tcW w:w="1320" w:type="dxa"/>
            <w:shd w:val="clear" w:color="auto" w:fill="BFBFBF"/>
            <w:vAlign w:val="center"/>
          </w:tcPr>
          <w:p w:rsidR="000B3F24" w:rsidRPr="000158FE" w:rsidRDefault="000B3F24" w:rsidP="005D2C8E">
            <w:pPr>
              <w:pStyle w:val="Textoindependiente"/>
              <w:spacing w:line="240" w:lineRule="auto"/>
              <w:jc w:val="center"/>
              <w:rPr>
                <w:rFonts w:cs="Arial"/>
                <w:b/>
                <w:sz w:val="22"/>
                <w:szCs w:val="22"/>
              </w:rPr>
            </w:pPr>
            <w:r w:rsidRPr="000158FE">
              <w:rPr>
                <w:rFonts w:cs="Arial"/>
                <w:b/>
                <w:sz w:val="22"/>
                <w:szCs w:val="22"/>
              </w:rPr>
              <w:t>SETMANA</w:t>
            </w:r>
          </w:p>
        </w:tc>
        <w:tc>
          <w:tcPr>
            <w:tcW w:w="2988" w:type="dxa"/>
            <w:shd w:val="clear" w:color="auto" w:fill="BFBFBF"/>
            <w:vAlign w:val="center"/>
          </w:tcPr>
          <w:p w:rsidR="000B3F24" w:rsidRPr="000158FE" w:rsidRDefault="000B3F24" w:rsidP="005D2C8E">
            <w:pPr>
              <w:pStyle w:val="Textoindependiente"/>
              <w:spacing w:line="240" w:lineRule="auto"/>
              <w:jc w:val="center"/>
              <w:rPr>
                <w:rFonts w:cs="Arial"/>
                <w:b/>
                <w:sz w:val="22"/>
                <w:szCs w:val="22"/>
              </w:rPr>
            </w:pPr>
            <w:r w:rsidRPr="000158FE">
              <w:rPr>
                <w:rFonts w:cs="Arial"/>
                <w:b/>
                <w:sz w:val="22"/>
                <w:szCs w:val="22"/>
              </w:rPr>
              <w:t>TEMA</w:t>
            </w:r>
          </w:p>
        </w:tc>
        <w:tc>
          <w:tcPr>
            <w:tcW w:w="3180" w:type="dxa"/>
            <w:shd w:val="clear" w:color="auto" w:fill="BFBFBF"/>
            <w:vAlign w:val="center"/>
          </w:tcPr>
          <w:p w:rsidR="000B3F24" w:rsidRPr="000158FE" w:rsidRDefault="000B3F24" w:rsidP="005D2C8E">
            <w:pPr>
              <w:pStyle w:val="Textoindependiente"/>
              <w:spacing w:line="240" w:lineRule="auto"/>
              <w:jc w:val="center"/>
              <w:rPr>
                <w:rFonts w:cs="Arial"/>
                <w:b/>
                <w:sz w:val="22"/>
                <w:szCs w:val="22"/>
              </w:rPr>
            </w:pPr>
            <w:r w:rsidRPr="000158FE">
              <w:rPr>
                <w:rFonts w:cs="Arial"/>
                <w:b/>
                <w:sz w:val="22"/>
                <w:szCs w:val="22"/>
              </w:rPr>
              <w:t>MÈTODE</w:t>
            </w:r>
          </w:p>
        </w:tc>
        <w:tc>
          <w:tcPr>
            <w:tcW w:w="1742" w:type="dxa"/>
            <w:shd w:val="clear" w:color="auto" w:fill="BFBFBF"/>
            <w:vAlign w:val="center"/>
          </w:tcPr>
          <w:p w:rsidR="000B3F24" w:rsidRPr="000158FE" w:rsidRDefault="000B3F24" w:rsidP="005D2C8E">
            <w:pPr>
              <w:pStyle w:val="Textoindependiente"/>
              <w:spacing w:line="240" w:lineRule="auto"/>
              <w:jc w:val="center"/>
              <w:rPr>
                <w:rFonts w:cs="Arial"/>
                <w:b/>
                <w:sz w:val="22"/>
                <w:szCs w:val="22"/>
              </w:rPr>
            </w:pPr>
            <w:r w:rsidRPr="000158FE">
              <w:rPr>
                <w:rFonts w:cs="Arial"/>
                <w:b/>
                <w:sz w:val="22"/>
                <w:szCs w:val="22"/>
              </w:rPr>
              <w:t>HORES</w:t>
            </w:r>
          </w:p>
        </w:tc>
      </w:tr>
      <w:tr w:rsidR="00E24FFB" w:rsidRPr="000158FE" w:rsidTr="005D2C8E">
        <w:trPr>
          <w:jc w:val="center"/>
        </w:trPr>
        <w:tc>
          <w:tcPr>
            <w:tcW w:w="1320" w:type="dxa"/>
          </w:tcPr>
          <w:p w:rsidR="00E24FFB" w:rsidRPr="000158FE" w:rsidRDefault="00E24FFB" w:rsidP="0063179F">
            <w:pPr>
              <w:pStyle w:val="Textoindependiente"/>
              <w:rPr>
                <w:rFonts w:cs="Arial"/>
                <w:sz w:val="22"/>
                <w:szCs w:val="22"/>
              </w:rPr>
            </w:pPr>
            <w:r w:rsidRPr="000158FE">
              <w:rPr>
                <w:rFonts w:cs="Arial"/>
                <w:sz w:val="22"/>
                <w:szCs w:val="22"/>
              </w:rPr>
              <w:t>1</w:t>
            </w:r>
          </w:p>
        </w:tc>
        <w:tc>
          <w:tcPr>
            <w:tcW w:w="2988" w:type="dxa"/>
          </w:tcPr>
          <w:p w:rsidR="00E24FFB" w:rsidRPr="000158FE" w:rsidRDefault="00E24FFB" w:rsidP="0063179F">
            <w:pPr>
              <w:rPr>
                <w:rFonts w:ascii="Arial" w:hAnsi="Arial" w:cs="Arial"/>
                <w:bCs/>
                <w:sz w:val="22"/>
                <w:szCs w:val="22"/>
              </w:rPr>
            </w:pPr>
            <w:r w:rsidRPr="000158FE">
              <w:rPr>
                <w:rFonts w:ascii="Arial" w:hAnsi="Arial" w:cs="Arial"/>
                <w:bCs/>
                <w:sz w:val="22"/>
                <w:szCs w:val="22"/>
              </w:rPr>
              <w:t xml:space="preserve">Sessió de benvinguda. </w:t>
            </w:r>
          </w:p>
          <w:p w:rsidR="00E24FFB" w:rsidRPr="000158FE" w:rsidRDefault="00E24FFB" w:rsidP="0063179F">
            <w:pPr>
              <w:rPr>
                <w:rFonts w:ascii="Arial" w:hAnsi="Arial" w:cs="Arial"/>
                <w:bCs/>
                <w:sz w:val="22"/>
                <w:szCs w:val="22"/>
              </w:rPr>
            </w:pPr>
            <w:r w:rsidRPr="000158FE">
              <w:rPr>
                <w:rFonts w:ascii="Arial" w:hAnsi="Arial" w:cs="Arial"/>
                <w:bCs/>
                <w:sz w:val="22"/>
                <w:szCs w:val="22"/>
              </w:rPr>
              <w:t>Repàs de l’examen final del primer curs.</w:t>
            </w:r>
          </w:p>
          <w:p w:rsidR="00E24FFB" w:rsidRPr="000158FE" w:rsidRDefault="00E24FFB" w:rsidP="0063179F">
            <w:pPr>
              <w:rPr>
                <w:rFonts w:ascii="Arial" w:hAnsi="Arial" w:cs="Arial"/>
                <w:bCs/>
                <w:sz w:val="22"/>
                <w:szCs w:val="22"/>
              </w:rPr>
            </w:pPr>
            <w:r w:rsidRPr="000158FE">
              <w:rPr>
                <w:rFonts w:ascii="Arial" w:hAnsi="Arial" w:cs="Arial"/>
                <w:bCs/>
                <w:sz w:val="22"/>
                <w:szCs w:val="22"/>
              </w:rPr>
              <w:t>Converses sobre les activitats realitzades durant l’estiu: pràctiques en establiments hotelers i/o vacances (amb això es repassa el vocabulari hoteler i turístic).</w:t>
            </w:r>
          </w:p>
        </w:tc>
        <w:tc>
          <w:tcPr>
            <w:tcW w:w="3180" w:type="dxa"/>
          </w:tcPr>
          <w:p w:rsidR="00E24FFB" w:rsidRPr="000158FE" w:rsidRDefault="00E24FFB" w:rsidP="0063179F">
            <w:pPr>
              <w:rPr>
                <w:rFonts w:ascii="Arial" w:hAnsi="Arial" w:cs="Arial"/>
                <w:bCs/>
                <w:sz w:val="22"/>
                <w:szCs w:val="22"/>
              </w:rPr>
            </w:pPr>
            <w:r w:rsidRPr="000158FE">
              <w:rPr>
                <w:rFonts w:ascii="Arial" w:hAnsi="Arial" w:cs="Arial"/>
                <w:bCs/>
                <w:sz w:val="22"/>
                <w:szCs w:val="22"/>
              </w:rPr>
              <w:t xml:space="preserve">Explicació gramatical  i lèxica. </w:t>
            </w:r>
          </w:p>
          <w:p w:rsidR="00E24FFB" w:rsidRPr="000158FE" w:rsidRDefault="00E24FFB" w:rsidP="0063179F">
            <w:pPr>
              <w:rPr>
                <w:rFonts w:ascii="Arial" w:hAnsi="Arial" w:cs="Arial"/>
                <w:bCs/>
                <w:sz w:val="22"/>
                <w:szCs w:val="22"/>
              </w:rPr>
            </w:pPr>
          </w:p>
          <w:p w:rsidR="00E24FFB" w:rsidRPr="000158FE" w:rsidRDefault="00E24FFB" w:rsidP="0063179F">
            <w:pPr>
              <w:rPr>
                <w:rFonts w:ascii="Arial" w:hAnsi="Arial" w:cs="Arial"/>
                <w:bCs/>
                <w:sz w:val="22"/>
                <w:szCs w:val="22"/>
              </w:rPr>
            </w:pPr>
          </w:p>
          <w:p w:rsidR="00E24FFB" w:rsidRPr="000158FE" w:rsidRDefault="00E24FFB" w:rsidP="0063179F">
            <w:pPr>
              <w:rPr>
                <w:rFonts w:ascii="Arial" w:hAnsi="Arial" w:cs="Arial"/>
                <w:sz w:val="22"/>
                <w:szCs w:val="22"/>
              </w:rPr>
            </w:pPr>
            <w:r w:rsidRPr="000158FE">
              <w:rPr>
                <w:rFonts w:ascii="Arial" w:hAnsi="Arial" w:cs="Arial"/>
                <w:bCs/>
                <w:sz w:val="22"/>
                <w:szCs w:val="22"/>
              </w:rPr>
              <w:t>Intercanvi d’impressions en petits grups.</w:t>
            </w:r>
          </w:p>
        </w:tc>
        <w:tc>
          <w:tcPr>
            <w:tcW w:w="1742" w:type="dxa"/>
          </w:tcPr>
          <w:p w:rsidR="00E24FFB" w:rsidRPr="000158FE" w:rsidRDefault="00E24FFB" w:rsidP="0063179F">
            <w:pPr>
              <w:pStyle w:val="Textoindependiente"/>
              <w:jc w:val="center"/>
              <w:rPr>
                <w:rFonts w:cs="Arial"/>
                <w:sz w:val="22"/>
                <w:szCs w:val="22"/>
              </w:rPr>
            </w:pPr>
            <w:r w:rsidRPr="000158FE">
              <w:rPr>
                <w:rFonts w:cs="Arial"/>
                <w:sz w:val="22"/>
                <w:szCs w:val="22"/>
              </w:rPr>
              <w:t>3</w:t>
            </w:r>
          </w:p>
        </w:tc>
      </w:tr>
      <w:tr w:rsidR="00E24FFB" w:rsidRPr="000158FE" w:rsidTr="005D2C8E">
        <w:trPr>
          <w:jc w:val="center"/>
        </w:trPr>
        <w:tc>
          <w:tcPr>
            <w:tcW w:w="1320" w:type="dxa"/>
          </w:tcPr>
          <w:p w:rsidR="00E24FFB" w:rsidRPr="000158FE" w:rsidRDefault="00E24FFB" w:rsidP="0063179F">
            <w:pPr>
              <w:pStyle w:val="Textoindependiente"/>
              <w:rPr>
                <w:rFonts w:cs="Arial"/>
                <w:sz w:val="22"/>
                <w:szCs w:val="22"/>
              </w:rPr>
            </w:pPr>
            <w:r w:rsidRPr="000158FE">
              <w:rPr>
                <w:rFonts w:cs="Arial"/>
                <w:sz w:val="22"/>
                <w:szCs w:val="22"/>
              </w:rPr>
              <w:t>2</w:t>
            </w:r>
          </w:p>
        </w:tc>
        <w:tc>
          <w:tcPr>
            <w:tcW w:w="2988" w:type="dxa"/>
          </w:tcPr>
          <w:p w:rsidR="00E24FFB" w:rsidRPr="000158FE" w:rsidRDefault="00E24FFB" w:rsidP="00E24FFB">
            <w:pPr>
              <w:rPr>
                <w:rFonts w:ascii="Arial" w:hAnsi="Arial" w:cs="Arial"/>
                <w:bCs/>
                <w:sz w:val="22"/>
                <w:szCs w:val="22"/>
              </w:rPr>
            </w:pPr>
            <w:r w:rsidRPr="000158FE">
              <w:rPr>
                <w:rFonts w:ascii="Arial" w:hAnsi="Arial" w:cs="Arial"/>
                <w:bCs/>
                <w:sz w:val="22"/>
                <w:szCs w:val="22"/>
              </w:rPr>
              <w:t xml:space="preserve"> Repàs i ampliació dels temps verbals apresos durant el primer curs. Usos avançats. (passat, present i futur; els aspectes indicatius i progressius).</w:t>
            </w:r>
          </w:p>
          <w:p w:rsidR="00E24FFB" w:rsidRPr="000158FE" w:rsidRDefault="00E24FFB" w:rsidP="00E24FFB">
            <w:pPr>
              <w:pStyle w:val="Textoindependiente"/>
              <w:spacing w:line="240" w:lineRule="auto"/>
              <w:rPr>
                <w:rFonts w:cs="Arial"/>
                <w:bCs/>
                <w:sz w:val="22"/>
                <w:szCs w:val="22"/>
              </w:rPr>
            </w:pPr>
            <w:r w:rsidRPr="000158FE">
              <w:rPr>
                <w:rFonts w:cs="Arial"/>
                <w:bCs/>
                <w:sz w:val="22"/>
                <w:szCs w:val="22"/>
              </w:rPr>
              <w:t>Formes comparatives i superlatives (bàsiques i avançades).</w:t>
            </w:r>
          </w:p>
        </w:tc>
        <w:tc>
          <w:tcPr>
            <w:tcW w:w="3180" w:type="dxa"/>
          </w:tcPr>
          <w:p w:rsidR="00E24FFB" w:rsidRPr="000158FE" w:rsidRDefault="00E24FFB" w:rsidP="0063179F">
            <w:pPr>
              <w:rPr>
                <w:rFonts w:ascii="Arial" w:hAnsi="Arial" w:cs="Arial"/>
                <w:bCs/>
                <w:sz w:val="22"/>
                <w:szCs w:val="22"/>
              </w:rPr>
            </w:pPr>
            <w:r w:rsidRPr="000158FE">
              <w:rPr>
                <w:rFonts w:ascii="Arial" w:hAnsi="Arial" w:cs="Arial"/>
                <w:bCs/>
                <w:sz w:val="22"/>
                <w:szCs w:val="22"/>
              </w:rPr>
              <w:t>Aprenentatge per descobriment.</w:t>
            </w:r>
          </w:p>
          <w:p w:rsidR="00E24FFB" w:rsidRPr="000158FE" w:rsidRDefault="00E24FFB" w:rsidP="0063179F">
            <w:pPr>
              <w:pStyle w:val="Textoindependiente"/>
              <w:rPr>
                <w:rFonts w:cs="Arial"/>
                <w:sz w:val="22"/>
                <w:szCs w:val="22"/>
              </w:rPr>
            </w:pPr>
            <w:r w:rsidRPr="000158FE">
              <w:rPr>
                <w:rFonts w:cs="Arial"/>
                <w:bCs/>
                <w:sz w:val="22"/>
                <w:szCs w:val="22"/>
              </w:rPr>
              <w:t>Aclariment de dubtes.</w:t>
            </w:r>
          </w:p>
        </w:tc>
        <w:tc>
          <w:tcPr>
            <w:tcW w:w="1742" w:type="dxa"/>
          </w:tcPr>
          <w:p w:rsidR="00E24FFB" w:rsidRPr="000158FE" w:rsidRDefault="00E24FFB" w:rsidP="0063179F">
            <w:pPr>
              <w:spacing w:line="360" w:lineRule="auto"/>
              <w:jc w:val="center"/>
              <w:rPr>
                <w:rFonts w:ascii="Arial" w:hAnsi="Arial" w:cs="Arial"/>
                <w:sz w:val="22"/>
                <w:szCs w:val="22"/>
              </w:rPr>
            </w:pPr>
            <w:r w:rsidRPr="000158FE">
              <w:rPr>
                <w:rFonts w:ascii="Arial" w:hAnsi="Arial" w:cs="Arial"/>
                <w:sz w:val="22"/>
                <w:szCs w:val="22"/>
              </w:rPr>
              <w:t>3</w:t>
            </w:r>
          </w:p>
        </w:tc>
      </w:tr>
      <w:tr w:rsidR="00E24FFB" w:rsidRPr="000158FE" w:rsidTr="005D2C8E">
        <w:trPr>
          <w:jc w:val="center"/>
        </w:trPr>
        <w:tc>
          <w:tcPr>
            <w:tcW w:w="1320" w:type="dxa"/>
          </w:tcPr>
          <w:p w:rsidR="00E24FFB" w:rsidRPr="000158FE" w:rsidRDefault="00E24FFB" w:rsidP="0063179F">
            <w:pPr>
              <w:pStyle w:val="Textoindependiente"/>
              <w:rPr>
                <w:rFonts w:cs="Arial"/>
                <w:sz w:val="22"/>
                <w:szCs w:val="22"/>
              </w:rPr>
            </w:pPr>
            <w:r w:rsidRPr="000158FE">
              <w:rPr>
                <w:rFonts w:cs="Arial"/>
                <w:sz w:val="22"/>
                <w:szCs w:val="22"/>
              </w:rPr>
              <w:t>3</w:t>
            </w:r>
          </w:p>
        </w:tc>
        <w:tc>
          <w:tcPr>
            <w:tcW w:w="2988" w:type="dxa"/>
          </w:tcPr>
          <w:p w:rsidR="00E24FFB" w:rsidRPr="000158FE" w:rsidRDefault="00E24FFB" w:rsidP="00E24FFB">
            <w:pPr>
              <w:rPr>
                <w:rFonts w:ascii="Arial" w:hAnsi="Arial" w:cs="Arial"/>
                <w:bCs/>
                <w:sz w:val="22"/>
                <w:szCs w:val="22"/>
              </w:rPr>
            </w:pPr>
            <w:r w:rsidRPr="000158FE">
              <w:rPr>
                <w:rFonts w:ascii="Arial" w:hAnsi="Arial" w:cs="Arial"/>
                <w:bCs/>
                <w:sz w:val="22"/>
                <w:szCs w:val="22"/>
              </w:rPr>
              <w:t xml:space="preserve">Setmana dedicada al medi ambient incloent-hi  </w:t>
            </w:r>
            <w:r w:rsidRPr="000158FE">
              <w:rPr>
                <w:rFonts w:ascii="Arial" w:hAnsi="Arial" w:cs="Arial"/>
                <w:bCs/>
                <w:sz w:val="22"/>
                <w:szCs w:val="22"/>
              </w:rPr>
              <w:lastRenderedPageBreak/>
              <w:t>l’ambientalització curricular, un text sobre “hotels verds” i el càlcul de l’empremta ecològica en anglès. Els múltiples usos del ‘future continuous’.</w:t>
            </w:r>
          </w:p>
          <w:p w:rsidR="00E24FFB" w:rsidRPr="000158FE" w:rsidRDefault="00E24FFB" w:rsidP="00E24FFB">
            <w:pPr>
              <w:pStyle w:val="Textoindependiente"/>
              <w:spacing w:line="240" w:lineRule="auto"/>
              <w:rPr>
                <w:rFonts w:cs="Arial"/>
                <w:bCs/>
                <w:sz w:val="22"/>
                <w:szCs w:val="22"/>
              </w:rPr>
            </w:pPr>
            <w:r w:rsidRPr="000158FE">
              <w:rPr>
                <w:rFonts w:cs="Arial"/>
                <w:bCs/>
                <w:sz w:val="22"/>
                <w:szCs w:val="22"/>
              </w:rPr>
              <w:t>L’ús de ‘should’ per referir-se al comportament adient.</w:t>
            </w:r>
          </w:p>
        </w:tc>
        <w:tc>
          <w:tcPr>
            <w:tcW w:w="3180" w:type="dxa"/>
          </w:tcPr>
          <w:p w:rsidR="00E24FFB" w:rsidRPr="000158FE" w:rsidRDefault="00E24FFB" w:rsidP="0063179F">
            <w:pPr>
              <w:rPr>
                <w:rFonts w:ascii="Arial" w:hAnsi="Arial" w:cs="Arial"/>
                <w:bCs/>
                <w:sz w:val="22"/>
                <w:szCs w:val="22"/>
              </w:rPr>
            </w:pPr>
            <w:r w:rsidRPr="000158FE">
              <w:rPr>
                <w:rFonts w:ascii="Arial" w:hAnsi="Arial" w:cs="Arial"/>
                <w:bCs/>
                <w:sz w:val="22"/>
                <w:szCs w:val="22"/>
              </w:rPr>
              <w:lastRenderedPageBreak/>
              <w:t>Pluja d’idees.</w:t>
            </w:r>
          </w:p>
          <w:p w:rsidR="00E24FFB" w:rsidRPr="000158FE" w:rsidRDefault="00E24FFB" w:rsidP="0063179F">
            <w:pPr>
              <w:rPr>
                <w:rFonts w:ascii="Arial" w:hAnsi="Arial" w:cs="Arial"/>
                <w:bCs/>
                <w:sz w:val="22"/>
                <w:szCs w:val="22"/>
              </w:rPr>
            </w:pPr>
            <w:r w:rsidRPr="000158FE">
              <w:rPr>
                <w:rFonts w:ascii="Arial" w:hAnsi="Arial" w:cs="Arial"/>
                <w:bCs/>
                <w:sz w:val="22"/>
                <w:szCs w:val="22"/>
              </w:rPr>
              <w:t>Activitat participativa.</w:t>
            </w:r>
          </w:p>
          <w:p w:rsidR="00E24FFB" w:rsidRPr="000158FE" w:rsidRDefault="00E24FFB" w:rsidP="0063179F">
            <w:pPr>
              <w:rPr>
                <w:rFonts w:ascii="Arial" w:hAnsi="Arial" w:cs="Arial"/>
                <w:bCs/>
                <w:sz w:val="22"/>
                <w:szCs w:val="22"/>
              </w:rPr>
            </w:pPr>
            <w:r w:rsidRPr="000158FE">
              <w:rPr>
                <w:rFonts w:ascii="Arial" w:hAnsi="Arial" w:cs="Arial"/>
                <w:bCs/>
                <w:sz w:val="22"/>
                <w:szCs w:val="22"/>
              </w:rPr>
              <w:lastRenderedPageBreak/>
              <w:t xml:space="preserve">Explicació gramatical . </w:t>
            </w:r>
          </w:p>
          <w:p w:rsidR="00E24FFB" w:rsidRPr="000158FE" w:rsidRDefault="00E24FFB" w:rsidP="0063179F">
            <w:pPr>
              <w:pStyle w:val="Textoindependiente"/>
              <w:rPr>
                <w:rFonts w:cs="Arial"/>
                <w:sz w:val="22"/>
                <w:szCs w:val="22"/>
              </w:rPr>
            </w:pPr>
          </w:p>
          <w:p w:rsidR="00E24FFB" w:rsidRPr="000158FE" w:rsidRDefault="00E24FFB" w:rsidP="0063179F">
            <w:pPr>
              <w:pStyle w:val="Textoindependiente"/>
              <w:rPr>
                <w:rFonts w:cs="Arial"/>
                <w:sz w:val="22"/>
                <w:szCs w:val="22"/>
              </w:rPr>
            </w:pPr>
          </w:p>
        </w:tc>
        <w:tc>
          <w:tcPr>
            <w:tcW w:w="1742" w:type="dxa"/>
          </w:tcPr>
          <w:p w:rsidR="00E24FFB" w:rsidRPr="000158FE" w:rsidRDefault="00E24FFB" w:rsidP="0063179F">
            <w:pPr>
              <w:spacing w:line="360" w:lineRule="auto"/>
              <w:jc w:val="center"/>
              <w:rPr>
                <w:rFonts w:ascii="Arial" w:hAnsi="Arial" w:cs="Arial"/>
                <w:sz w:val="22"/>
                <w:szCs w:val="22"/>
              </w:rPr>
            </w:pPr>
            <w:r w:rsidRPr="000158FE">
              <w:rPr>
                <w:rFonts w:ascii="Arial" w:hAnsi="Arial" w:cs="Arial"/>
                <w:sz w:val="22"/>
                <w:szCs w:val="22"/>
              </w:rPr>
              <w:lastRenderedPageBreak/>
              <w:t>3</w:t>
            </w:r>
          </w:p>
        </w:tc>
      </w:tr>
      <w:tr w:rsidR="00E24FFB" w:rsidRPr="000158FE" w:rsidTr="005D2C8E">
        <w:trPr>
          <w:jc w:val="center"/>
        </w:trPr>
        <w:tc>
          <w:tcPr>
            <w:tcW w:w="1320" w:type="dxa"/>
          </w:tcPr>
          <w:p w:rsidR="00E24FFB" w:rsidRPr="000158FE" w:rsidRDefault="00E24FFB" w:rsidP="0063179F">
            <w:pPr>
              <w:pStyle w:val="Textoindependiente"/>
              <w:rPr>
                <w:rFonts w:cs="Arial"/>
                <w:sz w:val="22"/>
                <w:szCs w:val="22"/>
              </w:rPr>
            </w:pPr>
            <w:r w:rsidRPr="000158FE">
              <w:rPr>
                <w:rFonts w:cs="Arial"/>
                <w:sz w:val="22"/>
                <w:szCs w:val="22"/>
              </w:rPr>
              <w:lastRenderedPageBreak/>
              <w:t>4</w:t>
            </w:r>
          </w:p>
        </w:tc>
        <w:tc>
          <w:tcPr>
            <w:tcW w:w="2988" w:type="dxa"/>
          </w:tcPr>
          <w:p w:rsidR="00E24FFB" w:rsidRPr="000158FE" w:rsidRDefault="00E24FFB" w:rsidP="00E24FFB">
            <w:pPr>
              <w:rPr>
                <w:rFonts w:ascii="Arial" w:hAnsi="Arial" w:cs="Arial"/>
                <w:bCs/>
                <w:sz w:val="22"/>
                <w:szCs w:val="22"/>
              </w:rPr>
            </w:pPr>
            <w:r w:rsidRPr="000158FE">
              <w:rPr>
                <w:rFonts w:ascii="Arial" w:hAnsi="Arial" w:cs="Arial"/>
                <w:bCs/>
                <w:sz w:val="22"/>
                <w:szCs w:val="22"/>
              </w:rPr>
              <w:t>Col·locacions amb ‘take’.</w:t>
            </w:r>
          </w:p>
          <w:p w:rsidR="00E24FFB" w:rsidRPr="000158FE" w:rsidRDefault="00E24FFB" w:rsidP="00E24FFB">
            <w:pPr>
              <w:rPr>
                <w:rFonts w:ascii="Arial" w:hAnsi="Arial" w:cs="Arial"/>
                <w:bCs/>
                <w:sz w:val="22"/>
                <w:szCs w:val="22"/>
              </w:rPr>
            </w:pPr>
            <w:r w:rsidRPr="000158FE">
              <w:rPr>
                <w:rFonts w:ascii="Arial" w:hAnsi="Arial" w:cs="Arial"/>
                <w:bCs/>
                <w:sz w:val="22"/>
                <w:szCs w:val="22"/>
              </w:rPr>
              <w:t>Vista global del gerundi.</w:t>
            </w:r>
          </w:p>
          <w:p w:rsidR="00E24FFB" w:rsidRPr="000158FE" w:rsidRDefault="00E24FFB" w:rsidP="00E24FFB">
            <w:pPr>
              <w:rPr>
                <w:rFonts w:ascii="Arial" w:hAnsi="Arial" w:cs="Arial"/>
                <w:bCs/>
                <w:sz w:val="22"/>
                <w:szCs w:val="22"/>
              </w:rPr>
            </w:pPr>
            <w:r w:rsidRPr="000158FE">
              <w:rPr>
                <w:rFonts w:ascii="Arial" w:hAnsi="Arial" w:cs="Arial"/>
                <w:bCs/>
                <w:sz w:val="22"/>
                <w:szCs w:val="22"/>
              </w:rPr>
              <w:t>Lectura d’un text sobre tòpics i expressió d’opinions sobre el mateix.</w:t>
            </w:r>
          </w:p>
          <w:p w:rsidR="00E24FFB" w:rsidRPr="000158FE" w:rsidRDefault="00E24FFB" w:rsidP="00E24FFB">
            <w:pPr>
              <w:rPr>
                <w:rFonts w:ascii="Arial" w:hAnsi="Arial" w:cs="Arial"/>
                <w:bCs/>
                <w:sz w:val="22"/>
                <w:szCs w:val="22"/>
              </w:rPr>
            </w:pPr>
            <w:r w:rsidRPr="000158FE">
              <w:rPr>
                <w:rFonts w:ascii="Arial" w:hAnsi="Arial" w:cs="Arial"/>
                <w:bCs/>
                <w:sz w:val="22"/>
                <w:szCs w:val="22"/>
              </w:rPr>
              <w:t>Verbs modals per expressar certesa, possibilitat.</w:t>
            </w:r>
          </w:p>
          <w:p w:rsidR="00E24FFB" w:rsidRPr="000158FE" w:rsidRDefault="00E24FFB" w:rsidP="00E24FFB">
            <w:pPr>
              <w:rPr>
                <w:rFonts w:ascii="Arial" w:hAnsi="Arial" w:cs="Arial"/>
                <w:bCs/>
                <w:sz w:val="22"/>
                <w:szCs w:val="22"/>
              </w:rPr>
            </w:pPr>
            <w:r w:rsidRPr="000158FE">
              <w:rPr>
                <w:rFonts w:ascii="Arial" w:hAnsi="Arial" w:cs="Arial"/>
                <w:bCs/>
                <w:sz w:val="22"/>
                <w:szCs w:val="22"/>
              </w:rPr>
              <w:t>Adjectius compostos</w:t>
            </w:r>
          </w:p>
          <w:p w:rsidR="00E24FFB" w:rsidRPr="000158FE" w:rsidRDefault="00E24FFB" w:rsidP="00E24FFB">
            <w:pPr>
              <w:rPr>
                <w:rFonts w:ascii="Arial" w:hAnsi="Arial" w:cs="Arial"/>
                <w:bCs/>
                <w:sz w:val="22"/>
                <w:szCs w:val="22"/>
              </w:rPr>
            </w:pPr>
          </w:p>
        </w:tc>
        <w:tc>
          <w:tcPr>
            <w:tcW w:w="3180" w:type="dxa"/>
          </w:tcPr>
          <w:p w:rsidR="00E24FFB" w:rsidRPr="000158FE" w:rsidRDefault="00E24FFB" w:rsidP="0063179F">
            <w:pPr>
              <w:rPr>
                <w:rFonts w:ascii="Arial" w:hAnsi="Arial" w:cs="Arial"/>
                <w:bCs/>
                <w:sz w:val="22"/>
                <w:szCs w:val="22"/>
              </w:rPr>
            </w:pPr>
            <w:r w:rsidRPr="000158FE">
              <w:rPr>
                <w:rFonts w:ascii="Arial" w:hAnsi="Arial" w:cs="Arial"/>
                <w:bCs/>
                <w:sz w:val="22"/>
                <w:szCs w:val="22"/>
              </w:rPr>
              <w:t xml:space="preserve">Realització d’exercicis de vocabulari i gramàtica en parelles. </w:t>
            </w:r>
          </w:p>
          <w:p w:rsidR="00E24FFB" w:rsidRPr="000158FE" w:rsidRDefault="00E24FFB" w:rsidP="0063179F">
            <w:pPr>
              <w:rPr>
                <w:rFonts w:ascii="Arial" w:hAnsi="Arial" w:cs="Arial"/>
                <w:bCs/>
                <w:sz w:val="22"/>
                <w:szCs w:val="22"/>
              </w:rPr>
            </w:pPr>
            <w:r w:rsidRPr="000158FE">
              <w:rPr>
                <w:rFonts w:ascii="Arial" w:hAnsi="Arial" w:cs="Arial"/>
                <w:bCs/>
                <w:sz w:val="22"/>
                <w:szCs w:val="22"/>
              </w:rPr>
              <w:t>Lectura individual.</w:t>
            </w:r>
          </w:p>
          <w:p w:rsidR="00E24FFB" w:rsidRPr="000158FE" w:rsidRDefault="00E24FFB" w:rsidP="0063179F">
            <w:pPr>
              <w:rPr>
                <w:rFonts w:ascii="Arial" w:hAnsi="Arial" w:cs="Arial"/>
                <w:bCs/>
                <w:sz w:val="22"/>
                <w:szCs w:val="22"/>
              </w:rPr>
            </w:pPr>
            <w:r w:rsidRPr="000158FE">
              <w:rPr>
                <w:rFonts w:ascii="Arial" w:hAnsi="Arial" w:cs="Arial"/>
                <w:bCs/>
                <w:sz w:val="22"/>
                <w:szCs w:val="22"/>
              </w:rPr>
              <w:t>Debat</w:t>
            </w:r>
          </w:p>
          <w:p w:rsidR="00E24FFB" w:rsidRPr="000158FE" w:rsidRDefault="00E24FFB" w:rsidP="0063179F">
            <w:pPr>
              <w:spacing w:line="360" w:lineRule="auto"/>
              <w:rPr>
                <w:rFonts w:ascii="Arial" w:hAnsi="Arial" w:cs="Arial"/>
                <w:sz w:val="22"/>
              </w:rPr>
            </w:pPr>
          </w:p>
        </w:tc>
        <w:tc>
          <w:tcPr>
            <w:tcW w:w="1742" w:type="dxa"/>
          </w:tcPr>
          <w:p w:rsidR="00E24FFB" w:rsidRPr="000158FE" w:rsidRDefault="00E24FFB" w:rsidP="0063179F">
            <w:pPr>
              <w:spacing w:line="360" w:lineRule="auto"/>
              <w:jc w:val="center"/>
              <w:rPr>
                <w:rFonts w:ascii="Arial" w:hAnsi="Arial" w:cs="Arial"/>
                <w:sz w:val="20"/>
              </w:rPr>
            </w:pPr>
            <w:r w:rsidRPr="000158FE">
              <w:rPr>
                <w:rFonts w:ascii="Arial" w:hAnsi="Arial" w:cs="Arial"/>
                <w:sz w:val="20"/>
              </w:rPr>
              <w:t>3</w:t>
            </w:r>
          </w:p>
        </w:tc>
      </w:tr>
      <w:tr w:rsidR="00E24FFB" w:rsidRPr="000158FE" w:rsidTr="005D2C8E">
        <w:trPr>
          <w:jc w:val="center"/>
        </w:trPr>
        <w:tc>
          <w:tcPr>
            <w:tcW w:w="1320" w:type="dxa"/>
          </w:tcPr>
          <w:p w:rsidR="00E24FFB" w:rsidRPr="000158FE" w:rsidRDefault="00E24FFB" w:rsidP="0063179F">
            <w:pPr>
              <w:pStyle w:val="Textoindependiente"/>
              <w:rPr>
                <w:rFonts w:cs="Arial"/>
                <w:sz w:val="22"/>
                <w:szCs w:val="22"/>
              </w:rPr>
            </w:pPr>
            <w:r w:rsidRPr="000158FE">
              <w:rPr>
                <w:rFonts w:cs="Arial"/>
                <w:sz w:val="22"/>
                <w:szCs w:val="22"/>
              </w:rPr>
              <w:t>5</w:t>
            </w:r>
          </w:p>
        </w:tc>
        <w:tc>
          <w:tcPr>
            <w:tcW w:w="2988" w:type="dxa"/>
          </w:tcPr>
          <w:p w:rsidR="00E24FFB" w:rsidRPr="000158FE" w:rsidRDefault="00E24FFB" w:rsidP="00E24FFB">
            <w:pPr>
              <w:rPr>
                <w:rFonts w:ascii="Arial" w:hAnsi="Arial" w:cs="Arial"/>
                <w:bCs/>
                <w:sz w:val="22"/>
                <w:szCs w:val="22"/>
              </w:rPr>
            </w:pPr>
            <w:r w:rsidRPr="000158FE">
              <w:rPr>
                <w:rFonts w:ascii="Arial" w:hAnsi="Arial" w:cs="Arial"/>
                <w:bCs/>
                <w:sz w:val="22"/>
                <w:szCs w:val="22"/>
              </w:rPr>
              <w:t>Dues sessions dedicades a la preparació de les presentacions ressenyades a l’apartat 8, amb èmfasi en el repàs del vocabulari hoteler après durant el primer curs i les expressions més adients per a les presentacions orals.</w:t>
            </w:r>
          </w:p>
        </w:tc>
        <w:tc>
          <w:tcPr>
            <w:tcW w:w="3180" w:type="dxa"/>
          </w:tcPr>
          <w:p w:rsidR="00E24FFB" w:rsidRPr="000158FE" w:rsidRDefault="00E24FFB" w:rsidP="0063179F">
            <w:pPr>
              <w:rPr>
                <w:rFonts w:ascii="Arial" w:hAnsi="Arial" w:cs="Arial"/>
                <w:bCs/>
                <w:sz w:val="22"/>
                <w:szCs w:val="22"/>
              </w:rPr>
            </w:pPr>
            <w:r w:rsidRPr="000158FE">
              <w:rPr>
                <w:rFonts w:ascii="Arial" w:hAnsi="Arial" w:cs="Arial"/>
                <w:bCs/>
                <w:sz w:val="22"/>
                <w:szCs w:val="22"/>
              </w:rPr>
              <w:t>Pluja d’idees.</w:t>
            </w:r>
          </w:p>
          <w:p w:rsidR="00E24FFB" w:rsidRPr="000158FE" w:rsidRDefault="00E24FFB" w:rsidP="0063179F">
            <w:pPr>
              <w:rPr>
                <w:rFonts w:ascii="Arial" w:hAnsi="Arial" w:cs="Arial"/>
                <w:bCs/>
                <w:sz w:val="22"/>
                <w:szCs w:val="22"/>
              </w:rPr>
            </w:pPr>
            <w:r w:rsidRPr="000158FE">
              <w:rPr>
                <w:rFonts w:ascii="Arial" w:hAnsi="Arial" w:cs="Arial"/>
                <w:bCs/>
                <w:sz w:val="22"/>
                <w:szCs w:val="22"/>
              </w:rPr>
              <w:t>Lectura dels treballs de cursos anteriors.</w:t>
            </w:r>
          </w:p>
          <w:p w:rsidR="00E24FFB" w:rsidRPr="000158FE" w:rsidRDefault="00E24FFB" w:rsidP="0063179F">
            <w:pPr>
              <w:rPr>
                <w:rFonts w:ascii="Arial" w:hAnsi="Arial" w:cs="Arial"/>
                <w:bCs/>
                <w:sz w:val="22"/>
                <w:szCs w:val="22"/>
              </w:rPr>
            </w:pPr>
            <w:r w:rsidRPr="000158FE">
              <w:rPr>
                <w:rFonts w:ascii="Arial" w:hAnsi="Arial" w:cs="Arial"/>
                <w:bCs/>
                <w:sz w:val="22"/>
                <w:szCs w:val="22"/>
              </w:rPr>
              <w:t>Treball cooperatiu.</w:t>
            </w:r>
          </w:p>
          <w:p w:rsidR="00E24FFB" w:rsidRPr="000158FE" w:rsidRDefault="00E24FFB" w:rsidP="0063179F">
            <w:pPr>
              <w:rPr>
                <w:rFonts w:ascii="Arial" w:hAnsi="Arial" w:cs="Arial"/>
                <w:bCs/>
                <w:sz w:val="22"/>
                <w:szCs w:val="22"/>
              </w:rPr>
            </w:pPr>
            <w:r w:rsidRPr="000158FE">
              <w:rPr>
                <w:rFonts w:ascii="Arial" w:hAnsi="Arial" w:cs="Arial"/>
                <w:bCs/>
                <w:sz w:val="22"/>
                <w:szCs w:val="22"/>
              </w:rPr>
              <w:t>Taller</w:t>
            </w:r>
          </w:p>
          <w:p w:rsidR="00E24FFB" w:rsidRPr="000158FE" w:rsidRDefault="00E24FFB" w:rsidP="0063179F">
            <w:pPr>
              <w:pStyle w:val="Textoindependiente"/>
              <w:rPr>
                <w:rFonts w:cs="Arial"/>
                <w:sz w:val="22"/>
                <w:szCs w:val="22"/>
              </w:rPr>
            </w:pPr>
          </w:p>
        </w:tc>
        <w:tc>
          <w:tcPr>
            <w:tcW w:w="1742" w:type="dxa"/>
          </w:tcPr>
          <w:p w:rsidR="00E24FFB" w:rsidRPr="000158FE" w:rsidRDefault="00E24FFB" w:rsidP="0063179F">
            <w:pPr>
              <w:spacing w:line="360" w:lineRule="auto"/>
              <w:jc w:val="center"/>
              <w:rPr>
                <w:rFonts w:ascii="Arial" w:hAnsi="Arial" w:cs="Arial"/>
                <w:sz w:val="22"/>
                <w:szCs w:val="22"/>
              </w:rPr>
            </w:pPr>
            <w:r w:rsidRPr="000158FE">
              <w:rPr>
                <w:rFonts w:ascii="Arial" w:hAnsi="Arial" w:cs="Arial"/>
                <w:sz w:val="22"/>
                <w:szCs w:val="22"/>
              </w:rPr>
              <w:t>3</w:t>
            </w:r>
          </w:p>
        </w:tc>
      </w:tr>
      <w:tr w:rsidR="00E24FFB" w:rsidRPr="000158FE" w:rsidTr="005D2C8E">
        <w:trPr>
          <w:jc w:val="center"/>
        </w:trPr>
        <w:tc>
          <w:tcPr>
            <w:tcW w:w="1320" w:type="dxa"/>
          </w:tcPr>
          <w:p w:rsidR="00E24FFB" w:rsidRPr="000158FE" w:rsidRDefault="00E24FFB" w:rsidP="0063179F">
            <w:pPr>
              <w:pStyle w:val="Textoindependiente"/>
              <w:rPr>
                <w:rFonts w:cs="Arial"/>
                <w:sz w:val="22"/>
                <w:szCs w:val="22"/>
              </w:rPr>
            </w:pPr>
            <w:r w:rsidRPr="000158FE">
              <w:rPr>
                <w:rFonts w:cs="Arial"/>
                <w:sz w:val="22"/>
                <w:szCs w:val="22"/>
              </w:rPr>
              <w:t>6</w:t>
            </w:r>
          </w:p>
        </w:tc>
        <w:tc>
          <w:tcPr>
            <w:tcW w:w="2988" w:type="dxa"/>
          </w:tcPr>
          <w:p w:rsidR="00E24FFB" w:rsidRPr="000158FE" w:rsidRDefault="00E24FFB" w:rsidP="00E24FFB">
            <w:pPr>
              <w:rPr>
                <w:rFonts w:ascii="Arial" w:hAnsi="Arial" w:cs="Arial"/>
                <w:bCs/>
                <w:sz w:val="22"/>
                <w:szCs w:val="22"/>
              </w:rPr>
            </w:pPr>
            <w:r w:rsidRPr="000158FE">
              <w:rPr>
                <w:rFonts w:ascii="Arial" w:hAnsi="Arial" w:cs="Arial"/>
                <w:bCs/>
                <w:sz w:val="22"/>
                <w:szCs w:val="22"/>
              </w:rPr>
              <w:t>Vocabulari especialitzat de recepció, reserves, formes de pagament, el llenguatge d'entrades i sortides.</w:t>
            </w:r>
          </w:p>
        </w:tc>
        <w:tc>
          <w:tcPr>
            <w:tcW w:w="3180" w:type="dxa"/>
          </w:tcPr>
          <w:p w:rsidR="00E24FFB" w:rsidRPr="000158FE" w:rsidRDefault="00E24FFB" w:rsidP="0063179F">
            <w:pPr>
              <w:rPr>
                <w:rFonts w:ascii="Arial" w:hAnsi="Arial" w:cs="Arial"/>
                <w:bCs/>
                <w:sz w:val="22"/>
                <w:szCs w:val="22"/>
              </w:rPr>
            </w:pPr>
            <w:r w:rsidRPr="000158FE">
              <w:rPr>
                <w:rFonts w:ascii="Arial" w:hAnsi="Arial" w:cs="Arial"/>
                <w:bCs/>
                <w:sz w:val="22"/>
                <w:szCs w:val="22"/>
              </w:rPr>
              <w:t>Pluja d’idees.</w:t>
            </w:r>
          </w:p>
          <w:p w:rsidR="00E24FFB" w:rsidRPr="000158FE" w:rsidRDefault="00E24FFB" w:rsidP="0063179F">
            <w:pPr>
              <w:rPr>
                <w:rFonts w:ascii="Arial" w:hAnsi="Arial" w:cs="Arial"/>
                <w:bCs/>
                <w:sz w:val="22"/>
                <w:szCs w:val="22"/>
              </w:rPr>
            </w:pPr>
            <w:r w:rsidRPr="000158FE">
              <w:rPr>
                <w:rFonts w:ascii="Arial" w:hAnsi="Arial" w:cs="Arial"/>
                <w:bCs/>
                <w:sz w:val="22"/>
                <w:szCs w:val="22"/>
              </w:rPr>
              <w:t>Aprenentatge de descobriment.</w:t>
            </w:r>
          </w:p>
          <w:p w:rsidR="00E24FFB" w:rsidRPr="000158FE" w:rsidRDefault="00E24FFB" w:rsidP="0063179F">
            <w:pPr>
              <w:pStyle w:val="Textoindependiente"/>
              <w:rPr>
                <w:rFonts w:cs="Arial"/>
                <w:bCs/>
                <w:sz w:val="22"/>
                <w:szCs w:val="22"/>
              </w:rPr>
            </w:pPr>
            <w:r w:rsidRPr="000158FE">
              <w:rPr>
                <w:rFonts w:cs="Arial"/>
                <w:bCs/>
                <w:sz w:val="22"/>
                <w:szCs w:val="22"/>
              </w:rPr>
              <w:t>Joc de rol.</w:t>
            </w:r>
          </w:p>
        </w:tc>
        <w:tc>
          <w:tcPr>
            <w:tcW w:w="1742" w:type="dxa"/>
          </w:tcPr>
          <w:p w:rsidR="00E24FFB" w:rsidRPr="000158FE" w:rsidRDefault="00E24FFB" w:rsidP="0063179F">
            <w:pPr>
              <w:spacing w:line="360" w:lineRule="auto"/>
              <w:jc w:val="center"/>
              <w:rPr>
                <w:rFonts w:ascii="Arial" w:hAnsi="Arial" w:cs="Arial"/>
                <w:sz w:val="22"/>
                <w:szCs w:val="22"/>
              </w:rPr>
            </w:pPr>
            <w:r w:rsidRPr="000158FE">
              <w:rPr>
                <w:rFonts w:ascii="Arial" w:hAnsi="Arial" w:cs="Arial"/>
                <w:sz w:val="22"/>
                <w:szCs w:val="22"/>
              </w:rPr>
              <w:t>3</w:t>
            </w:r>
          </w:p>
        </w:tc>
      </w:tr>
      <w:tr w:rsidR="00E24FFB" w:rsidRPr="000158FE" w:rsidTr="005D2C8E">
        <w:trPr>
          <w:jc w:val="center"/>
        </w:trPr>
        <w:tc>
          <w:tcPr>
            <w:tcW w:w="1320" w:type="dxa"/>
          </w:tcPr>
          <w:p w:rsidR="00E24FFB" w:rsidRPr="000158FE" w:rsidRDefault="00E24FFB" w:rsidP="0063179F">
            <w:pPr>
              <w:pStyle w:val="Textoindependiente"/>
              <w:rPr>
                <w:rFonts w:cs="Arial"/>
                <w:sz w:val="22"/>
                <w:szCs w:val="22"/>
              </w:rPr>
            </w:pPr>
            <w:r w:rsidRPr="000158FE">
              <w:rPr>
                <w:rFonts w:cs="Arial"/>
                <w:sz w:val="22"/>
                <w:szCs w:val="22"/>
              </w:rPr>
              <w:t>7</w:t>
            </w:r>
          </w:p>
        </w:tc>
        <w:tc>
          <w:tcPr>
            <w:tcW w:w="2988" w:type="dxa"/>
          </w:tcPr>
          <w:p w:rsidR="00E24FFB" w:rsidRPr="000158FE" w:rsidRDefault="00E24FFB" w:rsidP="00E24FFB">
            <w:pPr>
              <w:rPr>
                <w:rFonts w:ascii="Arial" w:hAnsi="Arial" w:cs="Arial"/>
                <w:bCs/>
                <w:sz w:val="22"/>
                <w:szCs w:val="22"/>
              </w:rPr>
            </w:pPr>
            <w:r w:rsidRPr="000158FE">
              <w:rPr>
                <w:rFonts w:ascii="Arial" w:hAnsi="Arial" w:cs="Arial"/>
                <w:bCs/>
                <w:sz w:val="22"/>
                <w:szCs w:val="22"/>
              </w:rPr>
              <w:t>Vocabulari especialitzat del menjar i les begudes. Traducció escrita de la carta dels establiments de restauració. Traducció oral espontània davant del client amb èmfasi en el contingut del plat i la manera de preparar-la.</w:t>
            </w:r>
          </w:p>
        </w:tc>
        <w:tc>
          <w:tcPr>
            <w:tcW w:w="3180" w:type="dxa"/>
          </w:tcPr>
          <w:p w:rsidR="00E24FFB" w:rsidRPr="000158FE" w:rsidRDefault="00E24FFB" w:rsidP="0063179F">
            <w:pPr>
              <w:rPr>
                <w:rFonts w:ascii="Arial" w:hAnsi="Arial" w:cs="Arial"/>
                <w:bCs/>
                <w:sz w:val="22"/>
                <w:szCs w:val="22"/>
              </w:rPr>
            </w:pPr>
            <w:r w:rsidRPr="000158FE">
              <w:rPr>
                <w:rFonts w:ascii="Arial" w:hAnsi="Arial" w:cs="Arial"/>
                <w:bCs/>
                <w:sz w:val="22"/>
                <w:szCs w:val="22"/>
              </w:rPr>
              <w:t>Pluja d’idees.</w:t>
            </w:r>
          </w:p>
          <w:p w:rsidR="00E24FFB" w:rsidRPr="000158FE" w:rsidRDefault="00E24FFB" w:rsidP="0063179F">
            <w:pPr>
              <w:rPr>
                <w:rFonts w:ascii="Arial" w:hAnsi="Arial" w:cs="Arial"/>
                <w:bCs/>
                <w:sz w:val="22"/>
                <w:szCs w:val="22"/>
              </w:rPr>
            </w:pPr>
            <w:r w:rsidRPr="000158FE">
              <w:rPr>
                <w:rFonts w:ascii="Arial" w:hAnsi="Arial" w:cs="Arial"/>
                <w:bCs/>
                <w:sz w:val="22"/>
                <w:szCs w:val="22"/>
              </w:rPr>
              <w:t>Classe magistral (explicació de gramàtica).</w:t>
            </w:r>
          </w:p>
          <w:p w:rsidR="00E24FFB" w:rsidRPr="000158FE" w:rsidRDefault="00E24FFB" w:rsidP="0063179F">
            <w:pPr>
              <w:rPr>
                <w:rFonts w:ascii="Arial" w:hAnsi="Arial" w:cs="Arial"/>
                <w:bCs/>
                <w:sz w:val="22"/>
                <w:szCs w:val="22"/>
              </w:rPr>
            </w:pPr>
            <w:r w:rsidRPr="000158FE">
              <w:rPr>
                <w:rFonts w:ascii="Arial" w:hAnsi="Arial" w:cs="Arial"/>
                <w:bCs/>
                <w:sz w:val="22"/>
                <w:szCs w:val="22"/>
              </w:rPr>
              <w:t>Explicació de la tècnica de la circumlocució.</w:t>
            </w:r>
          </w:p>
          <w:p w:rsidR="00E24FFB" w:rsidRPr="000158FE" w:rsidRDefault="00E24FFB" w:rsidP="0063179F">
            <w:pPr>
              <w:rPr>
                <w:rFonts w:ascii="Arial" w:hAnsi="Arial" w:cs="Arial"/>
                <w:bCs/>
                <w:sz w:val="22"/>
                <w:szCs w:val="22"/>
              </w:rPr>
            </w:pPr>
            <w:r w:rsidRPr="000158FE">
              <w:rPr>
                <w:rFonts w:ascii="Arial" w:hAnsi="Arial" w:cs="Arial"/>
                <w:bCs/>
                <w:sz w:val="22"/>
                <w:szCs w:val="22"/>
              </w:rPr>
              <w:t>Aprenentatge de descobriment.</w:t>
            </w:r>
          </w:p>
          <w:p w:rsidR="00E24FFB" w:rsidRPr="000158FE" w:rsidRDefault="00E24FFB" w:rsidP="0063179F">
            <w:pPr>
              <w:rPr>
                <w:rFonts w:ascii="Arial" w:hAnsi="Arial" w:cs="Arial"/>
                <w:bCs/>
                <w:sz w:val="22"/>
                <w:szCs w:val="22"/>
              </w:rPr>
            </w:pPr>
            <w:r w:rsidRPr="000158FE">
              <w:rPr>
                <w:rFonts w:ascii="Arial" w:hAnsi="Arial" w:cs="Arial"/>
                <w:bCs/>
                <w:sz w:val="22"/>
                <w:szCs w:val="22"/>
              </w:rPr>
              <w:t>Joc de rol.</w:t>
            </w:r>
          </w:p>
        </w:tc>
        <w:tc>
          <w:tcPr>
            <w:tcW w:w="1742" w:type="dxa"/>
          </w:tcPr>
          <w:p w:rsidR="00E24FFB" w:rsidRPr="000158FE" w:rsidRDefault="00E24FFB" w:rsidP="0063179F">
            <w:pPr>
              <w:spacing w:line="360" w:lineRule="auto"/>
              <w:jc w:val="center"/>
              <w:rPr>
                <w:rFonts w:ascii="Arial" w:hAnsi="Arial" w:cs="Arial"/>
                <w:sz w:val="22"/>
                <w:szCs w:val="22"/>
              </w:rPr>
            </w:pPr>
            <w:r w:rsidRPr="000158FE">
              <w:rPr>
                <w:rFonts w:ascii="Arial" w:hAnsi="Arial" w:cs="Arial"/>
                <w:sz w:val="22"/>
                <w:szCs w:val="22"/>
              </w:rPr>
              <w:t>3</w:t>
            </w:r>
          </w:p>
        </w:tc>
      </w:tr>
      <w:tr w:rsidR="00E24FFB" w:rsidRPr="000158FE" w:rsidTr="005D2C8E">
        <w:trPr>
          <w:jc w:val="center"/>
        </w:trPr>
        <w:tc>
          <w:tcPr>
            <w:tcW w:w="1320" w:type="dxa"/>
          </w:tcPr>
          <w:p w:rsidR="00E24FFB" w:rsidRPr="000158FE" w:rsidRDefault="00E24FFB" w:rsidP="0063179F">
            <w:pPr>
              <w:pStyle w:val="Textoindependiente"/>
              <w:rPr>
                <w:rFonts w:cs="Arial"/>
                <w:sz w:val="22"/>
                <w:szCs w:val="22"/>
              </w:rPr>
            </w:pPr>
            <w:r w:rsidRPr="000158FE">
              <w:rPr>
                <w:rFonts w:cs="Arial"/>
                <w:sz w:val="22"/>
                <w:szCs w:val="22"/>
              </w:rPr>
              <w:t>8</w:t>
            </w:r>
          </w:p>
        </w:tc>
        <w:tc>
          <w:tcPr>
            <w:tcW w:w="2988" w:type="dxa"/>
          </w:tcPr>
          <w:p w:rsidR="00E24FFB" w:rsidRPr="000158FE" w:rsidRDefault="00E24FFB" w:rsidP="00E24FFB">
            <w:pPr>
              <w:rPr>
                <w:rFonts w:ascii="Arial" w:hAnsi="Arial" w:cs="Arial"/>
                <w:bCs/>
                <w:sz w:val="22"/>
                <w:szCs w:val="22"/>
              </w:rPr>
            </w:pPr>
            <w:r w:rsidRPr="000158FE">
              <w:rPr>
                <w:rFonts w:ascii="Arial" w:hAnsi="Arial" w:cs="Arial"/>
                <w:bCs/>
                <w:sz w:val="22"/>
                <w:szCs w:val="22"/>
              </w:rPr>
              <w:t>Coneixement del vocabulari i expressions del departament de pisos en un establiment hoteler.</w:t>
            </w:r>
          </w:p>
          <w:p w:rsidR="00E24FFB" w:rsidRPr="000158FE" w:rsidRDefault="00E24FFB" w:rsidP="00E24FFB">
            <w:pPr>
              <w:rPr>
                <w:rFonts w:ascii="Arial" w:hAnsi="Arial" w:cs="Arial"/>
                <w:bCs/>
                <w:sz w:val="22"/>
                <w:szCs w:val="22"/>
              </w:rPr>
            </w:pPr>
            <w:r w:rsidRPr="000158FE">
              <w:rPr>
                <w:rFonts w:ascii="Arial" w:hAnsi="Arial" w:cs="Arial"/>
                <w:bCs/>
                <w:sz w:val="22"/>
                <w:szCs w:val="22"/>
              </w:rPr>
              <w:t>Mobles, equipament de neteja, mètodes de neteja i vocabulari del servei de cobertura.</w:t>
            </w:r>
          </w:p>
          <w:p w:rsidR="00E24FFB" w:rsidRPr="000158FE" w:rsidRDefault="00E24FFB" w:rsidP="00E24FFB">
            <w:pPr>
              <w:pStyle w:val="Textoindependiente"/>
              <w:spacing w:line="240" w:lineRule="auto"/>
              <w:rPr>
                <w:rFonts w:cs="Arial"/>
                <w:bCs/>
                <w:sz w:val="22"/>
                <w:szCs w:val="22"/>
              </w:rPr>
            </w:pPr>
            <w:r w:rsidRPr="000158FE">
              <w:rPr>
                <w:rFonts w:cs="Arial"/>
                <w:bCs/>
                <w:sz w:val="22"/>
                <w:szCs w:val="22"/>
              </w:rPr>
              <w:t>La passiva i introducció a have causativa.</w:t>
            </w:r>
          </w:p>
        </w:tc>
        <w:tc>
          <w:tcPr>
            <w:tcW w:w="3180" w:type="dxa"/>
          </w:tcPr>
          <w:p w:rsidR="00E24FFB" w:rsidRPr="000158FE" w:rsidRDefault="00E24FFB" w:rsidP="0063179F">
            <w:pPr>
              <w:rPr>
                <w:rFonts w:ascii="Arial" w:hAnsi="Arial" w:cs="Arial"/>
                <w:bCs/>
                <w:sz w:val="22"/>
                <w:szCs w:val="22"/>
              </w:rPr>
            </w:pPr>
            <w:r w:rsidRPr="000158FE">
              <w:rPr>
                <w:rFonts w:ascii="Arial" w:hAnsi="Arial" w:cs="Arial"/>
                <w:bCs/>
                <w:sz w:val="22"/>
                <w:szCs w:val="22"/>
              </w:rPr>
              <w:t>Pluja d’idees</w:t>
            </w:r>
          </w:p>
          <w:p w:rsidR="00E24FFB" w:rsidRPr="000158FE" w:rsidRDefault="00E24FFB" w:rsidP="0063179F">
            <w:pPr>
              <w:rPr>
                <w:rFonts w:ascii="Arial" w:hAnsi="Arial" w:cs="Arial"/>
                <w:bCs/>
                <w:sz w:val="22"/>
                <w:szCs w:val="22"/>
              </w:rPr>
            </w:pPr>
            <w:r w:rsidRPr="000158FE">
              <w:rPr>
                <w:rFonts w:ascii="Arial" w:hAnsi="Arial" w:cs="Arial"/>
                <w:bCs/>
                <w:sz w:val="22"/>
                <w:szCs w:val="22"/>
              </w:rPr>
              <w:t>Comprensió oral</w:t>
            </w:r>
          </w:p>
          <w:p w:rsidR="00E24FFB" w:rsidRPr="000158FE" w:rsidRDefault="00E24FFB" w:rsidP="0063179F">
            <w:pPr>
              <w:rPr>
                <w:rFonts w:ascii="Arial" w:hAnsi="Arial" w:cs="Arial"/>
                <w:bCs/>
                <w:sz w:val="22"/>
                <w:szCs w:val="22"/>
              </w:rPr>
            </w:pPr>
            <w:r w:rsidRPr="000158FE">
              <w:rPr>
                <w:rFonts w:ascii="Arial" w:hAnsi="Arial" w:cs="Arial"/>
                <w:bCs/>
                <w:sz w:val="22"/>
                <w:szCs w:val="22"/>
              </w:rPr>
              <w:t>Aclariment gramatical</w:t>
            </w:r>
          </w:p>
          <w:p w:rsidR="00E24FFB" w:rsidRPr="000158FE" w:rsidRDefault="00E24FFB" w:rsidP="0063179F">
            <w:pPr>
              <w:rPr>
                <w:rFonts w:ascii="Arial" w:hAnsi="Arial" w:cs="Arial"/>
                <w:bCs/>
                <w:sz w:val="22"/>
                <w:szCs w:val="22"/>
              </w:rPr>
            </w:pPr>
            <w:r w:rsidRPr="000158FE">
              <w:rPr>
                <w:rFonts w:ascii="Arial" w:hAnsi="Arial" w:cs="Arial"/>
                <w:bCs/>
                <w:sz w:val="22"/>
                <w:szCs w:val="22"/>
              </w:rPr>
              <w:t>Joc de rol</w:t>
            </w:r>
          </w:p>
        </w:tc>
        <w:tc>
          <w:tcPr>
            <w:tcW w:w="1742" w:type="dxa"/>
          </w:tcPr>
          <w:p w:rsidR="00E24FFB" w:rsidRPr="000158FE" w:rsidRDefault="00E24FFB" w:rsidP="0063179F">
            <w:pPr>
              <w:spacing w:line="360" w:lineRule="auto"/>
              <w:jc w:val="center"/>
              <w:rPr>
                <w:rFonts w:ascii="Arial" w:hAnsi="Arial" w:cs="Arial"/>
                <w:sz w:val="22"/>
                <w:szCs w:val="22"/>
              </w:rPr>
            </w:pPr>
            <w:r w:rsidRPr="000158FE">
              <w:rPr>
                <w:rFonts w:ascii="Arial" w:hAnsi="Arial" w:cs="Arial"/>
                <w:sz w:val="22"/>
                <w:szCs w:val="22"/>
              </w:rPr>
              <w:t>3</w:t>
            </w:r>
          </w:p>
        </w:tc>
      </w:tr>
      <w:tr w:rsidR="00E24FFB" w:rsidRPr="000158FE" w:rsidTr="005D2C8E">
        <w:trPr>
          <w:jc w:val="center"/>
        </w:trPr>
        <w:tc>
          <w:tcPr>
            <w:tcW w:w="1320" w:type="dxa"/>
          </w:tcPr>
          <w:p w:rsidR="00E24FFB" w:rsidRPr="000158FE" w:rsidRDefault="00E24FFB" w:rsidP="0063179F">
            <w:pPr>
              <w:pStyle w:val="Textoindependiente"/>
              <w:rPr>
                <w:rFonts w:cs="Arial"/>
                <w:sz w:val="22"/>
                <w:szCs w:val="22"/>
              </w:rPr>
            </w:pPr>
            <w:r w:rsidRPr="000158FE">
              <w:rPr>
                <w:rFonts w:cs="Arial"/>
                <w:sz w:val="22"/>
                <w:szCs w:val="22"/>
              </w:rPr>
              <w:lastRenderedPageBreak/>
              <w:t>9</w:t>
            </w:r>
          </w:p>
        </w:tc>
        <w:tc>
          <w:tcPr>
            <w:tcW w:w="2988" w:type="dxa"/>
          </w:tcPr>
          <w:p w:rsidR="00E24FFB" w:rsidRPr="000158FE" w:rsidRDefault="00E24FFB" w:rsidP="00E24FFB">
            <w:pPr>
              <w:rPr>
                <w:rFonts w:ascii="Arial" w:hAnsi="Arial" w:cs="Arial"/>
                <w:bCs/>
                <w:sz w:val="22"/>
                <w:szCs w:val="22"/>
              </w:rPr>
            </w:pPr>
            <w:r w:rsidRPr="000158FE">
              <w:rPr>
                <w:rFonts w:ascii="Arial" w:hAnsi="Arial" w:cs="Arial"/>
                <w:bCs/>
                <w:sz w:val="22"/>
                <w:szCs w:val="22"/>
              </w:rPr>
              <w:t>Presentació d’un pla de negocis sobre la posada en marxa d’un establiment hoteler o de restauració.</w:t>
            </w:r>
          </w:p>
        </w:tc>
        <w:tc>
          <w:tcPr>
            <w:tcW w:w="3180" w:type="dxa"/>
          </w:tcPr>
          <w:p w:rsidR="00E24FFB" w:rsidRPr="000158FE" w:rsidRDefault="00E24FFB" w:rsidP="0063179F">
            <w:pPr>
              <w:rPr>
                <w:rFonts w:ascii="Arial" w:hAnsi="Arial" w:cs="Arial"/>
                <w:bCs/>
                <w:sz w:val="22"/>
                <w:szCs w:val="22"/>
              </w:rPr>
            </w:pPr>
            <w:r w:rsidRPr="000158FE">
              <w:rPr>
                <w:rFonts w:ascii="Arial" w:hAnsi="Arial" w:cs="Arial"/>
                <w:bCs/>
                <w:sz w:val="22"/>
                <w:szCs w:val="22"/>
              </w:rPr>
              <w:t xml:space="preserve">Presentació oral per part dels alumnes en petits grups. </w:t>
            </w:r>
          </w:p>
          <w:p w:rsidR="00E24FFB" w:rsidRPr="000158FE" w:rsidRDefault="00E24FFB" w:rsidP="0063179F">
            <w:pPr>
              <w:rPr>
                <w:rFonts w:ascii="Arial" w:hAnsi="Arial" w:cs="Arial"/>
                <w:bCs/>
                <w:sz w:val="22"/>
                <w:szCs w:val="22"/>
              </w:rPr>
            </w:pPr>
            <w:r w:rsidRPr="000158FE">
              <w:rPr>
                <w:rFonts w:ascii="Arial" w:hAnsi="Arial" w:cs="Arial"/>
                <w:bCs/>
                <w:sz w:val="22"/>
                <w:szCs w:val="22"/>
              </w:rPr>
              <w:t>Aclariment i consells del professor entre presentacions.</w:t>
            </w:r>
          </w:p>
        </w:tc>
        <w:tc>
          <w:tcPr>
            <w:tcW w:w="1742" w:type="dxa"/>
          </w:tcPr>
          <w:p w:rsidR="00E24FFB" w:rsidRPr="000158FE" w:rsidRDefault="00E24FFB" w:rsidP="0063179F">
            <w:pPr>
              <w:spacing w:line="360" w:lineRule="auto"/>
              <w:jc w:val="center"/>
              <w:rPr>
                <w:rFonts w:ascii="Arial" w:hAnsi="Arial" w:cs="Arial"/>
                <w:sz w:val="22"/>
                <w:szCs w:val="22"/>
              </w:rPr>
            </w:pPr>
            <w:r w:rsidRPr="000158FE">
              <w:rPr>
                <w:rFonts w:ascii="Arial" w:hAnsi="Arial" w:cs="Arial"/>
                <w:sz w:val="22"/>
                <w:szCs w:val="22"/>
              </w:rPr>
              <w:t>3</w:t>
            </w:r>
          </w:p>
        </w:tc>
      </w:tr>
      <w:tr w:rsidR="00E24FFB" w:rsidRPr="000158FE" w:rsidTr="005D2C8E">
        <w:trPr>
          <w:jc w:val="center"/>
        </w:trPr>
        <w:tc>
          <w:tcPr>
            <w:tcW w:w="1320" w:type="dxa"/>
          </w:tcPr>
          <w:p w:rsidR="00E24FFB" w:rsidRPr="000158FE" w:rsidRDefault="00E24FFB" w:rsidP="0063179F">
            <w:pPr>
              <w:pStyle w:val="Textoindependiente"/>
              <w:rPr>
                <w:rFonts w:cs="Arial"/>
                <w:sz w:val="22"/>
                <w:szCs w:val="22"/>
              </w:rPr>
            </w:pPr>
            <w:r w:rsidRPr="000158FE">
              <w:rPr>
                <w:rFonts w:cs="Arial"/>
                <w:sz w:val="22"/>
                <w:szCs w:val="22"/>
              </w:rPr>
              <w:t>10</w:t>
            </w:r>
          </w:p>
        </w:tc>
        <w:tc>
          <w:tcPr>
            <w:tcW w:w="2988" w:type="dxa"/>
          </w:tcPr>
          <w:p w:rsidR="00E24FFB" w:rsidRPr="000158FE" w:rsidRDefault="00E24FFB" w:rsidP="00E24FFB">
            <w:pPr>
              <w:rPr>
                <w:rFonts w:ascii="Arial" w:hAnsi="Arial" w:cs="Arial"/>
                <w:bCs/>
                <w:sz w:val="22"/>
                <w:szCs w:val="22"/>
              </w:rPr>
            </w:pPr>
            <w:r w:rsidRPr="000158FE">
              <w:rPr>
                <w:rFonts w:ascii="Arial" w:hAnsi="Arial" w:cs="Arial"/>
                <w:bCs/>
                <w:sz w:val="22"/>
                <w:szCs w:val="22"/>
              </w:rPr>
              <w:t>Continuació de l’apartat 8</w:t>
            </w:r>
          </w:p>
        </w:tc>
        <w:tc>
          <w:tcPr>
            <w:tcW w:w="3180" w:type="dxa"/>
          </w:tcPr>
          <w:p w:rsidR="00E24FFB" w:rsidRPr="000158FE" w:rsidRDefault="00E24FFB" w:rsidP="0063179F">
            <w:pPr>
              <w:spacing w:line="360" w:lineRule="auto"/>
              <w:rPr>
                <w:rFonts w:ascii="Arial" w:hAnsi="Arial" w:cs="Arial"/>
                <w:bCs/>
                <w:sz w:val="22"/>
                <w:szCs w:val="22"/>
              </w:rPr>
            </w:pPr>
          </w:p>
        </w:tc>
        <w:tc>
          <w:tcPr>
            <w:tcW w:w="1742" w:type="dxa"/>
          </w:tcPr>
          <w:p w:rsidR="00E24FFB" w:rsidRPr="000158FE" w:rsidRDefault="00E24FFB" w:rsidP="0063179F">
            <w:pPr>
              <w:spacing w:line="360" w:lineRule="auto"/>
              <w:jc w:val="center"/>
              <w:rPr>
                <w:rFonts w:ascii="Arial" w:hAnsi="Arial" w:cs="Arial"/>
                <w:sz w:val="22"/>
                <w:szCs w:val="22"/>
              </w:rPr>
            </w:pPr>
            <w:r w:rsidRPr="000158FE">
              <w:rPr>
                <w:rFonts w:ascii="Arial" w:hAnsi="Arial" w:cs="Arial"/>
                <w:sz w:val="22"/>
                <w:szCs w:val="22"/>
              </w:rPr>
              <w:t>3</w:t>
            </w:r>
          </w:p>
        </w:tc>
      </w:tr>
      <w:tr w:rsidR="00E24FFB" w:rsidRPr="000158FE" w:rsidTr="005D2C8E">
        <w:trPr>
          <w:jc w:val="center"/>
        </w:trPr>
        <w:tc>
          <w:tcPr>
            <w:tcW w:w="1320" w:type="dxa"/>
          </w:tcPr>
          <w:p w:rsidR="00E24FFB" w:rsidRPr="000158FE" w:rsidRDefault="00E24FFB" w:rsidP="0063179F">
            <w:pPr>
              <w:pStyle w:val="Textoindependiente"/>
              <w:rPr>
                <w:rFonts w:cs="Arial"/>
                <w:sz w:val="22"/>
                <w:szCs w:val="22"/>
              </w:rPr>
            </w:pPr>
            <w:r w:rsidRPr="000158FE">
              <w:rPr>
                <w:rFonts w:cs="Arial"/>
                <w:sz w:val="22"/>
                <w:szCs w:val="22"/>
              </w:rPr>
              <w:t>11</w:t>
            </w:r>
          </w:p>
        </w:tc>
        <w:tc>
          <w:tcPr>
            <w:tcW w:w="2988" w:type="dxa"/>
          </w:tcPr>
          <w:p w:rsidR="00E24FFB" w:rsidRPr="000158FE" w:rsidRDefault="00E24FFB" w:rsidP="00E24FFB">
            <w:pPr>
              <w:rPr>
                <w:rFonts w:ascii="Arial" w:hAnsi="Arial" w:cs="Arial"/>
                <w:bCs/>
                <w:sz w:val="22"/>
                <w:szCs w:val="22"/>
              </w:rPr>
            </w:pPr>
            <w:r w:rsidRPr="000158FE">
              <w:rPr>
                <w:rFonts w:ascii="Arial" w:hAnsi="Arial" w:cs="Arial"/>
                <w:bCs/>
                <w:sz w:val="22"/>
                <w:szCs w:val="22"/>
              </w:rPr>
              <w:t>Repàs del curs i preparació del examen parcial de gener.</w:t>
            </w:r>
          </w:p>
          <w:p w:rsidR="00E24FFB" w:rsidRPr="000158FE" w:rsidRDefault="00E24FFB" w:rsidP="00E24FFB">
            <w:pPr>
              <w:pStyle w:val="Textoindependiente"/>
              <w:spacing w:line="240" w:lineRule="auto"/>
              <w:rPr>
                <w:rFonts w:cs="Arial"/>
                <w:bCs/>
                <w:sz w:val="22"/>
                <w:szCs w:val="22"/>
              </w:rPr>
            </w:pPr>
            <w:r w:rsidRPr="000158FE">
              <w:rPr>
                <w:rFonts w:cs="Arial"/>
                <w:bCs/>
                <w:sz w:val="22"/>
                <w:szCs w:val="22"/>
              </w:rPr>
              <w:t>Repàs i correcció de l’examen.</w:t>
            </w:r>
          </w:p>
        </w:tc>
        <w:tc>
          <w:tcPr>
            <w:tcW w:w="3180" w:type="dxa"/>
          </w:tcPr>
          <w:p w:rsidR="00E24FFB" w:rsidRPr="000158FE" w:rsidRDefault="00E24FFB" w:rsidP="0063179F">
            <w:pPr>
              <w:rPr>
                <w:rFonts w:ascii="Arial" w:hAnsi="Arial" w:cs="Arial"/>
              </w:rPr>
            </w:pPr>
            <w:r w:rsidRPr="000158FE">
              <w:rPr>
                <w:rFonts w:ascii="Arial" w:hAnsi="Arial" w:cs="Arial"/>
                <w:bCs/>
                <w:iCs/>
                <w:sz w:val="22"/>
                <w:szCs w:val="22"/>
              </w:rPr>
              <w:t>Classe magistral i posterior taller amb sessió d’aclariment de dubtes</w:t>
            </w:r>
          </w:p>
        </w:tc>
        <w:tc>
          <w:tcPr>
            <w:tcW w:w="1742" w:type="dxa"/>
          </w:tcPr>
          <w:p w:rsidR="00E24FFB" w:rsidRPr="000158FE" w:rsidRDefault="00E24FFB" w:rsidP="0063179F">
            <w:pPr>
              <w:spacing w:line="360" w:lineRule="auto"/>
              <w:jc w:val="center"/>
              <w:rPr>
                <w:rFonts w:ascii="Arial" w:hAnsi="Arial" w:cs="Arial"/>
                <w:color w:val="00B050"/>
                <w:sz w:val="22"/>
                <w:szCs w:val="22"/>
              </w:rPr>
            </w:pPr>
            <w:r w:rsidRPr="000158FE">
              <w:rPr>
                <w:rFonts w:ascii="Arial" w:hAnsi="Arial" w:cs="Arial"/>
                <w:color w:val="00B050"/>
                <w:sz w:val="22"/>
                <w:szCs w:val="22"/>
              </w:rPr>
              <w:t>3</w:t>
            </w:r>
          </w:p>
        </w:tc>
      </w:tr>
      <w:tr w:rsidR="00E24FFB" w:rsidRPr="000158FE" w:rsidTr="005D2C8E">
        <w:trPr>
          <w:jc w:val="center"/>
        </w:trPr>
        <w:tc>
          <w:tcPr>
            <w:tcW w:w="1320" w:type="dxa"/>
          </w:tcPr>
          <w:p w:rsidR="00E24FFB" w:rsidRPr="000158FE" w:rsidRDefault="00E24FFB" w:rsidP="0063179F">
            <w:pPr>
              <w:pStyle w:val="Textoindependiente"/>
              <w:rPr>
                <w:rFonts w:cs="Arial"/>
                <w:sz w:val="22"/>
                <w:szCs w:val="22"/>
              </w:rPr>
            </w:pPr>
            <w:r w:rsidRPr="000158FE">
              <w:rPr>
                <w:rFonts w:cs="Arial"/>
                <w:sz w:val="22"/>
                <w:szCs w:val="22"/>
              </w:rPr>
              <w:t>12</w:t>
            </w:r>
          </w:p>
        </w:tc>
        <w:tc>
          <w:tcPr>
            <w:tcW w:w="2988" w:type="dxa"/>
          </w:tcPr>
          <w:p w:rsidR="00E24FFB" w:rsidRPr="000158FE" w:rsidRDefault="00E24FFB" w:rsidP="00E24FFB">
            <w:pPr>
              <w:rPr>
                <w:rFonts w:ascii="Arial" w:hAnsi="Arial" w:cs="Arial"/>
                <w:bCs/>
                <w:sz w:val="22"/>
                <w:szCs w:val="22"/>
              </w:rPr>
            </w:pPr>
            <w:r w:rsidRPr="000158FE">
              <w:rPr>
                <w:rFonts w:ascii="Arial" w:hAnsi="Arial" w:cs="Arial"/>
                <w:bCs/>
                <w:sz w:val="22"/>
                <w:szCs w:val="22"/>
              </w:rPr>
              <w:t>Vocabulari dels aeroports i el traslladat al hotel.</w:t>
            </w:r>
          </w:p>
          <w:p w:rsidR="00E24FFB" w:rsidRPr="000158FE" w:rsidRDefault="00E24FFB" w:rsidP="00E24FFB">
            <w:pPr>
              <w:rPr>
                <w:rFonts w:ascii="Arial" w:hAnsi="Arial" w:cs="Arial"/>
                <w:bCs/>
                <w:sz w:val="22"/>
                <w:szCs w:val="22"/>
              </w:rPr>
            </w:pPr>
            <w:r w:rsidRPr="000158FE">
              <w:rPr>
                <w:rFonts w:ascii="Arial" w:hAnsi="Arial" w:cs="Arial"/>
                <w:bCs/>
                <w:sz w:val="22"/>
                <w:szCs w:val="22"/>
              </w:rPr>
              <w:t>‘Stative verbs’</w:t>
            </w:r>
          </w:p>
          <w:p w:rsidR="00E24FFB" w:rsidRPr="000158FE" w:rsidRDefault="00E24FFB" w:rsidP="00E24FFB">
            <w:pPr>
              <w:rPr>
                <w:rFonts w:ascii="Arial" w:hAnsi="Arial" w:cs="Arial"/>
                <w:bCs/>
                <w:sz w:val="22"/>
                <w:szCs w:val="22"/>
              </w:rPr>
            </w:pPr>
            <w:r w:rsidRPr="000158FE">
              <w:rPr>
                <w:rFonts w:ascii="Arial" w:hAnsi="Arial" w:cs="Arial"/>
                <w:bCs/>
                <w:sz w:val="22"/>
                <w:szCs w:val="22"/>
              </w:rPr>
              <w:t>Temps verbals perfectes.</w:t>
            </w:r>
          </w:p>
          <w:p w:rsidR="00E24FFB" w:rsidRPr="000158FE" w:rsidRDefault="00E24FFB" w:rsidP="00E24FFB">
            <w:pPr>
              <w:pStyle w:val="Textoindependiente"/>
              <w:spacing w:line="240" w:lineRule="auto"/>
              <w:rPr>
                <w:rFonts w:cs="Arial"/>
                <w:bCs/>
                <w:sz w:val="22"/>
                <w:szCs w:val="22"/>
              </w:rPr>
            </w:pPr>
            <w:r w:rsidRPr="000158FE">
              <w:rPr>
                <w:rFonts w:cs="Arial"/>
                <w:bCs/>
                <w:sz w:val="22"/>
                <w:szCs w:val="22"/>
              </w:rPr>
              <w:t>Iniciació al llenguatge dels negocis.</w:t>
            </w:r>
          </w:p>
        </w:tc>
        <w:tc>
          <w:tcPr>
            <w:tcW w:w="3180" w:type="dxa"/>
          </w:tcPr>
          <w:p w:rsidR="00E24FFB" w:rsidRPr="000158FE" w:rsidRDefault="00E24FFB" w:rsidP="0063179F">
            <w:pPr>
              <w:rPr>
                <w:rFonts w:ascii="Arial" w:hAnsi="Arial" w:cs="Arial"/>
                <w:bCs/>
                <w:sz w:val="22"/>
                <w:szCs w:val="22"/>
              </w:rPr>
            </w:pPr>
            <w:r w:rsidRPr="000158FE">
              <w:rPr>
                <w:rFonts w:ascii="Arial" w:hAnsi="Arial" w:cs="Arial"/>
                <w:bCs/>
                <w:sz w:val="22"/>
                <w:szCs w:val="22"/>
              </w:rPr>
              <w:t>Exercicis de vocabulari i gramàtica.</w:t>
            </w:r>
          </w:p>
          <w:p w:rsidR="00E24FFB" w:rsidRPr="000158FE" w:rsidRDefault="00E24FFB" w:rsidP="0063179F">
            <w:pPr>
              <w:rPr>
                <w:rFonts w:ascii="Arial" w:hAnsi="Arial" w:cs="Arial"/>
                <w:bCs/>
                <w:sz w:val="22"/>
                <w:szCs w:val="22"/>
              </w:rPr>
            </w:pPr>
            <w:r w:rsidRPr="000158FE">
              <w:rPr>
                <w:rFonts w:ascii="Arial" w:hAnsi="Arial" w:cs="Arial"/>
                <w:bCs/>
                <w:sz w:val="22"/>
                <w:szCs w:val="22"/>
              </w:rPr>
              <w:t>Conversa en parelles (correcció d’errors comuns).</w:t>
            </w:r>
          </w:p>
          <w:p w:rsidR="00E24FFB" w:rsidRPr="000158FE" w:rsidRDefault="00E24FFB" w:rsidP="0063179F">
            <w:pPr>
              <w:pStyle w:val="Textoindependiente"/>
              <w:rPr>
                <w:rFonts w:cs="Arial"/>
                <w:sz w:val="22"/>
                <w:szCs w:val="22"/>
              </w:rPr>
            </w:pPr>
            <w:r w:rsidRPr="000158FE">
              <w:rPr>
                <w:rFonts w:cs="Arial"/>
                <w:bCs/>
                <w:sz w:val="22"/>
                <w:szCs w:val="22"/>
              </w:rPr>
              <w:t>Lectura</w:t>
            </w:r>
          </w:p>
        </w:tc>
        <w:tc>
          <w:tcPr>
            <w:tcW w:w="1742" w:type="dxa"/>
          </w:tcPr>
          <w:p w:rsidR="00E24FFB" w:rsidRPr="000158FE" w:rsidRDefault="00E24FFB" w:rsidP="0063179F">
            <w:pPr>
              <w:spacing w:line="360" w:lineRule="auto"/>
              <w:jc w:val="center"/>
              <w:rPr>
                <w:rFonts w:ascii="Arial" w:hAnsi="Arial" w:cs="Arial"/>
                <w:sz w:val="22"/>
                <w:szCs w:val="22"/>
              </w:rPr>
            </w:pPr>
            <w:r w:rsidRPr="000158FE">
              <w:rPr>
                <w:rFonts w:ascii="Arial" w:hAnsi="Arial" w:cs="Arial"/>
                <w:sz w:val="22"/>
                <w:szCs w:val="22"/>
              </w:rPr>
              <w:t>3</w:t>
            </w:r>
          </w:p>
        </w:tc>
      </w:tr>
      <w:tr w:rsidR="00E24FFB" w:rsidRPr="000158FE" w:rsidTr="005D2C8E">
        <w:trPr>
          <w:jc w:val="center"/>
        </w:trPr>
        <w:tc>
          <w:tcPr>
            <w:tcW w:w="1320" w:type="dxa"/>
          </w:tcPr>
          <w:p w:rsidR="00E24FFB" w:rsidRPr="000158FE" w:rsidRDefault="00E24FFB" w:rsidP="0063179F">
            <w:pPr>
              <w:pStyle w:val="Textoindependiente"/>
              <w:rPr>
                <w:rFonts w:cs="Arial"/>
                <w:sz w:val="22"/>
                <w:szCs w:val="22"/>
              </w:rPr>
            </w:pPr>
            <w:r w:rsidRPr="000158FE">
              <w:rPr>
                <w:rFonts w:cs="Arial"/>
                <w:sz w:val="22"/>
                <w:szCs w:val="22"/>
              </w:rPr>
              <w:t>13</w:t>
            </w:r>
          </w:p>
        </w:tc>
        <w:tc>
          <w:tcPr>
            <w:tcW w:w="2988" w:type="dxa"/>
          </w:tcPr>
          <w:p w:rsidR="00E24FFB" w:rsidRPr="000158FE" w:rsidRDefault="00E24FFB" w:rsidP="00E24FFB">
            <w:pPr>
              <w:rPr>
                <w:rFonts w:ascii="Arial" w:hAnsi="Arial" w:cs="Arial"/>
                <w:bCs/>
                <w:sz w:val="22"/>
                <w:szCs w:val="22"/>
              </w:rPr>
            </w:pPr>
            <w:r w:rsidRPr="000158FE">
              <w:rPr>
                <w:rFonts w:ascii="Arial" w:hAnsi="Arial" w:cs="Arial"/>
                <w:bCs/>
                <w:sz w:val="22"/>
                <w:szCs w:val="22"/>
              </w:rPr>
              <w:t>Reserves. Elaboració de correus electrònics i cartes de confirmació.</w:t>
            </w:r>
          </w:p>
          <w:p w:rsidR="00E24FFB" w:rsidRPr="000158FE" w:rsidRDefault="00E24FFB" w:rsidP="00E24FFB">
            <w:pPr>
              <w:rPr>
                <w:rFonts w:ascii="Arial" w:hAnsi="Arial" w:cs="Arial"/>
                <w:bCs/>
                <w:sz w:val="22"/>
                <w:szCs w:val="22"/>
              </w:rPr>
            </w:pPr>
            <w:r w:rsidRPr="000158FE">
              <w:rPr>
                <w:rFonts w:ascii="Arial" w:hAnsi="Arial" w:cs="Arial"/>
                <w:bCs/>
                <w:sz w:val="22"/>
                <w:szCs w:val="22"/>
              </w:rPr>
              <w:t>Comprensió de les diferències estilístiques en redactar cartes formals, semi formals i informals, fax, correus electrònics i comunicacions internes.</w:t>
            </w:r>
          </w:p>
          <w:p w:rsidR="00E24FFB" w:rsidRPr="000158FE" w:rsidRDefault="00E24FFB" w:rsidP="00E24FFB">
            <w:pPr>
              <w:rPr>
                <w:rFonts w:ascii="Arial" w:hAnsi="Arial" w:cs="Arial"/>
                <w:bCs/>
                <w:sz w:val="22"/>
                <w:szCs w:val="22"/>
              </w:rPr>
            </w:pPr>
            <w:r w:rsidRPr="000158FE">
              <w:rPr>
                <w:rFonts w:ascii="Arial" w:hAnsi="Arial" w:cs="Arial"/>
                <w:bCs/>
                <w:sz w:val="22"/>
                <w:szCs w:val="22"/>
              </w:rPr>
              <w:t xml:space="preserve">Realització dels canvis pertinents a les típiques cartes model existents a les empreses hoteleres. </w:t>
            </w:r>
          </w:p>
        </w:tc>
        <w:tc>
          <w:tcPr>
            <w:tcW w:w="3180" w:type="dxa"/>
          </w:tcPr>
          <w:p w:rsidR="00E24FFB" w:rsidRPr="000158FE" w:rsidRDefault="00E24FFB" w:rsidP="0063179F">
            <w:pPr>
              <w:pStyle w:val="Textoindependiente"/>
              <w:rPr>
                <w:rFonts w:cs="Arial"/>
                <w:sz w:val="22"/>
              </w:rPr>
            </w:pPr>
            <w:r w:rsidRPr="000158FE">
              <w:rPr>
                <w:rFonts w:cs="Arial"/>
                <w:sz w:val="22"/>
              </w:rPr>
              <w:t>Classe magistral i taller.</w:t>
            </w:r>
          </w:p>
        </w:tc>
        <w:tc>
          <w:tcPr>
            <w:tcW w:w="1742" w:type="dxa"/>
          </w:tcPr>
          <w:p w:rsidR="00E24FFB" w:rsidRPr="000158FE" w:rsidRDefault="00E24FFB" w:rsidP="0063179F">
            <w:pPr>
              <w:spacing w:line="360" w:lineRule="auto"/>
              <w:jc w:val="center"/>
              <w:rPr>
                <w:rFonts w:ascii="Arial" w:hAnsi="Arial" w:cs="Arial"/>
                <w:sz w:val="22"/>
                <w:szCs w:val="22"/>
              </w:rPr>
            </w:pPr>
            <w:r w:rsidRPr="000158FE">
              <w:rPr>
                <w:rFonts w:ascii="Arial" w:hAnsi="Arial" w:cs="Arial"/>
                <w:sz w:val="22"/>
                <w:szCs w:val="22"/>
              </w:rPr>
              <w:t>3</w:t>
            </w:r>
          </w:p>
        </w:tc>
      </w:tr>
      <w:tr w:rsidR="00E24FFB" w:rsidRPr="000158FE" w:rsidTr="005D2C8E">
        <w:trPr>
          <w:jc w:val="center"/>
        </w:trPr>
        <w:tc>
          <w:tcPr>
            <w:tcW w:w="1320" w:type="dxa"/>
          </w:tcPr>
          <w:p w:rsidR="00E24FFB" w:rsidRPr="000158FE" w:rsidRDefault="00E24FFB" w:rsidP="0063179F">
            <w:pPr>
              <w:pStyle w:val="Textoindependiente"/>
              <w:rPr>
                <w:rFonts w:cs="Arial"/>
                <w:sz w:val="22"/>
                <w:szCs w:val="22"/>
              </w:rPr>
            </w:pPr>
            <w:r w:rsidRPr="000158FE">
              <w:rPr>
                <w:rFonts w:cs="Arial"/>
                <w:sz w:val="22"/>
                <w:szCs w:val="22"/>
              </w:rPr>
              <w:t>14</w:t>
            </w:r>
          </w:p>
        </w:tc>
        <w:tc>
          <w:tcPr>
            <w:tcW w:w="2988" w:type="dxa"/>
          </w:tcPr>
          <w:p w:rsidR="00E24FFB" w:rsidRPr="000158FE" w:rsidRDefault="00E24FFB" w:rsidP="00E24FFB">
            <w:pPr>
              <w:rPr>
                <w:rFonts w:ascii="Arial" w:hAnsi="Arial" w:cs="Arial"/>
                <w:bCs/>
                <w:sz w:val="22"/>
                <w:szCs w:val="22"/>
              </w:rPr>
            </w:pPr>
            <w:r w:rsidRPr="000158FE">
              <w:rPr>
                <w:rFonts w:ascii="Arial" w:hAnsi="Arial" w:cs="Arial"/>
                <w:bCs/>
                <w:sz w:val="22"/>
                <w:szCs w:val="22"/>
              </w:rPr>
              <w:t xml:space="preserve">L’ús correcte del llenguatge de telefonia i informàtica (ús correcte d’anglicismes sense cognats falsos). </w:t>
            </w:r>
          </w:p>
          <w:p w:rsidR="00E24FFB" w:rsidRPr="000158FE" w:rsidRDefault="00E24FFB" w:rsidP="00E24FFB">
            <w:pPr>
              <w:rPr>
                <w:rFonts w:ascii="Arial" w:hAnsi="Arial" w:cs="Arial"/>
                <w:bCs/>
                <w:sz w:val="22"/>
                <w:szCs w:val="22"/>
              </w:rPr>
            </w:pPr>
            <w:r w:rsidRPr="000158FE">
              <w:rPr>
                <w:rFonts w:ascii="Arial" w:hAnsi="Arial" w:cs="Arial"/>
                <w:bCs/>
                <w:sz w:val="22"/>
                <w:szCs w:val="22"/>
              </w:rPr>
              <w:t>Prefixos amb especial èmfasis en ‘over’ i ‘under’.</w:t>
            </w:r>
          </w:p>
        </w:tc>
        <w:tc>
          <w:tcPr>
            <w:tcW w:w="3180" w:type="dxa"/>
          </w:tcPr>
          <w:p w:rsidR="00E24FFB" w:rsidRPr="000158FE" w:rsidRDefault="00E24FFB" w:rsidP="0063179F">
            <w:pPr>
              <w:rPr>
                <w:rFonts w:ascii="Arial" w:hAnsi="Arial" w:cs="Arial"/>
                <w:bCs/>
                <w:sz w:val="22"/>
                <w:szCs w:val="22"/>
              </w:rPr>
            </w:pPr>
            <w:r w:rsidRPr="000158FE">
              <w:rPr>
                <w:rFonts w:ascii="Arial" w:hAnsi="Arial" w:cs="Arial"/>
                <w:bCs/>
                <w:sz w:val="22"/>
                <w:szCs w:val="22"/>
              </w:rPr>
              <w:t>Aprenentatge de descobriment.</w:t>
            </w:r>
          </w:p>
          <w:p w:rsidR="00E24FFB" w:rsidRPr="000158FE" w:rsidRDefault="00E24FFB" w:rsidP="0063179F">
            <w:pPr>
              <w:pStyle w:val="Textoindependiente"/>
              <w:rPr>
                <w:rFonts w:cs="Arial"/>
                <w:bCs/>
                <w:sz w:val="22"/>
                <w:szCs w:val="22"/>
              </w:rPr>
            </w:pPr>
            <w:r w:rsidRPr="000158FE">
              <w:rPr>
                <w:rFonts w:cs="Arial"/>
                <w:bCs/>
                <w:sz w:val="22"/>
                <w:szCs w:val="22"/>
              </w:rPr>
              <w:t>Joc de rol.</w:t>
            </w:r>
          </w:p>
          <w:p w:rsidR="00E24FFB" w:rsidRPr="000158FE" w:rsidRDefault="00E24FFB" w:rsidP="0063179F">
            <w:pPr>
              <w:pStyle w:val="Textoindependiente"/>
              <w:rPr>
                <w:rFonts w:cs="Arial"/>
                <w:sz w:val="22"/>
              </w:rPr>
            </w:pPr>
            <w:r w:rsidRPr="000158FE">
              <w:rPr>
                <w:rFonts w:cs="Arial"/>
                <w:bCs/>
                <w:sz w:val="22"/>
                <w:szCs w:val="22"/>
              </w:rPr>
              <w:t>Exercici de comprensió escrita.</w:t>
            </w:r>
          </w:p>
        </w:tc>
        <w:tc>
          <w:tcPr>
            <w:tcW w:w="1742" w:type="dxa"/>
          </w:tcPr>
          <w:p w:rsidR="00E24FFB" w:rsidRPr="000158FE" w:rsidRDefault="00E24FFB" w:rsidP="0063179F">
            <w:pPr>
              <w:spacing w:line="360" w:lineRule="auto"/>
              <w:jc w:val="center"/>
              <w:rPr>
                <w:rFonts w:ascii="Arial" w:hAnsi="Arial" w:cs="Arial"/>
                <w:sz w:val="22"/>
                <w:szCs w:val="22"/>
              </w:rPr>
            </w:pPr>
            <w:r w:rsidRPr="000158FE">
              <w:rPr>
                <w:rFonts w:ascii="Arial" w:hAnsi="Arial" w:cs="Arial"/>
                <w:sz w:val="22"/>
                <w:szCs w:val="22"/>
              </w:rPr>
              <w:t>3</w:t>
            </w:r>
          </w:p>
        </w:tc>
      </w:tr>
      <w:tr w:rsidR="00E24FFB" w:rsidRPr="000158FE" w:rsidTr="005D2C8E">
        <w:trPr>
          <w:jc w:val="center"/>
        </w:trPr>
        <w:tc>
          <w:tcPr>
            <w:tcW w:w="1320" w:type="dxa"/>
          </w:tcPr>
          <w:p w:rsidR="00E24FFB" w:rsidRPr="000158FE" w:rsidRDefault="00E24FFB" w:rsidP="0063179F">
            <w:pPr>
              <w:pStyle w:val="Textoindependiente"/>
              <w:rPr>
                <w:rFonts w:cs="Arial"/>
                <w:sz w:val="22"/>
                <w:szCs w:val="22"/>
              </w:rPr>
            </w:pPr>
            <w:r w:rsidRPr="000158FE">
              <w:rPr>
                <w:rFonts w:cs="Arial"/>
                <w:sz w:val="22"/>
                <w:szCs w:val="22"/>
              </w:rPr>
              <w:t>15</w:t>
            </w:r>
          </w:p>
        </w:tc>
        <w:tc>
          <w:tcPr>
            <w:tcW w:w="2988" w:type="dxa"/>
          </w:tcPr>
          <w:p w:rsidR="00E24FFB" w:rsidRPr="000158FE" w:rsidRDefault="00E24FFB" w:rsidP="00E24FFB">
            <w:pPr>
              <w:rPr>
                <w:rFonts w:ascii="Arial" w:hAnsi="Arial" w:cs="Arial"/>
                <w:bCs/>
                <w:sz w:val="22"/>
                <w:szCs w:val="22"/>
              </w:rPr>
            </w:pPr>
            <w:r w:rsidRPr="000158FE">
              <w:rPr>
                <w:rFonts w:ascii="Arial" w:hAnsi="Arial" w:cs="Arial"/>
                <w:bCs/>
                <w:sz w:val="22"/>
                <w:szCs w:val="22"/>
              </w:rPr>
              <w:t>Actualització del currículum vitae  i confecció d’una carta de presentació.</w:t>
            </w:r>
          </w:p>
          <w:p w:rsidR="00E24FFB" w:rsidRPr="000158FE" w:rsidRDefault="00E24FFB" w:rsidP="00E24FFB">
            <w:pPr>
              <w:rPr>
                <w:rFonts w:ascii="Arial" w:hAnsi="Arial" w:cs="Arial"/>
                <w:bCs/>
                <w:sz w:val="22"/>
                <w:szCs w:val="22"/>
              </w:rPr>
            </w:pPr>
            <w:r w:rsidRPr="000158FE">
              <w:rPr>
                <w:rFonts w:ascii="Arial" w:hAnsi="Arial" w:cs="Arial"/>
                <w:bCs/>
                <w:sz w:val="22"/>
                <w:szCs w:val="22"/>
              </w:rPr>
              <w:t xml:space="preserve">Vocabulari i expressions de l’àmbit financer. </w:t>
            </w:r>
          </w:p>
          <w:p w:rsidR="00E24FFB" w:rsidRPr="000158FE" w:rsidRDefault="00E24FFB" w:rsidP="00E24FFB">
            <w:pPr>
              <w:rPr>
                <w:rFonts w:ascii="Arial" w:hAnsi="Arial" w:cs="Arial"/>
                <w:bCs/>
                <w:sz w:val="22"/>
                <w:szCs w:val="22"/>
              </w:rPr>
            </w:pPr>
            <w:r w:rsidRPr="000158FE">
              <w:rPr>
                <w:rFonts w:ascii="Arial" w:hAnsi="Arial" w:cs="Arial"/>
                <w:bCs/>
                <w:sz w:val="22"/>
                <w:szCs w:val="22"/>
              </w:rPr>
              <w:t>Expressar penediment.</w:t>
            </w:r>
          </w:p>
          <w:p w:rsidR="00E24FFB" w:rsidRPr="000158FE" w:rsidRDefault="00E24FFB" w:rsidP="00E24FFB">
            <w:pPr>
              <w:rPr>
                <w:rFonts w:ascii="Arial" w:hAnsi="Arial" w:cs="Arial"/>
                <w:bCs/>
                <w:sz w:val="22"/>
                <w:szCs w:val="22"/>
              </w:rPr>
            </w:pPr>
            <w:r w:rsidRPr="000158FE">
              <w:rPr>
                <w:rFonts w:ascii="Arial" w:hAnsi="Arial" w:cs="Arial"/>
                <w:bCs/>
                <w:sz w:val="22"/>
                <w:szCs w:val="22"/>
              </w:rPr>
              <w:t>Repàs de la ‘segona condicional’.</w:t>
            </w:r>
          </w:p>
          <w:p w:rsidR="00E24FFB" w:rsidRPr="000158FE" w:rsidRDefault="00E24FFB" w:rsidP="00E24FFB">
            <w:pPr>
              <w:rPr>
                <w:rFonts w:ascii="Arial" w:hAnsi="Arial" w:cs="Arial"/>
                <w:bCs/>
                <w:sz w:val="22"/>
                <w:szCs w:val="22"/>
              </w:rPr>
            </w:pPr>
          </w:p>
        </w:tc>
        <w:tc>
          <w:tcPr>
            <w:tcW w:w="3180" w:type="dxa"/>
          </w:tcPr>
          <w:p w:rsidR="00E24FFB" w:rsidRPr="000158FE" w:rsidRDefault="00E24FFB" w:rsidP="0063179F">
            <w:pPr>
              <w:rPr>
                <w:rFonts w:ascii="Arial" w:hAnsi="Arial" w:cs="Arial"/>
                <w:bCs/>
                <w:sz w:val="22"/>
                <w:szCs w:val="22"/>
              </w:rPr>
            </w:pPr>
            <w:r w:rsidRPr="000158FE">
              <w:rPr>
                <w:rFonts w:ascii="Arial" w:hAnsi="Arial" w:cs="Arial"/>
                <w:bCs/>
                <w:sz w:val="22"/>
                <w:szCs w:val="22"/>
              </w:rPr>
              <w:t>Pluja d’idees.</w:t>
            </w:r>
          </w:p>
          <w:p w:rsidR="00E24FFB" w:rsidRPr="000158FE" w:rsidRDefault="00E24FFB" w:rsidP="0063179F">
            <w:pPr>
              <w:rPr>
                <w:rFonts w:ascii="Arial" w:hAnsi="Arial" w:cs="Arial"/>
                <w:bCs/>
                <w:sz w:val="22"/>
                <w:szCs w:val="22"/>
              </w:rPr>
            </w:pPr>
            <w:r w:rsidRPr="000158FE">
              <w:rPr>
                <w:rFonts w:ascii="Arial" w:hAnsi="Arial" w:cs="Arial"/>
                <w:bCs/>
                <w:sz w:val="22"/>
                <w:szCs w:val="22"/>
              </w:rPr>
              <w:t xml:space="preserve">Taller </w:t>
            </w:r>
          </w:p>
          <w:p w:rsidR="00E24FFB" w:rsidRPr="000158FE" w:rsidRDefault="00E24FFB" w:rsidP="0063179F">
            <w:pPr>
              <w:rPr>
                <w:rFonts w:ascii="Arial" w:hAnsi="Arial" w:cs="Arial"/>
                <w:bCs/>
                <w:sz w:val="22"/>
                <w:szCs w:val="22"/>
              </w:rPr>
            </w:pPr>
            <w:r w:rsidRPr="000158FE">
              <w:rPr>
                <w:rFonts w:ascii="Arial" w:hAnsi="Arial" w:cs="Arial"/>
                <w:bCs/>
                <w:sz w:val="22"/>
                <w:szCs w:val="22"/>
              </w:rPr>
              <w:t>Comprensió Oral.</w:t>
            </w:r>
          </w:p>
          <w:p w:rsidR="00E24FFB" w:rsidRPr="000158FE" w:rsidRDefault="00E24FFB" w:rsidP="0063179F">
            <w:pPr>
              <w:rPr>
                <w:rFonts w:ascii="Arial" w:hAnsi="Arial" w:cs="Arial"/>
                <w:bCs/>
                <w:sz w:val="22"/>
                <w:szCs w:val="22"/>
              </w:rPr>
            </w:pPr>
            <w:r w:rsidRPr="000158FE">
              <w:rPr>
                <w:rFonts w:ascii="Arial" w:hAnsi="Arial" w:cs="Arial"/>
                <w:bCs/>
                <w:sz w:val="22"/>
                <w:szCs w:val="22"/>
              </w:rPr>
              <w:t>Aprenentatge de descobriment.</w:t>
            </w:r>
          </w:p>
        </w:tc>
        <w:tc>
          <w:tcPr>
            <w:tcW w:w="1742" w:type="dxa"/>
          </w:tcPr>
          <w:p w:rsidR="00E24FFB" w:rsidRPr="000158FE" w:rsidRDefault="00E24FFB" w:rsidP="0063179F">
            <w:pPr>
              <w:spacing w:line="360" w:lineRule="auto"/>
              <w:jc w:val="center"/>
              <w:rPr>
                <w:rFonts w:ascii="Arial" w:hAnsi="Arial" w:cs="Arial"/>
                <w:sz w:val="22"/>
                <w:szCs w:val="22"/>
              </w:rPr>
            </w:pPr>
            <w:r w:rsidRPr="000158FE">
              <w:rPr>
                <w:rFonts w:ascii="Arial" w:hAnsi="Arial" w:cs="Arial"/>
                <w:sz w:val="22"/>
                <w:szCs w:val="22"/>
              </w:rPr>
              <w:t>3</w:t>
            </w:r>
          </w:p>
        </w:tc>
      </w:tr>
      <w:tr w:rsidR="00E24FFB" w:rsidRPr="000158FE" w:rsidTr="005D2C8E">
        <w:trPr>
          <w:jc w:val="center"/>
        </w:trPr>
        <w:tc>
          <w:tcPr>
            <w:tcW w:w="1320" w:type="dxa"/>
          </w:tcPr>
          <w:p w:rsidR="00E24FFB" w:rsidRPr="000158FE" w:rsidRDefault="00E24FFB" w:rsidP="0063179F">
            <w:pPr>
              <w:pStyle w:val="Textoindependiente"/>
              <w:rPr>
                <w:rFonts w:cs="Arial"/>
                <w:sz w:val="22"/>
                <w:szCs w:val="22"/>
              </w:rPr>
            </w:pPr>
            <w:r w:rsidRPr="000158FE">
              <w:rPr>
                <w:rFonts w:cs="Arial"/>
                <w:sz w:val="22"/>
                <w:szCs w:val="22"/>
              </w:rPr>
              <w:t>16</w:t>
            </w:r>
          </w:p>
        </w:tc>
        <w:tc>
          <w:tcPr>
            <w:tcW w:w="2988" w:type="dxa"/>
          </w:tcPr>
          <w:p w:rsidR="00E24FFB" w:rsidRPr="000158FE" w:rsidRDefault="00E24FFB" w:rsidP="00E24FFB">
            <w:pPr>
              <w:rPr>
                <w:rFonts w:ascii="Arial" w:hAnsi="Arial" w:cs="Arial"/>
                <w:bCs/>
                <w:sz w:val="22"/>
                <w:szCs w:val="22"/>
              </w:rPr>
            </w:pPr>
            <w:r w:rsidRPr="000158FE">
              <w:rPr>
                <w:rFonts w:ascii="Arial" w:hAnsi="Arial" w:cs="Arial"/>
                <w:bCs/>
                <w:sz w:val="22"/>
                <w:szCs w:val="22"/>
              </w:rPr>
              <w:t xml:space="preserve">Dues sessions dedicades al llenguatge i la manera de actuar durant i després de l’entrada i la sortides de la clientela dels establiments </w:t>
            </w:r>
            <w:r w:rsidRPr="000158FE">
              <w:rPr>
                <w:rFonts w:ascii="Arial" w:hAnsi="Arial" w:cs="Arial"/>
                <w:bCs/>
                <w:sz w:val="22"/>
                <w:szCs w:val="22"/>
              </w:rPr>
              <w:lastRenderedPageBreak/>
              <w:t>hotelers.</w:t>
            </w:r>
          </w:p>
          <w:p w:rsidR="00E24FFB" w:rsidRPr="000158FE" w:rsidRDefault="00E24FFB" w:rsidP="00E24FFB">
            <w:pPr>
              <w:rPr>
                <w:rFonts w:ascii="Arial" w:hAnsi="Arial" w:cs="Arial"/>
                <w:bCs/>
                <w:sz w:val="22"/>
                <w:szCs w:val="22"/>
              </w:rPr>
            </w:pPr>
            <w:r w:rsidRPr="000158FE">
              <w:rPr>
                <w:rFonts w:ascii="Arial" w:hAnsi="Arial" w:cs="Arial"/>
                <w:bCs/>
                <w:sz w:val="22"/>
                <w:szCs w:val="22"/>
              </w:rPr>
              <w:t>Registre lingüístic.</w:t>
            </w:r>
          </w:p>
          <w:p w:rsidR="00E24FFB" w:rsidRPr="000158FE" w:rsidRDefault="00E24FFB" w:rsidP="00E24FFB">
            <w:pPr>
              <w:rPr>
                <w:rFonts w:ascii="Arial" w:hAnsi="Arial" w:cs="Arial"/>
                <w:bCs/>
                <w:sz w:val="22"/>
                <w:szCs w:val="22"/>
              </w:rPr>
            </w:pPr>
            <w:r w:rsidRPr="000158FE">
              <w:rPr>
                <w:rFonts w:ascii="Arial" w:hAnsi="Arial" w:cs="Arial"/>
                <w:bCs/>
                <w:sz w:val="22"/>
                <w:szCs w:val="22"/>
              </w:rPr>
              <w:t>Substantius compostos.</w:t>
            </w:r>
          </w:p>
          <w:p w:rsidR="00E24FFB" w:rsidRPr="000158FE" w:rsidRDefault="00E24FFB" w:rsidP="00E24FFB">
            <w:pPr>
              <w:rPr>
                <w:rFonts w:ascii="Arial" w:hAnsi="Arial" w:cs="Arial"/>
                <w:bCs/>
                <w:sz w:val="22"/>
                <w:szCs w:val="22"/>
              </w:rPr>
            </w:pPr>
            <w:r w:rsidRPr="000158FE">
              <w:rPr>
                <w:rFonts w:ascii="Arial" w:hAnsi="Arial" w:cs="Arial"/>
                <w:bCs/>
                <w:sz w:val="22"/>
                <w:szCs w:val="22"/>
              </w:rPr>
              <w:t>Indicació de direccions i rutes.</w:t>
            </w:r>
          </w:p>
          <w:p w:rsidR="00E24FFB" w:rsidRPr="000158FE" w:rsidRDefault="00E24FFB" w:rsidP="00E24FFB">
            <w:pPr>
              <w:rPr>
                <w:rFonts w:ascii="Arial" w:hAnsi="Arial" w:cs="Arial"/>
                <w:bCs/>
                <w:sz w:val="22"/>
                <w:szCs w:val="22"/>
              </w:rPr>
            </w:pPr>
            <w:r w:rsidRPr="000158FE">
              <w:rPr>
                <w:rFonts w:ascii="Arial" w:hAnsi="Arial" w:cs="Arial"/>
                <w:bCs/>
                <w:sz w:val="22"/>
                <w:szCs w:val="22"/>
              </w:rPr>
              <w:t>Recomanació de restaurants i altres llocs d’interès turístic.</w:t>
            </w:r>
          </w:p>
          <w:p w:rsidR="00E24FFB" w:rsidRPr="000158FE" w:rsidRDefault="00E24FFB" w:rsidP="00E24FFB">
            <w:pPr>
              <w:rPr>
                <w:rFonts w:ascii="Arial" w:hAnsi="Arial" w:cs="Arial"/>
                <w:bCs/>
                <w:sz w:val="22"/>
                <w:szCs w:val="22"/>
              </w:rPr>
            </w:pPr>
          </w:p>
        </w:tc>
        <w:tc>
          <w:tcPr>
            <w:tcW w:w="3180" w:type="dxa"/>
          </w:tcPr>
          <w:p w:rsidR="00E24FFB" w:rsidRPr="000158FE" w:rsidRDefault="00E24FFB" w:rsidP="0063179F">
            <w:pPr>
              <w:rPr>
                <w:rFonts w:ascii="Arial" w:hAnsi="Arial" w:cs="Arial"/>
                <w:bCs/>
                <w:sz w:val="22"/>
                <w:szCs w:val="22"/>
              </w:rPr>
            </w:pPr>
            <w:r w:rsidRPr="000158FE">
              <w:rPr>
                <w:rFonts w:ascii="Arial" w:hAnsi="Arial" w:cs="Arial"/>
                <w:bCs/>
                <w:sz w:val="22"/>
                <w:szCs w:val="22"/>
              </w:rPr>
              <w:lastRenderedPageBreak/>
              <w:t>Aprenentatge de descobriment.</w:t>
            </w:r>
          </w:p>
          <w:p w:rsidR="00E24FFB" w:rsidRPr="000158FE" w:rsidRDefault="00E24FFB" w:rsidP="0063179F">
            <w:pPr>
              <w:rPr>
                <w:rFonts w:ascii="Arial" w:hAnsi="Arial" w:cs="Arial"/>
                <w:bCs/>
                <w:sz w:val="22"/>
                <w:szCs w:val="22"/>
              </w:rPr>
            </w:pPr>
            <w:r w:rsidRPr="000158FE">
              <w:rPr>
                <w:rFonts w:ascii="Arial" w:hAnsi="Arial" w:cs="Arial"/>
                <w:bCs/>
                <w:sz w:val="22"/>
                <w:szCs w:val="22"/>
              </w:rPr>
              <w:t>Conversa en parelles (correcció d’errors comuns).</w:t>
            </w:r>
          </w:p>
          <w:p w:rsidR="00E24FFB" w:rsidRPr="000158FE" w:rsidRDefault="00E24FFB" w:rsidP="0063179F">
            <w:pPr>
              <w:rPr>
                <w:rFonts w:ascii="Arial" w:hAnsi="Arial" w:cs="Arial"/>
                <w:bCs/>
                <w:sz w:val="22"/>
                <w:szCs w:val="22"/>
              </w:rPr>
            </w:pPr>
            <w:r w:rsidRPr="000158FE">
              <w:rPr>
                <w:rFonts w:ascii="Arial" w:hAnsi="Arial" w:cs="Arial"/>
                <w:bCs/>
                <w:sz w:val="22"/>
                <w:szCs w:val="22"/>
              </w:rPr>
              <w:t>Joc de rol.</w:t>
            </w:r>
          </w:p>
          <w:p w:rsidR="00E24FFB" w:rsidRPr="000158FE" w:rsidRDefault="00E24FFB" w:rsidP="0063179F">
            <w:pPr>
              <w:rPr>
                <w:rFonts w:ascii="Arial" w:hAnsi="Arial" w:cs="Arial"/>
                <w:bCs/>
                <w:sz w:val="22"/>
                <w:szCs w:val="22"/>
              </w:rPr>
            </w:pPr>
          </w:p>
          <w:p w:rsidR="00E24FFB" w:rsidRPr="000158FE" w:rsidRDefault="00E24FFB" w:rsidP="0063179F">
            <w:pPr>
              <w:rPr>
                <w:rFonts w:ascii="Arial" w:hAnsi="Arial" w:cs="Arial"/>
                <w:bCs/>
                <w:color w:val="0070C0"/>
                <w:sz w:val="22"/>
                <w:szCs w:val="22"/>
              </w:rPr>
            </w:pPr>
          </w:p>
        </w:tc>
        <w:tc>
          <w:tcPr>
            <w:tcW w:w="1742" w:type="dxa"/>
          </w:tcPr>
          <w:p w:rsidR="00E24FFB" w:rsidRPr="000158FE" w:rsidRDefault="00E24FFB" w:rsidP="0063179F">
            <w:pPr>
              <w:spacing w:line="360" w:lineRule="auto"/>
              <w:jc w:val="center"/>
              <w:rPr>
                <w:rFonts w:ascii="Arial" w:hAnsi="Arial" w:cs="Arial"/>
                <w:sz w:val="22"/>
                <w:szCs w:val="22"/>
              </w:rPr>
            </w:pPr>
            <w:r w:rsidRPr="000158FE">
              <w:rPr>
                <w:rFonts w:ascii="Arial" w:hAnsi="Arial" w:cs="Arial"/>
                <w:sz w:val="22"/>
                <w:szCs w:val="22"/>
              </w:rPr>
              <w:lastRenderedPageBreak/>
              <w:t>3</w:t>
            </w:r>
          </w:p>
        </w:tc>
      </w:tr>
      <w:tr w:rsidR="00E24FFB" w:rsidRPr="000158FE" w:rsidTr="005D2C8E">
        <w:trPr>
          <w:jc w:val="center"/>
        </w:trPr>
        <w:tc>
          <w:tcPr>
            <w:tcW w:w="1320" w:type="dxa"/>
          </w:tcPr>
          <w:p w:rsidR="00E24FFB" w:rsidRPr="000158FE" w:rsidRDefault="00E24FFB" w:rsidP="0063179F">
            <w:pPr>
              <w:pStyle w:val="Textoindependiente"/>
              <w:rPr>
                <w:rFonts w:cs="Arial"/>
                <w:sz w:val="22"/>
                <w:szCs w:val="22"/>
              </w:rPr>
            </w:pPr>
            <w:r w:rsidRPr="000158FE">
              <w:rPr>
                <w:rFonts w:cs="Arial"/>
                <w:sz w:val="22"/>
                <w:szCs w:val="22"/>
              </w:rPr>
              <w:lastRenderedPageBreak/>
              <w:t>17</w:t>
            </w:r>
          </w:p>
        </w:tc>
        <w:tc>
          <w:tcPr>
            <w:tcW w:w="2988" w:type="dxa"/>
          </w:tcPr>
          <w:p w:rsidR="00E24FFB" w:rsidRPr="000158FE" w:rsidRDefault="00E24FFB" w:rsidP="00E24FFB">
            <w:pPr>
              <w:rPr>
                <w:rFonts w:ascii="Arial" w:hAnsi="Arial" w:cs="Arial"/>
                <w:bCs/>
                <w:sz w:val="22"/>
                <w:szCs w:val="22"/>
              </w:rPr>
            </w:pPr>
            <w:r w:rsidRPr="000158FE">
              <w:rPr>
                <w:rFonts w:ascii="Arial" w:hAnsi="Arial" w:cs="Arial"/>
                <w:bCs/>
                <w:sz w:val="22"/>
                <w:szCs w:val="22"/>
              </w:rPr>
              <w:t>Setmana dedicada integrament a ajudar els alumnes amb els dubtes  i problemes idiomàtics de les seves pràctiques de recepció i/o comercial.</w:t>
            </w:r>
          </w:p>
          <w:p w:rsidR="00E24FFB" w:rsidRPr="000158FE" w:rsidRDefault="00E24FFB" w:rsidP="00E24FFB">
            <w:pPr>
              <w:rPr>
                <w:rFonts w:ascii="Arial" w:hAnsi="Arial" w:cs="Arial"/>
                <w:bCs/>
                <w:sz w:val="22"/>
                <w:szCs w:val="22"/>
              </w:rPr>
            </w:pPr>
            <w:r w:rsidRPr="000158FE">
              <w:rPr>
                <w:rFonts w:ascii="Arial" w:hAnsi="Arial" w:cs="Arial"/>
                <w:bCs/>
                <w:sz w:val="22"/>
                <w:szCs w:val="22"/>
              </w:rPr>
              <w:t>Lectura de dos textos sobre les propines.</w:t>
            </w:r>
          </w:p>
          <w:p w:rsidR="00E24FFB" w:rsidRPr="000158FE" w:rsidRDefault="00E24FFB" w:rsidP="00E24FFB">
            <w:pPr>
              <w:rPr>
                <w:rFonts w:ascii="Arial" w:hAnsi="Arial" w:cs="Arial"/>
                <w:bCs/>
                <w:sz w:val="22"/>
                <w:szCs w:val="22"/>
              </w:rPr>
            </w:pPr>
            <w:r w:rsidRPr="000158FE">
              <w:rPr>
                <w:rFonts w:ascii="Arial" w:hAnsi="Arial" w:cs="Arial"/>
                <w:bCs/>
                <w:sz w:val="22"/>
                <w:szCs w:val="22"/>
              </w:rPr>
              <w:t>Debat sobre les propines.</w:t>
            </w:r>
          </w:p>
          <w:p w:rsidR="00E24FFB" w:rsidRPr="000158FE" w:rsidRDefault="00E24FFB" w:rsidP="00E24FFB">
            <w:pPr>
              <w:rPr>
                <w:rFonts w:ascii="Arial" w:hAnsi="Arial" w:cs="Arial"/>
                <w:bCs/>
                <w:sz w:val="22"/>
                <w:szCs w:val="22"/>
              </w:rPr>
            </w:pPr>
            <w:r w:rsidRPr="000158FE">
              <w:rPr>
                <w:rFonts w:ascii="Arial" w:hAnsi="Arial" w:cs="Arial"/>
                <w:bCs/>
                <w:sz w:val="22"/>
                <w:szCs w:val="22"/>
              </w:rPr>
              <w:t>El llenguatge bàsic de les disculpes.</w:t>
            </w:r>
          </w:p>
        </w:tc>
        <w:tc>
          <w:tcPr>
            <w:tcW w:w="3180" w:type="dxa"/>
          </w:tcPr>
          <w:p w:rsidR="00E24FFB" w:rsidRPr="000158FE" w:rsidRDefault="00E24FFB" w:rsidP="0063179F">
            <w:pPr>
              <w:rPr>
                <w:rFonts w:ascii="Arial" w:hAnsi="Arial" w:cs="Arial"/>
                <w:bCs/>
                <w:sz w:val="22"/>
                <w:szCs w:val="22"/>
              </w:rPr>
            </w:pPr>
            <w:r w:rsidRPr="000158FE">
              <w:rPr>
                <w:rFonts w:ascii="Arial" w:hAnsi="Arial" w:cs="Arial"/>
                <w:bCs/>
                <w:sz w:val="22"/>
                <w:szCs w:val="22"/>
              </w:rPr>
              <w:t>Taller.</w:t>
            </w:r>
          </w:p>
          <w:p w:rsidR="00E24FFB" w:rsidRPr="000158FE" w:rsidRDefault="00E24FFB" w:rsidP="0063179F">
            <w:pPr>
              <w:rPr>
                <w:rFonts w:ascii="Arial" w:hAnsi="Arial" w:cs="Arial"/>
                <w:bCs/>
                <w:sz w:val="22"/>
                <w:szCs w:val="22"/>
              </w:rPr>
            </w:pPr>
            <w:r w:rsidRPr="000158FE">
              <w:rPr>
                <w:rFonts w:ascii="Arial" w:hAnsi="Arial" w:cs="Arial"/>
                <w:bCs/>
                <w:sz w:val="22"/>
                <w:szCs w:val="22"/>
              </w:rPr>
              <w:t>Jocs de rol.</w:t>
            </w:r>
          </w:p>
          <w:p w:rsidR="00E24FFB" w:rsidRPr="000158FE" w:rsidRDefault="00E24FFB" w:rsidP="0063179F">
            <w:pPr>
              <w:rPr>
                <w:rFonts w:ascii="Arial" w:hAnsi="Arial" w:cs="Arial"/>
                <w:bCs/>
                <w:sz w:val="22"/>
                <w:szCs w:val="22"/>
              </w:rPr>
            </w:pPr>
            <w:r w:rsidRPr="000158FE">
              <w:rPr>
                <w:rFonts w:ascii="Arial" w:hAnsi="Arial" w:cs="Arial"/>
                <w:bCs/>
                <w:sz w:val="22"/>
                <w:szCs w:val="22"/>
              </w:rPr>
              <w:t xml:space="preserve">Debat i explicació d’anècdotes </w:t>
            </w:r>
          </w:p>
        </w:tc>
        <w:tc>
          <w:tcPr>
            <w:tcW w:w="1742" w:type="dxa"/>
          </w:tcPr>
          <w:p w:rsidR="00E24FFB" w:rsidRPr="000158FE" w:rsidRDefault="00E24FFB" w:rsidP="0063179F">
            <w:pPr>
              <w:spacing w:line="360" w:lineRule="auto"/>
              <w:jc w:val="center"/>
              <w:rPr>
                <w:rFonts w:ascii="Arial" w:hAnsi="Arial" w:cs="Arial"/>
                <w:sz w:val="22"/>
                <w:szCs w:val="22"/>
              </w:rPr>
            </w:pPr>
            <w:r w:rsidRPr="000158FE">
              <w:rPr>
                <w:rFonts w:ascii="Arial" w:hAnsi="Arial" w:cs="Arial"/>
                <w:sz w:val="22"/>
                <w:szCs w:val="22"/>
              </w:rPr>
              <w:t>3</w:t>
            </w:r>
          </w:p>
        </w:tc>
      </w:tr>
      <w:tr w:rsidR="00E24FFB" w:rsidRPr="000158FE" w:rsidTr="005D2C8E">
        <w:trPr>
          <w:jc w:val="center"/>
        </w:trPr>
        <w:tc>
          <w:tcPr>
            <w:tcW w:w="1320" w:type="dxa"/>
          </w:tcPr>
          <w:p w:rsidR="00E24FFB" w:rsidRPr="000158FE" w:rsidRDefault="00E24FFB" w:rsidP="0063179F">
            <w:pPr>
              <w:pStyle w:val="Textoindependiente"/>
              <w:rPr>
                <w:rFonts w:cs="Arial"/>
                <w:sz w:val="22"/>
                <w:szCs w:val="22"/>
              </w:rPr>
            </w:pPr>
            <w:r w:rsidRPr="000158FE">
              <w:rPr>
                <w:rFonts w:cs="Arial"/>
                <w:sz w:val="22"/>
                <w:szCs w:val="22"/>
              </w:rPr>
              <w:t>18</w:t>
            </w:r>
          </w:p>
        </w:tc>
        <w:tc>
          <w:tcPr>
            <w:tcW w:w="2988" w:type="dxa"/>
          </w:tcPr>
          <w:p w:rsidR="00E24FFB" w:rsidRPr="000158FE" w:rsidRDefault="00E24FFB" w:rsidP="0063179F">
            <w:pPr>
              <w:rPr>
                <w:rFonts w:ascii="Arial" w:hAnsi="Arial" w:cs="Arial"/>
                <w:bCs/>
                <w:sz w:val="22"/>
                <w:szCs w:val="22"/>
              </w:rPr>
            </w:pPr>
            <w:r w:rsidRPr="000158FE">
              <w:rPr>
                <w:rFonts w:ascii="Arial" w:hAnsi="Arial" w:cs="Arial"/>
                <w:bCs/>
                <w:sz w:val="22"/>
                <w:szCs w:val="22"/>
              </w:rPr>
              <w:t>El llenguatge de les reclamacions  i queixes (expressions per sortir-se’n de situacions complicades en anglès com ‘l’overbooking’).</w:t>
            </w:r>
          </w:p>
          <w:p w:rsidR="00E24FFB" w:rsidRPr="000158FE" w:rsidRDefault="00E24FFB" w:rsidP="0063179F">
            <w:pPr>
              <w:rPr>
                <w:rFonts w:ascii="Arial" w:hAnsi="Arial" w:cs="Arial"/>
                <w:bCs/>
                <w:sz w:val="22"/>
                <w:szCs w:val="22"/>
              </w:rPr>
            </w:pPr>
            <w:r w:rsidRPr="000158FE">
              <w:rPr>
                <w:rFonts w:ascii="Arial" w:hAnsi="Arial" w:cs="Arial"/>
                <w:bCs/>
                <w:sz w:val="22"/>
                <w:szCs w:val="22"/>
              </w:rPr>
              <w:t>Servei d’habitacions (rebre comandes per telèfon).</w:t>
            </w:r>
          </w:p>
          <w:p w:rsidR="00E24FFB" w:rsidRPr="000158FE" w:rsidRDefault="00E24FFB" w:rsidP="0063179F">
            <w:pPr>
              <w:rPr>
                <w:rFonts w:ascii="Arial" w:hAnsi="Arial" w:cs="Arial"/>
                <w:bCs/>
                <w:sz w:val="22"/>
                <w:szCs w:val="22"/>
              </w:rPr>
            </w:pPr>
          </w:p>
        </w:tc>
        <w:tc>
          <w:tcPr>
            <w:tcW w:w="3180" w:type="dxa"/>
          </w:tcPr>
          <w:p w:rsidR="00E24FFB" w:rsidRPr="000158FE" w:rsidRDefault="00E24FFB" w:rsidP="0063179F">
            <w:pPr>
              <w:rPr>
                <w:rFonts w:ascii="Arial" w:hAnsi="Arial" w:cs="Arial"/>
                <w:bCs/>
                <w:sz w:val="22"/>
                <w:szCs w:val="22"/>
              </w:rPr>
            </w:pPr>
            <w:r w:rsidRPr="000158FE">
              <w:rPr>
                <w:rFonts w:ascii="Arial" w:hAnsi="Arial" w:cs="Arial"/>
                <w:bCs/>
                <w:sz w:val="22"/>
                <w:szCs w:val="22"/>
              </w:rPr>
              <w:t>Pluja d’idees</w:t>
            </w:r>
          </w:p>
          <w:p w:rsidR="00E24FFB" w:rsidRPr="000158FE" w:rsidRDefault="00E24FFB" w:rsidP="0063179F">
            <w:pPr>
              <w:rPr>
                <w:rFonts w:ascii="Arial" w:hAnsi="Arial" w:cs="Arial"/>
                <w:bCs/>
                <w:sz w:val="22"/>
                <w:szCs w:val="22"/>
              </w:rPr>
            </w:pPr>
            <w:r w:rsidRPr="000158FE">
              <w:rPr>
                <w:rFonts w:ascii="Arial" w:hAnsi="Arial" w:cs="Arial"/>
                <w:bCs/>
                <w:sz w:val="22"/>
                <w:szCs w:val="22"/>
              </w:rPr>
              <w:t>Comprensió oral</w:t>
            </w:r>
          </w:p>
          <w:p w:rsidR="00E24FFB" w:rsidRPr="000158FE" w:rsidRDefault="00E24FFB" w:rsidP="0063179F">
            <w:pPr>
              <w:rPr>
                <w:rFonts w:ascii="Arial" w:hAnsi="Arial" w:cs="Arial"/>
                <w:bCs/>
                <w:sz w:val="22"/>
                <w:szCs w:val="22"/>
              </w:rPr>
            </w:pPr>
            <w:r w:rsidRPr="000158FE">
              <w:rPr>
                <w:rFonts w:ascii="Arial" w:hAnsi="Arial" w:cs="Arial"/>
                <w:bCs/>
                <w:sz w:val="22"/>
                <w:szCs w:val="22"/>
              </w:rPr>
              <w:t>Debat i explicació d’anècdotes</w:t>
            </w:r>
          </w:p>
          <w:p w:rsidR="00E24FFB" w:rsidRPr="000158FE" w:rsidRDefault="00E24FFB" w:rsidP="0063179F">
            <w:pPr>
              <w:rPr>
                <w:rFonts w:ascii="Arial" w:hAnsi="Arial" w:cs="Arial"/>
                <w:bCs/>
                <w:sz w:val="22"/>
                <w:szCs w:val="22"/>
              </w:rPr>
            </w:pPr>
            <w:r w:rsidRPr="000158FE">
              <w:rPr>
                <w:rFonts w:ascii="Arial" w:hAnsi="Arial" w:cs="Arial"/>
                <w:bCs/>
                <w:sz w:val="22"/>
                <w:szCs w:val="22"/>
              </w:rPr>
              <w:t>Joc de rol</w:t>
            </w:r>
          </w:p>
        </w:tc>
        <w:tc>
          <w:tcPr>
            <w:tcW w:w="1742" w:type="dxa"/>
          </w:tcPr>
          <w:p w:rsidR="00E24FFB" w:rsidRPr="000158FE" w:rsidRDefault="00E24FFB" w:rsidP="0063179F">
            <w:pPr>
              <w:spacing w:line="360" w:lineRule="auto"/>
              <w:jc w:val="center"/>
              <w:rPr>
                <w:rFonts w:ascii="Arial" w:hAnsi="Arial" w:cs="Arial"/>
                <w:sz w:val="22"/>
                <w:szCs w:val="22"/>
              </w:rPr>
            </w:pPr>
            <w:r w:rsidRPr="000158FE">
              <w:rPr>
                <w:rFonts w:ascii="Arial" w:hAnsi="Arial" w:cs="Arial"/>
                <w:sz w:val="22"/>
                <w:szCs w:val="22"/>
              </w:rPr>
              <w:t>3</w:t>
            </w:r>
          </w:p>
        </w:tc>
      </w:tr>
      <w:tr w:rsidR="00E24FFB" w:rsidRPr="000158FE" w:rsidTr="005D2C8E">
        <w:trPr>
          <w:jc w:val="center"/>
        </w:trPr>
        <w:tc>
          <w:tcPr>
            <w:tcW w:w="1320" w:type="dxa"/>
          </w:tcPr>
          <w:p w:rsidR="00E24FFB" w:rsidRPr="000158FE" w:rsidRDefault="00E24FFB" w:rsidP="0063179F">
            <w:pPr>
              <w:pStyle w:val="Textoindependiente"/>
              <w:rPr>
                <w:rFonts w:cs="Arial"/>
                <w:sz w:val="22"/>
                <w:szCs w:val="22"/>
              </w:rPr>
            </w:pPr>
            <w:r w:rsidRPr="000158FE">
              <w:rPr>
                <w:rFonts w:cs="Arial"/>
                <w:sz w:val="22"/>
                <w:szCs w:val="22"/>
              </w:rPr>
              <w:t>19</w:t>
            </w:r>
          </w:p>
        </w:tc>
        <w:tc>
          <w:tcPr>
            <w:tcW w:w="2988" w:type="dxa"/>
          </w:tcPr>
          <w:p w:rsidR="00E24FFB" w:rsidRPr="000158FE" w:rsidRDefault="00E24FFB" w:rsidP="0063179F">
            <w:pPr>
              <w:rPr>
                <w:rFonts w:ascii="Arial" w:hAnsi="Arial" w:cs="Arial"/>
                <w:bCs/>
                <w:sz w:val="22"/>
                <w:szCs w:val="22"/>
              </w:rPr>
            </w:pPr>
            <w:r w:rsidRPr="000158FE">
              <w:rPr>
                <w:rFonts w:ascii="Arial" w:hAnsi="Arial" w:cs="Arial"/>
                <w:bCs/>
                <w:sz w:val="22"/>
                <w:szCs w:val="22"/>
              </w:rPr>
              <w:t>Repàs del contingut del curs.</w:t>
            </w:r>
          </w:p>
          <w:p w:rsidR="00E24FFB" w:rsidRPr="000158FE" w:rsidRDefault="00E24FFB" w:rsidP="0063179F">
            <w:pPr>
              <w:rPr>
                <w:rFonts w:ascii="Arial" w:hAnsi="Arial" w:cs="Arial"/>
                <w:bCs/>
                <w:sz w:val="22"/>
                <w:szCs w:val="22"/>
              </w:rPr>
            </w:pPr>
            <w:r w:rsidRPr="000158FE">
              <w:rPr>
                <w:rFonts w:ascii="Arial" w:hAnsi="Arial" w:cs="Arial"/>
                <w:bCs/>
                <w:sz w:val="22"/>
                <w:szCs w:val="22"/>
              </w:rPr>
              <w:t>Preparació per a l’examen final (escrit i oral).</w:t>
            </w:r>
          </w:p>
          <w:p w:rsidR="00E24FFB" w:rsidRPr="000158FE" w:rsidRDefault="00E24FFB" w:rsidP="0063179F">
            <w:pPr>
              <w:rPr>
                <w:rFonts w:ascii="Arial" w:hAnsi="Arial" w:cs="Arial"/>
                <w:bCs/>
                <w:sz w:val="22"/>
                <w:szCs w:val="22"/>
              </w:rPr>
            </w:pPr>
          </w:p>
        </w:tc>
        <w:tc>
          <w:tcPr>
            <w:tcW w:w="3180" w:type="dxa"/>
          </w:tcPr>
          <w:p w:rsidR="00E24FFB" w:rsidRPr="000158FE" w:rsidRDefault="00E24FFB" w:rsidP="0063179F">
            <w:pPr>
              <w:rPr>
                <w:rFonts w:ascii="Arial" w:hAnsi="Arial" w:cs="Arial"/>
                <w:bCs/>
                <w:sz w:val="22"/>
                <w:szCs w:val="22"/>
              </w:rPr>
            </w:pPr>
            <w:r w:rsidRPr="000158FE">
              <w:rPr>
                <w:rFonts w:ascii="Arial" w:hAnsi="Arial" w:cs="Arial"/>
                <w:bCs/>
                <w:sz w:val="22"/>
                <w:szCs w:val="22"/>
              </w:rPr>
              <w:t>Classe magistral (explicació de gramàtica).</w:t>
            </w:r>
          </w:p>
          <w:p w:rsidR="00E24FFB" w:rsidRPr="000158FE" w:rsidRDefault="00E24FFB" w:rsidP="0063179F">
            <w:pPr>
              <w:rPr>
                <w:rFonts w:ascii="Arial" w:hAnsi="Arial" w:cs="Arial"/>
                <w:bCs/>
                <w:sz w:val="22"/>
                <w:szCs w:val="22"/>
              </w:rPr>
            </w:pPr>
            <w:r w:rsidRPr="000158FE">
              <w:rPr>
                <w:rFonts w:ascii="Arial" w:hAnsi="Arial" w:cs="Arial"/>
                <w:bCs/>
                <w:sz w:val="22"/>
                <w:szCs w:val="22"/>
              </w:rPr>
              <w:t>Jocs de rol.</w:t>
            </w:r>
          </w:p>
          <w:p w:rsidR="00E24FFB" w:rsidRPr="000158FE" w:rsidRDefault="00E24FFB" w:rsidP="0063179F">
            <w:pPr>
              <w:rPr>
                <w:rFonts w:ascii="Arial" w:hAnsi="Arial" w:cs="Arial"/>
                <w:bCs/>
                <w:sz w:val="22"/>
                <w:szCs w:val="22"/>
              </w:rPr>
            </w:pPr>
            <w:r w:rsidRPr="000158FE">
              <w:rPr>
                <w:rFonts w:ascii="Arial" w:hAnsi="Arial" w:cs="Arial"/>
                <w:bCs/>
                <w:sz w:val="22"/>
                <w:szCs w:val="22"/>
              </w:rPr>
              <w:t>Taller.</w:t>
            </w:r>
          </w:p>
          <w:p w:rsidR="00E24FFB" w:rsidRPr="000158FE" w:rsidRDefault="00E24FFB" w:rsidP="0063179F">
            <w:pPr>
              <w:rPr>
                <w:rFonts w:ascii="Arial" w:hAnsi="Arial" w:cs="Arial"/>
                <w:bCs/>
                <w:sz w:val="22"/>
                <w:szCs w:val="22"/>
              </w:rPr>
            </w:pPr>
            <w:r w:rsidRPr="000158FE">
              <w:rPr>
                <w:rFonts w:ascii="Arial" w:hAnsi="Arial" w:cs="Arial"/>
                <w:bCs/>
                <w:sz w:val="22"/>
                <w:szCs w:val="22"/>
              </w:rPr>
              <w:t>Activitats per recordar vocabulari.</w:t>
            </w:r>
          </w:p>
          <w:p w:rsidR="00E24FFB" w:rsidRPr="000158FE" w:rsidRDefault="00E24FFB" w:rsidP="0063179F">
            <w:pPr>
              <w:rPr>
                <w:rFonts w:ascii="Arial" w:hAnsi="Arial" w:cs="Arial"/>
                <w:bCs/>
                <w:sz w:val="22"/>
                <w:szCs w:val="22"/>
              </w:rPr>
            </w:pPr>
          </w:p>
        </w:tc>
        <w:tc>
          <w:tcPr>
            <w:tcW w:w="1742" w:type="dxa"/>
          </w:tcPr>
          <w:p w:rsidR="00E24FFB" w:rsidRPr="000158FE" w:rsidRDefault="00E24FFB" w:rsidP="0063179F">
            <w:pPr>
              <w:spacing w:line="360" w:lineRule="auto"/>
              <w:jc w:val="center"/>
              <w:rPr>
                <w:rFonts w:ascii="Arial" w:hAnsi="Arial" w:cs="Arial"/>
                <w:sz w:val="22"/>
                <w:szCs w:val="22"/>
              </w:rPr>
            </w:pPr>
            <w:r w:rsidRPr="000158FE">
              <w:rPr>
                <w:rFonts w:ascii="Arial" w:hAnsi="Arial" w:cs="Arial"/>
                <w:sz w:val="22"/>
                <w:szCs w:val="22"/>
              </w:rPr>
              <w:t>3</w:t>
            </w:r>
          </w:p>
        </w:tc>
      </w:tr>
      <w:tr w:rsidR="00E24FFB" w:rsidRPr="000158FE" w:rsidTr="005D2C8E">
        <w:trPr>
          <w:jc w:val="center"/>
        </w:trPr>
        <w:tc>
          <w:tcPr>
            <w:tcW w:w="1320" w:type="dxa"/>
          </w:tcPr>
          <w:p w:rsidR="00E24FFB" w:rsidRPr="000158FE" w:rsidRDefault="00E24FFB" w:rsidP="0063179F">
            <w:pPr>
              <w:pStyle w:val="Textoindependiente"/>
              <w:rPr>
                <w:rFonts w:cs="Arial"/>
                <w:sz w:val="22"/>
                <w:szCs w:val="22"/>
              </w:rPr>
            </w:pPr>
            <w:r w:rsidRPr="000158FE">
              <w:rPr>
                <w:rFonts w:cs="Arial"/>
                <w:sz w:val="22"/>
                <w:szCs w:val="22"/>
              </w:rPr>
              <w:t>20</w:t>
            </w:r>
          </w:p>
        </w:tc>
        <w:tc>
          <w:tcPr>
            <w:tcW w:w="2988" w:type="dxa"/>
          </w:tcPr>
          <w:p w:rsidR="00E24FFB" w:rsidRPr="000158FE" w:rsidRDefault="00E24FFB" w:rsidP="0063179F">
            <w:pPr>
              <w:rPr>
                <w:rFonts w:ascii="Arial" w:hAnsi="Arial" w:cs="Arial"/>
                <w:bCs/>
                <w:sz w:val="22"/>
                <w:szCs w:val="22"/>
              </w:rPr>
            </w:pPr>
            <w:r w:rsidRPr="000158FE">
              <w:rPr>
                <w:rFonts w:ascii="Arial" w:hAnsi="Arial" w:cs="Arial"/>
                <w:bCs/>
                <w:sz w:val="22"/>
                <w:szCs w:val="22"/>
              </w:rPr>
              <w:t>Setmana dedicada a la realització d’exàmens orals i escrits, incloent-hi la preparació d’aquests per part dels alumnes.</w:t>
            </w:r>
          </w:p>
        </w:tc>
        <w:tc>
          <w:tcPr>
            <w:tcW w:w="3180" w:type="dxa"/>
          </w:tcPr>
          <w:p w:rsidR="00E24FFB" w:rsidRPr="000158FE" w:rsidRDefault="00E24FFB" w:rsidP="0063179F">
            <w:pPr>
              <w:rPr>
                <w:rFonts w:ascii="Arial" w:hAnsi="Arial" w:cs="Arial"/>
                <w:bCs/>
                <w:sz w:val="22"/>
                <w:szCs w:val="22"/>
              </w:rPr>
            </w:pPr>
            <w:r w:rsidRPr="000158FE">
              <w:rPr>
                <w:rFonts w:ascii="Arial" w:hAnsi="Arial" w:cs="Arial"/>
                <w:bCs/>
                <w:sz w:val="22"/>
                <w:szCs w:val="22"/>
              </w:rPr>
              <w:t>Treball cooperatiu.</w:t>
            </w:r>
            <w:r w:rsidRPr="000158FE">
              <w:rPr>
                <w:rFonts w:ascii="Arial" w:hAnsi="Arial" w:cs="Arial"/>
                <w:bCs/>
                <w:sz w:val="22"/>
                <w:szCs w:val="22"/>
              </w:rPr>
              <w:tab/>
            </w:r>
          </w:p>
          <w:p w:rsidR="00E24FFB" w:rsidRPr="000158FE" w:rsidRDefault="00E24FFB" w:rsidP="0063179F">
            <w:pPr>
              <w:rPr>
                <w:rFonts w:ascii="Arial" w:hAnsi="Arial" w:cs="Arial"/>
                <w:bCs/>
                <w:sz w:val="22"/>
                <w:szCs w:val="22"/>
              </w:rPr>
            </w:pPr>
            <w:r w:rsidRPr="000158FE">
              <w:rPr>
                <w:rFonts w:ascii="Arial" w:hAnsi="Arial" w:cs="Arial"/>
                <w:bCs/>
                <w:sz w:val="22"/>
                <w:szCs w:val="22"/>
              </w:rPr>
              <w:t>Exàmens en petits grups (un professor i tres alumnes).</w:t>
            </w:r>
          </w:p>
        </w:tc>
        <w:tc>
          <w:tcPr>
            <w:tcW w:w="1742" w:type="dxa"/>
          </w:tcPr>
          <w:p w:rsidR="00E24FFB" w:rsidRPr="000158FE" w:rsidRDefault="00E24FFB" w:rsidP="0063179F">
            <w:pPr>
              <w:spacing w:line="360" w:lineRule="auto"/>
              <w:jc w:val="center"/>
              <w:rPr>
                <w:rFonts w:ascii="Arial" w:hAnsi="Arial" w:cs="Arial"/>
                <w:sz w:val="22"/>
                <w:szCs w:val="22"/>
              </w:rPr>
            </w:pPr>
            <w:r w:rsidRPr="000158FE">
              <w:rPr>
                <w:rFonts w:ascii="Arial" w:hAnsi="Arial" w:cs="Arial"/>
                <w:sz w:val="22"/>
                <w:szCs w:val="22"/>
              </w:rPr>
              <w:t>3</w:t>
            </w:r>
          </w:p>
        </w:tc>
      </w:tr>
    </w:tbl>
    <w:p w:rsidR="000B3F24" w:rsidRPr="000158FE" w:rsidRDefault="000B3F24" w:rsidP="000B3F24">
      <w:pPr>
        <w:tabs>
          <w:tab w:val="left" w:pos="1560"/>
        </w:tabs>
        <w:spacing w:line="360" w:lineRule="auto"/>
        <w:ind w:left="1560" w:right="-2"/>
        <w:jc w:val="right"/>
        <w:rPr>
          <w:rFonts w:ascii="Arial" w:hAnsi="Arial" w:cs="Arial"/>
          <w:bCs/>
          <w:iCs/>
          <w:sz w:val="21"/>
          <w:szCs w:val="22"/>
        </w:rPr>
      </w:pPr>
    </w:p>
    <w:p w:rsidR="000B3F24" w:rsidRPr="000158FE" w:rsidRDefault="000B3F24" w:rsidP="000B3F24">
      <w:pPr>
        <w:pStyle w:val="Citadestacada2"/>
        <w:pBdr>
          <w:bottom w:val="single" w:sz="4" w:space="4" w:color="auto"/>
        </w:pBdr>
        <w:ind w:left="0"/>
        <w:rPr>
          <w:rFonts w:ascii="Arial" w:hAnsi="Arial" w:cs="Arial"/>
          <w:i w:val="0"/>
          <w:color w:val="auto"/>
          <w:sz w:val="24"/>
          <w:szCs w:val="24"/>
          <w:lang w:val="es-ES"/>
        </w:rPr>
      </w:pPr>
      <w:r w:rsidRPr="000158FE">
        <w:rPr>
          <w:rFonts w:ascii="Arial" w:hAnsi="Arial" w:cs="Arial"/>
          <w:i w:val="0"/>
          <w:color w:val="auto"/>
          <w:sz w:val="24"/>
          <w:szCs w:val="24"/>
          <w:lang w:val="es-ES"/>
        </w:rPr>
        <w:t xml:space="preserve">10. </w:t>
      </w:r>
      <w:r w:rsidR="00195090" w:rsidRPr="000158FE">
        <w:rPr>
          <w:rFonts w:ascii="Arial" w:hAnsi="Arial" w:cs="Arial"/>
          <w:i w:val="0"/>
          <w:color w:val="auto"/>
          <w:sz w:val="24"/>
          <w:szCs w:val="24"/>
          <w:lang w:val="es-ES"/>
        </w:rPr>
        <w:t>EMPRENEDORIA I INNOVACIÓ</w:t>
      </w:r>
      <w:r w:rsidRPr="000158FE">
        <w:rPr>
          <w:rFonts w:ascii="Arial" w:hAnsi="Arial" w:cs="Arial"/>
          <w:i w:val="0"/>
          <w:color w:val="auto"/>
          <w:sz w:val="24"/>
          <w:szCs w:val="24"/>
          <w:lang w:val="es-ES"/>
        </w:rPr>
        <w:t xml:space="preserve"> </w:t>
      </w:r>
    </w:p>
    <w:p w:rsidR="008406EC" w:rsidRPr="000158FE" w:rsidRDefault="008406EC" w:rsidP="008406EC">
      <w:pPr>
        <w:spacing w:line="360" w:lineRule="auto"/>
        <w:jc w:val="both"/>
        <w:rPr>
          <w:rFonts w:ascii="Arial" w:hAnsi="Arial" w:cs="Arial"/>
          <w:sz w:val="22"/>
          <w:szCs w:val="22"/>
          <w:lang w:eastAsia="en-US"/>
        </w:rPr>
      </w:pPr>
      <w:r w:rsidRPr="000158FE">
        <w:rPr>
          <w:rFonts w:ascii="Arial" w:hAnsi="Arial" w:cs="Arial"/>
          <w:sz w:val="22"/>
          <w:szCs w:val="22"/>
          <w:lang w:eastAsia="en-US"/>
        </w:rPr>
        <w:t>Introducció al sistema d’avaluació del dossier de l’estudiant en què aquest ha de triar els treballs més representatius de les seves produccions a fi de mostrar el nivell assolit. En aquesta tria l’estudiant disposa d’una certa autonomia, dins d’unes línies de treball proposades pel professorat.</w:t>
      </w:r>
      <w:r w:rsidRPr="000158FE">
        <w:rPr>
          <w:rFonts w:ascii="Arial" w:hAnsi="Arial" w:cs="Arial"/>
          <w:sz w:val="22"/>
          <w:szCs w:val="22"/>
          <w:lang w:eastAsia="en-US"/>
        </w:rPr>
        <w:br/>
      </w:r>
    </w:p>
    <w:p w:rsidR="008406EC" w:rsidRPr="000158FE" w:rsidRDefault="008406EC" w:rsidP="008406EC">
      <w:pPr>
        <w:spacing w:line="360" w:lineRule="auto"/>
        <w:rPr>
          <w:rFonts w:ascii="Arial" w:hAnsi="Arial" w:cs="Arial"/>
          <w:sz w:val="22"/>
          <w:szCs w:val="22"/>
          <w:lang w:eastAsia="en-US"/>
        </w:rPr>
      </w:pPr>
      <w:r w:rsidRPr="000158FE">
        <w:rPr>
          <w:rFonts w:ascii="Arial" w:hAnsi="Arial" w:cs="Arial"/>
          <w:sz w:val="22"/>
          <w:szCs w:val="22"/>
          <w:lang w:eastAsia="en-US"/>
        </w:rPr>
        <w:lastRenderedPageBreak/>
        <w:t xml:space="preserve">Respecte a la metodologia i al nou paper del professorat, aquest és el qui orienta i aconsella sobre el nivell de les tasques, dels materials, de les produccions obtingudes, de la progressió de l’alumnat i dels recursos a l’abast per a l’aprenentatge al llarg de la vida (foment de l’autoaprenentatge, de l’autonomia i de les habilitats d’autoavaluació).                                      </w:t>
      </w:r>
      <w:r w:rsidRPr="000158FE">
        <w:rPr>
          <w:rFonts w:ascii="Arial" w:hAnsi="Arial" w:cs="Arial"/>
          <w:sz w:val="22"/>
          <w:szCs w:val="22"/>
          <w:lang w:eastAsia="en-US"/>
        </w:rPr>
        <w:br/>
      </w:r>
    </w:p>
    <w:p w:rsidR="008406EC" w:rsidRPr="000158FE" w:rsidRDefault="008406EC" w:rsidP="008406EC">
      <w:pPr>
        <w:spacing w:line="360" w:lineRule="auto"/>
        <w:jc w:val="both"/>
        <w:rPr>
          <w:rFonts w:ascii="Arial" w:hAnsi="Arial" w:cs="Arial"/>
          <w:sz w:val="22"/>
          <w:szCs w:val="22"/>
          <w:lang w:eastAsia="en-US"/>
        </w:rPr>
      </w:pPr>
      <w:r w:rsidRPr="000158FE">
        <w:rPr>
          <w:rFonts w:ascii="Arial" w:hAnsi="Arial" w:cs="Arial"/>
          <w:sz w:val="22"/>
          <w:szCs w:val="22"/>
          <w:lang w:eastAsia="en-US"/>
        </w:rPr>
        <w:t xml:space="preserve">Sobre els mecanismes o estratègies proposades, es fomenta l’aprenentatge informal fent servir comunitats de pràctica i eines del web 2.0 si es donen les condicions tècniques i de coneixement per fer-ho (blogs, treball en xarxa, espais virtuals d’aprenentatge, documents col·laboratius per fer treballs en diacronia o en sincronia). </w:t>
      </w:r>
    </w:p>
    <w:p w:rsidR="004C17B3" w:rsidRPr="000158FE" w:rsidRDefault="004C17B3" w:rsidP="00257998">
      <w:pPr>
        <w:pStyle w:val="Ttulo"/>
        <w:spacing w:line="276" w:lineRule="auto"/>
        <w:jc w:val="both"/>
        <w:rPr>
          <w:rFonts w:ascii="Arial" w:hAnsi="Arial" w:cs="Arial"/>
          <w:bCs w:val="0"/>
          <w:iCs/>
          <w:sz w:val="22"/>
          <w:szCs w:val="22"/>
          <w:lang w:val="es-ES"/>
        </w:rPr>
      </w:pPr>
    </w:p>
    <w:sectPr w:rsidR="004C17B3" w:rsidRPr="000158FE" w:rsidSect="0063655D">
      <w:headerReference w:type="default" r:id="rId13"/>
      <w:footerReference w:type="default" r:id="rId14"/>
      <w:pgSz w:w="11906" w:h="16838" w:code="9"/>
      <w:pgMar w:top="1701" w:right="851" w:bottom="851" w:left="851" w:header="851"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CD5" w:rsidRDefault="00581CD5">
      <w:r>
        <w:separator/>
      </w:r>
    </w:p>
  </w:endnote>
  <w:endnote w:type="continuationSeparator" w:id="0">
    <w:p w:rsidR="00581CD5" w:rsidRDefault="0058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6"/>
      <w:gridCol w:w="3542"/>
    </w:tblGrid>
    <w:tr w:rsidR="00E537C8" w:rsidTr="0072181D">
      <w:trPr>
        <w:trHeight w:val="480"/>
      </w:trPr>
      <w:tc>
        <w:tcPr>
          <w:tcW w:w="3396" w:type="dxa"/>
        </w:tcPr>
        <w:p w:rsidR="00E537C8" w:rsidRDefault="00E537C8" w:rsidP="00E537C8">
          <w:pPr>
            <w:pStyle w:val="Encabezado"/>
            <w:ind w:left="-120"/>
          </w:pPr>
          <w:r w:rsidRPr="00E537C8">
            <w:rPr>
              <w:noProof/>
              <w:lang w:eastAsia="ca-ES"/>
            </w:rPr>
            <w:drawing>
              <wp:inline distT="0" distB="0" distL="0" distR="0">
                <wp:extent cx="1888490" cy="308610"/>
                <wp:effectExtent l="0" t="0" r="0" b="0"/>
                <wp:docPr id="7" name="Imagen 16" descr="/Users/ferrangallart/Desktop/logos UAB 201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Users/ferrangallart/Desktop/logos UAB 2017-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308610"/>
                        </a:xfrm>
                        <a:prstGeom prst="rect">
                          <a:avLst/>
                        </a:prstGeom>
                        <a:noFill/>
                        <a:ln>
                          <a:noFill/>
                        </a:ln>
                      </pic:spPr>
                    </pic:pic>
                  </a:graphicData>
                </a:graphic>
              </wp:inline>
            </w:drawing>
          </w:r>
        </w:p>
      </w:tc>
      <w:tc>
        <w:tcPr>
          <w:tcW w:w="3396" w:type="dxa"/>
          <w:vAlign w:val="center"/>
        </w:tcPr>
        <w:p w:rsidR="00E537C8" w:rsidRPr="000B3F24" w:rsidRDefault="00D1475E" w:rsidP="00E537C8">
          <w:pPr>
            <w:pStyle w:val="Encabezado"/>
            <w:jc w:val="center"/>
            <w:rPr>
              <w:rFonts w:ascii="Arial" w:hAnsi="Arial" w:cs="Arial"/>
            </w:rPr>
          </w:pPr>
          <w:r w:rsidRPr="000B3F24">
            <w:rPr>
              <w:rFonts w:ascii="Arial" w:hAnsi="Arial" w:cs="Arial"/>
              <w:sz w:val="18"/>
              <w:szCs w:val="18"/>
            </w:rPr>
            <w:fldChar w:fldCharType="begin"/>
          </w:r>
          <w:r w:rsidR="00E537C8" w:rsidRPr="000B3F24">
            <w:rPr>
              <w:rFonts w:ascii="Arial" w:hAnsi="Arial" w:cs="Arial"/>
              <w:sz w:val="18"/>
              <w:szCs w:val="18"/>
            </w:rPr>
            <w:instrText>PAGE   \* MERGEFORMAT</w:instrText>
          </w:r>
          <w:r w:rsidRPr="000B3F24">
            <w:rPr>
              <w:rFonts w:ascii="Arial" w:hAnsi="Arial" w:cs="Arial"/>
              <w:sz w:val="18"/>
              <w:szCs w:val="18"/>
            </w:rPr>
            <w:fldChar w:fldCharType="separate"/>
          </w:r>
          <w:r w:rsidR="00773A57" w:rsidRPr="00773A57">
            <w:rPr>
              <w:rFonts w:ascii="Arial" w:hAnsi="Arial" w:cs="Arial"/>
              <w:noProof/>
              <w:sz w:val="18"/>
              <w:szCs w:val="18"/>
              <w:lang w:val="es-ES"/>
            </w:rPr>
            <w:t>1</w:t>
          </w:r>
          <w:r w:rsidRPr="000B3F24">
            <w:rPr>
              <w:rFonts w:ascii="Arial" w:hAnsi="Arial" w:cs="Arial"/>
              <w:sz w:val="18"/>
              <w:szCs w:val="18"/>
            </w:rPr>
            <w:fldChar w:fldCharType="end"/>
          </w:r>
        </w:p>
      </w:tc>
      <w:tc>
        <w:tcPr>
          <w:tcW w:w="3542" w:type="dxa"/>
        </w:tcPr>
        <w:p w:rsidR="00E537C8" w:rsidRPr="000B3F24" w:rsidRDefault="00E537C8" w:rsidP="00E537C8">
          <w:pPr>
            <w:pStyle w:val="Encabezado"/>
            <w:jc w:val="right"/>
            <w:rPr>
              <w:rFonts w:ascii="Arial" w:hAnsi="Arial" w:cs="Arial"/>
              <w:sz w:val="20"/>
              <w:lang w:val="es-ES"/>
            </w:rPr>
          </w:pPr>
          <w:r w:rsidRPr="000B3F24">
            <w:rPr>
              <w:rFonts w:ascii="Arial" w:hAnsi="Arial" w:cs="Arial"/>
              <w:sz w:val="20"/>
              <w:lang w:val="es-ES"/>
            </w:rPr>
            <w:t>08.03.001</w:t>
          </w:r>
        </w:p>
        <w:p w:rsidR="00E537C8" w:rsidRPr="000B3F24" w:rsidRDefault="00E537C8" w:rsidP="000B3F24">
          <w:pPr>
            <w:pStyle w:val="Piedepgina"/>
            <w:jc w:val="right"/>
            <w:rPr>
              <w:rFonts w:ascii="Arial" w:hAnsi="Arial" w:cs="Arial"/>
              <w:sz w:val="20"/>
              <w:lang w:val="es-ES"/>
            </w:rPr>
          </w:pPr>
          <w:r w:rsidRPr="000B3F24">
            <w:rPr>
              <w:rFonts w:ascii="Arial" w:hAnsi="Arial" w:cs="Arial"/>
              <w:sz w:val="20"/>
              <w:lang w:val="es-ES"/>
            </w:rPr>
            <w:t>Rev.: 0</w:t>
          </w:r>
          <w:r w:rsidR="000B3F24">
            <w:rPr>
              <w:rFonts w:ascii="Arial" w:hAnsi="Arial" w:cs="Arial"/>
              <w:sz w:val="20"/>
              <w:lang w:val="es-ES"/>
            </w:rPr>
            <w:t>2</w:t>
          </w:r>
        </w:p>
      </w:tc>
    </w:tr>
  </w:tbl>
  <w:p w:rsidR="004C17B3" w:rsidRPr="00916414" w:rsidRDefault="004C17B3" w:rsidP="00E537C8">
    <w:pPr>
      <w:pStyle w:val="Piedepgina"/>
      <w:rPr>
        <w:rFonts w:ascii="Calibri" w:hAnsi="Calibri"/>
        <w:sz w:val="18"/>
        <w:szCs w:val="18"/>
      </w:rPr>
    </w:pPr>
  </w:p>
  <w:p w:rsidR="004C17B3" w:rsidRDefault="004C17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CD5" w:rsidRDefault="00581CD5">
      <w:r>
        <w:separator/>
      </w:r>
    </w:p>
  </w:footnote>
  <w:footnote w:type="continuationSeparator" w:id="0">
    <w:p w:rsidR="00581CD5" w:rsidRDefault="00581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6792"/>
    </w:tblGrid>
    <w:tr w:rsidR="00E537C8" w:rsidTr="0072181D">
      <w:trPr>
        <w:trHeight w:val="352"/>
      </w:trPr>
      <w:tc>
        <w:tcPr>
          <w:tcW w:w="3396" w:type="dxa"/>
        </w:tcPr>
        <w:p w:rsidR="00E537C8" w:rsidRDefault="00491E3F" w:rsidP="00E537C8">
          <w:pPr>
            <w:pStyle w:val="Encabezado"/>
            <w:ind w:left="-120"/>
          </w:pPr>
          <w:r>
            <w:rPr>
              <w:noProof/>
              <w:lang w:eastAsia="ca-ES"/>
            </w:rPr>
            <w:drawing>
              <wp:inline distT="0" distB="0" distL="0" distR="0">
                <wp:extent cx="1765300" cy="596900"/>
                <wp:effectExtent l="0" t="0" r="12700" b="12700"/>
                <wp:docPr id="11" name="Imagen 11" descr="/Users/ferrangallart/Desktop/eutd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ferrangallart/Desktop/eutd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596900"/>
                        </a:xfrm>
                        <a:prstGeom prst="rect">
                          <a:avLst/>
                        </a:prstGeom>
                        <a:noFill/>
                        <a:ln>
                          <a:noFill/>
                        </a:ln>
                      </pic:spPr>
                    </pic:pic>
                  </a:graphicData>
                </a:graphic>
              </wp:inline>
            </w:drawing>
          </w:r>
        </w:p>
      </w:tc>
      <w:tc>
        <w:tcPr>
          <w:tcW w:w="6792" w:type="dxa"/>
        </w:tcPr>
        <w:p w:rsidR="00E537C8" w:rsidRDefault="00E537C8" w:rsidP="00E537C8">
          <w:pPr>
            <w:jc w:val="right"/>
          </w:pPr>
        </w:p>
      </w:tc>
    </w:tr>
  </w:tbl>
  <w:p w:rsidR="004C17B3" w:rsidRPr="00E537C8" w:rsidRDefault="004C17B3" w:rsidP="00E537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9A0C8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A1456"/>
    <w:multiLevelType w:val="hybridMultilevel"/>
    <w:tmpl w:val="BAFE46F2"/>
    <w:lvl w:ilvl="0" w:tplc="6C2EA5E8">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6454443"/>
    <w:multiLevelType w:val="hybridMultilevel"/>
    <w:tmpl w:val="12048998"/>
    <w:lvl w:ilvl="0" w:tplc="4302293A">
      <w:start w:val="1"/>
      <w:numFmt w:val="decimal"/>
      <w:lvlText w:val="%1-"/>
      <w:lvlJc w:val="left"/>
      <w:pPr>
        <w:tabs>
          <w:tab w:val="num" w:pos="1005"/>
        </w:tabs>
        <w:ind w:left="1005" w:hanging="64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0A213FCA"/>
    <w:multiLevelType w:val="hybridMultilevel"/>
    <w:tmpl w:val="8DF8DB70"/>
    <w:lvl w:ilvl="0" w:tplc="10A02DA6">
      <w:start w:val="30"/>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D534F99"/>
    <w:multiLevelType w:val="hybridMultilevel"/>
    <w:tmpl w:val="96302C42"/>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0DF11904"/>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13A54F77"/>
    <w:multiLevelType w:val="hybridMultilevel"/>
    <w:tmpl w:val="A3904648"/>
    <w:lvl w:ilvl="0" w:tplc="3ABCCD9E">
      <w:start w:val="30"/>
      <w:numFmt w:val="bullet"/>
      <w:lvlText w:val="-"/>
      <w:lvlJc w:val="left"/>
      <w:pPr>
        <w:tabs>
          <w:tab w:val="num" w:pos="360"/>
        </w:tabs>
        <w:ind w:left="360" w:hanging="360"/>
      </w:pPr>
      <w:rPr>
        <w:rFonts w:ascii="Times New Roman" w:eastAsia="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174561EA"/>
    <w:multiLevelType w:val="hybridMultilevel"/>
    <w:tmpl w:val="D452F244"/>
    <w:lvl w:ilvl="0" w:tplc="CB40FF2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8360155"/>
    <w:multiLevelType w:val="hybridMultilevel"/>
    <w:tmpl w:val="40D6BFD4"/>
    <w:lvl w:ilvl="0" w:tplc="DBAE5810">
      <w:start w:val="1"/>
      <w:numFmt w:val="decimal"/>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18440C3F"/>
    <w:multiLevelType w:val="hybridMultilevel"/>
    <w:tmpl w:val="E3E8E268"/>
    <w:lvl w:ilvl="0" w:tplc="6A665E4C">
      <w:start w:val="1"/>
      <w:numFmt w:val="bullet"/>
      <w:lvlText w:val=""/>
      <w:lvlJc w:val="left"/>
      <w:pPr>
        <w:tabs>
          <w:tab w:val="num" w:pos="284"/>
        </w:tabs>
        <w:ind w:left="284" w:hanging="284"/>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92F5C95"/>
    <w:multiLevelType w:val="hybridMultilevel"/>
    <w:tmpl w:val="7AFC8BA0"/>
    <w:lvl w:ilvl="0" w:tplc="EBC0ECF0">
      <w:numFmt w:val="decimal"/>
      <w:lvlText w:val="(%1)"/>
      <w:lvlJc w:val="left"/>
      <w:pPr>
        <w:tabs>
          <w:tab w:val="num" w:pos="360"/>
        </w:tabs>
        <w:ind w:left="360" w:hanging="360"/>
      </w:pPr>
      <w:rPr>
        <w:rFonts w:cs="Times New Roman" w:hint="default"/>
        <w:b/>
      </w:rPr>
    </w:lvl>
    <w:lvl w:ilvl="1" w:tplc="24C2A054">
      <w:start w:val="2"/>
      <w:numFmt w:val="lowerLetter"/>
      <w:lvlText w:val="%2)"/>
      <w:lvlJc w:val="left"/>
      <w:pPr>
        <w:tabs>
          <w:tab w:val="num" w:pos="1080"/>
        </w:tabs>
        <w:ind w:left="1080" w:hanging="360"/>
      </w:pPr>
      <w:rPr>
        <w:rFonts w:cs="Times New Roman"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
    <w:nsid w:val="1A607CBC"/>
    <w:multiLevelType w:val="hybridMultilevel"/>
    <w:tmpl w:val="5A562B14"/>
    <w:lvl w:ilvl="0" w:tplc="F1226750">
      <w:start w:val="1"/>
      <w:numFmt w:val="lowerLetter"/>
      <w:lvlText w:val="%1)"/>
      <w:lvlJc w:val="left"/>
      <w:pPr>
        <w:tabs>
          <w:tab w:val="num" w:pos="567"/>
        </w:tabs>
        <w:ind w:left="567" w:hanging="283"/>
      </w:pPr>
      <w:rPr>
        <w:rFonts w:cs="Times New Roman" w:hint="default"/>
      </w:rPr>
    </w:lvl>
    <w:lvl w:ilvl="1" w:tplc="EB3632C6">
      <w:start w:val="1"/>
      <w:numFmt w:val="lowerLetter"/>
      <w:lvlText w:val="%2)"/>
      <w:lvlJc w:val="left"/>
      <w:pPr>
        <w:tabs>
          <w:tab w:val="num" w:pos="567"/>
        </w:tabs>
        <w:ind w:left="567" w:hanging="283"/>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1A804AED"/>
    <w:multiLevelType w:val="hybridMultilevel"/>
    <w:tmpl w:val="6BA076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B6173D6"/>
    <w:multiLevelType w:val="hybridMultilevel"/>
    <w:tmpl w:val="11124FD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C586022"/>
    <w:multiLevelType w:val="hybridMultilevel"/>
    <w:tmpl w:val="AAFCFFCE"/>
    <w:lvl w:ilvl="0" w:tplc="9BBE5E1C">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5">
    <w:nsid w:val="373E7E53"/>
    <w:multiLevelType w:val="hybridMultilevel"/>
    <w:tmpl w:val="10B8CEB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022257A"/>
    <w:multiLevelType w:val="hybridMultilevel"/>
    <w:tmpl w:val="EDE02F02"/>
    <w:lvl w:ilvl="0" w:tplc="4650ECD8">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2811589"/>
    <w:multiLevelType w:val="hybridMultilevel"/>
    <w:tmpl w:val="B9407036"/>
    <w:lvl w:ilvl="0" w:tplc="0068E36A">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8C333A4"/>
    <w:multiLevelType w:val="hybridMultilevel"/>
    <w:tmpl w:val="47643798"/>
    <w:lvl w:ilvl="0" w:tplc="90C42ACC">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4D1026BC"/>
    <w:multiLevelType w:val="hybridMultilevel"/>
    <w:tmpl w:val="558C564A"/>
    <w:lvl w:ilvl="0" w:tplc="24204508">
      <w:start w:val="1"/>
      <w:numFmt w:val="lowerLetter"/>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4E125B3F"/>
    <w:multiLevelType w:val="hybridMultilevel"/>
    <w:tmpl w:val="91A4B524"/>
    <w:lvl w:ilvl="0" w:tplc="04030017">
      <w:start w:val="1"/>
      <w:numFmt w:val="lowerLetter"/>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21">
    <w:nsid w:val="4E2D5E19"/>
    <w:multiLevelType w:val="hybridMultilevel"/>
    <w:tmpl w:val="3B5A514E"/>
    <w:lvl w:ilvl="0" w:tplc="9F8EAA04">
      <w:start w:val="1"/>
      <w:numFmt w:val="decimal"/>
      <w:lvlText w:val="%1."/>
      <w:lvlJc w:val="left"/>
      <w:pPr>
        <w:tabs>
          <w:tab w:val="num" w:pos="720"/>
        </w:tabs>
        <w:ind w:left="720" w:hanging="360"/>
      </w:pPr>
      <w:rPr>
        <w:rFonts w:cs="Times New Roman" w:hint="default"/>
      </w:rPr>
    </w:lvl>
    <w:lvl w:ilvl="1" w:tplc="CAC80080">
      <w:numFmt w:val="none"/>
      <w:lvlText w:val=""/>
      <w:lvlJc w:val="left"/>
      <w:pPr>
        <w:tabs>
          <w:tab w:val="num" w:pos="360"/>
        </w:tabs>
      </w:pPr>
      <w:rPr>
        <w:rFonts w:cs="Times New Roman"/>
      </w:rPr>
    </w:lvl>
    <w:lvl w:ilvl="2" w:tplc="A29E0E92">
      <w:numFmt w:val="none"/>
      <w:lvlText w:val=""/>
      <w:lvlJc w:val="left"/>
      <w:pPr>
        <w:tabs>
          <w:tab w:val="num" w:pos="360"/>
        </w:tabs>
      </w:pPr>
      <w:rPr>
        <w:rFonts w:cs="Times New Roman"/>
      </w:rPr>
    </w:lvl>
    <w:lvl w:ilvl="3" w:tplc="3D80E5A2">
      <w:numFmt w:val="none"/>
      <w:lvlText w:val=""/>
      <w:lvlJc w:val="left"/>
      <w:pPr>
        <w:tabs>
          <w:tab w:val="num" w:pos="360"/>
        </w:tabs>
      </w:pPr>
      <w:rPr>
        <w:rFonts w:cs="Times New Roman"/>
      </w:rPr>
    </w:lvl>
    <w:lvl w:ilvl="4" w:tplc="22D0F2CC">
      <w:numFmt w:val="none"/>
      <w:lvlText w:val=""/>
      <w:lvlJc w:val="left"/>
      <w:pPr>
        <w:tabs>
          <w:tab w:val="num" w:pos="360"/>
        </w:tabs>
      </w:pPr>
      <w:rPr>
        <w:rFonts w:cs="Times New Roman"/>
      </w:rPr>
    </w:lvl>
    <w:lvl w:ilvl="5" w:tplc="3D08E98A">
      <w:numFmt w:val="none"/>
      <w:lvlText w:val=""/>
      <w:lvlJc w:val="left"/>
      <w:pPr>
        <w:tabs>
          <w:tab w:val="num" w:pos="360"/>
        </w:tabs>
      </w:pPr>
      <w:rPr>
        <w:rFonts w:cs="Times New Roman"/>
      </w:rPr>
    </w:lvl>
    <w:lvl w:ilvl="6" w:tplc="DA708F80">
      <w:numFmt w:val="none"/>
      <w:lvlText w:val=""/>
      <w:lvlJc w:val="left"/>
      <w:pPr>
        <w:tabs>
          <w:tab w:val="num" w:pos="360"/>
        </w:tabs>
      </w:pPr>
      <w:rPr>
        <w:rFonts w:cs="Times New Roman"/>
      </w:rPr>
    </w:lvl>
    <w:lvl w:ilvl="7" w:tplc="8696C376">
      <w:numFmt w:val="none"/>
      <w:lvlText w:val=""/>
      <w:lvlJc w:val="left"/>
      <w:pPr>
        <w:tabs>
          <w:tab w:val="num" w:pos="360"/>
        </w:tabs>
      </w:pPr>
      <w:rPr>
        <w:rFonts w:cs="Times New Roman"/>
      </w:rPr>
    </w:lvl>
    <w:lvl w:ilvl="8" w:tplc="3EFEF008">
      <w:numFmt w:val="none"/>
      <w:lvlText w:val=""/>
      <w:lvlJc w:val="left"/>
      <w:pPr>
        <w:tabs>
          <w:tab w:val="num" w:pos="360"/>
        </w:tabs>
      </w:pPr>
      <w:rPr>
        <w:rFonts w:cs="Times New Roman"/>
      </w:rPr>
    </w:lvl>
  </w:abstractNum>
  <w:abstractNum w:abstractNumId="22">
    <w:nsid w:val="50C0235D"/>
    <w:multiLevelType w:val="hybridMultilevel"/>
    <w:tmpl w:val="A2CCE1CE"/>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3">
    <w:nsid w:val="53BE6535"/>
    <w:multiLevelType w:val="hybridMultilevel"/>
    <w:tmpl w:val="2340D0C0"/>
    <w:lvl w:ilvl="0" w:tplc="83FA7D98">
      <w:start w:val="1"/>
      <w:numFmt w:val="bullet"/>
      <w:lvlText w:val=""/>
      <w:lvlJc w:val="left"/>
      <w:pPr>
        <w:tabs>
          <w:tab w:val="num" w:pos="4578"/>
        </w:tabs>
        <w:ind w:left="4578" w:hanging="360"/>
      </w:pPr>
      <w:rPr>
        <w:rFonts w:ascii="Symbol" w:hAnsi="Symbol" w:hint="default"/>
      </w:rPr>
    </w:lvl>
    <w:lvl w:ilvl="1" w:tplc="8C3C4D98">
      <w:start w:val="1"/>
      <w:numFmt w:val="bullet"/>
      <w:lvlText w:val=""/>
      <w:lvlJc w:val="left"/>
      <w:pPr>
        <w:tabs>
          <w:tab w:val="num" w:pos="2467"/>
        </w:tabs>
        <w:ind w:left="2467" w:hanging="397"/>
      </w:pPr>
      <w:rPr>
        <w:rFonts w:ascii="Symbol" w:hAnsi="Symbol" w:hint="default"/>
      </w:rPr>
    </w:lvl>
    <w:lvl w:ilvl="2" w:tplc="0C0A0005" w:tentative="1">
      <w:start w:val="1"/>
      <w:numFmt w:val="bullet"/>
      <w:lvlText w:val=""/>
      <w:lvlJc w:val="left"/>
      <w:pPr>
        <w:tabs>
          <w:tab w:val="num" w:pos="3150"/>
        </w:tabs>
        <w:ind w:left="3150" w:hanging="360"/>
      </w:pPr>
      <w:rPr>
        <w:rFonts w:ascii="Wingdings" w:hAnsi="Wingdings" w:hint="default"/>
      </w:rPr>
    </w:lvl>
    <w:lvl w:ilvl="3" w:tplc="0C0A0001" w:tentative="1">
      <w:start w:val="1"/>
      <w:numFmt w:val="bullet"/>
      <w:lvlText w:val=""/>
      <w:lvlJc w:val="left"/>
      <w:pPr>
        <w:tabs>
          <w:tab w:val="num" w:pos="3870"/>
        </w:tabs>
        <w:ind w:left="3870" w:hanging="360"/>
      </w:pPr>
      <w:rPr>
        <w:rFonts w:ascii="Symbol" w:hAnsi="Symbol" w:hint="default"/>
      </w:rPr>
    </w:lvl>
    <w:lvl w:ilvl="4" w:tplc="0C0A0003" w:tentative="1">
      <w:start w:val="1"/>
      <w:numFmt w:val="bullet"/>
      <w:lvlText w:val="o"/>
      <w:lvlJc w:val="left"/>
      <w:pPr>
        <w:tabs>
          <w:tab w:val="num" w:pos="4590"/>
        </w:tabs>
        <w:ind w:left="4590" w:hanging="360"/>
      </w:pPr>
      <w:rPr>
        <w:rFonts w:ascii="Courier New" w:hAnsi="Courier New" w:hint="default"/>
      </w:rPr>
    </w:lvl>
    <w:lvl w:ilvl="5" w:tplc="0C0A0005" w:tentative="1">
      <w:start w:val="1"/>
      <w:numFmt w:val="bullet"/>
      <w:lvlText w:val=""/>
      <w:lvlJc w:val="left"/>
      <w:pPr>
        <w:tabs>
          <w:tab w:val="num" w:pos="5310"/>
        </w:tabs>
        <w:ind w:left="5310" w:hanging="360"/>
      </w:pPr>
      <w:rPr>
        <w:rFonts w:ascii="Wingdings" w:hAnsi="Wingdings" w:hint="default"/>
      </w:rPr>
    </w:lvl>
    <w:lvl w:ilvl="6" w:tplc="0C0A0001" w:tentative="1">
      <w:start w:val="1"/>
      <w:numFmt w:val="bullet"/>
      <w:lvlText w:val=""/>
      <w:lvlJc w:val="left"/>
      <w:pPr>
        <w:tabs>
          <w:tab w:val="num" w:pos="6030"/>
        </w:tabs>
        <w:ind w:left="6030" w:hanging="360"/>
      </w:pPr>
      <w:rPr>
        <w:rFonts w:ascii="Symbol" w:hAnsi="Symbol" w:hint="default"/>
      </w:rPr>
    </w:lvl>
    <w:lvl w:ilvl="7" w:tplc="0C0A0003" w:tentative="1">
      <w:start w:val="1"/>
      <w:numFmt w:val="bullet"/>
      <w:lvlText w:val="o"/>
      <w:lvlJc w:val="left"/>
      <w:pPr>
        <w:tabs>
          <w:tab w:val="num" w:pos="6750"/>
        </w:tabs>
        <w:ind w:left="6750" w:hanging="360"/>
      </w:pPr>
      <w:rPr>
        <w:rFonts w:ascii="Courier New" w:hAnsi="Courier New" w:hint="default"/>
      </w:rPr>
    </w:lvl>
    <w:lvl w:ilvl="8" w:tplc="0C0A0005" w:tentative="1">
      <w:start w:val="1"/>
      <w:numFmt w:val="bullet"/>
      <w:lvlText w:val=""/>
      <w:lvlJc w:val="left"/>
      <w:pPr>
        <w:tabs>
          <w:tab w:val="num" w:pos="7470"/>
        </w:tabs>
        <w:ind w:left="7470" w:hanging="360"/>
      </w:pPr>
      <w:rPr>
        <w:rFonts w:ascii="Wingdings" w:hAnsi="Wingdings" w:hint="default"/>
      </w:rPr>
    </w:lvl>
  </w:abstractNum>
  <w:abstractNum w:abstractNumId="24">
    <w:nsid w:val="5ED55A53"/>
    <w:multiLevelType w:val="multilevel"/>
    <w:tmpl w:val="B480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053830"/>
    <w:multiLevelType w:val="hybridMultilevel"/>
    <w:tmpl w:val="D42AD066"/>
    <w:lvl w:ilvl="0" w:tplc="04030017">
      <w:start w:val="1"/>
      <w:numFmt w:val="lowerLetter"/>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26">
    <w:nsid w:val="6C233E9F"/>
    <w:multiLevelType w:val="hybridMultilevel"/>
    <w:tmpl w:val="1FBCC8C0"/>
    <w:lvl w:ilvl="0" w:tplc="AB184C1A">
      <w:start w:val="1"/>
      <w:numFmt w:val="lowerLetter"/>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nsid w:val="6FE02B65"/>
    <w:multiLevelType w:val="hybridMultilevel"/>
    <w:tmpl w:val="EBE4407E"/>
    <w:lvl w:ilvl="0" w:tplc="0A4C548E">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5A75D27"/>
    <w:multiLevelType w:val="hybridMultilevel"/>
    <w:tmpl w:val="CA440AA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9">
    <w:nsid w:val="7A6B3E38"/>
    <w:multiLevelType w:val="hybridMultilevel"/>
    <w:tmpl w:val="01B00846"/>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num w:numId="1">
    <w:abstractNumId w:val="25"/>
  </w:num>
  <w:num w:numId="2">
    <w:abstractNumId w:val="20"/>
  </w:num>
  <w:num w:numId="3">
    <w:abstractNumId w:val="2"/>
  </w:num>
  <w:num w:numId="4">
    <w:abstractNumId w:val="6"/>
  </w:num>
  <w:num w:numId="5">
    <w:abstractNumId w:val="3"/>
  </w:num>
  <w:num w:numId="6">
    <w:abstractNumId w:val="29"/>
  </w:num>
  <w:num w:numId="7">
    <w:abstractNumId w:val="17"/>
  </w:num>
  <w:num w:numId="8">
    <w:abstractNumId w:val="16"/>
  </w:num>
  <w:num w:numId="9">
    <w:abstractNumId w:val="27"/>
  </w:num>
  <w:num w:numId="10">
    <w:abstractNumId w:val="9"/>
  </w:num>
  <w:num w:numId="11">
    <w:abstractNumId w:val="8"/>
  </w:num>
  <w:num w:numId="12">
    <w:abstractNumId w:val="19"/>
  </w:num>
  <w:num w:numId="13">
    <w:abstractNumId w:val="11"/>
  </w:num>
  <w:num w:numId="14">
    <w:abstractNumId w:val="26"/>
  </w:num>
  <w:num w:numId="15">
    <w:abstractNumId w:val="4"/>
  </w:num>
  <w:num w:numId="16">
    <w:abstractNumId w:val="22"/>
  </w:num>
  <w:num w:numId="17">
    <w:abstractNumId w:val="14"/>
  </w:num>
  <w:num w:numId="18">
    <w:abstractNumId w:val="15"/>
  </w:num>
  <w:num w:numId="19">
    <w:abstractNumId w:val="1"/>
  </w:num>
  <w:num w:numId="20">
    <w:abstractNumId w:val="18"/>
  </w:num>
  <w:num w:numId="2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3"/>
  </w:num>
  <w:num w:numId="24">
    <w:abstractNumId w:val="21"/>
  </w:num>
  <w:num w:numId="25">
    <w:abstractNumId w:val="28"/>
  </w:num>
  <w:num w:numId="26">
    <w:abstractNumId w:val="0"/>
  </w:num>
  <w:num w:numId="27">
    <w:abstractNumId w:val="24"/>
  </w:num>
  <w:num w:numId="28">
    <w:abstractNumId w:val="13"/>
  </w:num>
  <w:num w:numId="29">
    <w:abstractNumId w:val="12"/>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090"/>
    <w:rsid w:val="0000371A"/>
    <w:rsid w:val="00003953"/>
    <w:rsid w:val="000158FE"/>
    <w:rsid w:val="00026E63"/>
    <w:rsid w:val="00052280"/>
    <w:rsid w:val="0005699E"/>
    <w:rsid w:val="00074C5F"/>
    <w:rsid w:val="00080A24"/>
    <w:rsid w:val="00080CD0"/>
    <w:rsid w:val="000B3F24"/>
    <w:rsid w:val="000B78A2"/>
    <w:rsid w:val="000E55A9"/>
    <w:rsid w:val="00103DEC"/>
    <w:rsid w:val="00170088"/>
    <w:rsid w:val="00195090"/>
    <w:rsid w:val="001A5BA9"/>
    <w:rsid w:val="002147C2"/>
    <w:rsid w:val="002156BC"/>
    <w:rsid w:val="002255B8"/>
    <w:rsid w:val="00257507"/>
    <w:rsid w:val="00257998"/>
    <w:rsid w:val="00270510"/>
    <w:rsid w:val="00270FCC"/>
    <w:rsid w:val="00286895"/>
    <w:rsid w:val="002D179C"/>
    <w:rsid w:val="002E6B76"/>
    <w:rsid w:val="003103DB"/>
    <w:rsid w:val="00312391"/>
    <w:rsid w:val="003125DF"/>
    <w:rsid w:val="003411D5"/>
    <w:rsid w:val="0034230D"/>
    <w:rsid w:val="0034661A"/>
    <w:rsid w:val="00357F94"/>
    <w:rsid w:val="003628A4"/>
    <w:rsid w:val="003B3C7E"/>
    <w:rsid w:val="003B6D4B"/>
    <w:rsid w:val="003E18F7"/>
    <w:rsid w:val="003E3402"/>
    <w:rsid w:val="003E3727"/>
    <w:rsid w:val="003E3978"/>
    <w:rsid w:val="003E52E6"/>
    <w:rsid w:val="00401E10"/>
    <w:rsid w:val="00430EFC"/>
    <w:rsid w:val="00443BE8"/>
    <w:rsid w:val="00491E3F"/>
    <w:rsid w:val="004C17B3"/>
    <w:rsid w:val="004D60BB"/>
    <w:rsid w:val="004D7CAD"/>
    <w:rsid w:val="004F18BC"/>
    <w:rsid w:val="004F3463"/>
    <w:rsid w:val="00531C64"/>
    <w:rsid w:val="005321D1"/>
    <w:rsid w:val="00571625"/>
    <w:rsid w:val="00581CD5"/>
    <w:rsid w:val="0058662A"/>
    <w:rsid w:val="00594850"/>
    <w:rsid w:val="005A7757"/>
    <w:rsid w:val="005E5EB8"/>
    <w:rsid w:val="0063655D"/>
    <w:rsid w:val="006416C2"/>
    <w:rsid w:val="006470B3"/>
    <w:rsid w:val="00660AF1"/>
    <w:rsid w:val="00680D4C"/>
    <w:rsid w:val="00690B3E"/>
    <w:rsid w:val="006951B6"/>
    <w:rsid w:val="006B21D8"/>
    <w:rsid w:val="006B287A"/>
    <w:rsid w:val="006D600E"/>
    <w:rsid w:val="006E3F92"/>
    <w:rsid w:val="006E45EC"/>
    <w:rsid w:val="006F7922"/>
    <w:rsid w:val="00736F7D"/>
    <w:rsid w:val="007559C5"/>
    <w:rsid w:val="00773A57"/>
    <w:rsid w:val="007A4FD6"/>
    <w:rsid w:val="007B0863"/>
    <w:rsid w:val="007E2192"/>
    <w:rsid w:val="00800E6C"/>
    <w:rsid w:val="008406EC"/>
    <w:rsid w:val="00855F35"/>
    <w:rsid w:val="0086504D"/>
    <w:rsid w:val="008A1A51"/>
    <w:rsid w:val="00911BCE"/>
    <w:rsid w:val="00916414"/>
    <w:rsid w:val="0093081B"/>
    <w:rsid w:val="0096086D"/>
    <w:rsid w:val="009615B2"/>
    <w:rsid w:val="00967319"/>
    <w:rsid w:val="009903EB"/>
    <w:rsid w:val="00990BAE"/>
    <w:rsid w:val="009D6C95"/>
    <w:rsid w:val="009E3262"/>
    <w:rsid w:val="00A36722"/>
    <w:rsid w:val="00A36B45"/>
    <w:rsid w:val="00A877AC"/>
    <w:rsid w:val="00AC5D7E"/>
    <w:rsid w:val="00AC6C1D"/>
    <w:rsid w:val="00AD20E6"/>
    <w:rsid w:val="00AD73F9"/>
    <w:rsid w:val="00B1165E"/>
    <w:rsid w:val="00B14D44"/>
    <w:rsid w:val="00B60BA6"/>
    <w:rsid w:val="00B61470"/>
    <w:rsid w:val="00B95947"/>
    <w:rsid w:val="00BB0BDB"/>
    <w:rsid w:val="00BB69C0"/>
    <w:rsid w:val="00BD5C66"/>
    <w:rsid w:val="00BF155C"/>
    <w:rsid w:val="00C065E8"/>
    <w:rsid w:val="00C17EFA"/>
    <w:rsid w:val="00C22E54"/>
    <w:rsid w:val="00C3029C"/>
    <w:rsid w:val="00C36239"/>
    <w:rsid w:val="00C5551F"/>
    <w:rsid w:val="00C61E72"/>
    <w:rsid w:val="00C8474B"/>
    <w:rsid w:val="00CB0C05"/>
    <w:rsid w:val="00D1475E"/>
    <w:rsid w:val="00D32CA6"/>
    <w:rsid w:val="00D341F5"/>
    <w:rsid w:val="00D5518D"/>
    <w:rsid w:val="00DA118A"/>
    <w:rsid w:val="00DA6E12"/>
    <w:rsid w:val="00DA7856"/>
    <w:rsid w:val="00E0783C"/>
    <w:rsid w:val="00E10122"/>
    <w:rsid w:val="00E24FFB"/>
    <w:rsid w:val="00E44D8C"/>
    <w:rsid w:val="00E537C8"/>
    <w:rsid w:val="00E618DA"/>
    <w:rsid w:val="00EB7C75"/>
    <w:rsid w:val="00EF2D1A"/>
    <w:rsid w:val="00EF3D49"/>
    <w:rsid w:val="00EF63F2"/>
    <w:rsid w:val="00F0477F"/>
    <w:rsid w:val="00F43504"/>
    <w:rsid w:val="00F63821"/>
    <w:rsid w:val="00F71E86"/>
    <w:rsid w:val="00FA3E95"/>
    <w:rsid w:val="00FB58CF"/>
    <w:rsid w:val="00FB5FD0"/>
    <w:rsid w:val="00FC4F18"/>
    <w:rsid w:val="00FF174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F24"/>
    <w:rPr>
      <w:rFonts w:eastAsia="Times New Roman"/>
      <w:sz w:val="24"/>
      <w:lang w:val="ca-ES"/>
    </w:rPr>
  </w:style>
  <w:style w:type="paragraph" w:styleId="Ttulo1">
    <w:name w:val="heading 1"/>
    <w:basedOn w:val="Normal"/>
    <w:next w:val="Normal"/>
    <w:link w:val="Ttulo1Car"/>
    <w:uiPriority w:val="99"/>
    <w:qFormat/>
    <w:rsid w:val="004D7CA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qFormat/>
    <w:rsid w:val="004D7CAD"/>
    <w:pPr>
      <w:keepNext/>
      <w:spacing w:line="360" w:lineRule="auto"/>
      <w:jc w:val="both"/>
      <w:outlineLvl w:val="1"/>
    </w:pPr>
    <w:rPr>
      <w:rFonts w:ascii="Cambria" w:hAnsi="Cambria"/>
      <w:b/>
      <w:bCs/>
      <w:i/>
      <w:iCs/>
      <w:sz w:val="28"/>
      <w:szCs w:val="28"/>
    </w:rPr>
  </w:style>
  <w:style w:type="paragraph" w:styleId="Ttulo3">
    <w:name w:val="heading 3"/>
    <w:basedOn w:val="Normal"/>
    <w:next w:val="Normal"/>
    <w:link w:val="Ttulo3Car"/>
    <w:uiPriority w:val="99"/>
    <w:qFormat/>
    <w:rsid w:val="004D7CAD"/>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4D7CAD"/>
    <w:pPr>
      <w:keepNext/>
      <w:outlineLvl w:val="3"/>
    </w:pPr>
    <w:rPr>
      <w:rFonts w:ascii="Calibri" w:hAnsi="Calibri"/>
      <w:b/>
      <w:bCs/>
      <w:sz w:val="28"/>
      <w:szCs w:val="28"/>
    </w:rPr>
  </w:style>
  <w:style w:type="paragraph" w:styleId="Ttulo5">
    <w:name w:val="heading 5"/>
    <w:basedOn w:val="Normal"/>
    <w:next w:val="Normal"/>
    <w:link w:val="Ttulo5Car"/>
    <w:uiPriority w:val="99"/>
    <w:qFormat/>
    <w:rsid w:val="004D7CAD"/>
    <w:pPr>
      <w:keepNext/>
      <w:jc w:val="both"/>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Pr>
      <w:rFonts w:ascii="Cambria" w:hAnsi="Cambria"/>
      <w:b/>
      <w:kern w:val="32"/>
      <w:sz w:val="32"/>
      <w:lang w:val="ca-ES" w:eastAsia="es-ES"/>
    </w:rPr>
  </w:style>
  <w:style w:type="character" w:customStyle="1" w:styleId="Ttulo2Car">
    <w:name w:val="Título 2 Car"/>
    <w:link w:val="Ttulo2"/>
    <w:uiPriority w:val="99"/>
    <w:semiHidden/>
    <w:locked/>
    <w:rPr>
      <w:rFonts w:ascii="Cambria" w:hAnsi="Cambria"/>
      <w:b/>
      <w:i/>
      <w:sz w:val="28"/>
      <w:lang w:val="ca-ES" w:eastAsia="es-ES"/>
    </w:rPr>
  </w:style>
  <w:style w:type="character" w:customStyle="1" w:styleId="Ttulo3Car">
    <w:name w:val="Título 3 Car"/>
    <w:link w:val="Ttulo3"/>
    <w:uiPriority w:val="99"/>
    <w:semiHidden/>
    <w:locked/>
    <w:rPr>
      <w:rFonts w:ascii="Cambria" w:hAnsi="Cambria"/>
      <w:b/>
      <w:sz w:val="26"/>
      <w:lang w:val="ca-ES" w:eastAsia="es-ES"/>
    </w:rPr>
  </w:style>
  <w:style w:type="character" w:customStyle="1" w:styleId="Ttulo4Car">
    <w:name w:val="Título 4 Car"/>
    <w:link w:val="Ttulo4"/>
    <w:uiPriority w:val="99"/>
    <w:semiHidden/>
    <w:locked/>
    <w:rPr>
      <w:rFonts w:ascii="Calibri" w:hAnsi="Calibri"/>
      <w:b/>
      <w:sz w:val="28"/>
      <w:lang w:val="ca-ES" w:eastAsia="es-ES"/>
    </w:rPr>
  </w:style>
  <w:style w:type="character" w:customStyle="1" w:styleId="Ttulo5Car">
    <w:name w:val="Título 5 Car"/>
    <w:link w:val="Ttulo5"/>
    <w:uiPriority w:val="99"/>
    <w:semiHidden/>
    <w:locked/>
    <w:rPr>
      <w:rFonts w:ascii="Calibri" w:hAnsi="Calibri"/>
      <w:b/>
      <w:i/>
      <w:sz w:val="26"/>
      <w:lang w:val="ca-ES" w:eastAsia="es-ES"/>
    </w:rPr>
  </w:style>
  <w:style w:type="paragraph" w:styleId="Encabezado">
    <w:name w:val="header"/>
    <w:basedOn w:val="Normal"/>
    <w:link w:val="EncabezadoCar"/>
    <w:rsid w:val="004D7CAD"/>
    <w:pPr>
      <w:tabs>
        <w:tab w:val="center" w:pos="4252"/>
        <w:tab w:val="right" w:pos="8504"/>
      </w:tabs>
    </w:pPr>
  </w:style>
  <w:style w:type="character" w:customStyle="1" w:styleId="EncabezadoCar">
    <w:name w:val="Encabezado Car"/>
    <w:link w:val="Encabezado"/>
    <w:locked/>
    <w:rPr>
      <w:sz w:val="20"/>
      <w:lang w:val="ca-ES" w:eastAsia="es-ES"/>
    </w:rPr>
  </w:style>
  <w:style w:type="paragraph" w:styleId="Piedepgina">
    <w:name w:val="footer"/>
    <w:basedOn w:val="Normal"/>
    <w:link w:val="PiedepginaCar"/>
    <w:uiPriority w:val="99"/>
    <w:rsid w:val="004D7CAD"/>
    <w:pPr>
      <w:tabs>
        <w:tab w:val="center" w:pos="4252"/>
        <w:tab w:val="right" w:pos="8504"/>
      </w:tabs>
    </w:pPr>
    <w:rPr>
      <w:lang w:val="en-US"/>
    </w:rPr>
  </w:style>
  <w:style w:type="character" w:customStyle="1" w:styleId="PiedepginaCar">
    <w:name w:val="Pie de página Car"/>
    <w:link w:val="Piedepgina"/>
    <w:uiPriority w:val="99"/>
    <w:locked/>
    <w:rsid w:val="00916414"/>
    <w:rPr>
      <w:rFonts w:eastAsia="Times New Roman"/>
      <w:sz w:val="24"/>
      <w:lang w:eastAsia="es-ES"/>
    </w:rPr>
  </w:style>
  <w:style w:type="character" w:styleId="Nmerodepgina">
    <w:name w:val="page number"/>
    <w:uiPriority w:val="99"/>
    <w:semiHidden/>
    <w:rsid w:val="004D7CAD"/>
    <w:rPr>
      <w:rFonts w:cs="Times New Roman"/>
    </w:rPr>
  </w:style>
  <w:style w:type="paragraph" w:styleId="Textoindependiente">
    <w:name w:val="Body Text"/>
    <w:basedOn w:val="Normal"/>
    <w:link w:val="TextoindependienteCar"/>
    <w:rsid w:val="004D7CAD"/>
    <w:pPr>
      <w:spacing w:line="360" w:lineRule="auto"/>
      <w:jc w:val="both"/>
    </w:pPr>
    <w:rPr>
      <w:rFonts w:ascii="Arial" w:hAnsi="Arial"/>
    </w:rPr>
  </w:style>
  <w:style w:type="character" w:customStyle="1" w:styleId="TextoindependienteCar">
    <w:name w:val="Texto independiente Car"/>
    <w:link w:val="Textoindependiente"/>
    <w:locked/>
    <w:rsid w:val="00AC6C1D"/>
    <w:rPr>
      <w:rFonts w:ascii="Arial" w:hAnsi="Arial"/>
      <w:sz w:val="24"/>
      <w:lang w:val="ca-ES" w:eastAsia="es-ES"/>
    </w:rPr>
  </w:style>
  <w:style w:type="character" w:customStyle="1" w:styleId="text1">
    <w:name w:val="text1"/>
    <w:rsid w:val="004D7CAD"/>
    <w:rPr>
      <w:rFonts w:ascii="Arial" w:hAnsi="Arial"/>
      <w:color w:val="666666"/>
      <w:sz w:val="24"/>
    </w:rPr>
  </w:style>
  <w:style w:type="character" w:customStyle="1" w:styleId="t011">
    <w:name w:val="t011"/>
    <w:uiPriority w:val="99"/>
    <w:rsid w:val="004D7CAD"/>
    <w:rPr>
      <w:rFonts w:ascii="Arial" w:hAnsi="Arial"/>
      <w:b/>
      <w:color w:val="FF6600"/>
      <w:sz w:val="40"/>
    </w:rPr>
  </w:style>
  <w:style w:type="paragraph" w:styleId="Ttulo">
    <w:name w:val="Title"/>
    <w:basedOn w:val="Normal"/>
    <w:link w:val="TtuloCar"/>
    <w:qFormat/>
    <w:rsid w:val="004D7CAD"/>
    <w:pPr>
      <w:jc w:val="center"/>
    </w:pPr>
    <w:rPr>
      <w:rFonts w:ascii="Cambria" w:hAnsi="Cambria"/>
      <w:b/>
      <w:bCs/>
      <w:kern w:val="28"/>
      <w:sz w:val="32"/>
      <w:szCs w:val="32"/>
    </w:rPr>
  </w:style>
  <w:style w:type="character" w:customStyle="1" w:styleId="TtuloCar">
    <w:name w:val="Título Car"/>
    <w:link w:val="Ttulo"/>
    <w:locked/>
    <w:rPr>
      <w:rFonts w:ascii="Cambria" w:hAnsi="Cambria"/>
      <w:b/>
      <w:kern w:val="28"/>
      <w:sz w:val="32"/>
      <w:lang w:val="ca-ES" w:eastAsia="es-ES"/>
    </w:rPr>
  </w:style>
  <w:style w:type="paragraph" w:styleId="Subttulo">
    <w:name w:val="Subtitle"/>
    <w:basedOn w:val="Normal"/>
    <w:link w:val="SubttuloCar"/>
    <w:uiPriority w:val="99"/>
    <w:qFormat/>
    <w:rsid w:val="004D7CAD"/>
    <w:pPr>
      <w:jc w:val="both"/>
    </w:pPr>
    <w:rPr>
      <w:rFonts w:ascii="Cambria" w:hAnsi="Cambria"/>
      <w:szCs w:val="24"/>
    </w:rPr>
  </w:style>
  <w:style w:type="character" w:customStyle="1" w:styleId="SubttuloCar">
    <w:name w:val="Subtítulo Car"/>
    <w:link w:val="Subttulo"/>
    <w:uiPriority w:val="99"/>
    <w:locked/>
    <w:rPr>
      <w:rFonts w:ascii="Cambria" w:hAnsi="Cambria"/>
      <w:sz w:val="24"/>
      <w:lang w:val="ca-ES" w:eastAsia="es-ES"/>
    </w:rPr>
  </w:style>
  <w:style w:type="paragraph" w:customStyle="1" w:styleId="Estilo1">
    <w:name w:val="Estilo1"/>
    <w:basedOn w:val="Normal"/>
    <w:uiPriority w:val="99"/>
    <w:rsid w:val="004D7CAD"/>
    <w:rPr>
      <w:szCs w:val="24"/>
    </w:rPr>
  </w:style>
  <w:style w:type="character" w:customStyle="1" w:styleId="titolentrada">
    <w:name w:val="titolentrada"/>
    <w:uiPriority w:val="99"/>
    <w:rsid w:val="004D7CAD"/>
  </w:style>
  <w:style w:type="paragraph" w:styleId="Textoindependiente2">
    <w:name w:val="Body Text 2"/>
    <w:basedOn w:val="Normal"/>
    <w:link w:val="Textoindependiente2Car"/>
    <w:uiPriority w:val="99"/>
    <w:semiHidden/>
    <w:rsid w:val="004D7CAD"/>
    <w:pPr>
      <w:spacing w:after="120" w:line="480" w:lineRule="auto"/>
    </w:pPr>
  </w:style>
  <w:style w:type="character" w:customStyle="1" w:styleId="Textoindependiente2Car">
    <w:name w:val="Texto independiente 2 Car"/>
    <w:link w:val="Textoindependiente2"/>
    <w:uiPriority w:val="99"/>
    <w:semiHidden/>
    <w:locked/>
    <w:rPr>
      <w:sz w:val="20"/>
      <w:lang w:val="ca-ES" w:eastAsia="es-ES"/>
    </w:rPr>
  </w:style>
  <w:style w:type="paragraph" w:styleId="Textoindependiente3">
    <w:name w:val="Body Text 3"/>
    <w:basedOn w:val="Normal"/>
    <w:link w:val="Textoindependiente3Car"/>
    <w:uiPriority w:val="99"/>
    <w:semiHidden/>
    <w:rsid w:val="004D7CAD"/>
    <w:pPr>
      <w:spacing w:after="120"/>
    </w:pPr>
    <w:rPr>
      <w:sz w:val="16"/>
      <w:szCs w:val="16"/>
    </w:rPr>
  </w:style>
  <w:style w:type="character" w:customStyle="1" w:styleId="Textoindependiente3Car">
    <w:name w:val="Texto independiente 3 Car"/>
    <w:link w:val="Textoindependiente3"/>
    <w:uiPriority w:val="99"/>
    <w:semiHidden/>
    <w:locked/>
    <w:rPr>
      <w:sz w:val="16"/>
      <w:lang w:val="ca-ES" w:eastAsia="es-ES"/>
    </w:rPr>
  </w:style>
  <w:style w:type="paragraph" w:styleId="Sangradetextonormal">
    <w:name w:val="Body Text Indent"/>
    <w:basedOn w:val="Normal"/>
    <w:link w:val="SangradetextonormalCar"/>
    <w:uiPriority w:val="99"/>
    <w:semiHidden/>
    <w:rsid w:val="004D7CAD"/>
    <w:pPr>
      <w:ind w:firstLine="720"/>
    </w:pPr>
  </w:style>
  <w:style w:type="character" w:customStyle="1" w:styleId="SangradetextonormalCar">
    <w:name w:val="Sangría de texto normal Car"/>
    <w:link w:val="Sangradetextonormal"/>
    <w:uiPriority w:val="99"/>
    <w:semiHidden/>
    <w:locked/>
    <w:rPr>
      <w:sz w:val="20"/>
      <w:lang w:val="ca-ES" w:eastAsia="es-ES"/>
    </w:rPr>
  </w:style>
  <w:style w:type="character" w:styleId="Hipervnculo">
    <w:name w:val="Hyperlink"/>
    <w:uiPriority w:val="99"/>
    <w:semiHidden/>
    <w:rsid w:val="004D7CAD"/>
    <w:rPr>
      <w:rFonts w:cs="Times New Roman"/>
      <w:color w:val="0000FF"/>
      <w:u w:val="single"/>
    </w:rPr>
  </w:style>
  <w:style w:type="paragraph" w:customStyle="1" w:styleId="Citadestacada1">
    <w:name w:val="Cita destacada1"/>
    <w:basedOn w:val="Normal"/>
    <w:next w:val="Normal"/>
    <w:uiPriority w:val="99"/>
    <w:rsid w:val="004D7CA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character" w:customStyle="1" w:styleId="IntenseQuoteChar">
    <w:name w:val="Intense Quote Char"/>
    <w:uiPriority w:val="99"/>
    <w:locked/>
    <w:rsid w:val="004D7CAD"/>
    <w:rPr>
      <w:rFonts w:ascii="Calibri" w:hAnsi="Calibri"/>
      <w:b/>
      <w:i/>
      <w:color w:val="4F81BD"/>
      <w:sz w:val="22"/>
      <w:lang w:val="en-GB" w:eastAsia="en-US"/>
    </w:rPr>
  </w:style>
  <w:style w:type="paragraph" w:customStyle="1" w:styleId="Textoindependiente31">
    <w:name w:val="Texto independiente 31"/>
    <w:basedOn w:val="Normal"/>
    <w:uiPriority w:val="99"/>
    <w:rsid w:val="009D6C95"/>
    <w:pPr>
      <w:suppressAutoHyphens/>
      <w:spacing w:after="120"/>
    </w:pPr>
    <w:rPr>
      <w:sz w:val="16"/>
      <w:szCs w:val="16"/>
      <w:lang w:eastAsia="ar-SA"/>
    </w:rPr>
  </w:style>
  <w:style w:type="paragraph" w:styleId="Textodeglobo">
    <w:name w:val="Balloon Text"/>
    <w:basedOn w:val="Normal"/>
    <w:link w:val="TextodegloboCar"/>
    <w:uiPriority w:val="99"/>
    <w:semiHidden/>
    <w:rsid w:val="00AC5D7E"/>
    <w:rPr>
      <w:sz w:val="18"/>
    </w:rPr>
  </w:style>
  <w:style w:type="character" w:customStyle="1" w:styleId="TextodegloboCar">
    <w:name w:val="Texto de globo Car"/>
    <w:link w:val="Textodeglobo"/>
    <w:uiPriority w:val="99"/>
    <w:semiHidden/>
    <w:locked/>
    <w:rsid w:val="00AC5D7E"/>
    <w:rPr>
      <w:rFonts w:eastAsia="Times New Roman"/>
      <w:sz w:val="18"/>
      <w:lang w:val="ca-ES" w:eastAsia="es-ES"/>
    </w:rPr>
  </w:style>
  <w:style w:type="paragraph" w:customStyle="1" w:styleId="Contingutdelataula">
    <w:name w:val="Contingut de la taula"/>
    <w:basedOn w:val="Normal"/>
    <w:uiPriority w:val="99"/>
    <w:rsid w:val="00080CD0"/>
    <w:pPr>
      <w:widowControl w:val="0"/>
      <w:suppressLineNumbers/>
      <w:suppressAutoHyphens/>
    </w:pPr>
    <w:rPr>
      <w:rFonts w:ascii="Arial" w:eastAsia="Arial Unicode MS" w:hAnsi="Arial" w:cs="Arial"/>
      <w:szCs w:val="24"/>
      <w:lang w:eastAsia="zh-CN"/>
    </w:rPr>
  </w:style>
  <w:style w:type="table" w:styleId="Tablaconcuadrcula">
    <w:name w:val="Table Grid"/>
    <w:basedOn w:val="Tablanormal"/>
    <w:uiPriority w:val="39"/>
    <w:rsid w:val="00855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intensa1">
    <w:name w:val="Cita intensa1"/>
    <w:basedOn w:val="Normal"/>
    <w:next w:val="Normal"/>
    <w:rsid w:val="0063655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customStyle="1" w:styleId="Citadestacada2">
    <w:name w:val="Cita destacada2"/>
    <w:basedOn w:val="Normal"/>
    <w:next w:val="Normal"/>
    <w:rsid w:val="000B3F24"/>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character" w:styleId="Textoennegrita">
    <w:name w:val="Strong"/>
    <w:qFormat/>
    <w:locked/>
    <w:rsid w:val="00E24FFB"/>
    <w:rPr>
      <w:b/>
      <w:bCs/>
    </w:rPr>
  </w:style>
  <w:style w:type="character" w:styleId="nfasisintenso">
    <w:name w:val="Intense Emphasis"/>
    <w:uiPriority w:val="21"/>
    <w:qFormat/>
    <w:rsid w:val="00E24FFB"/>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F24"/>
    <w:rPr>
      <w:rFonts w:eastAsia="Times New Roman"/>
      <w:sz w:val="24"/>
      <w:lang w:val="ca-ES"/>
    </w:rPr>
  </w:style>
  <w:style w:type="paragraph" w:styleId="Ttulo1">
    <w:name w:val="heading 1"/>
    <w:basedOn w:val="Normal"/>
    <w:next w:val="Normal"/>
    <w:link w:val="Ttulo1Car"/>
    <w:uiPriority w:val="99"/>
    <w:qFormat/>
    <w:rsid w:val="004D7CA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qFormat/>
    <w:rsid w:val="004D7CAD"/>
    <w:pPr>
      <w:keepNext/>
      <w:spacing w:line="360" w:lineRule="auto"/>
      <w:jc w:val="both"/>
      <w:outlineLvl w:val="1"/>
    </w:pPr>
    <w:rPr>
      <w:rFonts w:ascii="Cambria" w:hAnsi="Cambria"/>
      <w:b/>
      <w:bCs/>
      <w:i/>
      <w:iCs/>
      <w:sz w:val="28"/>
      <w:szCs w:val="28"/>
    </w:rPr>
  </w:style>
  <w:style w:type="paragraph" w:styleId="Ttulo3">
    <w:name w:val="heading 3"/>
    <w:basedOn w:val="Normal"/>
    <w:next w:val="Normal"/>
    <w:link w:val="Ttulo3Car"/>
    <w:uiPriority w:val="99"/>
    <w:qFormat/>
    <w:rsid w:val="004D7CAD"/>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4D7CAD"/>
    <w:pPr>
      <w:keepNext/>
      <w:outlineLvl w:val="3"/>
    </w:pPr>
    <w:rPr>
      <w:rFonts w:ascii="Calibri" w:hAnsi="Calibri"/>
      <w:b/>
      <w:bCs/>
      <w:sz w:val="28"/>
      <w:szCs w:val="28"/>
    </w:rPr>
  </w:style>
  <w:style w:type="paragraph" w:styleId="Ttulo5">
    <w:name w:val="heading 5"/>
    <w:basedOn w:val="Normal"/>
    <w:next w:val="Normal"/>
    <w:link w:val="Ttulo5Car"/>
    <w:uiPriority w:val="99"/>
    <w:qFormat/>
    <w:rsid w:val="004D7CAD"/>
    <w:pPr>
      <w:keepNext/>
      <w:jc w:val="both"/>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Pr>
      <w:rFonts w:ascii="Cambria" w:hAnsi="Cambria"/>
      <w:b/>
      <w:kern w:val="32"/>
      <w:sz w:val="32"/>
      <w:lang w:val="ca-ES" w:eastAsia="es-ES"/>
    </w:rPr>
  </w:style>
  <w:style w:type="character" w:customStyle="1" w:styleId="Ttulo2Car">
    <w:name w:val="Título 2 Car"/>
    <w:link w:val="Ttulo2"/>
    <w:uiPriority w:val="99"/>
    <w:semiHidden/>
    <w:locked/>
    <w:rPr>
      <w:rFonts w:ascii="Cambria" w:hAnsi="Cambria"/>
      <w:b/>
      <w:i/>
      <w:sz w:val="28"/>
      <w:lang w:val="ca-ES" w:eastAsia="es-ES"/>
    </w:rPr>
  </w:style>
  <w:style w:type="character" w:customStyle="1" w:styleId="Ttulo3Car">
    <w:name w:val="Título 3 Car"/>
    <w:link w:val="Ttulo3"/>
    <w:uiPriority w:val="99"/>
    <w:semiHidden/>
    <w:locked/>
    <w:rPr>
      <w:rFonts w:ascii="Cambria" w:hAnsi="Cambria"/>
      <w:b/>
      <w:sz w:val="26"/>
      <w:lang w:val="ca-ES" w:eastAsia="es-ES"/>
    </w:rPr>
  </w:style>
  <w:style w:type="character" w:customStyle="1" w:styleId="Ttulo4Car">
    <w:name w:val="Título 4 Car"/>
    <w:link w:val="Ttulo4"/>
    <w:uiPriority w:val="99"/>
    <w:semiHidden/>
    <w:locked/>
    <w:rPr>
      <w:rFonts w:ascii="Calibri" w:hAnsi="Calibri"/>
      <w:b/>
      <w:sz w:val="28"/>
      <w:lang w:val="ca-ES" w:eastAsia="es-ES"/>
    </w:rPr>
  </w:style>
  <w:style w:type="character" w:customStyle="1" w:styleId="Ttulo5Car">
    <w:name w:val="Título 5 Car"/>
    <w:link w:val="Ttulo5"/>
    <w:uiPriority w:val="99"/>
    <w:semiHidden/>
    <w:locked/>
    <w:rPr>
      <w:rFonts w:ascii="Calibri" w:hAnsi="Calibri"/>
      <w:b/>
      <w:i/>
      <w:sz w:val="26"/>
      <w:lang w:val="ca-ES" w:eastAsia="es-ES"/>
    </w:rPr>
  </w:style>
  <w:style w:type="paragraph" w:styleId="Encabezado">
    <w:name w:val="header"/>
    <w:basedOn w:val="Normal"/>
    <w:link w:val="EncabezadoCar"/>
    <w:rsid w:val="004D7CAD"/>
    <w:pPr>
      <w:tabs>
        <w:tab w:val="center" w:pos="4252"/>
        <w:tab w:val="right" w:pos="8504"/>
      </w:tabs>
    </w:pPr>
  </w:style>
  <w:style w:type="character" w:customStyle="1" w:styleId="EncabezadoCar">
    <w:name w:val="Encabezado Car"/>
    <w:link w:val="Encabezado"/>
    <w:locked/>
    <w:rPr>
      <w:sz w:val="20"/>
      <w:lang w:val="ca-ES" w:eastAsia="es-ES"/>
    </w:rPr>
  </w:style>
  <w:style w:type="paragraph" w:styleId="Piedepgina">
    <w:name w:val="footer"/>
    <w:basedOn w:val="Normal"/>
    <w:link w:val="PiedepginaCar"/>
    <w:uiPriority w:val="99"/>
    <w:rsid w:val="004D7CAD"/>
    <w:pPr>
      <w:tabs>
        <w:tab w:val="center" w:pos="4252"/>
        <w:tab w:val="right" w:pos="8504"/>
      </w:tabs>
    </w:pPr>
    <w:rPr>
      <w:lang w:val="en-US"/>
    </w:rPr>
  </w:style>
  <w:style w:type="character" w:customStyle="1" w:styleId="PiedepginaCar">
    <w:name w:val="Pie de página Car"/>
    <w:link w:val="Piedepgina"/>
    <w:uiPriority w:val="99"/>
    <w:locked/>
    <w:rsid w:val="00916414"/>
    <w:rPr>
      <w:rFonts w:eastAsia="Times New Roman"/>
      <w:sz w:val="24"/>
      <w:lang w:eastAsia="es-ES"/>
    </w:rPr>
  </w:style>
  <w:style w:type="character" w:styleId="Nmerodepgina">
    <w:name w:val="page number"/>
    <w:uiPriority w:val="99"/>
    <w:semiHidden/>
    <w:rsid w:val="004D7CAD"/>
    <w:rPr>
      <w:rFonts w:cs="Times New Roman"/>
    </w:rPr>
  </w:style>
  <w:style w:type="paragraph" w:styleId="Textoindependiente">
    <w:name w:val="Body Text"/>
    <w:basedOn w:val="Normal"/>
    <w:link w:val="TextoindependienteCar"/>
    <w:rsid w:val="004D7CAD"/>
    <w:pPr>
      <w:spacing w:line="360" w:lineRule="auto"/>
      <w:jc w:val="both"/>
    </w:pPr>
    <w:rPr>
      <w:rFonts w:ascii="Arial" w:hAnsi="Arial"/>
    </w:rPr>
  </w:style>
  <w:style w:type="character" w:customStyle="1" w:styleId="TextoindependienteCar">
    <w:name w:val="Texto independiente Car"/>
    <w:link w:val="Textoindependiente"/>
    <w:locked/>
    <w:rsid w:val="00AC6C1D"/>
    <w:rPr>
      <w:rFonts w:ascii="Arial" w:hAnsi="Arial"/>
      <w:sz w:val="24"/>
      <w:lang w:val="ca-ES" w:eastAsia="es-ES"/>
    </w:rPr>
  </w:style>
  <w:style w:type="character" w:customStyle="1" w:styleId="text1">
    <w:name w:val="text1"/>
    <w:rsid w:val="004D7CAD"/>
    <w:rPr>
      <w:rFonts w:ascii="Arial" w:hAnsi="Arial"/>
      <w:color w:val="666666"/>
      <w:sz w:val="24"/>
    </w:rPr>
  </w:style>
  <w:style w:type="character" w:customStyle="1" w:styleId="t011">
    <w:name w:val="t011"/>
    <w:uiPriority w:val="99"/>
    <w:rsid w:val="004D7CAD"/>
    <w:rPr>
      <w:rFonts w:ascii="Arial" w:hAnsi="Arial"/>
      <w:b/>
      <w:color w:val="FF6600"/>
      <w:sz w:val="40"/>
    </w:rPr>
  </w:style>
  <w:style w:type="paragraph" w:styleId="Ttulo">
    <w:name w:val="Title"/>
    <w:basedOn w:val="Normal"/>
    <w:link w:val="TtuloCar"/>
    <w:qFormat/>
    <w:rsid w:val="004D7CAD"/>
    <w:pPr>
      <w:jc w:val="center"/>
    </w:pPr>
    <w:rPr>
      <w:rFonts w:ascii="Cambria" w:hAnsi="Cambria"/>
      <w:b/>
      <w:bCs/>
      <w:kern w:val="28"/>
      <w:sz w:val="32"/>
      <w:szCs w:val="32"/>
    </w:rPr>
  </w:style>
  <w:style w:type="character" w:customStyle="1" w:styleId="TtuloCar">
    <w:name w:val="Título Car"/>
    <w:link w:val="Ttulo"/>
    <w:locked/>
    <w:rPr>
      <w:rFonts w:ascii="Cambria" w:hAnsi="Cambria"/>
      <w:b/>
      <w:kern w:val="28"/>
      <w:sz w:val="32"/>
      <w:lang w:val="ca-ES" w:eastAsia="es-ES"/>
    </w:rPr>
  </w:style>
  <w:style w:type="paragraph" w:styleId="Subttulo">
    <w:name w:val="Subtitle"/>
    <w:basedOn w:val="Normal"/>
    <w:link w:val="SubttuloCar"/>
    <w:uiPriority w:val="99"/>
    <w:qFormat/>
    <w:rsid w:val="004D7CAD"/>
    <w:pPr>
      <w:jc w:val="both"/>
    </w:pPr>
    <w:rPr>
      <w:rFonts w:ascii="Cambria" w:hAnsi="Cambria"/>
      <w:szCs w:val="24"/>
    </w:rPr>
  </w:style>
  <w:style w:type="character" w:customStyle="1" w:styleId="SubttuloCar">
    <w:name w:val="Subtítulo Car"/>
    <w:link w:val="Subttulo"/>
    <w:uiPriority w:val="99"/>
    <w:locked/>
    <w:rPr>
      <w:rFonts w:ascii="Cambria" w:hAnsi="Cambria"/>
      <w:sz w:val="24"/>
      <w:lang w:val="ca-ES" w:eastAsia="es-ES"/>
    </w:rPr>
  </w:style>
  <w:style w:type="paragraph" w:customStyle="1" w:styleId="Estilo1">
    <w:name w:val="Estilo1"/>
    <w:basedOn w:val="Normal"/>
    <w:uiPriority w:val="99"/>
    <w:rsid w:val="004D7CAD"/>
    <w:rPr>
      <w:szCs w:val="24"/>
    </w:rPr>
  </w:style>
  <w:style w:type="character" w:customStyle="1" w:styleId="titolentrada">
    <w:name w:val="titolentrada"/>
    <w:uiPriority w:val="99"/>
    <w:rsid w:val="004D7CAD"/>
  </w:style>
  <w:style w:type="paragraph" w:styleId="Textoindependiente2">
    <w:name w:val="Body Text 2"/>
    <w:basedOn w:val="Normal"/>
    <w:link w:val="Textoindependiente2Car"/>
    <w:uiPriority w:val="99"/>
    <w:semiHidden/>
    <w:rsid w:val="004D7CAD"/>
    <w:pPr>
      <w:spacing w:after="120" w:line="480" w:lineRule="auto"/>
    </w:pPr>
  </w:style>
  <w:style w:type="character" w:customStyle="1" w:styleId="Textoindependiente2Car">
    <w:name w:val="Texto independiente 2 Car"/>
    <w:link w:val="Textoindependiente2"/>
    <w:uiPriority w:val="99"/>
    <w:semiHidden/>
    <w:locked/>
    <w:rPr>
      <w:sz w:val="20"/>
      <w:lang w:val="ca-ES" w:eastAsia="es-ES"/>
    </w:rPr>
  </w:style>
  <w:style w:type="paragraph" w:styleId="Textoindependiente3">
    <w:name w:val="Body Text 3"/>
    <w:basedOn w:val="Normal"/>
    <w:link w:val="Textoindependiente3Car"/>
    <w:uiPriority w:val="99"/>
    <w:semiHidden/>
    <w:rsid w:val="004D7CAD"/>
    <w:pPr>
      <w:spacing w:after="120"/>
    </w:pPr>
    <w:rPr>
      <w:sz w:val="16"/>
      <w:szCs w:val="16"/>
    </w:rPr>
  </w:style>
  <w:style w:type="character" w:customStyle="1" w:styleId="Textoindependiente3Car">
    <w:name w:val="Texto independiente 3 Car"/>
    <w:link w:val="Textoindependiente3"/>
    <w:uiPriority w:val="99"/>
    <w:semiHidden/>
    <w:locked/>
    <w:rPr>
      <w:sz w:val="16"/>
      <w:lang w:val="ca-ES" w:eastAsia="es-ES"/>
    </w:rPr>
  </w:style>
  <w:style w:type="paragraph" w:styleId="Sangradetextonormal">
    <w:name w:val="Body Text Indent"/>
    <w:basedOn w:val="Normal"/>
    <w:link w:val="SangradetextonormalCar"/>
    <w:uiPriority w:val="99"/>
    <w:semiHidden/>
    <w:rsid w:val="004D7CAD"/>
    <w:pPr>
      <w:ind w:firstLine="720"/>
    </w:pPr>
  </w:style>
  <w:style w:type="character" w:customStyle="1" w:styleId="SangradetextonormalCar">
    <w:name w:val="Sangría de texto normal Car"/>
    <w:link w:val="Sangradetextonormal"/>
    <w:uiPriority w:val="99"/>
    <w:semiHidden/>
    <w:locked/>
    <w:rPr>
      <w:sz w:val="20"/>
      <w:lang w:val="ca-ES" w:eastAsia="es-ES"/>
    </w:rPr>
  </w:style>
  <w:style w:type="character" w:styleId="Hipervnculo">
    <w:name w:val="Hyperlink"/>
    <w:uiPriority w:val="99"/>
    <w:semiHidden/>
    <w:rsid w:val="004D7CAD"/>
    <w:rPr>
      <w:rFonts w:cs="Times New Roman"/>
      <w:color w:val="0000FF"/>
      <w:u w:val="single"/>
    </w:rPr>
  </w:style>
  <w:style w:type="paragraph" w:customStyle="1" w:styleId="Citadestacada1">
    <w:name w:val="Cita destacada1"/>
    <w:basedOn w:val="Normal"/>
    <w:next w:val="Normal"/>
    <w:uiPriority w:val="99"/>
    <w:rsid w:val="004D7CA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character" w:customStyle="1" w:styleId="IntenseQuoteChar">
    <w:name w:val="Intense Quote Char"/>
    <w:uiPriority w:val="99"/>
    <w:locked/>
    <w:rsid w:val="004D7CAD"/>
    <w:rPr>
      <w:rFonts w:ascii="Calibri" w:hAnsi="Calibri"/>
      <w:b/>
      <w:i/>
      <w:color w:val="4F81BD"/>
      <w:sz w:val="22"/>
      <w:lang w:val="en-GB" w:eastAsia="en-US"/>
    </w:rPr>
  </w:style>
  <w:style w:type="paragraph" w:customStyle="1" w:styleId="Textoindependiente31">
    <w:name w:val="Texto independiente 31"/>
    <w:basedOn w:val="Normal"/>
    <w:uiPriority w:val="99"/>
    <w:rsid w:val="009D6C95"/>
    <w:pPr>
      <w:suppressAutoHyphens/>
      <w:spacing w:after="120"/>
    </w:pPr>
    <w:rPr>
      <w:sz w:val="16"/>
      <w:szCs w:val="16"/>
      <w:lang w:eastAsia="ar-SA"/>
    </w:rPr>
  </w:style>
  <w:style w:type="paragraph" w:styleId="Textodeglobo">
    <w:name w:val="Balloon Text"/>
    <w:basedOn w:val="Normal"/>
    <w:link w:val="TextodegloboCar"/>
    <w:uiPriority w:val="99"/>
    <w:semiHidden/>
    <w:rsid w:val="00AC5D7E"/>
    <w:rPr>
      <w:sz w:val="18"/>
    </w:rPr>
  </w:style>
  <w:style w:type="character" w:customStyle="1" w:styleId="TextodegloboCar">
    <w:name w:val="Texto de globo Car"/>
    <w:link w:val="Textodeglobo"/>
    <w:uiPriority w:val="99"/>
    <w:semiHidden/>
    <w:locked/>
    <w:rsid w:val="00AC5D7E"/>
    <w:rPr>
      <w:rFonts w:eastAsia="Times New Roman"/>
      <w:sz w:val="18"/>
      <w:lang w:val="ca-ES" w:eastAsia="es-ES"/>
    </w:rPr>
  </w:style>
  <w:style w:type="paragraph" w:customStyle="1" w:styleId="Contingutdelataula">
    <w:name w:val="Contingut de la taula"/>
    <w:basedOn w:val="Normal"/>
    <w:uiPriority w:val="99"/>
    <w:rsid w:val="00080CD0"/>
    <w:pPr>
      <w:widowControl w:val="0"/>
      <w:suppressLineNumbers/>
      <w:suppressAutoHyphens/>
    </w:pPr>
    <w:rPr>
      <w:rFonts w:ascii="Arial" w:eastAsia="Arial Unicode MS" w:hAnsi="Arial" w:cs="Arial"/>
      <w:szCs w:val="24"/>
      <w:lang w:eastAsia="zh-CN"/>
    </w:rPr>
  </w:style>
  <w:style w:type="table" w:styleId="Tablaconcuadrcula">
    <w:name w:val="Table Grid"/>
    <w:basedOn w:val="Tablanormal"/>
    <w:uiPriority w:val="39"/>
    <w:rsid w:val="00855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intensa1">
    <w:name w:val="Cita intensa1"/>
    <w:basedOn w:val="Normal"/>
    <w:next w:val="Normal"/>
    <w:rsid w:val="0063655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customStyle="1" w:styleId="Citadestacada2">
    <w:name w:val="Cita destacada2"/>
    <w:basedOn w:val="Normal"/>
    <w:next w:val="Normal"/>
    <w:rsid w:val="000B3F24"/>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character" w:styleId="Textoennegrita">
    <w:name w:val="Strong"/>
    <w:qFormat/>
    <w:locked/>
    <w:rsid w:val="00E24FFB"/>
    <w:rPr>
      <w:b/>
      <w:bCs/>
    </w:rPr>
  </w:style>
  <w:style w:type="character" w:styleId="nfasisintenso">
    <w:name w:val="Intense Emphasis"/>
    <w:uiPriority w:val="21"/>
    <w:qFormat/>
    <w:rsid w:val="00E24FFB"/>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715026">
      <w:marLeft w:val="0"/>
      <w:marRight w:val="0"/>
      <w:marTop w:val="0"/>
      <w:marBottom w:val="0"/>
      <w:divBdr>
        <w:top w:val="none" w:sz="0" w:space="0" w:color="auto"/>
        <w:left w:val="none" w:sz="0" w:space="0" w:color="auto"/>
        <w:bottom w:val="none" w:sz="0" w:space="0" w:color="auto"/>
        <w:right w:val="none" w:sz="0" w:space="0" w:color="auto"/>
      </w:divBdr>
    </w:div>
    <w:div w:id="11497150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bcorp.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ccionario.reverso.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ordreference.com" TargetMode="External"/><Relationship Id="rId4" Type="http://schemas.microsoft.com/office/2007/relationships/stylesWithEffects" Target="stylesWithEffects.xml"/><Relationship Id="rId9" Type="http://schemas.openxmlformats.org/officeDocument/2006/relationships/hyperlink" Target="http://www.caterer.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uies%20docents\Guies%20docents%202018-2019\PLANTILLA%20GUIA%20EUTDH_C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F3F57-8C04-47A0-87D4-C65E44D92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GUIA EUTDH_CAT</Template>
  <TotalTime>1</TotalTime>
  <Pages>13</Pages>
  <Words>3303</Words>
  <Characters>18828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22087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 Romagosa Casals</dc:creator>
  <cp:lastModifiedBy>Francesc Romagosa Casals</cp:lastModifiedBy>
  <cp:revision>2</cp:revision>
  <cp:lastPrinted>2017-07-21T07:42:00Z</cp:lastPrinted>
  <dcterms:created xsi:type="dcterms:W3CDTF">2018-07-13T16:41:00Z</dcterms:created>
  <dcterms:modified xsi:type="dcterms:W3CDTF">2018-07-13T16:41:00Z</dcterms:modified>
</cp:coreProperties>
</file>