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85"/>
        <w:gridCol w:w="987"/>
        <w:gridCol w:w="1027"/>
        <w:gridCol w:w="5659"/>
        <w:gridCol w:w="4171"/>
        <w:gridCol w:w="1067"/>
      </w:tblGrid>
      <w:tr w:rsidR="00447262" w:rsidRPr="00447262" w14:paraId="0066F8F7" w14:textId="77777777" w:rsidTr="00447262">
        <w:tc>
          <w:tcPr>
            <w:tcW w:w="1101" w:type="dxa"/>
          </w:tcPr>
          <w:p w14:paraId="2BB11DA7" w14:textId="77777777" w:rsidR="00447262" w:rsidRPr="00447262" w:rsidRDefault="00447262" w:rsidP="00810B38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3121" w:type="dxa"/>
            <w:gridSpan w:val="5"/>
          </w:tcPr>
          <w:p w14:paraId="0640D639" w14:textId="4716A12E" w:rsidR="00447262" w:rsidRPr="00EA1D34" w:rsidRDefault="00447262" w:rsidP="00810B38">
            <w:pPr>
              <w:jc w:val="center"/>
              <w:rPr>
                <w:b/>
                <w:sz w:val="28"/>
                <w:szCs w:val="28"/>
              </w:rPr>
            </w:pPr>
            <w:r w:rsidRPr="00EA1D34">
              <w:rPr>
                <w:b/>
                <w:sz w:val="28"/>
                <w:szCs w:val="28"/>
              </w:rPr>
              <w:t>Taula de comentaris a l’autoinforme</w:t>
            </w:r>
            <w:r w:rsidR="00D52117">
              <w:rPr>
                <w:b/>
                <w:sz w:val="28"/>
                <w:szCs w:val="28"/>
              </w:rPr>
              <w:t xml:space="preserve"> d’acreditació </w:t>
            </w:r>
          </w:p>
        </w:tc>
      </w:tr>
      <w:tr w:rsidR="00447262" w:rsidRPr="00447262" w14:paraId="2E2EC764" w14:textId="77777777" w:rsidTr="00447262">
        <w:tc>
          <w:tcPr>
            <w:tcW w:w="1101" w:type="dxa"/>
          </w:tcPr>
          <w:p w14:paraId="4662A286" w14:textId="1619E9AA" w:rsidR="00447262" w:rsidRPr="00447262" w:rsidRDefault="00447262">
            <w:pPr>
              <w:rPr>
                <w:b/>
              </w:rPr>
            </w:pPr>
            <w:proofErr w:type="spellStart"/>
            <w:r w:rsidRPr="00447262">
              <w:rPr>
                <w:b/>
              </w:rPr>
              <w:t>Id</w:t>
            </w:r>
            <w:proofErr w:type="spellEnd"/>
            <w:r w:rsidRPr="00447262">
              <w:rPr>
                <w:b/>
              </w:rPr>
              <w:t>.</w:t>
            </w:r>
          </w:p>
        </w:tc>
        <w:tc>
          <w:tcPr>
            <w:tcW w:w="992" w:type="dxa"/>
          </w:tcPr>
          <w:p w14:paraId="0969CE50" w14:textId="44CB4D56" w:rsidR="00447262" w:rsidRPr="00447262" w:rsidRDefault="00447262">
            <w:pPr>
              <w:rPr>
                <w:b/>
              </w:rPr>
            </w:pPr>
            <w:r w:rsidRPr="00447262">
              <w:rPr>
                <w:b/>
              </w:rPr>
              <w:t>Pàgina</w:t>
            </w:r>
          </w:p>
        </w:tc>
        <w:tc>
          <w:tcPr>
            <w:tcW w:w="1030" w:type="dxa"/>
          </w:tcPr>
          <w:p w14:paraId="3B1C777B" w14:textId="77777777" w:rsidR="00447262" w:rsidRPr="00447262" w:rsidRDefault="00447262">
            <w:pPr>
              <w:rPr>
                <w:b/>
              </w:rPr>
            </w:pPr>
            <w:r w:rsidRPr="00447262">
              <w:rPr>
                <w:b/>
              </w:rPr>
              <w:t>Apartat</w:t>
            </w:r>
          </w:p>
        </w:tc>
        <w:tc>
          <w:tcPr>
            <w:tcW w:w="5774" w:type="dxa"/>
          </w:tcPr>
          <w:p w14:paraId="4E20762D" w14:textId="77777777" w:rsidR="00447262" w:rsidRPr="00447262" w:rsidRDefault="00447262">
            <w:pPr>
              <w:rPr>
                <w:b/>
              </w:rPr>
            </w:pPr>
            <w:r w:rsidRPr="00447262">
              <w:rPr>
                <w:b/>
              </w:rPr>
              <w:t>Comentari</w:t>
            </w:r>
          </w:p>
        </w:tc>
        <w:tc>
          <w:tcPr>
            <w:tcW w:w="4252" w:type="dxa"/>
          </w:tcPr>
          <w:p w14:paraId="4E62785C" w14:textId="77777777" w:rsidR="00447262" w:rsidRPr="00447262" w:rsidRDefault="00447262">
            <w:pPr>
              <w:rPr>
                <w:b/>
              </w:rPr>
            </w:pPr>
            <w:r w:rsidRPr="00447262">
              <w:rPr>
                <w:b/>
              </w:rPr>
              <w:t>Proposta</w:t>
            </w:r>
          </w:p>
        </w:tc>
        <w:tc>
          <w:tcPr>
            <w:tcW w:w="1073" w:type="dxa"/>
          </w:tcPr>
          <w:p w14:paraId="32B03D5C" w14:textId="014B3281" w:rsidR="00447262" w:rsidRPr="00447262" w:rsidRDefault="00447262" w:rsidP="00447262">
            <w:pPr>
              <w:jc w:val="center"/>
              <w:rPr>
                <w:b/>
              </w:rPr>
            </w:pPr>
            <w:r w:rsidRPr="00447262">
              <w:rPr>
                <w:b/>
              </w:rPr>
              <w:t xml:space="preserve">Decisió </w:t>
            </w:r>
            <w:r w:rsidR="00843557">
              <w:rPr>
                <w:b/>
              </w:rPr>
              <w:t>ponent</w:t>
            </w:r>
          </w:p>
        </w:tc>
      </w:tr>
      <w:tr w:rsidR="00447262" w:rsidRPr="00447262" w14:paraId="76EB6090" w14:textId="77777777" w:rsidTr="00447262">
        <w:tc>
          <w:tcPr>
            <w:tcW w:w="1101" w:type="dxa"/>
          </w:tcPr>
          <w:p w14:paraId="4EA40EE6" w14:textId="73C2C046" w:rsidR="00447262" w:rsidRPr="00447262" w:rsidRDefault="00447262"/>
        </w:tc>
        <w:tc>
          <w:tcPr>
            <w:tcW w:w="992" w:type="dxa"/>
          </w:tcPr>
          <w:p w14:paraId="53A4206B" w14:textId="724C4A13" w:rsidR="00447262" w:rsidRPr="00447262" w:rsidRDefault="00447262"/>
        </w:tc>
        <w:tc>
          <w:tcPr>
            <w:tcW w:w="1030" w:type="dxa"/>
          </w:tcPr>
          <w:p w14:paraId="5A7C8196" w14:textId="77777777" w:rsidR="00447262" w:rsidRPr="00447262" w:rsidRDefault="00447262"/>
        </w:tc>
        <w:tc>
          <w:tcPr>
            <w:tcW w:w="5774" w:type="dxa"/>
          </w:tcPr>
          <w:p w14:paraId="758433BA" w14:textId="2361998C" w:rsidR="00447262" w:rsidRPr="00447262" w:rsidRDefault="00447262"/>
        </w:tc>
        <w:tc>
          <w:tcPr>
            <w:tcW w:w="4252" w:type="dxa"/>
          </w:tcPr>
          <w:p w14:paraId="6BC15769" w14:textId="77777777" w:rsidR="00447262" w:rsidRPr="00447262" w:rsidRDefault="00447262"/>
        </w:tc>
        <w:tc>
          <w:tcPr>
            <w:tcW w:w="1073" w:type="dxa"/>
          </w:tcPr>
          <w:p w14:paraId="73434643" w14:textId="77777777" w:rsidR="00447262" w:rsidRPr="00447262" w:rsidRDefault="00447262"/>
        </w:tc>
      </w:tr>
      <w:tr w:rsidR="00447262" w:rsidRPr="00447262" w14:paraId="7410A6AB" w14:textId="77777777" w:rsidTr="00447262">
        <w:tc>
          <w:tcPr>
            <w:tcW w:w="1101" w:type="dxa"/>
          </w:tcPr>
          <w:p w14:paraId="5151D589" w14:textId="77777777" w:rsidR="00447262" w:rsidRPr="00447262" w:rsidRDefault="00447262"/>
        </w:tc>
        <w:tc>
          <w:tcPr>
            <w:tcW w:w="992" w:type="dxa"/>
          </w:tcPr>
          <w:p w14:paraId="3EE467A1" w14:textId="06DC6D18" w:rsidR="00447262" w:rsidRPr="00447262" w:rsidRDefault="00447262"/>
        </w:tc>
        <w:tc>
          <w:tcPr>
            <w:tcW w:w="1030" w:type="dxa"/>
          </w:tcPr>
          <w:p w14:paraId="5B6853F1" w14:textId="77777777" w:rsidR="00447262" w:rsidRPr="00447262" w:rsidRDefault="00447262"/>
        </w:tc>
        <w:tc>
          <w:tcPr>
            <w:tcW w:w="5774" w:type="dxa"/>
          </w:tcPr>
          <w:p w14:paraId="4C693731" w14:textId="77777777" w:rsidR="00447262" w:rsidRPr="00447262" w:rsidRDefault="00447262"/>
        </w:tc>
        <w:tc>
          <w:tcPr>
            <w:tcW w:w="4252" w:type="dxa"/>
          </w:tcPr>
          <w:p w14:paraId="7B772931" w14:textId="77777777" w:rsidR="00447262" w:rsidRPr="00447262" w:rsidRDefault="00447262"/>
        </w:tc>
        <w:tc>
          <w:tcPr>
            <w:tcW w:w="1073" w:type="dxa"/>
          </w:tcPr>
          <w:p w14:paraId="25742733" w14:textId="77777777" w:rsidR="00447262" w:rsidRPr="00447262" w:rsidRDefault="00447262"/>
        </w:tc>
      </w:tr>
      <w:tr w:rsidR="002B5774" w:rsidRPr="00447262" w14:paraId="2E1C3D28" w14:textId="77777777" w:rsidTr="00447262">
        <w:tc>
          <w:tcPr>
            <w:tcW w:w="1101" w:type="dxa"/>
          </w:tcPr>
          <w:p w14:paraId="31CEEE77" w14:textId="77777777" w:rsidR="002B5774" w:rsidRPr="00447262" w:rsidRDefault="002B5774"/>
        </w:tc>
        <w:tc>
          <w:tcPr>
            <w:tcW w:w="992" w:type="dxa"/>
          </w:tcPr>
          <w:p w14:paraId="6A9F1AE1" w14:textId="77777777" w:rsidR="002B5774" w:rsidRPr="00447262" w:rsidRDefault="002B5774"/>
        </w:tc>
        <w:tc>
          <w:tcPr>
            <w:tcW w:w="1030" w:type="dxa"/>
          </w:tcPr>
          <w:p w14:paraId="74D706CC" w14:textId="77777777" w:rsidR="002B5774" w:rsidRPr="00447262" w:rsidRDefault="002B5774"/>
        </w:tc>
        <w:tc>
          <w:tcPr>
            <w:tcW w:w="5774" w:type="dxa"/>
          </w:tcPr>
          <w:p w14:paraId="782CB0E0" w14:textId="77777777" w:rsidR="002B5774" w:rsidRPr="00447262" w:rsidRDefault="002B5774"/>
        </w:tc>
        <w:tc>
          <w:tcPr>
            <w:tcW w:w="4252" w:type="dxa"/>
          </w:tcPr>
          <w:p w14:paraId="658A6973" w14:textId="77777777" w:rsidR="002B5774" w:rsidRPr="00447262" w:rsidRDefault="002B5774"/>
        </w:tc>
        <w:tc>
          <w:tcPr>
            <w:tcW w:w="1073" w:type="dxa"/>
          </w:tcPr>
          <w:p w14:paraId="09FC4629" w14:textId="77777777" w:rsidR="002B5774" w:rsidRPr="00447262" w:rsidRDefault="002B5774"/>
        </w:tc>
      </w:tr>
      <w:tr w:rsidR="00447262" w:rsidRPr="00447262" w14:paraId="0BC96F63" w14:textId="77777777" w:rsidTr="00447262">
        <w:tc>
          <w:tcPr>
            <w:tcW w:w="1101" w:type="dxa"/>
          </w:tcPr>
          <w:p w14:paraId="1828F7FC" w14:textId="77777777" w:rsidR="00447262" w:rsidRPr="00447262" w:rsidRDefault="00447262"/>
        </w:tc>
        <w:tc>
          <w:tcPr>
            <w:tcW w:w="992" w:type="dxa"/>
          </w:tcPr>
          <w:p w14:paraId="3DD6D17A" w14:textId="4B79BBDD" w:rsidR="00447262" w:rsidRPr="00447262" w:rsidRDefault="00447262"/>
        </w:tc>
        <w:tc>
          <w:tcPr>
            <w:tcW w:w="1030" w:type="dxa"/>
          </w:tcPr>
          <w:p w14:paraId="752F09C3" w14:textId="77777777" w:rsidR="00447262" w:rsidRPr="00447262" w:rsidRDefault="00447262"/>
        </w:tc>
        <w:tc>
          <w:tcPr>
            <w:tcW w:w="5774" w:type="dxa"/>
          </w:tcPr>
          <w:p w14:paraId="289672E1" w14:textId="77777777" w:rsidR="00447262" w:rsidRPr="00447262" w:rsidRDefault="00447262"/>
        </w:tc>
        <w:tc>
          <w:tcPr>
            <w:tcW w:w="4252" w:type="dxa"/>
          </w:tcPr>
          <w:p w14:paraId="2EC1F117" w14:textId="77777777" w:rsidR="00447262" w:rsidRPr="00447262" w:rsidRDefault="00447262"/>
        </w:tc>
        <w:tc>
          <w:tcPr>
            <w:tcW w:w="1073" w:type="dxa"/>
          </w:tcPr>
          <w:p w14:paraId="614AC08B" w14:textId="77777777" w:rsidR="00447262" w:rsidRPr="00447262" w:rsidRDefault="00447262"/>
        </w:tc>
      </w:tr>
      <w:tr w:rsidR="002B5774" w:rsidRPr="00447262" w14:paraId="22DCB5D0" w14:textId="77777777" w:rsidTr="002B5774">
        <w:tc>
          <w:tcPr>
            <w:tcW w:w="1101" w:type="dxa"/>
          </w:tcPr>
          <w:p w14:paraId="6AB74F7E" w14:textId="77777777" w:rsidR="002B5774" w:rsidRPr="00447262" w:rsidRDefault="002B5774" w:rsidP="00E05C10"/>
        </w:tc>
        <w:tc>
          <w:tcPr>
            <w:tcW w:w="992" w:type="dxa"/>
          </w:tcPr>
          <w:p w14:paraId="1571919B" w14:textId="77777777" w:rsidR="002B5774" w:rsidRPr="00447262" w:rsidRDefault="002B5774" w:rsidP="00E05C10"/>
        </w:tc>
        <w:tc>
          <w:tcPr>
            <w:tcW w:w="1030" w:type="dxa"/>
          </w:tcPr>
          <w:p w14:paraId="40EBB250" w14:textId="77777777" w:rsidR="002B5774" w:rsidRPr="00447262" w:rsidRDefault="002B5774" w:rsidP="00E05C10"/>
        </w:tc>
        <w:tc>
          <w:tcPr>
            <w:tcW w:w="5774" w:type="dxa"/>
          </w:tcPr>
          <w:p w14:paraId="2D247A16" w14:textId="77777777" w:rsidR="002B5774" w:rsidRPr="00447262" w:rsidRDefault="002B5774" w:rsidP="00E05C10"/>
        </w:tc>
        <w:tc>
          <w:tcPr>
            <w:tcW w:w="4252" w:type="dxa"/>
          </w:tcPr>
          <w:p w14:paraId="6B6C5B5B" w14:textId="77777777" w:rsidR="002B5774" w:rsidRPr="00447262" w:rsidRDefault="002B5774" w:rsidP="00E05C10"/>
        </w:tc>
        <w:tc>
          <w:tcPr>
            <w:tcW w:w="1073" w:type="dxa"/>
          </w:tcPr>
          <w:p w14:paraId="36F9A932" w14:textId="77777777" w:rsidR="002B5774" w:rsidRPr="00447262" w:rsidRDefault="002B5774" w:rsidP="00E05C10"/>
        </w:tc>
      </w:tr>
      <w:tr w:rsidR="002B5774" w:rsidRPr="00447262" w14:paraId="57FE24DE" w14:textId="77777777" w:rsidTr="002B5774">
        <w:tc>
          <w:tcPr>
            <w:tcW w:w="1101" w:type="dxa"/>
          </w:tcPr>
          <w:p w14:paraId="0837AD74" w14:textId="77777777" w:rsidR="002B5774" w:rsidRPr="00447262" w:rsidRDefault="002B5774" w:rsidP="00E05C10"/>
        </w:tc>
        <w:tc>
          <w:tcPr>
            <w:tcW w:w="992" w:type="dxa"/>
          </w:tcPr>
          <w:p w14:paraId="5B05FA27" w14:textId="77777777" w:rsidR="002B5774" w:rsidRPr="00447262" w:rsidRDefault="002B5774" w:rsidP="00E05C10"/>
        </w:tc>
        <w:tc>
          <w:tcPr>
            <w:tcW w:w="1030" w:type="dxa"/>
          </w:tcPr>
          <w:p w14:paraId="0F5AA128" w14:textId="77777777" w:rsidR="002B5774" w:rsidRPr="00447262" w:rsidRDefault="002B5774" w:rsidP="00E05C10"/>
        </w:tc>
        <w:tc>
          <w:tcPr>
            <w:tcW w:w="5774" w:type="dxa"/>
          </w:tcPr>
          <w:p w14:paraId="22E54018" w14:textId="77777777" w:rsidR="002B5774" w:rsidRPr="00447262" w:rsidRDefault="002B5774" w:rsidP="00E05C10"/>
        </w:tc>
        <w:tc>
          <w:tcPr>
            <w:tcW w:w="4252" w:type="dxa"/>
          </w:tcPr>
          <w:p w14:paraId="4FD893E9" w14:textId="77777777" w:rsidR="002B5774" w:rsidRPr="00447262" w:rsidRDefault="002B5774" w:rsidP="00E05C10"/>
        </w:tc>
        <w:tc>
          <w:tcPr>
            <w:tcW w:w="1073" w:type="dxa"/>
          </w:tcPr>
          <w:p w14:paraId="42AF3E84" w14:textId="77777777" w:rsidR="002B5774" w:rsidRPr="00447262" w:rsidRDefault="002B5774" w:rsidP="00E05C10"/>
        </w:tc>
      </w:tr>
    </w:tbl>
    <w:p w14:paraId="7BD5FD58" w14:textId="77777777" w:rsidR="00810B38" w:rsidRPr="00447262" w:rsidRDefault="00810B38"/>
    <w:p w14:paraId="58E14523" w14:textId="77777777" w:rsidR="003C5011" w:rsidRPr="00447262" w:rsidRDefault="003C5011"/>
    <w:p w14:paraId="55263278" w14:textId="67825BD4" w:rsidR="003C5011" w:rsidRDefault="003C5011">
      <w:r>
        <w:t>Podeu afegir tantes línies com sigui necessari.</w:t>
      </w:r>
    </w:p>
    <w:p w14:paraId="5830E9B3" w14:textId="0401D4AC" w:rsidR="003C5011" w:rsidRDefault="003C5011">
      <w:r>
        <w:t xml:space="preserve">Indiqueu sempre </w:t>
      </w:r>
      <w:r w:rsidR="00447262">
        <w:t>qui fa la proposta (</w:t>
      </w:r>
      <w:proofErr w:type="spellStart"/>
      <w:r w:rsidR="00E46184">
        <w:t>Id</w:t>
      </w:r>
      <w:proofErr w:type="spellEnd"/>
      <w:r w:rsidR="00E46184">
        <w:t>.= cognom</w:t>
      </w:r>
      <w:r w:rsidR="00447262">
        <w:t xml:space="preserve">), </w:t>
      </w:r>
      <w:r w:rsidR="00171841">
        <w:t>pàgina i</w:t>
      </w:r>
      <w:r>
        <w:t xml:space="preserve"> apartat (si escau), el vostre comentari i la proposta de canvi concreta.</w:t>
      </w:r>
    </w:p>
    <w:p w14:paraId="444DEFE7" w14:textId="6363E903" w:rsidR="003C5011" w:rsidRDefault="003C5011">
      <w:r>
        <w:t xml:space="preserve">No cal omplir l’apartat de “Decisió </w:t>
      </w:r>
      <w:r w:rsidR="00843557">
        <w:t>ponent</w:t>
      </w:r>
      <w:r>
        <w:t>”, que servirà per indicar si la proposta s’ha incorporat o no.</w:t>
      </w:r>
    </w:p>
    <w:sectPr w:rsidR="003C5011" w:rsidSect="00810B38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0062"/>
    <w:multiLevelType w:val="multilevel"/>
    <w:tmpl w:val="4638524C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7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9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885"/>
      </w:pPr>
      <w:rPr>
        <w:rFonts w:hint="default"/>
      </w:rPr>
    </w:lvl>
    <w:lvl w:ilvl="4">
      <w:start w:val="1"/>
      <w:numFmt w:val="decimal"/>
      <w:pStyle w:val="ACTTitle5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" w15:restartNumberingAfterBreak="0">
    <w:nsid w:val="311B2567"/>
    <w:multiLevelType w:val="multilevel"/>
    <w:tmpl w:val="3118D588"/>
    <w:lvl w:ilvl="0">
      <w:start w:val="1"/>
      <w:numFmt w:val="decimal"/>
      <w:pStyle w:val="ACTTit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CTTitle2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CTTitle3"/>
      <w:lvlText w:val="%1.%2.%3."/>
      <w:lvlJc w:val="left"/>
      <w:pPr>
        <w:tabs>
          <w:tab w:val="num" w:pos="2989"/>
        </w:tabs>
        <w:ind w:left="2773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58BD1043"/>
    <w:multiLevelType w:val="multilevel"/>
    <w:tmpl w:val="E25EF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115"/>
        </w:tabs>
        <w:ind w:left="4899" w:hanging="504"/>
      </w:pPr>
      <w:rPr>
        <w:rFonts w:hint="default"/>
      </w:rPr>
    </w:lvl>
    <w:lvl w:ilvl="3">
      <w:start w:val="1"/>
      <w:numFmt w:val="decimal"/>
      <w:pStyle w:val="ACTTitle4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38"/>
    <w:rsid w:val="00011795"/>
    <w:rsid w:val="0009286D"/>
    <w:rsid w:val="0012563C"/>
    <w:rsid w:val="00171841"/>
    <w:rsid w:val="002B5774"/>
    <w:rsid w:val="002C6AE0"/>
    <w:rsid w:val="003C5011"/>
    <w:rsid w:val="003D1A7D"/>
    <w:rsid w:val="00447262"/>
    <w:rsid w:val="00810B38"/>
    <w:rsid w:val="0083501D"/>
    <w:rsid w:val="00843557"/>
    <w:rsid w:val="00B85F5C"/>
    <w:rsid w:val="00BC2EA9"/>
    <w:rsid w:val="00C9374A"/>
    <w:rsid w:val="00D52117"/>
    <w:rsid w:val="00E46184"/>
    <w:rsid w:val="00EA1D34"/>
    <w:rsid w:val="00F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C69F9"/>
  <w14:defaultImageDpi w14:val="300"/>
  <w15:docId w15:val="{D14587EC-B19F-2045-94F3-B3868CD7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B85F5C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85F5C"/>
    <w:rPr>
      <w:rFonts w:ascii="Lucida Grande" w:eastAsia="Times New Roman" w:hAnsi="Lucida Grande" w:cs="Lucida Grande"/>
      <w:sz w:val="18"/>
      <w:szCs w:val="18"/>
      <w:lang w:val="ca-ES"/>
    </w:rPr>
  </w:style>
  <w:style w:type="paragraph" w:customStyle="1" w:styleId="Meta01-ArticleTitle">
    <w:name w:val="Meta01-ArticleTitle"/>
    <w:basedOn w:val="Normal"/>
    <w:next w:val="Normal"/>
    <w:rsid w:val="0009286D"/>
    <w:pPr>
      <w:spacing w:after="240"/>
      <w:outlineLvl w:val="0"/>
    </w:pPr>
    <w:rPr>
      <w:b/>
      <w:color w:val="000000"/>
      <w:sz w:val="36"/>
      <w:szCs w:val="36"/>
      <w:lang w:val="en-US" w:eastAsia="en-US"/>
    </w:rPr>
  </w:style>
  <w:style w:type="paragraph" w:customStyle="1" w:styleId="Meta02-AuthorName">
    <w:name w:val="Meta02-AuthorName"/>
    <w:basedOn w:val="Normal"/>
    <w:next w:val="Normal"/>
    <w:rsid w:val="0009286D"/>
    <w:pPr>
      <w:ind w:left="1440"/>
    </w:pPr>
    <w:rPr>
      <w:caps/>
      <w:sz w:val="24"/>
      <w:szCs w:val="24"/>
      <w:lang w:val="en-US" w:eastAsia="en-US"/>
    </w:rPr>
  </w:style>
  <w:style w:type="paragraph" w:customStyle="1" w:styleId="Meta03-AuthorAffiliation">
    <w:name w:val="Meta03-AuthorAffiliation"/>
    <w:basedOn w:val="Normal"/>
    <w:next w:val="Normal"/>
    <w:rsid w:val="0009286D"/>
    <w:pPr>
      <w:ind w:left="1440"/>
    </w:pPr>
    <w:rPr>
      <w:i/>
      <w:color w:val="000000"/>
      <w:lang w:val="en-US" w:eastAsia="en-US"/>
    </w:rPr>
  </w:style>
  <w:style w:type="paragraph" w:customStyle="1" w:styleId="Meta04-AuthorEmail">
    <w:name w:val="Meta04-AuthorEmail"/>
    <w:basedOn w:val="Normal"/>
    <w:next w:val="Normal"/>
    <w:rsid w:val="0009286D"/>
    <w:pPr>
      <w:spacing w:after="240"/>
      <w:ind w:left="1440"/>
    </w:pPr>
    <w:rPr>
      <w:color w:val="000000"/>
      <w:lang w:val="en-US" w:eastAsia="en-US"/>
    </w:rPr>
  </w:style>
  <w:style w:type="paragraph" w:customStyle="1" w:styleId="Meta05-TitreRsum">
    <w:name w:val="Meta05-Titre Résumé"/>
    <w:basedOn w:val="Normal"/>
    <w:next w:val="Normal"/>
    <w:autoRedefine/>
    <w:rsid w:val="0009286D"/>
    <w:pPr>
      <w:spacing w:before="480"/>
    </w:pPr>
    <w:rPr>
      <w:b/>
      <w:sz w:val="24"/>
      <w:szCs w:val="24"/>
      <w:lang w:val="fr-CA" w:eastAsia="en-US"/>
    </w:rPr>
  </w:style>
  <w:style w:type="paragraph" w:customStyle="1" w:styleId="Meta06-RsumAbstract">
    <w:name w:val="Meta06-Résumé/Abstract"/>
    <w:basedOn w:val="Normal"/>
    <w:next w:val="Normal"/>
    <w:autoRedefine/>
    <w:rsid w:val="0009286D"/>
    <w:rPr>
      <w:color w:val="000000"/>
      <w:sz w:val="24"/>
      <w:szCs w:val="24"/>
      <w:lang w:val="fr-FR" w:eastAsia="en-US"/>
    </w:rPr>
  </w:style>
  <w:style w:type="paragraph" w:customStyle="1" w:styleId="Meta07-TitleabstractKeywords">
    <w:name w:val="Meta07-Title abstract/Keywords"/>
    <w:basedOn w:val="Normal"/>
    <w:next w:val="Meta06-RsumAbstract"/>
    <w:autoRedefine/>
    <w:rsid w:val="0009286D"/>
    <w:pPr>
      <w:spacing w:before="240"/>
    </w:pPr>
    <w:rPr>
      <w:b/>
      <w:bCs/>
      <w:sz w:val="24"/>
      <w:szCs w:val="24"/>
      <w:lang w:val="en-US" w:eastAsia="en-US"/>
    </w:rPr>
  </w:style>
  <w:style w:type="paragraph" w:customStyle="1" w:styleId="Meta08-MotsCls">
    <w:name w:val="Meta08-MotsClés"/>
    <w:basedOn w:val="Normal"/>
    <w:next w:val="Normal"/>
    <w:autoRedefine/>
    <w:rsid w:val="0009286D"/>
    <w:rPr>
      <w:color w:val="000000"/>
      <w:sz w:val="24"/>
      <w:szCs w:val="24"/>
      <w:lang w:val="fr-FR" w:eastAsia="en-US"/>
    </w:rPr>
  </w:style>
  <w:style w:type="paragraph" w:customStyle="1" w:styleId="Meta09-Keywords">
    <w:name w:val="Meta09-Keywords"/>
    <w:basedOn w:val="Meta08-MotsCls"/>
    <w:next w:val="Normal"/>
    <w:autoRedefine/>
    <w:rsid w:val="0009286D"/>
    <w:pPr>
      <w:spacing w:after="480"/>
    </w:pPr>
  </w:style>
  <w:style w:type="paragraph" w:customStyle="1" w:styleId="Meta10-Excerpt">
    <w:name w:val="Meta10-Excerpt"/>
    <w:basedOn w:val="Normal"/>
    <w:autoRedefine/>
    <w:rsid w:val="0009286D"/>
    <w:pPr>
      <w:ind w:left="4500"/>
      <w:jc w:val="right"/>
    </w:pPr>
    <w:rPr>
      <w:szCs w:val="24"/>
      <w:lang w:val="en-US" w:eastAsia="en-US"/>
    </w:rPr>
  </w:style>
  <w:style w:type="paragraph" w:customStyle="1" w:styleId="Meta11-ExcerptAuthor">
    <w:name w:val="Meta11-ExcerptAuthor"/>
    <w:basedOn w:val="Normal"/>
    <w:next w:val="Normal"/>
    <w:autoRedefine/>
    <w:rsid w:val="0009286D"/>
    <w:pPr>
      <w:spacing w:after="480"/>
      <w:ind w:left="4502"/>
      <w:jc w:val="right"/>
    </w:pPr>
    <w:rPr>
      <w:szCs w:val="24"/>
      <w:lang w:val="en-US" w:eastAsia="en-US"/>
    </w:rPr>
  </w:style>
  <w:style w:type="paragraph" w:customStyle="1" w:styleId="Meta12-Firstparagraph">
    <w:name w:val="Meta12-First paragraph"/>
    <w:basedOn w:val="Normal"/>
    <w:next w:val="Normal"/>
    <w:autoRedefine/>
    <w:rsid w:val="0009286D"/>
    <w:rPr>
      <w:sz w:val="24"/>
      <w:szCs w:val="24"/>
      <w:lang w:val="en-US" w:eastAsia="en-US"/>
    </w:rPr>
  </w:style>
  <w:style w:type="paragraph" w:customStyle="1" w:styleId="Meta13-OtherParagraph">
    <w:name w:val="Meta13-OtherParagraph"/>
    <w:basedOn w:val="Normal"/>
    <w:autoRedefine/>
    <w:rsid w:val="0009286D"/>
    <w:pPr>
      <w:ind w:firstLine="539"/>
      <w:jc w:val="both"/>
    </w:pPr>
    <w:rPr>
      <w:color w:val="0070C0"/>
      <w:sz w:val="24"/>
      <w:szCs w:val="24"/>
      <w:lang w:val="en-US" w:eastAsia="en-US"/>
    </w:rPr>
  </w:style>
  <w:style w:type="paragraph" w:customStyle="1" w:styleId="Meta14-Heading1">
    <w:name w:val="Meta14-Heading 1"/>
    <w:basedOn w:val="Normal"/>
    <w:next w:val="Normal"/>
    <w:autoRedefine/>
    <w:rsid w:val="0009286D"/>
    <w:pPr>
      <w:spacing w:before="360" w:after="240"/>
      <w:ind w:firstLine="720"/>
    </w:pPr>
    <w:rPr>
      <w:b/>
      <w:color w:val="000000"/>
      <w:sz w:val="24"/>
      <w:szCs w:val="24"/>
      <w:lang w:val="fr-FR" w:eastAsia="en-US"/>
    </w:rPr>
  </w:style>
  <w:style w:type="paragraph" w:customStyle="1" w:styleId="Meta15-Heading2">
    <w:name w:val="Meta15-Heading 2"/>
    <w:basedOn w:val="Normal"/>
    <w:next w:val="Meta12-Firstparagraph"/>
    <w:autoRedefine/>
    <w:rsid w:val="0009286D"/>
    <w:pPr>
      <w:spacing w:before="360" w:after="240"/>
      <w:ind w:firstLine="720"/>
    </w:pPr>
    <w:rPr>
      <w:b/>
      <w:i/>
      <w:color w:val="000000"/>
      <w:sz w:val="24"/>
      <w:szCs w:val="24"/>
      <w:lang w:val="fr-FR" w:eastAsia="en-US"/>
    </w:rPr>
  </w:style>
  <w:style w:type="paragraph" w:customStyle="1" w:styleId="Meta16-Heading3">
    <w:name w:val="Meta16-Heading 3"/>
    <w:basedOn w:val="Normal"/>
    <w:next w:val="Meta12-Firstparagraph"/>
    <w:autoRedefine/>
    <w:rsid w:val="0009286D"/>
    <w:pPr>
      <w:spacing w:before="240" w:after="240"/>
      <w:ind w:firstLine="720"/>
    </w:pPr>
    <w:rPr>
      <w:i/>
      <w:color w:val="000000"/>
      <w:sz w:val="24"/>
      <w:szCs w:val="24"/>
      <w:lang w:val="fr-FR" w:eastAsia="en-US"/>
    </w:rPr>
  </w:style>
  <w:style w:type="paragraph" w:customStyle="1" w:styleId="Meta17-Heading4">
    <w:name w:val="Meta17-Heading 4"/>
    <w:basedOn w:val="Normal"/>
    <w:next w:val="Meta12-Firstparagraph"/>
    <w:autoRedefine/>
    <w:rsid w:val="0009286D"/>
    <w:pPr>
      <w:spacing w:before="240" w:after="240"/>
      <w:ind w:firstLine="720"/>
    </w:pPr>
    <w:rPr>
      <w:i/>
      <w:color w:val="000000"/>
      <w:sz w:val="24"/>
      <w:szCs w:val="24"/>
      <w:lang w:val="fr-FR" w:eastAsia="en-US"/>
    </w:rPr>
  </w:style>
  <w:style w:type="paragraph" w:customStyle="1" w:styleId="Meta18-Elementofliste">
    <w:name w:val="Meta18-Element of liste"/>
    <w:basedOn w:val="Normal"/>
    <w:autoRedefine/>
    <w:rsid w:val="0009286D"/>
    <w:pPr>
      <w:ind w:left="918" w:hanging="198"/>
    </w:pPr>
    <w:rPr>
      <w:szCs w:val="24"/>
      <w:lang w:val="fr-FR" w:eastAsia="en-US"/>
    </w:rPr>
  </w:style>
  <w:style w:type="paragraph" w:customStyle="1" w:styleId="Meta18b-Listwithlevels">
    <w:name w:val="Meta18b-List with levels"/>
    <w:basedOn w:val="Normal"/>
    <w:autoRedefine/>
    <w:qFormat/>
    <w:rsid w:val="0009286D"/>
    <w:pPr>
      <w:tabs>
        <w:tab w:val="left" w:pos="993"/>
        <w:tab w:val="left" w:pos="1077"/>
        <w:tab w:val="left" w:pos="1418"/>
        <w:tab w:val="left" w:pos="1701"/>
      </w:tabs>
      <w:ind w:left="1089" w:hanging="369"/>
    </w:pPr>
    <w:rPr>
      <w:szCs w:val="24"/>
      <w:lang w:val="fr-FR" w:eastAsia="en-US"/>
    </w:rPr>
  </w:style>
  <w:style w:type="paragraph" w:customStyle="1" w:styleId="Meta19-Authororsource">
    <w:name w:val="Meta19-Author or source"/>
    <w:basedOn w:val="Normal"/>
    <w:next w:val="Normal"/>
    <w:autoRedefine/>
    <w:rsid w:val="0009286D"/>
    <w:pPr>
      <w:spacing w:after="240"/>
      <w:ind w:left="3828"/>
    </w:pPr>
    <w:rPr>
      <w:rFonts w:eastAsia="SimSun"/>
      <w:color w:val="0000FF"/>
      <w:lang w:val="fr-FR" w:eastAsia="en-US"/>
    </w:rPr>
  </w:style>
  <w:style w:type="paragraph" w:customStyle="1" w:styleId="Meta20-Quotation">
    <w:name w:val="Meta20-Quotation"/>
    <w:basedOn w:val="Normal"/>
    <w:next w:val="Meta12-Firstparagraph"/>
    <w:autoRedefine/>
    <w:rsid w:val="0009286D"/>
    <w:pPr>
      <w:spacing w:before="240" w:after="240"/>
      <w:ind w:left="720"/>
    </w:pPr>
    <w:rPr>
      <w:lang w:val="fr-FR" w:eastAsia="en-US"/>
    </w:rPr>
  </w:style>
  <w:style w:type="paragraph" w:customStyle="1" w:styleId="Meta20b-Numberedcitation">
    <w:name w:val="Meta20b-Numbered citation"/>
    <w:basedOn w:val="Normal"/>
    <w:next w:val="Normal"/>
    <w:autoRedefine/>
    <w:rsid w:val="0009286D"/>
    <w:pPr>
      <w:tabs>
        <w:tab w:val="left" w:pos="993"/>
      </w:tabs>
      <w:spacing w:before="240"/>
      <w:ind w:left="714" w:hanging="357"/>
    </w:pPr>
    <w:rPr>
      <w:rFonts w:eastAsia="SimSun"/>
      <w:szCs w:val="24"/>
      <w:lang w:val="fr-FR" w:eastAsia="en-US"/>
    </w:rPr>
  </w:style>
  <w:style w:type="paragraph" w:customStyle="1" w:styleId="Meta21-Numberedcitation">
    <w:name w:val="Meta21-Numbered citation"/>
    <w:basedOn w:val="Normal"/>
    <w:next w:val="Normal"/>
    <w:autoRedefine/>
    <w:rsid w:val="0009286D"/>
    <w:pPr>
      <w:tabs>
        <w:tab w:val="left" w:pos="993"/>
      </w:tabs>
      <w:spacing w:before="240"/>
      <w:ind w:left="714" w:hanging="357"/>
    </w:pPr>
    <w:rPr>
      <w:szCs w:val="24"/>
      <w:lang w:val="fr-FR" w:eastAsia="en-US"/>
    </w:rPr>
  </w:style>
  <w:style w:type="paragraph" w:customStyle="1" w:styleId="Meta21-Texttobeglossed">
    <w:name w:val="Meta21-Text to be glossed"/>
    <w:basedOn w:val="Normal"/>
    <w:next w:val="Normal"/>
    <w:autoRedefine/>
    <w:rsid w:val="0009286D"/>
    <w:pPr>
      <w:spacing w:before="240"/>
      <w:ind w:left="714" w:hanging="357"/>
    </w:pPr>
    <w:rPr>
      <w:szCs w:val="24"/>
      <w:lang w:val="fr-FR" w:eastAsia="en-US"/>
    </w:rPr>
  </w:style>
  <w:style w:type="paragraph" w:customStyle="1" w:styleId="Meta22-Example">
    <w:name w:val="Meta22-Example"/>
    <w:basedOn w:val="Meta21-Numberedcitation"/>
    <w:next w:val="Normal"/>
    <w:autoRedefine/>
    <w:qFormat/>
    <w:rsid w:val="0009286D"/>
    <w:rPr>
      <w:i/>
    </w:rPr>
  </w:style>
  <w:style w:type="paragraph" w:customStyle="1" w:styleId="Meta22a-Translationorgloss">
    <w:name w:val="Meta22a-Translation or gloss"/>
    <w:basedOn w:val="Normal"/>
    <w:autoRedefine/>
    <w:rsid w:val="0009286D"/>
    <w:pPr>
      <w:ind w:left="720"/>
    </w:pPr>
    <w:rPr>
      <w:color w:val="000000"/>
      <w:lang w:val="en-GB" w:eastAsia="en-US"/>
    </w:rPr>
  </w:style>
  <w:style w:type="paragraph" w:customStyle="1" w:styleId="Meta23-Subtitle">
    <w:name w:val="Meta23-Subtitle"/>
    <w:basedOn w:val="Normal"/>
    <w:autoRedefine/>
    <w:rsid w:val="0009286D"/>
    <w:pPr>
      <w:ind w:left="720"/>
    </w:pPr>
    <w:rPr>
      <w:i/>
      <w:lang w:val="en-GB" w:eastAsia="en-US"/>
    </w:rPr>
  </w:style>
  <w:style w:type="paragraph" w:customStyle="1" w:styleId="Meta24-Tablenumbering">
    <w:name w:val="Meta24-Table numbering"/>
    <w:basedOn w:val="Meta13-OtherParagraph"/>
    <w:next w:val="Normal"/>
    <w:autoRedefine/>
    <w:rsid w:val="0009286D"/>
    <w:pPr>
      <w:spacing w:before="240" w:after="120"/>
      <w:ind w:firstLine="0"/>
    </w:pPr>
    <w:rPr>
      <w:smallCaps/>
      <w:sz w:val="20"/>
      <w:lang w:val="fr-FR"/>
    </w:rPr>
  </w:style>
  <w:style w:type="paragraph" w:customStyle="1" w:styleId="Meta25-TableTitle">
    <w:name w:val="Meta25-Table Title"/>
    <w:basedOn w:val="Meta13-OtherParagraph"/>
    <w:autoRedefine/>
    <w:rsid w:val="0009286D"/>
    <w:pPr>
      <w:spacing w:before="120" w:after="120"/>
      <w:ind w:firstLine="0"/>
    </w:pPr>
    <w:rPr>
      <w:b/>
      <w:sz w:val="20"/>
      <w:lang w:val="fr-FR"/>
    </w:rPr>
  </w:style>
  <w:style w:type="paragraph" w:customStyle="1" w:styleId="Meta26-TitleNote">
    <w:name w:val="Meta26-Title Note"/>
    <w:basedOn w:val="Normal"/>
    <w:next w:val="Normal"/>
    <w:autoRedefine/>
    <w:rsid w:val="0009286D"/>
    <w:pPr>
      <w:spacing w:before="360" w:after="360"/>
      <w:ind w:right="-601" w:firstLine="720"/>
    </w:pPr>
    <w:rPr>
      <w:b/>
      <w:color w:val="000000"/>
      <w:sz w:val="24"/>
      <w:szCs w:val="24"/>
      <w:lang w:val="fr-FR" w:eastAsia="en-US"/>
    </w:rPr>
  </w:style>
  <w:style w:type="paragraph" w:customStyle="1" w:styleId="Meta27-Notes">
    <w:name w:val="Meta27-Notes"/>
    <w:basedOn w:val="Textdenotaalfinal"/>
    <w:autoRedefine/>
    <w:rsid w:val="0009286D"/>
    <w:pPr>
      <w:ind w:hanging="7"/>
    </w:pPr>
    <w:rPr>
      <w:color w:val="000000"/>
      <w:sz w:val="20"/>
      <w:szCs w:val="20"/>
      <w:lang w:val="en-US" w:eastAsia="en-U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09286D"/>
    <w:rPr>
      <w:sz w:val="24"/>
      <w:szCs w:val="24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09286D"/>
    <w:rPr>
      <w:rFonts w:ascii="Times New Roman" w:eastAsia="Times New Roman" w:hAnsi="Times New Roman" w:cs="Times New Roman"/>
      <w:lang w:val="ca-ES"/>
    </w:rPr>
  </w:style>
  <w:style w:type="paragraph" w:customStyle="1" w:styleId="Meta28-TitleReferences">
    <w:name w:val="Meta28-Title References"/>
    <w:basedOn w:val="Normal"/>
    <w:next w:val="Meta27-Notes"/>
    <w:autoRedefine/>
    <w:rsid w:val="0009286D"/>
    <w:pPr>
      <w:spacing w:before="360" w:after="360"/>
      <w:ind w:right="-601" w:firstLine="720"/>
    </w:pPr>
    <w:rPr>
      <w:b/>
      <w:color w:val="000000"/>
      <w:sz w:val="24"/>
      <w:szCs w:val="24"/>
      <w:lang w:val="fr-FR" w:eastAsia="en-US"/>
    </w:rPr>
  </w:style>
  <w:style w:type="paragraph" w:customStyle="1" w:styleId="Meta29-References">
    <w:name w:val="Meta29-References"/>
    <w:basedOn w:val="Meta27-Notes"/>
    <w:autoRedefine/>
    <w:rsid w:val="0009286D"/>
    <w:pPr>
      <w:ind w:left="720" w:hanging="720"/>
    </w:pPr>
    <w:rPr>
      <w:szCs w:val="24"/>
    </w:rPr>
  </w:style>
  <w:style w:type="paragraph" w:customStyle="1" w:styleId="Meta29-Rfrences">
    <w:name w:val="Meta29-Références"/>
    <w:basedOn w:val="Meta27-Notes"/>
    <w:autoRedefine/>
    <w:rsid w:val="0009286D"/>
    <w:pPr>
      <w:ind w:left="720" w:hanging="720"/>
    </w:pPr>
    <w:rPr>
      <w:rFonts w:eastAsia="SimSun"/>
      <w:szCs w:val="24"/>
    </w:rPr>
  </w:style>
  <w:style w:type="paragraph" w:customStyle="1" w:styleId="ACTFigureCaption">
    <w:name w:val="ACT_FigureCaption"/>
    <w:basedOn w:val="Normal"/>
    <w:rsid w:val="003D1A7D"/>
    <w:pPr>
      <w:jc w:val="center"/>
    </w:pPr>
    <w:rPr>
      <w:rFonts w:ascii="Arial" w:hAnsi="Arial" w:cs="Arial"/>
      <w:b/>
      <w:szCs w:val="24"/>
      <w:lang w:val="en-US" w:eastAsia="es-ES"/>
    </w:rPr>
  </w:style>
  <w:style w:type="paragraph" w:customStyle="1" w:styleId="ACTnormal">
    <w:name w:val="ACT_normal"/>
    <w:basedOn w:val="Normal"/>
    <w:qFormat/>
    <w:rsid w:val="003D1A7D"/>
    <w:pPr>
      <w:autoSpaceDE w:val="0"/>
      <w:autoSpaceDN w:val="0"/>
      <w:adjustRightInd w:val="0"/>
      <w:jc w:val="both"/>
    </w:pPr>
    <w:rPr>
      <w:sz w:val="24"/>
      <w:szCs w:val="24"/>
      <w:lang w:val="en-GB" w:eastAsia="es-ES"/>
    </w:rPr>
  </w:style>
  <w:style w:type="paragraph" w:customStyle="1" w:styleId="ACTtableLegend">
    <w:name w:val="ACT_table Legend"/>
    <w:basedOn w:val="ACTnormal"/>
    <w:qFormat/>
    <w:rsid w:val="003D1A7D"/>
    <w:rPr>
      <w:rFonts w:ascii="Arial" w:hAnsi="Arial"/>
      <w:sz w:val="20"/>
    </w:rPr>
  </w:style>
  <w:style w:type="paragraph" w:customStyle="1" w:styleId="ACTtableCaption">
    <w:name w:val="ACT_tableCaption"/>
    <w:basedOn w:val="ACTFigureCaption"/>
    <w:qFormat/>
    <w:rsid w:val="003D1A7D"/>
    <w:pPr>
      <w:spacing w:before="240"/>
    </w:pPr>
  </w:style>
  <w:style w:type="paragraph" w:customStyle="1" w:styleId="ACTTableContent">
    <w:name w:val="ACT_TableContent"/>
    <w:basedOn w:val="ACTnormal"/>
    <w:rsid w:val="003D1A7D"/>
    <w:rPr>
      <w:sz w:val="22"/>
      <w:szCs w:val="22"/>
    </w:rPr>
  </w:style>
  <w:style w:type="paragraph" w:customStyle="1" w:styleId="ACTTitle1">
    <w:name w:val="ACT_Title1"/>
    <w:basedOn w:val="Normal"/>
    <w:qFormat/>
    <w:rsid w:val="003D1A7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  <w:lang w:val="en-GB" w:eastAsia="es-ES"/>
    </w:rPr>
  </w:style>
  <w:style w:type="paragraph" w:customStyle="1" w:styleId="ACTTitle2">
    <w:name w:val="ACT_Title2"/>
    <w:basedOn w:val="Normal"/>
    <w:qFormat/>
    <w:rsid w:val="003D1A7D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kern w:val="32"/>
      <w:sz w:val="28"/>
      <w:szCs w:val="32"/>
      <w:lang w:val="en-GB" w:eastAsia="es-ES"/>
    </w:rPr>
  </w:style>
  <w:style w:type="paragraph" w:customStyle="1" w:styleId="ACTTitle3">
    <w:name w:val="ACT_Title3"/>
    <w:basedOn w:val="Normal"/>
    <w:qFormat/>
    <w:rsid w:val="003D1A7D"/>
    <w:pPr>
      <w:keepNext/>
      <w:numPr>
        <w:ilvl w:val="2"/>
        <w:numId w:val="3"/>
      </w:numPr>
      <w:spacing w:before="240" w:after="60"/>
      <w:outlineLvl w:val="1"/>
    </w:pPr>
    <w:rPr>
      <w:rFonts w:cs="Arial"/>
      <w:b/>
      <w:bCs/>
      <w:i/>
      <w:kern w:val="32"/>
      <w:sz w:val="28"/>
      <w:szCs w:val="32"/>
      <w:lang w:val="en-GB" w:eastAsia="es-ES"/>
    </w:rPr>
  </w:style>
  <w:style w:type="paragraph" w:customStyle="1" w:styleId="ACTTitle4">
    <w:name w:val="ACT_Title4"/>
    <w:basedOn w:val="Normal"/>
    <w:qFormat/>
    <w:rsid w:val="003D1A7D"/>
    <w:pPr>
      <w:keepNext/>
      <w:numPr>
        <w:ilvl w:val="3"/>
        <w:numId w:val="4"/>
      </w:numPr>
      <w:autoSpaceDE w:val="0"/>
      <w:autoSpaceDN w:val="0"/>
      <w:adjustRightInd w:val="0"/>
      <w:spacing w:before="240" w:after="60"/>
      <w:jc w:val="both"/>
      <w:outlineLvl w:val="1"/>
    </w:pPr>
    <w:rPr>
      <w:rFonts w:cs="Arial"/>
      <w:b/>
      <w:bCs/>
      <w:i/>
      <w:color w:val="000000"/>
      <w:kern w:val="32"/>
      <w:sz w:val="28"/>
      <w:szCs w:val="32"/>
      <w:lang w:val="en-GB" w:eastAsia="es-ES"/>
    </w:rPr>
  </w:style>
  <w:style w:type="paragraph" w:customStyle="1" w:styleId="ACTTitle5">
    <w:name w:val="ACT_Title5"/>
    <w:basedOn w:val="Pargrafdellista"/>
    <w:qFormat/>
    <w:rsid w:val="003D1A7D"/>
    <w:pPr>
      <w:numPr>
        <w:ilvl w:val="4"/>
        <w:numId w:val="5"/>
      </w:numPr>
    </w:pPr>
    <w:rPr>
      <w:b/>
      <w:sz w:val="24"/>
      <w:szCs w:val="24"/>
      <w:lang w:val="en-GB" w:eastAsia="es-ES"/>
    </w:rPr>
  </w:style>
  <w:style w:type="paragraph" w:styleId="Pargrafdellista">
    <w:name w:val="List Paragraph"/>
    <w:basedOn w:val="Normal"/>
    <w:uiPriority w:val="34"/>
    <w:qFormat/>
    <w:rsid w:val="003D1A7D"/>
    <w:pPr>
      <w:ind w:left="720"/>
      <w:contextualSpacing/>
    </w:pPr>
  </w:style>
  <w:style w:type="table" w:styleId="Taulaambquadrcula">
    <w:name w:val="Table Grid"/>
    <w:basedOn w:val="Taulanormal"/>
    <w:uiPriority w:val="59"/>
    <w:rsid w:val="00810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UAB</Company>
  <LinksUpToDate>false</LinksUpToDate>
  <CharactersWithSpaces>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Matamala</dc:creator>
  <cp:keywords/>
  <dc:description/>
  <cp:lastModifiedBy>Comunicació de la Facultat de de Traducció i d'Interpretació</cp:lastModifiedBy>
  <cp:revision>2</cp:revision>
  <dcterms:created xsi:type="dcterms:W3CDTF">2021-01-25T09:51:00Z</dcterms:created>
  <dcterms:modified xsi:type="dcterms:W3CDTF">2021-01-25T09:51:00Z</dcterms:modified>
  <cp:category/>
</cp:coreProperties>
</file>