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67F" w:rsidRDefault="000E167F" w:rsidP="00520052">
      <w:pPr>
        <w:rPr>
          <w:rFonts w:ascii="Times New Roman" w:eastAsiaTheme="minorEastAsia" w:hAnsi="Times New Roman" w:cs="Times New Roman"/>
        </w:rPr>
      </w:pPr>
    </w:p>
    <w:p w:rsidR="0072615C" w:rsidRDefault="0072615C" w:rsidP="00520052">
      <w:pPr>
        <w:rPr>
          <w:rFonts w:ascii="Times New Roman" w:eastAsiaTheme="minorEastAsia" w:hAnsi="Times New Roman" w:cs="Times New Roman"/>
        </w:rPr>
      </w:pPr>
    </w:p>
    <w:p w:rsidR="0072615C" w:rsidRDefault="0072615C" w:rsidP="00520052">
      <w:pPr>
        <w:rPr>
          <w:rFonts w:ascii="Times New Roman" w:eastAsiaTheme="minorEastAsia" w:hAnsi="Times New Roman" w:cs="Times New Roman"/>
        </w:rPr>
      </w:pPr>
    </w:p>
    <w:p w:rsidR="0072615C" w:rsidRDefault="0072615C" w:rsidP="00520052">
      <w:pPr>
        <w:rPr>
          <w:rFonts w:ascii="Times New Roman" w:eastAsiaTheme="minorEastAsia" w:hAnsi="Times New Roman" w:cs="Times New Roman"/>
        </w:rPr>
      </w:pPr>
    </w:p>
    <w:p w:rsidR="0072615C" w:rsidRDefault="0072615C" w:rsidP="00520052">
      <w:pPr>
        <w:rPr>
          <w:rFonts w:ascii="Times New Roman" w:eastAsiaTheme="minorEastAsia" w:hAnsi="Times New Roman" w:cs="Times New Roman"/>
        </w:rPr>
      </w:pPr>
    </w:p>
    <w:p w:rsidR="0072615C" w:rsidRDefault="0072615C" w:rsidP="00520052">
      <w:pPr>
        <w:rPr>
          <w:rFonts w:ascii="Times New Roman" w:eastAsiaTheme="minorEastAsia" w:hAnsi="Times New Roman" w:cs="Times New Roman"/>
        </w:rPr>
      </w:pPr>
    </w:p>
    <w:p w:rsidR="0072615C" w:rsidRDefault="0072615C" w:rsidP="00520052">
      <w:pPr>
        <w:rPr>
          <w:rFonts w:ascii="Times New Roman" w:eastAsiaTheme="minorEastAsia" w:hAnsi="Times New Roman" w:cs="Times New Roman"/>
        </w:rPr>
      </w:pPr>
    </w:p>
    <w:p w:rsidR="0072615C" w:rsidRDefault="0072615C" w:rsidP="00520052">
      <w:pPr>
        <w:rPr>
          <w:rFonts w:ascii="Times New Roman" w:eastAsiaTheme="minorEastAsia" w:hAnsi="Times New Roman" w:cs="Times New Roman"/>
        </w:rPr>
      </w:pPr>
    </w:p>
    <w:p w:rsidR="0072615C" w:rsidRDefault="0072615C" w:rsidP="00520052">
      <w:pPr>
        <w:rPr>
          <w:rFonts w:ascii="Times New Roman" w:eastAsiaTheme="minorEastAsia" w:hAnsi="Times New Roman" w:cs="Times New Roman"/>
        </w:rPr>
      </w:pPr>
    </w:p>
    <w:p w:rsidR="0072615C" w:rsidRDefault="0072615C" w:rsidP="00520052">
      <w:pPr>
        <w:rPr>
          <w:rFonts w:ascii="Times New Roman" w:eastAsiaTheme="minorEastAsia" w:hAnsi="Times New Roman" w:cs="Times New Roman"/>
        </w:rPr>
      </w:pPr>
    </w:p>
    <w:p w:rsidR="0072615C" w:rsidRDefault="0072615C" w:rsidP="00520052">
      <w:pPr>
        <w:rPr>
          <w:rFonts w:ascii="Times New Roman" w:eastAsiaTheme="minorEastAsia" w:hAnsi="Times New Roman" w:cs="Times New Roman"/>
        </w:rPr>
      </w:pPr>
    </w:p>
    <w:p w:rsidR="0072615C" w:rsidRPr="0072615C" w:rsidRDefault="0072615C" w:rsidP="0072615C">
      <w:pPr>
        <w:jc w:val="center"/>
        <w:rPr>
          <w:rFonts w:ascii="Times New Roman" w:eastAsiaTheme="minorEastAsia" w:hAnsi="Times New Roman" w:cs="Times New Roman"/>
          <w:b/>
        </w:rPr>
      </w:pPr>
      <w:r w:rsidRPr="0072615C">
        <w:rPr>
          <w:rFonts w:ascii="Times New Roman" w:eastAsiaTheme="minorEastAsia" w:hAnsi="Times New Roman" w:cs="Times New Roman"/>
          <w:b/>
        </w:rPr>
        <w:t>QÜESTIONARI DE RAONAMENT QUANTITATIU (V.02)</w:t>
      </w:r>
    </w:p>
    <w:p w:rsidR="0072615C" w:rsidRPr="0072615C" w:rsidRDefault="0072615C" w:rsidP="0072615C">
      <w:pPr>
        <w:jc w:val="center"/>
        <w:rPr>
          <w:rFonts w:ascii="Times New Roman" w:eastAsiaTheme="minorEastAsia" w:hAnsi="Times New Roman" w:cs="Times New Roman"/>
          <w:b/>
        </w:rPr>
      </w:pPr>
      <w:r w:rsidRPr="0072615C">
        <w:rPr>
          <w:rFonts w:ascii="Times New Roman" w:eastAsiaTheme="minorEastAsia" w:hAnsi="Times New Roman" w:cs="Times New Roman"/>
          <w:b/>
        </w:rPr>
        <w:t>Curs 2020-21</w:t>
      </w:r>
    </w:p>
    <w:p w:rsidR="0072615C" w:rsidRPr="0072615C" w:rsidRDefault="0072615C" w:rsidP="0072615C">
      <w:pPr>
        <w:jc w:val="center"/>
        <w:rPr>
          <w:rFonts w:ascii="Times New Roman" w:eastAsiaTheme="minorEastAsia" w:hAnsi="Times New Roman" w:cs="Times New Roman"/>
          <w:b/>
        </w:rPr>
      </w:pPr>
      <w:r w:rsidRPr="0072615C">
        <w:rPr>
          <w:rFonts w:ascii="Times New Roman" w:eastAsiaTheme="minorEastAsia" w:hAnsi="Times New Roman" w:cs="Times New Roman"/>
          <w:b/>
        </w:rPr>
        <w:t>Facultat de Ciències Polítiques i Sociologia</w:t>
      </w:r>
    </w:p>
    <w:p w:rsidR="0072615C" w:rsidRPr="0072615C" w:rsidRDefault="0072615C" w:rsidP="0072615C">
      <w:pPr>
        <w:jc w:val="center"/>
        <w:rPr>
          <w:rFonts w:ascii="Times New Roman" w:eastAsiaTheme="minorEastAsia" w:hAnsi="Times New Roman" w:cs="Times New Roman"/>
          <w:b/>
        </w:rPr>
      </w:pPr>
      <w:r w:rsidRPr="0072615C">
        <w:rPr>
          <w:rFonts w:ascii="Times New Roman" w:eastAsiaTheme="minorEastAsia" w:hAnsi="Times New Roman" w:cs="Times New Roman"/>
          <w:b/>
        </w:rPr>
        <w:t>Projecte d’Innovació Docent</w:t>
      </w:r>
    </w:p>
    <w:p w:rsidR="0072615C" w:rsidRPr="0072615C" w:rsidRDefault="0072615C" w:rsidP="00726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72615C">
        <w:rPr>
          <w:rFonts w:ascii="Times New Roman" w:hAnsi="Times New Roman" w:cs="Times New Roman"/>
          <w:b/>
        </w:rPr>
        <w:t>(Clau-Q (Millora de les competències en l’ús d’eines quantitatives)</w:t>
      </w:r>
    </w:p>
    <w:p w:rsidR="0072615C" w:rsidRDefault="0072615C" w:rsidP="00520052">
      <w:pPr>
        <w:rPr>
          <w:rFonts w:ascii="Times New Roman" w:eastAsiaTheme="minorEastAsia" w:hAnsi="Times New Roman" w:cs="Times New Roman"/>
        </w:rPr>
      </w:pPr>
    </w:p>
    <w:p w:rsidR="0072615C" w:rsidRDefault="0072615C" w:rsidP="00520052">
      <w:pPr>
        <w:rPr>
          <w:rFonts w:ascii="Times New Roman" w:eastAsiaTheme="minorEastAsia" w:hAnsi="Times New Roman" w:cs="Times New Roman"/>
        </w:rPr>
      </w:pPr>
    </w:p>
    <w:p w:rsidR="0072615C" w:rsidRDefault="0072615C" w:rsidP="00520052">
      <w:pPr>
        <w:rPr>
          <w:rFonts w:ascii="Times New Roman" w:eastAsiaTheme="minorEastAsia" w:hAnsi="Times New Roman" w:cs="Times New Roman"/>
        </w:rPr>
      </w:pPr>
    </w:p>
    <w:p w:rsidR="0072615C" w:rsidRDefault="0072615C" w:rsidP="00520052">
      <w:pPr>
        <w:rPr>
          <w:rFonts w:ascii="Times New Roman" w:eastAsiaTheme="minorEastAsia" w:hAnsi="Times New Roman" w:cs="Times New Roman"/>
        </w:rPr>
      </w:pPr>
    </w:p>
    <w:p w:rsidR="0072615C" w:rsidRDefault="0072615C" w:rsidP="00520052">
      <w:pPr>
        <w:rPr>
          <w:rFonts w:ascii="Times New Roman" w:eastAsiaTheme="minorEastAsia" w:hAnsi="Times New Roman" w:cs="Times New Roman"/>
        </w:rPr>
      </w:pPr>
    </w:p>
    <w:p w:rsidR="0072615C" w:rsidRDefault="0072615C" w:rsidP="00520052">
      <w:pPr>
        <w:rPr>
          <w:rFonts w:ascii="Times New Roman" w:eastAsiaTheme="minorEastAsia" w:hAnsi="Times New Roman" w:cs="Times New Roman"/>
        </w:rPr>
      </w:pPr>
    </w:p>
    <w:p w:rsidR="0072615C" w:rsidRDefault="0072615C" w:rsidP="00520052">
      <w:pPr>
        <w:rPr>
          <w:rFonts w:ascii="Times New Roman" w:eastAsiaTheme="minorEastAsia" w:hAnsi="Times New Roman" w:cs="Times New Roman"/>
        </w:rPr>
      </w:pPr>
    </w:p>
    <w:p w:rsidR="0072615C" w:rsidRDefault="0072615C" w:rsidP="00520052">
      <w:pPr>
        <w:rPr>
          <w:rFonts w:ascii="Times New Roman" w:eastAsiaTheme="minorEastAsia" w:hAnsi="Times New Roman" w:cs="Times New Roman"/>
        </w:rPr>
      </w:pPr>
    </w:p>
    <w:p w:rsidR="0072615C" w:rsidRDefault="0072615C" w:rsidP="00520052">
      <w:pPr>
        <w:rPr>
          <w:rFonts w:ascii="Times New Roman" w:eastAsiaTheme="minorEastAsia" w:hAnsi="Times New Roman" w:cs="Times New Roman"/>
        </w:rPr>
      </w:pPr>
    </w:p>
    <w:p w:rsidR="0072615C" w:rsidRDefault="0072615C" w:rsidP="00520052">
      <w:pPr>
        <w:rPr>
          <w:rFonts w:ascii="Times New Roman" w:eastAsiaTheme="minorEastAsia" w:hAnsi="Times New Roman" w:cs="Times New Roman"/>
        </w:rPr>
      </w:pPr>
    </w:p>
    <w:p w:rsidR="0072615C" w:rsidRDefault="0072615C" w:rsidP="00520052">
      <w:pPr>
        <w:rPr>
          <w:rFonts w:ascii="Times New Roman" w:eastAsiaTheme="minorEastAsia" w:hAnsi="Times New Roman" w:cs="Times New Roman"/>
        </w:rPr>
      </w:pPr>
    </w:p>
    <w:p w:rsidR="0072615C" w:rsidRDefault="0072615C" w:rsidP="00520052">
      <w:pPr>
        <w:rPr>
          <w:rFonts w:ascii="Times New Roman" w:eastAsiaTheme="minorEastAsia" w:hAnsi="Times New Roman" w:cs="Times New Roman"/>
        </w:rPr>
      </w:pPr>
    </w:p>
    <w:p w:rsidR="0072615C" w:rsidRDefault="0072615C" w:rsidP="00520052">
      <w:pPr>
        <w:rPr>
          <w:rFonts w:ascii="Times New Roman" w:eastAsiaTheme="minorEastAsia" w:hAnsi="Times New Roman" w:cs="Times New Roman"/>
        </w:rPr>
      </w:pPr>
    </w:p>
    <w:p w:rsidR="0072615C" w:rsidRDefault="0072615C" w:rsidP="00520052">
      <w:pPr>
        <w:rPr>
          <w:rFonts w:ascii="Times New Roman" w:eastAsiaTheme="minorEastAsia" w:hAnsi="Times New Roman" w:cs="Times New Roman"/>
        </w:rPr>
      </w:pPr>
    </w:p>
    <w:p w:rsidR="0072615C" w:rsidRDefault="0072615C" w:rsidP="00520052">
      <w:pPr>
        <w:rPr>
          <w:rFonts w:ascii="Times New Roman" w:eastAsiaTheme="minorEastAsia" w:hAnsi="Times New Roman" w:cs="Times New Roman"/>
        </w:rPr>
      </w:pPr>
    </w:p>
    <w:p w:rsidR="0072615C" w:rsidRDefault="0072615C" w:rsidP="00520052">
      <w:pPr>
        <w:rPr>
          <w:rFonts w:ascii="Times New Roman" w:eastAsiaTheme="minorEastAsia" w:hAnsi="Times New Roman" w:cs="Times New Roman"/>
        </w:rPr>
      </w:pPr>
    </w:p>
    <w:p w:rsidR="0072615C" w:rsidRPr="00796680" w:rsidRDefault="00796680" w:rsidP="00520052">
      <w:pPr>
        <w:rPr>
          <w:rFonts w:ascii="Times New Roman" w:eastAsiaTheme="minorEastAsia" w:hAnsi="Times New Roman" w:cs="Times New Roman"/>
          <w:b/>
        </w:rPr>
      </w:pPr>
      <w:r w:rsidRPr="00796680">
        <w:rPr>
          <w:rFonts w:ascii="Times New Roman" w:eastAsiaTheme="minorEastAsia" w:hAnsi="Times New Roman" w:cs="Times New Roman"/>
          <w:b/>
        </w:rPr>
        <w:lastRenderedPageBreak/>
        <w:t>Marqueu amb una X la resposta correcta</w:t>
      </w:r>
      <w:r>
        <w:rPr>
          <w:rFonts w:ascii="Times New Roman" w:eastAsiaTheme="minorEastAsia" w:hAnsi="Times New Roman" w:cs="Times New Roman"/>
          <w:b/>
        </w:rPr>
        <w:t xml:space="preserve">. </w:t>
      </w:r>
    </w:p>
    <w:p w:rsidR="00BB33C0" w:rsidRPr="004673E7" w:rsidRDefault="006A6223" w:rsidP="00BB750F">
      <w:pPr>
        <w:rPr>
          <w:rFonts w:ascii="Times New Roman" w:eastAsiaTheme="minorEastAsia" w:hAnsi="Times New Roman" w:cs="Times New Roman"/>
        </w:rPr>
      </w:pPr>
      <w:r w:rsidRPr="004673E7">
        <w:rPr>
          <w:rFonts w:ascii="Times New Roman" w:eastAsiaTheme="minorEastAsia" w:hAnsi="Times New Roman" w:cs="Times New Roman"/>
        </w:rPr>
        <w:t>1</w:t>
      </w:r>
      <w:r w:rsidR="005E7679" w:rsidRPr="004673E7">
        <w:rPr>
          <w:rFonts w:ascii="Times New Roman" w:eastAsiaTheme="minorEastAsia" w:hAnsi="Times New Roman" w:cs="Times New Roman"/>
        </w:rPr>
        <w:t>.</w:t>
      </w:r>
      <w:r w:rsidR="00BB33C0" w:rsidRPr="004673E7">
        <w:rPr>
          <w:rFonts w:ascii="Times New Roman" w:eastAsiaTheme="minorEastAsia" w:hAnsi="Times New Roman" w:cs="Times New Roman"/>
        </w:rPr>
        <w:t>S’ha rebut la següent seqüència d’operacions: 1er. Escriure el numero 5. 2on. Duplicar-lo. 3er. Afegir 6. 4rt. Dividir per dos i 5è. Sostreure 5. ¿Quina de les següents expressions tradueix correctament aquesta seqüència ?</w:t>
      </w:r>
    </w:p>
    <w:p w:rsidR="00BB750F" w:rsidRPr="004673E7" w:rsidRDefault="00796680" w:rsidP="00BB33C0">
      <w:pPr>
        <w:pStyle w:val="Prrafodelista"/>
        <w:numPr>
          <w:ilvl w:val="0"/>
          <w:numId w:val="14"/>
        </w:numPr>
        <w:rPr>
          <w:rFonts w:ascii="Times New Roman" w:eastAsiaTheme="minorEastAsia" w:hAnsi="Times New Roman" w:cs="Times New Roman"/>
        </w:rPr>
      </w:pPr>
      <m:oMath>
        <m:d>
          <m:dPr>
            <m:ctrlPr>
              <w:rPr>
                <w:rFonts w:ascii="Cambria Math" w:eastAsiaTheme="minorEastAsia" w:hAnsi="Cambria Math" w:cs="Times New Roman"/>
                <w:i/>
              </w:rPr>
            </m:ctrlPr>
          </m:dPr>
          <m:e>
            <m:r>
              <w:rPr>
                <w:rFonts w:ascii="Cambria Math" w:eastAsiaTheme="minorEastAsia" w:hAnsi="Cambria Math" w:cs="Times New Roman"/>
              </w:rPr>
              <m:t>5×2+6</m:t>
            </m:r>
          </m:e>
        </m:d>
        <m:r>
          <w:rPr>
            <w:rFonts w:ascii="Cambria Math" w:eastAsiaTheme="minorEastAsia" w:hAnsi="Cambria Math" w:cs="Times New Roman"/>
          </w:rPr>
          <m:t>÷2-5</m:t>
        </m:r>
      </m:oMath>
      <w:r w:rsidR="00BB33C0" w:rsidRPr="004673E7">
        <w:rPr>
          <w:rFonts w:ascii="Times New Roman" w:eastAsiaTheme="minorEastAsia" w:hAnsi="Times New Roman" w:cs="Times New Roman"/>
        </w:rPr>
        <w:t xml:space="preserve"> </w:t>
      </w:r>
    </w:p>
    <w:p w:rsidR="00BB33C0" w:rsidRPr="004673E7" w:rsidRDefault="00BB33C0" w:rsidP="00BB33C0">
      <w:pPr>
        <w:pStyle w:val="Prrafodelista"/>
        <w:numPr>
          <w:ilvl w:val="0"/>
          <w:numId w:val="14"/>
        </w:numPr>
        <w:rPr>
          <w:rFonts w:ascii="Times New Roman" w:eastAsiaTheme="minorEastAsia" w:hAnsi="Times New Roman" w:cs="Times New Roman"/>
        </w:rPr>
      </w:pPr>
      <m:oMath>
        <m:r>
          <w:rPr>
            <w:rFonts w:ascii="Cambria Math" w:eastAsiaTheme="minorEastAsia" w:hAnsi="Cambria Math" w:cs="Times New Roman"/>
          </w:rPr>
          <m:t>5×2+6÷2-5</m:t>
        </m:r>
      </m:oMath>
      <w:r w:rsidRPr="004673E7">
        <w:rPr>
          <w:rFonts w:ascii="Times New Roman" w:eastAsiaTheme="minorEastAsia" w:hAnsi="Times New Roman" w:cs="Times New Roman"/>
        </w:rPr>
        <w:t xml:space="preserve"> </w:t>
      </w:r>
    </w:p>
    <w:p w:rsidR="00BB33C0" w:rsidRPr="004673E7" w:rsidRDefault="00BB33C0" w:rsidP="00BB33C0">
      <w:pPr>
        <w:pStyle w:val="Prrafodelista"/>
        <w:numPr>
          <w:ilvl w:val="0"/>
          <w:numId w:val="14"/>
        </w:numPr>
        <w:rPr>
          <w:rFonts w:ascii="Times New Roman" w:eastAsiaTheme="minorEastAsia" w:hAnsi="Times New Roman" w:cs="Times New Roman"/>
        </w:rPr>
      </w:pPr>
      <m:oMath>
        <m:r>
          <w:rPr>
            <w:rFonts w:ascii="Cambria Math" w:eastAsiaTheme="minorEastAsia" w:hAnsi="Cambria Math" w:cs="Times New Roman"/>
          </w:rPr>
          <m:t>5×2+6÷(2-5</m:t>
        </m:r>
      </m:oMath>
      <w:r w:rsidRPr="004673E7">
        <w:rPr>
          <w:rFonts w:ascii="Times New Roman" w:eastAsiaTheme="minorEastAsia" w:hAnsi="Times New Roman" w:cs="Times New Roman"/>
        </w:rPr>
        <w:t xml:space="preserve">) </w:t>
      </w:r>
    </w:p>
    <w:p w:rsidR="00497DB5" w:rsidRPr="004673E7" w:rsidRDefault="00796680" w:rsidP="00497DB5">
      <w:pPr>
        <w:pStyle w:val="Prrafodelista"/>
        <w:numPr>
          <w:ilvl w:val="0"/>
          <w:numId w:val="14"/>
        </w:numPr>
        <w:rPr>
          <w:rFonts w:ascii="Times New Roman" w:eastAsiaTheme="minorEastAsia" w:hAnsi="Times New Roman" w:cs="Times New Roman"/>
        </w:rPr>
      </w:pPr>
      <m:oMath>
        <m:d>
          <m:dPr>
            <m:ctrlPr>
              <w:rPr>
                <w:rFonts w:ascii="Cambria Math" w:eastAsiaTheme="minorEastAsia" w:hAnsi="Cambria Math" w:cs="Times New Roman"/>
                <w:i/>
              </w:rPr>
            </m:ctrlPr>
          </m:dPr>
          <m:e>
            <m:r>
              <w:rPr>
                <w:rFonts w:ascii="Cambria Math" w:eastAsiaTheme="minorEastAsia" w:hAnsi="Cambria Math" w:cs="Times New Roman"/>
              </w:rPr>
              <m:t>5+6</m:t>
            </m:r>
          </m:e>
        </m:d>
        <m:r>
          <w:rPr>
            <w:rFonts w:ascii="Cambria Math" w:eastAsiaTheme="minorEastAsia" w:hAnsi="Cambria Math" w:cs="Times New Roman"/>
          </w:rPr>
          <m:t>×2÷2-5</m:t>
        </m:r>
      </m:oMath>
      <w:r w:rsidR="00BB33C0" w:rsidRPr="004673E7">
        <w:rPr>
          <w:rFonts w:ascii="Times New Roman" w:eastAsiaTheme="minorEastAsia" w:hAnsi="Times New Roman" w:cs="Times New Roman"/>
        </w:rPr>
        <w:t xml:space="preserve"> </w:t>
      </w:r>
    </w:p>
    <w:p w:rsidR="008722F0" w:rsidRPr="004673E7" w:rsidRDefault="008722F0" w:rsidP="008722F0">
      <w:pPr>
        <w:pStyle w:val="Prrafodelista"/>
        <w:rPr>
          <w:rFonts w:ascii="Times New Roman" w:eastAsiaTheme="minorEastAsia" w:hAnsi="Times New Roman" w:cs="Times New Roman"/>
        </w:rPr>
      </w:pPr>
    </w:p>
    <w:p w:rsidR="0033464B" w:rsidRPr="004673E7" w:rsidRDefault="006A6223" w:rsidP="0033464B">
      <w:pPr>
        <w:rPr>
          <w:rFonts w:ascii="Times New Roman" w:eastAsiaTheme="minorEastAsia" w:hAnsi="Times New Roman" w:cs="Times New Roman"/>
        </w:rPr>
      </w:pPr>
      <w:r w:rsidRPr="004673E7">
        <w:rPr>
          <w:rFonts w:ascii="Times New Roman" w:eastAsiaTheme="minorEastAsia" w:hAnsi="Times New Roman" w:cs="Times New Roman"/>
        </w:rPr>
        <w:t>2</w:t>
      </w:r>
      <w:r w:rsidR="005E7679" w:rsidRPr="004673E7">
        <w:rPr>
          <w:rFonts w:ascii="Times New Roman" w:eastAsiaTheme="minorEastAsia" w:hAnsi="Times New Roman" w:cs="Times New Roman"/>
        </w:rPr>
        <w:t>.</w:t>
      </w:r>
      <w:r w:rsidR="0033464B" w:rsidRPr="004673E7">
        <w:rPr>
          <w:rFonts w:ascii="Times New Roman" w:eastAsiaTheme="minorEastAsia" w:hAnsi="Times New Roman" w:cs="Times New Roman"/>
        </w:rPr>
        <w:t>En una població neixen 105 nens per cada 100 nenes. Per tal de saber quin és el percentatge de naixements femenins en el total, caldria calcular:</w:t>
      </w:r>
    </w:p>
    <w:p w:rsidR="0033464B" w:rsidRPr="004673E7" w:rsidRDefault="00796680" w:rsidP="0033464B">
      <w:pPr>
        <w:pStyle w:val="Prrafodelista"/>
        <w:numPr>
          <w:ilvl w:val="0"/>
          <w:numId w:val="16"/>
        </w:numPr>
        <w:rPr>
          <w:rFonts w:ascii="Times New Roman" w:eastAsiaTheme="minorEastAsia" w:hAnsi="Times New Roman" w:cs="Times New Roman"/>
        </w:rPr>
      </w:pPr>
      <m:oMath>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100</m:t>
                </m:r>
              </m:num>
              <m:den>
                <m:r>
                  <w:rPr>
                    <w:rFonts w:ascii="Cambria Math" w:eastAsiaTheme="minorEastAsia" w:hAnsi="Cambria Math" w:cs="Times New Roman"/>
                  </w:rPr>
                  <m:t>105</m:t>
                </m:r>
              </m:den>
            </m:f>
          </m:e>
        </m:d>
        <m:r>
          <w:rPr>
            <w:rFonts w:ascii="Cambria Math" w:eastAsiaTheme="minorEastAsia" w:hAnsi="Cambria Math" w:cs="Times New Roman"/>
          </w:rPr>
          <m:t>×100</m:t>
        </m:r>
      </m:oMath>
    </w:p>
    <w:p w:rsidR="00C25D88" w:rsidRPr="004673E7" w:rsidRDefault="00796680" w:rsidP="00C25D88">
      <w:pPr>
        <w:pStyle w:val="Prrafodelista"/>
        <w:numPr>
          <w:ilvl w:val="0"/>
          <w:numId w:val="16"/>
        </w:numPr>
        <w:rPr>
          <w:rFonts w:ascii="Times New Roman" w:eastAsiaTheme="minorEastAsia" w:hAnsi="Times New Roman" w:cs="Times New Roman"/>
        </w:rPr>
      </w:pPr>
      <m:oMath>
        <m:d>
          <m:dPr>
            <m:ctrlPr>
              <w:rPr>
                <w:rFonts w:ascii="Cambria Math" w:eastAsiaTheme="minorEastAsia" w:hAnsi="Cambria Math" w:cs="Times New Roman"/>
                <w:i/>
              </w:rPr>
            </m:ctrlPr>
          </m:dPr>
          <m:e>
            <m:r>
              <w:rPr>
                <w:rFonts w:ascii="Cambria Math" w:eastAsiaTheme="minorEastAsia" w:hAnsi="Cambria Math" w:cs="Times New Roman"/>
              </w:rPr>
              <m:t>1-</m:t>
            </m:r>
            <m:f>
              <m:fPr>
                <m:ctrlPr>
                  <w:rPr>
                    <w:rFonts w:ascii="Cambria Math" w:eastAsiaTheme="minorEastAsia" w:hAnsi="Cambria Math" w:cs="Times New Roman"/>
                    <w:i/>
                  </w:rPr>
                </m:ctrlPr>
              </m:fPr>
              <m:num>
                <m:r>
                  <w:rPr>
                    <w:rFonts w:ascii="Cambria Math" w:eastAsiaTheme="minorEastAsia" w:hAnsi="Cambria Math" w:cs="Times New Roman"/>
                  </w:rPr>
                  <m:t>105</m:t>
                </m:r>
              </m:num>
              <m:den>
                <m:r>
                  <w:rPr>
                    <w:rFonts w:ascii="Cambria Math" w:eastAsiaTheme="minorEastAsia" w:hAnsi="Cambria Math" w:cs="Times New Roman"/>
                  </w:rPr>
                  <m:t>100</m:t>
                </m:r>
              </m:den>
            </m:f>
          </m:e>
        </m:d>
        <m:r>
          <w:rPr>
            <w:rFonts w:ascii="Cambria Math" w:eastAsiaTheme="minorEastAsia" w:hAnsi="Cambria Math" w:cs="Times New Roman"/>
          </w:rPr>
          <m:t>×100</m:t>
        </m:r>
      </m:oMath>
    </w:p>
    <w:p w:rsidR="00C25D88" w:rsidRPr="004673E7" w:rsidRDefault="00796680" w:rsidP="00C25D88">
      <w:pPr>
        <w:pStyle w:val="Prrafodelista"/>
        <w:numPr>
          <w:ilvl w:val="0"/>
          <w:numId w:val="16"/>
        </w:numPr>
        <w:rPr>
          <w:rFonts w:ascii="Times New Roman" w:eastAsiaTheme="minorEastAsia" w:hAnsi="Times New Roman" w:cs="Times New Roman"/>
        </w:rPr>
      </w:pPr>
      <m:oMath>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100</m:t>
                </m:r>
              </m:num>
              <m:den>
                <m:r>
                  <w:rPr>
                    <w:rFonts w:ascii="Cambria Math" w:eastAsiaTheme="minorEastAsia" w:hAnsi="Cambria Math" w:cs="Times New Roman"/>
                  </w:rPr>
                  <m:t>105+100</m:t>
                </m:r>
              </m:den>
            </m:f>
          </m:e>
        </m:d>
        <m:r>
          <w:rPr>
            <w:rFonts w:ascii="Cambria Math" w:eastAsiaTheme="minorEastAsia" w:hAnsi="Cambria Math" w:cs="Times New Roman"/>
          </w:rPr>
          <m:t>×100</m:t>
        </m:r>
      </m:oMath>
    </w:p>
    <w:p w:rsidR="00C25D88" w:rsidRPr="004673E7" w:rsidRDefault="00796680" w:rsidP="00C25D88">
      <w:pPr>
        <w:pStyle w:val="Prrafodelista"/>
        <w:numPr>
          <w:ilvl w:val="0"/>
          <w:numId w:val="16"/>
        </w:numPr>
        <w:rPr>
          <w:rFonts w:ascii="Times New Roman" w:eastAsiaTheme="minorEastAsia" w:hAnsi="Times New Roman" w:cs="Times New Roman"/>
        </w:rPr>
      </w:pPr>
      <m:oMath>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105+100</m:t>
                </m:r>
              </m:num>
              <m:den>
                <m:r>
                  <w:rPr>
                    <w:rFonts w:ascii="Cambria Math" w:eastAsiaTheme="minorEastAsia" w:hAnsi="Cambria Math" w:cs="Times New Roman"/>
                  </w:rPr>
                  <m:t>100</m:t>
                </m:r>
              </m:den>
            </m:f>
          </m:e>
        </m:d>
        <m:r>
          <w:rPr>
            <w:rFonts w:ascii="Cambria Math" w:eastAsiaTheme="minorEastAsia" w:hAnsi="Cambria Math" w:cs="Times New Roman"/>
          </w:rPr>
          <m:t>×100</m:t>
        </m:r>
      </m:oMath>
    </w:p>
    <w:p w:rsidR="005E7679" w:rsidRPr="004673E7" w:rsidRDefault="005E7679" w:rsidP="00B04E7D">
      <w:pPr>
        <w:rPr>
          <w:rFonts w:ascii="Times New Roman" w:eastAsiaTheme="minorEastAsia" w:hAnsi="Times New Roman" w:cs="Times New Roman"/>
        </w:rPr>
      </w:pPr>
    </w:p>
    <w:p w:rsidR="0081515E" w:rsidRPr="00160C48" w:rsidRDefault="006A6223" w:rsidP="0081515E">
      <w:pPr>
        <w:jc w:val="both"/>
        <w:rPr>
          <w:rFonts w:ascii="Times New Roman" w:hAnsi="Times New Roman" w:cs="Times New Roman"/>
        </w:rPr>
      </w:pPr>
      <w:r w:rsidRPr="004673E7">
        <w:rPr>
          <w:rFonts w:ascii="Times New Roman" w:eastAsiaTheme="minorEastAsia" w:hAnsi="Times New Roman" w:cs="Times New Roman"/>
        </w:rPr>
        <w:t>3</w:t>
      </w:r>
      <w:r w:rsidR="00AE6838" w:rsidRPr="004673E7">
        <w:rPr>
          <w:rFonts w:ascii="Times New Roman" w:eastAsiaTheme="minorEastAsia" w:hAnsi="Times New Roman" w:cs="Times New Roman"/>
        </w:rPr>
        <w:t xml:space="preserve">. </w:t>
      </w:r>
      <w:r w:rsidR="00951A52" w:rsidRPr="00160C48">
        <w:rPr>
          <w:rFonts w:ascii="Times New Roman" w:hAnsi="Times New Roman" w:cs="Times New Roman"/>
          <w:sz w:val="24"/>
          <w:szCs w:val="24"/>
        </w:rPr>
        <w:t xml:space="preserve">Una fàbrica de vehicles té una plantilla de 1000 treballadors. Està previst que un 2,5 per cent s’acollirà a un pla de </w:t>
      </w:r>
      <w:proofErr w:type="spellStart"/>
      <w:r w:rsidR="00951A52" w:rsidRPr="00160C48">
        <w:rPr>
          <w:rFonts w:ascii="Times New Roman" w:hAnsi="Times New Roman" w:cs="Times New Roman"/>
          <w:sz w:val="24"/>
          <w:szCs w:val="24"/>
        </w:rPr>
        <w:t>pre</w:t>
      </w:r>
      <w:proofErr w:type="spellEnd"/>
      <w:r w:rsidR="00951A52" w:rsidRPr="00160C48">
        <w:rPr>
          <w:rFonts w:ascii="Times New Roman" w:hAnsi="Times New Roman" w:cs="Times New Roman"/>
          <w:sz w:val="24"/>
          <w:szCs w:val="24"/>
        </w:rPr>
        <w:t>-jubilacions. Però un estudi sobre l’evolució del sector conclou que, amb independència d’aquell pla,  caldrà fer un expedient de regulació temporal d’ocupació  al 10 per cent de la plantilla restant. El nombre de treballadors afectats per aquest expedient es calcularia mitjançant la següent operació:</w:t>
      </w:r>
    </w:p>
    <w:p w:rsidR="0081515E" w:rsidRPr="004673E7" w:rsidRDefault="0081515E" w:rsidP="0081515E">
      <w:pPr>
        <w:pStyle w:val="Prrafodelista"/>
        <w:jc w:val="both"/>
        <w:rPr>
          <w:rFonts w:ascii="Times New Roman" w:hAnsi="Times New Roman" w:cs="Times New Roman"/>
        </w:rPr>
      </w:pPr>
    </w:p>
    <w:p w:rsidR="0081515E" w:rsidRPr="004673E7" w:rsidRDefault="00796680" w:rsidP="0081515E">
      <w:pPr>
        <w:pStyle w:val="Prrafodelista"/>
        <w:numPr>
          <w:ilvl w:val="0"/>
          <w:numId w:val="27"/>
        </w:numPr>
        <w:rPr>
          <w:rFonts w:ascii="Times New Roman" w:hAnsi="Times New Roman" w:cs="Times New Roman"/>
        </w:rPr>
      </w:pPr>
      <m:oMath>
        <m:d>
          <m:dPr>
            <m:ctrlPr>
              <w:rPr>
                <w:rFonts w:ascii="Cambria Math" w:hAnsi="Cambria Math" w:cs="Times New Roman"/>
                <w:i/>
              </w:rPr>
            </m:ctrlPr>
          </m:dPr>
          <m:e>
            <m:r>
              <w:rPr>
                <w:rFonts w:ascii="Cambria Math" w:hAnsi="Cambria Math" w:cs="Times New Roman"/>
              </w:rPr>
              <m:t>1000×0,10</m:t>
            </m:r>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1000×0,025</m:t>
            </m:r>
          </m:e>
        </m:d>
      </m:oMath>
    </w:p>
    <w:p w:rsidR="0081515E" w:rsidRPr="004673E7" w:rsidRDefault="0081515E" w:rsidP="0081515E">
      <w:pPr>
        <w:pStyle w:val="Prrafodelista"/>
        <w:numPr>
          <w:ilvl w:val="0"/>
          <w:numId w:val="27"/>
        </w:numPr>
        <w:rPr>
          <w:rFonts w:ascii="Times New Roman" w:hAnsi="Times New Roman" w:cs="Times New Roman"/>
        </w:rPr>
      </w:pPr>
      <m:oMath>
        <m:r>
          <w:rPr>
            <w:rFonts w:ascii="Cambria Math" w:hAnsi="Cambria Math" w:cs="Times New Roman"/>
          </w:rPr>
          <m:t>100-25</m:t>
        </m:r>
      </m:oMath>
    </w:p>
    <w:p w:rsidR="0081515E" w:rsidRPr="004673E7" w:rsidRDefault="00796680" w:rsidP="0081515E">
      <w:pPr>
        <w:pStyle w:val="Prrafodelista"/>
        <w:numPr>
          <w:ilvl w:val="0"/>
          <w:numId w:val="27"/>
        </w:numPr>
        <w:rPr>
          <w:rFonts w:ascii="Times New Roman" w:hAnsi="Times New Roman" w:cs="Times New Roman"/>
        </w:rPr>
      </w:pPr>
      <m:oMath>
        <m:d>
          <m:dPr>
            <m:begChr m:val="["/>
            <m:endChr m:val="]"/>
            <m:ctrlPr>
              <w:rPr>
                <w:rFonts w:ascii="Cambria Math" w:hAnsi="Cambria Math" w:cs="Times New Roman"/>
                <w:i/>
              </w:rPr>
            </m:ctrlPr>
          </m:dPr>
          <m:e>
            <m:r>
              <w:rPr>
                <w:rFonts w:ascii="Cambria Math" w:hAnsi="Cambria Math" w:cs="Times New Roman"/>
              </w:rPr>
              <m:t>1000-</m:t>
            </m:r>
            <m:d>
              <m:dPr>
                <m:ctrlPr>
                  <w:rPr>
                    <w:rFonts w:ascii="Cambria Math" w:hAnsi="Cambria Math" w:cs="Times New Roman"/>
                    <w:i/>
                  </w:rPr>
                </m:ctrlPr>
              </m:dPr>
              <m:e>
                <m:r>
                  <w:rPr>
                    <w:rFonts w:ascii="Cambria Math" w:hAnsi="Cambria Math" w:cs="Times New Roman"/>
                  </w:rPr>
                  <m:t>1000×0,025</m:t>
                </m:r>
              </m:e>
            </m:d>
          </m:e>
        </m:d>
        <m:r>
          <w:rPr>
            <w:rFonts w:ascii="Cambria Math" w:hAnsi="Cambria Math" w:cs="Times New Roman"/>
          </w:rPr>
          <m:t>×0,10</m:t>
        </m:r>
      </m:oMath>
    </w:p>
    <w:p w:rsidR="0081515E" w:rsidRPr="004673E7" w:rsidRDefault="00796680" w:rsidP="0081515E">
      <w:pPr>
        <w:pStyle w:val="Prrafodelista"/>
        <w:numPr>
          <w:ilvl w:val="0"/>
          <w:numId w:val="27"/>
        </w:numPr>
        <w:rPr>
          <w:rFonts w:ascii="Times New Roman" w:hAnsi="Times New Roman" w:cs="Times New Roman"/>
        </w:rPr>
      </w:pPr>
      <m:oMath>
        <m:d>
          <m:dPr>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1000-</m:t>
                </m:r>
                <m:d>
                  <m:dPr>
                    <m:ctrlPr>
                      <w:rPr>
                        <w:rFonts w:ascii="Cambria Math" w:hAnsi="Cambria Math" w:cs="Times New Roman"/>
                        <w:i/>
                      </w:rPr>
                    </m:ctrlPr>
                  </m:dPr>
                  <m:e>
                    <m:r>
                      <w:rPr>
                        <w:rFonts w:ascii="Cambria Math" w:hAnsi="Cambria Math" w:cs="Times New Roman"/>
                      </w:rPr>
                      <m:t>1000×25</m:t>
                    </m:r>
                  </m:e>
                </m:d>
              </m:e>
            </m:d>
            <m:r>
              <w:rPr>
                <w:rFonts w:ascii="Cambria Math" w:hAnsi="Cambria Math" w:cs="Times New Roman"/>
              </w:rPr>
              <m:t>×10</m:t>
            </m:r>
          </m:e>
        </m:d>
        <m:r>
          <w:rPr>
            <w:rFonts w:ascii="Cambria Math" w:hAnsi="Cambria Math" w:cs="Times New Roman"/>
          </w:rPr>
          <m:t>/100</m:t>
        </m:r>
      </m:oMath>
    </w:p>
    <w:p w:rsidR="004A2D3B" w:rsidRPr="004673E7" w:rsidRDefault="004A2D3B" w:rsidP="0081515E">
      <w:pPr>
        <w:jc w:val="both"/>
        <w:rPr>
          <w:rFonts w:ascii="Times New Roman" w:eastAsiaTheme="minorEastAsia" w:hAnsi="Times New Roman" w:cs="Times New Roman"/>
        </w:rPr>
      </w:pPr>
    </w:p>
    <w:p w:rsidR="00B2782D" w:rsidRPr="004673E7" w:rsidRDefault="00B2782D" w:rsidP="00B2782D">
      <w:pPr>
        <w:rPr>
          <w:rFonts w:ascii="Times New Roman" w:eastAsiaTheme="minorEastAsia" w:hAnsi="Times New Roman" w:cs="Times New Roman"/>
        </w:rPr>
      </w:pPr>
      <w:r w:rsidRPr="004673E7">
        <w:rPr>
          <w:rFonts w:ascii="Times New Roman" w:eastAsiaTheme="minorEastAsia" w:hAnsi="Times New Roman" w:cs="Times New Roman"/>
        </w:rPr>
        <w:t>4. Entre  2010 i 2015 les despeses de neteja i sanejament d’una corporació local van augmentar un 2,5% anual.  Això vol dir que</w:t>
      </w:r>
      <w:r w:rsidR="00160C48">
        <w:rPr>
          <w:rFonts w:ascii="Times New Roman" w:eastAsiaTheme="minorEastAsia" w:hAnsi="Times New Roman" w:cs="Times New Roman"/>
        </w:rPr>
        <w:t>,</w:t>
      </w:r>
      <w:r w:rsidRPr="004673E7">
        <w:rPr>
          <w:rFonts w:ascii="Times New Roman" w:eastAsiaTheme="minorEastAsia" w:hAnsi="Times New Roman" w:cs="Times New Roman"/>
        </w:rPr>
        <w:t xml:space="preserve"> si el 2010 la despesa per aquests conceptes era de 100.000 euros</w:t>
      </w:r>
      <w:r w:rsidR="00160C48">
        <w:rPr>
          <w:rFonts w:ascii="Times New Roman" w:eastAsiaTheme="minorEastAsia" w:hAnsi="Times New Roman" w:cs="Times New Roman"/>
        </w:rPr>
        <w:t>,</w:t>
      </w:r>
      <w:r w:rsidRPr="004673E7">
        <w:rPr>
          <w:rFonts w:ascii="Times New Roman" w:eastAsiaTheme="minorEastAsia" w:hAnsi="Times New Roman" w:cs="Times New Roman"/>
        </w:rPr>
        <w:t xml:space="preserve"> el 2015 seria el resultat de la següent operació:</w:t>
      </w:r>
    </w:p>
    <w:p w:rsidR="00B2782D" w:rsidRPr="004673E7" w:rsidRDefault="00B2782D" w:rsidP="00B2782D">
      <w:pPr>
        <w:rPr>
          <w:rFonts w:ascii="Times New Roman" w:eastAsiaTheme="minorEastAsia" w:hAnsi="Times New Roman" w:cs="Times New Roman"/>
        </w:rPr>
      </w:pPr>
      <w:r w:rsidRPr="004673E7">
        <w:rPr>
          <w:rFonts w:ascii="Times New Roman" w:eastAsiaTheme="minorEastAsia" w:hAnsi="Times New Roman" w:cs="Times New Roman"/>
        </w:rPr>
        <w:t>a)</w:t>
      </w:r>
      <m:oMath>
        <m:r>
          <w:rPr>
            <w:rFonts w:ascii="Cambria Math" w:eastAsiaTheme="minorEastAsia" w:hAnsi="Cambria Math" w:cs="Times New Roman"/>
          </w:rPr>
          <m:t>100.000×2,5</m:t>
        </m:r>
      </m:oMath>
    </w:p>
    <w:p w:rsidR="00B2782D" w:rsidRPr="004673E7" w:rsidRDefault="00B2782D" w:rsidP="00B2782D">
      <w:pPr>
        <w:rPr>
          <w:rFonts w:ascii="Times New Roman" w:eastAsiaTheme="minorEastAsia" w:hAnsi="Times New Roman" w:cs="Times New Roman"/>
        </w:rPr>
      </w:pPr>
      <w:r w:rsidRPr="004673E7">
        <w:rPr>
          <w:rFonts w:ascii="Times New Roman" w:eastAsiaTheme="minorEastAsia" w:hAnsi="Times New Roman" w:cs="Times New Roman"/>
        </w:rPr>
        <w:t>b)</w:t>
      </w:r>
      <m:oMath>
        <m:d>
          <m:dPr>
            <m:ctrlPr>
              <w:rPr>
                <w:rFonts w:ascii="Cambria Math" w:eastAsiaTheme="minorEastAsia" w:hAnsi="Cambria Math" w:cs="Times New Roman"/>
                <w:i/>
              </w:rPr>
            </m:ctrlPr>
          </m:dPr>
          <m:e>
            <m:r>
              <w:rPr>
                <w:rFonts w:ascii="Cambria Math" w:eastAsiaTheme="minorEastAsia" w:hAnsi="Cambria Math" w:cs="Times New Roman"/>
              </w:rPr>
              <m:t>100.000×2,5</m:t>
            </m:r>
          </m:e>
        </m:d>
        <m:r>
          <w:rPr>
            <w:rFonts w:ascii="Cambria Math" w:eastAsiaTheme="minorEastAsia" w:hAnsi="Cambria Math" w:cs="Times New Roman"/>
          </w:rPr>
          <m:t>×5</m:t>
        </m:r>
      </m:oMath>
    </w:p>
    <w:p w:rsidR="00B2782D" w:rsidRPr="004673E7" w:rsidRDefault="00B2782D" w:rsidP="00B2782D">
      <w:pPr>
        <w:rPr>
          <w:rFonts w:ascii="Times New Roman" w:eastAsiaTheme="minorEastAsia" w:hAnsi="Times New Roman" w:cs="Times New Roman"/>
        </w:rPr>
      </w:pPr>
      <w:r w:rsidRPr="004673E7">
        <w:rPr>
          <w:rFonts w:ascii="Times New Roman" w:eastAsiaTheme="minorEastAsia" w:hAnsi="Times New Roman" w:cs="Times New Roman"/>
        </w:rPr>
        <w:t>c)</w:t>
      </w:r>
      <m:oMath>
        <m:f>
          <m:fPr>
            <m:ctrlPr>
              <w:rPr>
                <w:rFonts w:ascii="Cambria Math" w:eastAsiaTheme="minorEastAsia" w:hAnsi="Cambria Math" w:cs="Times New Roman"/>
                <w:i/>
              </w:rPr>
            </m:ctrlPr>
          </m:fPr>
          <m:num>
            <m:r>
              <w:rPr>
                <w:rFonts w:ascii="Cambria Math" w:eastAsiaTheme="minorEastAsia" w:hAnsi="Cambria Math" w:cs="Times New Roman"/>
              </w:rPr>
              <m:t>100.000</m:t>
            </m:r>
          </m:num>
          <m:den>
            <m:r>
              <w:rPr>
                <w:rFonts w:ascii="Cambria Math" w:eastAsiaTheme="minorEastAsia" w:hAnsi="Cambria Math" w:cs="Times New Roman"/>
              </w:rPr>
              <m:t>2,5</m:t>
            </m:r>
          </m:den>
        </m:f>
        <m:r>
          <w:rPr>
            <w:rFonts w:ascii="Cambria Math" w:eastAsiaTheme="minorEastAsia" w:hAnsi="Cambria Math" w:cs="Times New Roman"/>
          </w:rPr>
          <m:t>×5</m:t>
        </m:r>
      </m:oMath>
    </w:p>
    <w:p w:rsidR="00B2782D" w:rsidRPr="004673E7" w:rsidRDefault="00B2782D" w:rsidP="00B2782D">
      <w:pPr>
        <w:rPr>
          <w:rFonts w:ascii="Times New Roman" w:eastAsiaTheme="minorEastAsia" w:hAnsi="Times New Roman" w:cs="Times New Roman"/>
        </w:rPr>
      </w:pPr>
      <w:r w:rsidRPr="004673E7">
        <w:rPr>
          <w:rFonts w:ascii="Times New Roman" w:eastAsiaTheme="minorEastAsia" w:hAnsi="Times New Roman" w:cs="Times New Roman"/>
        </w:rPr>
        <w:t>d)</w:t>
      </w:r>
      <m:oMath>
        <m:r>
          <w:rPr>
            <w:rFonts w:ascii="Cambria Math" w:eastAsiaTheme="minorEastAsia" w:hAnsi="Cambria Math" w:cs="Times New Roman"/>
          </w:rPr>
          <m:t>100.000×</m:t>
        </m:r>
        <m:d>
          <m:dPr>
            <m:ctrlPr>
              <w:rPr>
                <w:rFonts w:ascii="Cambria Math" w:eastAsiaTheme="minorEastAsia" w:hAnsi="Cambria Math" w:cs="Times New Roman"/>
                <w:i/>
              </w:rPr>
            </m:ctrlPr>
          </m:dPr>
          <m:e>
            <m:r>
              <w:rPr>
                <w:rFonts w:ascii="Cambria Math" w:eastAsiaTheme="minorEastAsia" w:hAnsi="Cambria Math" w:cs="Times New Roman"/>
              </w:rPr>
              <m:t>1+0,025×5</m:t>
            </m:r>
          </m:e>
        </m:d>
      </m:oMath>
    </w:p>
    <w:p w:rsidR="00E47DE8" w:rsidRPr="004673E7" w:rsidRDefault="00E47DE8" w:rsidP="00E47DE8">
      <w:pPr>
        <w:ind w:left="360"/>
        <w:rPr>
          <w:rFonts w:ascii="Times New Roman" w:eastAsiaTheme="minorEastAsia" w:hAnsi="Times New Roman" w:cs="Times New Roman"/>
        </w:rPr>
      </w:pPr>
    </w:p>
    <w:p w:rsidR="000E167F" w:rsidRDefault="000E167F" w:rsidP="00E47DE8">
      <w:pPr>
        <w:ind w:left="360"/>
        <w:rPr>
          <w:rFonts w:ascii="Times New Roman" w:eastAsiaTheme="minorEastAsia" w:hAnsi="Times New Roman" w:cs="Times New Roman"/>
        </w:rPr>
      </w:pPr>
    </w:p>
    <w:p w:rsidR="00951A52" w:rsidRDefault="00951A52" w:rsidP="00E47DE8">
      <w:pPr>
        <w:ind w:left="360"/>
        <w:rPr>
          <w:rFonts w:ascii="Times New Roman" w:eastAsiaTheme="minorEastAsia" w:hAnsi="Times New Roman" w:cs="Times New Roman"/>
        </w:rPr>
      </w:pPr>
    </w:p>
    <w:p w:rsidR="0072615C" w:rsidRDefault="0072615C" w:rsidP="00E47DE8">
      <w:pPr>
        <w:ind w:left="360"/>
        <w:rPr>
          <w:rFonts w:ascii="Times New Roman" w:eastAsiaTheme="minorEastAsia" w:hAnsi="Times New Roman" w:cs="Times New Roman"/>
        </w:rPr>
      </w:pPr>
    </w:p>
    <w:p w:rsidR="0081515E" w:rsidRPr="004673E7" w:rsidRDefault="00B2782D" w:rsidP="0081515E">
      <w:pPr>
        <w:rPr>
          <w:rFonts w:ascii="Times New Roman" w:hAnsi="Times New Roman" w:cs="Times New Roman"/>
        </w:rPr>
      </w:pPr>
      <w:r w:rsidRPr="004673E7">
        <w:rPr>
          <w:rFonts w:ascii="Times New Roman" w:eastAsiaTheme="minorEastAsia" w:hAnsi="Times New Roman" w:cs="Times New Roman"/>
        </w:rPr>
        <w:lastRenderedPageBreak/>
        <w:t>5</w:t>
      </w:r>
      <w:r w:rsidR="005B711E" w:rsidRPr="004673E7">
        <w:rPr>
          <w:rFonts w:ascii="Times New Roman" w:eastAsiaTheme="minorEastAsia" w:hAnsi="Times New Roman" w:cs="Times New Roman"/>
        </w:rPr>
        <w:t>.</w:t>
      </w:r>
      <w:r w:rsidR="0081515E" w:rsidRPr="004673E7">
        <w:rPr>
          <w:rFonts w:ascii="Times New Roman" w:hAnsi="Times New Roman" w:cs="Times New Roman"/>
        </w:rPr>
        <w:t xml:space="preserve"> S’ha demanat realitzar l’operació expressada amb la següent formulació:</w:t>
      </w:r>
    </w:p>
    <w:p w:rsidR="0081515E" w:rsidRPr="004673E7" w:rsidRDefault="00796680" w:rsidP="0081515E">
      <w:pPr>
        <w:pStyle w:val="Prrafodelista"/>
        <w:rPr>
          <w:rFonts w:ascii="Times New Roman" w:eastAsiaTheme="minorEastAsia" w:hAnsi="Times New Roman" w:cs="Times New Roman"/>
        </w:rPr>
      </w:pPr>
      <m:oMathPara>
        <m:oMath>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4</m:t>
              </m:r>
            </m:sup>
            <m:e>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num>
                    <m:den>
                      <m:r>
                        <w:rPr>
                          <w:rFonts w:ascii="Cambria Math" w:hAnsi="Cambria Math" w:cs="Times New Roman"/>
                        </w:rPr>
                        <m:t>n</m:t>
                      </m:r>
                    </m:den>
                  </m:f>
                </m:e>
              </m:d>
            </m:e>
          </m:nary>
        </m:oMath>
      </m:oMathPara>
    </w:p>
    <w:p w:rsidR="0081515E" w:rsidRPr="004673E7" w:rsidRDefault="0081515E" w:rsidP="0081515E">
      <w:pPr>
        <w:rPr>
          <w:rFonts w:ascii="Times New Roman" w:hAnsi="Times New Roman" w:cs="Times New Roman"/>
        </w:rPr>
      </w:pPr>
      <w:r w:rsidRPr="004673E7">
        <w:rPr>
          <w:rFonts w:ascii="Times New Roman" w:hAnsi="Times New Roman" w:cs="Times New Roman"/>
        </w:rPr>
        <w:t xml:space="preserve">            L’operació seria:</w:t>
      </w:r>
    </w:p>
    <w:p w:rsidR="0081515E" w:rsidRPr="004673E7" w:rsidRDefault="00796680" w:rsidP="0081515E">
      <w:pPr>
        <w:pStyle w:val="Prrafodelista"/>
        <w:numPr>
          <w:ilvl w:val="0"/>
          <w:numId w:val="28"/>
        </w:numP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1+2+3+4</m:t>
            </m:r>
          </m:num>
          <m:den>
            <m:r>
              <w:rPr>
                <w:rFonts w:ascii="Cambria Math" w:hAnsi="Cambria Math" w:cs="Times New Roman"/>
              </w:rPr>
              <m:t>4</m:t>
            </m:r>
          </m:den>
        </m:f>
      </m:oMath>
      <w:r w:rsidR="0081515E" w:rsidRPr="004673E7">
        <w:rPr>
          <w:rFonts w:ascii="Times New Roman" w:hAnsi="Times New Roman" w:cs="Times New Roman"/>
        </w:rPr>
        <w:t xml:space="preserve"> </w:t>
      </w:r>
    </w:p>
    <w:p w:rsidR="0081515E" w:rsidRPr="004673E7" w:rsidRDefault="00796680" w:rsidP="0081515E">
      <w:pPr>
        <w:pStyle w:val="Prrafodelista"/>
        <w:numPr>
          <w:ilvl w:val="0"/>
          <w:numId w:val="28"/>
        </w:numPr>
        <w:rPr>
          <w:rFonts w:ascii="Times New Roman" w:hAnsi="Times New Roman" w:cs="Times New Roman"/>
        </w:rPr>
      </w:pP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4</m:t>
                </m:r>
              </m:sub>
            </m:sSub>
          </m:num>
          <m:den>
            <m:r>
              <w:rPr>
                <w:rFonts w:ascii="Cambria Math" w:hAnsi="Cambria Math" w:cs="Times New Roman"/>
              </w:rPr>
              <m:t>4</m:t>
            </m:r>
          </m:den>
        </m:f>
      </m:oMath>
      <w:r w:rsidR="0081515E" w:rsidRPr="004673E7">
        <w:rPr>
          <w:rFonts w:ascii="Times New Roman" w:hAnsi="Times New Roman" w:cs="Times New Roman"/>
        </w:rPr>
        <w:t xml:space="preserve"> </w:t>
      </w:r>
    </w:p>
    <w:p w:rsidR="0081515E" w:rsidRPr="004673E7" w:rsidRDefault="00796680" w:rsidP="0081515E">
      <w:pPr>
        <w:pStyle w:val="Prrafodelista"/>
        <w:numPr>
          <w:ilvl w:val="0"/>
          <w:numId w:val="28"/>
        </w:numPr>
        <w:rPr>
          <w:rFonts w:ascii="Times New Roman" w:hAnsi="Times New Roman" w:cs="Times New Roman"/>
        </w:rPr>
      </w:pP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4</m:t>
                </m:r>
              </m:sub>
            </m:sSub>
          </m:num>
          <m:den>
            <m:r>
              <w:rPr>
                <w:rFonts w:ascii="Cambria Math" w:hAnsi="Cambria Math" w:cs="Times New Roman"/>
              </w:rPr>
              <m:t>1+2+3+4</m:t>
            </m:r>
          </m:den>
        </m:f>
      </m:oMath>
      <w:r w:rsidR="0081515E" w:rsidRPr="004673E7">
        <w:rPr>
          <w:rFonts w:ascii="Times New Roman" w:hAnsi="Times New Roman" w:cs="Times New Roman"/>
        </w:rPr>
        <w:t xml:space="preserve"> </w:t>
      </w:r>
    </w:p>
    <w:p w:rsidR="0081515E" w:rsidRPr="004673E7" w:rsidRDefault="0081515E" w:rsidP="0081515E">
      <w:pPr>
        <w:pStyle w:val="Prrafodelista"/>
        <w:rPr>
          <w:rFonts w:ascii="Times New Roman" w:hAnsi="Times New Roman" w:cs="Times New Roman"/>
        </w:rPr>
      </w:pPr>
    </w:p>
    <w:p w:rsidR="0081515E" w:rsidRPr="004673E7" w:rsidRDefault="00796680" w:rsidP="0081515E">
      <w:pPr>
        <w:pStyle w:val="Prrafodelista"/>
        <w:numPr>
          <w:ilvl w:val="0"/>
          <w:numId w:val="28"/>
        </w:numPr>
        <w:rPr>
          <w:rFonts w:ascii="Times New Roman" w:hAnsi="Times New Roman" w:cs="Times New Roman"/>
        </w:rPr>
      </w:pPr>
      <m:oMath>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1</m:t>
                </m:r>
              </m:sup>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e>
            </m:nary>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i=2</m:t>
                </m:r>
              </m:sub>
              <m:sup>
                <m:r>
                  <w:rPr>
                    <w:rFonts w:ascii="Cambria Math" w:hAnsi="Cambria Math" w:cs="Times New Roman"/>
                  </w:rPr>
                  <m:t>2</m:t>
                </m:r>
              </m:sup>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e>
            </m:nary>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i=3</m:t>
                </m:r>
              </m:sub>
              <m:sup>
                <m:r>
                  <w:rPr>
                    <w:rFonts w:ascii="Cambria Math" w:hAnsi="Cambria Math" w:cs="Times New Roman"/>
                  </w:rPr>
                  <m:t>3</m:t>
                </m:r>
              </m:sup>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3</m:t>
                    </m:r>
                  </m:sub>
                </m:sSub>
              </m:e>
            </m:nary>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i=4</m:t>
                </m:r>
              </m:sub>
              <m:sup>
                <m:r>
                  <w:rPr>
                    <w:rFonts w:ascii="Cambria Math" w:hAnsi="Cambria Math" w:cs="Times New Roman"/>
                  </w:rPr>
                  <m:t>4</m:t>
                </m:r>
              </m:sup>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4</m:t>
                    </m:r>
                  </m:sub>
                </m:sSub>
              </m:e>
            </m:nary>
          </m:num>
          <m:den>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4</m:t>
                </m:r>
              </m:sup>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e>
            </m:nary>
          </m:den>
        </m:f>
      </m:oMath>
      <w:r w:rsidR="0081515E" w:rsidRPr="004673E7">
        <w:rPr>
          <w:rFonts w:ascii="Times New Roman" w:hAnsi="Times New Roman" w:cs="Times New Roman"/>
        </w:rPr>
        <w:t xml:space="preserve"> </w:t>
      </w:r>
    </w:p>
    <w:p w:rsidR="000E167F" w:rsidRPr="004673E7" w:rsidRDefault="000E167F" w:rsidP="00E47DE8">
      <w:pPr>
        <w:ind w:left="360"/>
        <w:rPr>
          <w:rFonts w:ascii="Times New Roman" w:eastAsiaTheme="minorEastAsia" w:hAnsi="Times New Roman" w:cs="Times New Roman"/>
        </w:rPr>
      </w:pPr>
    </w:p>
    <w:p w:rsidR="00E47DE8" w:rsidRDefault="00DA6C6E" w:rsidP="00E47DE8">
      <w:pPr>
        <w:rPr>
          <w:rFonts w:ascii="Times New Roman" w:eastAsiaTheme="minorEastAsia" w:hAnsi="Times New Roman" w:cs="Times New Roman"/>
        </w:rPr>
      </w:pPr>
      <w:r w:rsidRPr="004673E7">
        <w:rPr>
          <w:rFonts w:ascii="Times New Roman" w:eastAsiaTheme="minorEastAsia" w:hAnsi="Times New Roman" w:cs="Times New Roman"/>
        </w:rPr>
        <w:t>6</w:t>
      </w:r>
      <w:r w:rsidR="00E47DE8" w:rsidRPr="004673E7">
        <w:rPr>
          <w:rFonts w:ascii="Times New Roman" w:eastAsiaTheme="minorEastAsia" w:hAnsi="Times New Roman" w:cs="Times New Roman"/>
        </w:rPr>
        <w:t>. Observar l’esquema adjunt</w:t>
      </w:r>
    </w:p>
    <w:p w:rsidR="00951A52" w:rsidRPr="004673E7" w:rsidRDefault="00796680" w:rsidP="00E47DE8">
      <w:pPr>
        <w:rPr>
          <w:rFonts w:ascii="Times New Roman" w:eastAsiaTheme="minorEastAsia" w:hAnsi="Times New Roman" w:cs="Times New Roman"/>
        </w:rPr>
      </w:pPr>
      <w:r>
        <w:rPr>
          <w:rFonts w:ascii="Times New Roman" w:eastAsiaTheme="minorEastAsia" w:hAnsi="Times New Roman" w:cs="Times New Roman"/>
          <w:noProof/>
          <w:lang w:eastAsia="ca-ES"/>
        </w:rPr>
        <w:pict>
          <v:shapetype id="_x0000_t202" coordsize="21600,21600" o:spt="202" path="m,l,21600r21600,l21600,xe">
            <v:stroke joinstyle="miter"/>
            <v:path gradientshapeok="t" o:connecttype="rect"/>
          </v:shapetype>
          <v:shape id="Cuadro de texto 12" o:spid="_x0000_s1059" type="#_x0000_t202" style="position:absolute;margin-left:184.3pt;margin-top:2.7pt;width:50pt;height:19.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pMTQIAAKkEAAAOAAAAZHJzL2Uyb0RvYy54bWysVN9v2jAQfp+0/8Hy+0hglG6ooWJUTJOq&#10;thKd+mwcp0RzfJ5tSNhfv88O0NLtadqLc7/8+e67u1xdd41mO+V8Tabgw0HOmTKSyto8F/z74/LD&#10;J858EKYUmowq+F55fj17/+6qtVM1og3pUjkGEOOnrS34JgQ7zTIvN6oRfkBWGTgrco0IUN1zVjrR&#10;Ar3R2SjPJ1lLrrSOpPIe1pveyWcJv6qUDPdV5VVguuDILaTTpXMdz2x2JabPTthNLQ9piH/IohG1&#10;waMnqBsRBNu6+g+oppaOPFVhIKnJqKpqqVINqGaYv6lmtRFWpVpAjrcnmvz/g5V3uwfH6hK9G3Fm&#10;RIMeLbaidMRKxYLqAjF4QFNr/RTRK4v40H2hDleOdg9jrL6rXBO/qIvBD8L3J5IBxSSMk48XeQ6P&#10;hGs0vpxcpCZkL5et8+GrooZFoeAOPUzUit2tD0gEoceQ+JYnXZfLWuukxLlRC+3YTqDjOqQUceMs&#10;ShvW9okk4DNfhD7dX2shf8QizxGgaQNjpKQvPUqhW3cHntZU7kGTo37evJXLGri3wocH4TBgqB9L&#10;E+5xVJqQDB0kzjbkfv3NHuPRd3g5azGwBfc/t8IpzvQ3g4n4PByP44QnZXxxOYLiXnvWrz1m2ywI&#10;DA2xnlYmMcYHfRQrR80TdmseX4VLGIm3Cx6O4iL0a4TdlGo+T0GYaSvCrVlZGaFjRyKfj92TcPbQ&#10;zzhTd3QcbTF909Y+Nt40NN8GqurU80hwz+qBd+xDasthd+PCvdZT1MsfZvYbAAD//wMAUEsDBBQA&#10;BgAIAAAAIQBTSDwe2wAAAAkBAAAPAAAAZHJzL2Rvd25yZXYueG1sTI9BT8MwDIXvSPyHyEjcWDrG&#10;UFuaToAGF04MxNlrsiSicaom68q/x3CBm+339Py9ZjOHXkxmTD6SguWiAGGoi9qTVfD+9nRVgkgZ&#10;SWMfySj4Mgk27flZg7WOJ3o10y5bwSGUalTgch5qKVPnTMC0iIMh1g5xDJh5Ha3UI544PPTyuihu&#10;ZUBP/MHhYB6d6T53x6Bg+2Ar25U4um2pvZ/mj8OLfVbq8mK+vwORzZz/zPCDz+jQMtM+Hkkn0StY&#10;rZYVW1ko1iDYcPN72PNQrUG2jfzfoP0GAAD//wMAUEsBAi0AFAAGAAgAAAAhALaDOJL+AAAA4QEA&#10;ABMAAAAAAAAAAAAAAAAAAAAAAFtDb250ZW50X1R5cGVzXS54bWxQSwECLQAUAAYACAAAACEAOP0h&#10;/9YAAACUAQAACwAAAAAAAAAAAAAAAAAvAQAAX3JlbHMvLnJlbHNQSwECLQAUAAYACAAAACEAY0VK&#10;TE0CAACpBAAADgAAAAAAAAAAAAAAAAAuAgAAZHJzL2Uyb0RvYy54bWxQSwECLQAUAAYACAAAACEA&#10;U0g8HtsAAAAJAQAADwAAAAAAAAAAAAAAAACnBAAAZHJzL2Rvd25yZXYueG1sUEsFBgAAAAAEAAQA&#10;8wAAAK8FAAAAAA==&#10;" fillcolor="white [3201]" strokeweight=".5pt">
            <v:textbox>
              <w:txbxContent>
                <w:p w:rsidR="00E47DE8" w:rsidRPr="005E5696" w:rsidRDefault="00E47DE8" w:rsidP="00E47DE8">
                  <w:pPr>
                    <w:jc w:val="center"/>
                    <w:rPr>
                      <w:b/>
                    </w:rPr>
                  </w:pPr>
                  <w:r w:rsidRPr="005E5696">
                    <w:rPr>
                      <w:b/>
                    </w:rPr>
                    <w:t>53</w:t>
                  </w:r>
                </w:p>
              </w:txbxContent>
            </v:textbox>
          </v:shape>
        </w:pict>
      </w:r>
    </w:p>
    <w:p w:rsidR="00E47DE8" w:rsidRPr="004673E7" w:rsidRDefault="00796680" w:rsidP="00E47DE8">
      <w:pPr>
        <w:ind w:left="360"/>
        <w:rPr>
          <w:rFonts w:ascii="Times New Roman" w:eastAsiaTheme="minorEastAsia" w:hAnsi="Times New Roman" w:cs="Times New Roman"/>
        </w:rPr>
      </w:pPr>
      <w:r>
        <w:rPr>
          <w:rFonts w:ascii="Times New Roman" w:eastAsiaTheme="minorEastAsia" w:hAnsi="Times New Roman" w:cs="Times New Roman"/>
          <w:noProof/>
          <w:lang w:eastAsia="ca-E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11" o:spid="_x0000_s1058" type="#_x0000_t87" style="position:absolute;left:0;text-align:left;margin-left:187.45pt;margin-top:-81.55pt;width:31.5pt;height:202.7pt;rotation:90;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8YHiQIAAHYFAAAOAAAAZHJzL2Uyb0RvYy54bWysVE1v2zAMvQ/YfxB0X50EydoGdYosRYYB&#10;RVusHXpWZKkRIIsapcTJfv0o2U6ytpcN88EQxcevR1JX17vasq3CYMCVfHg24Ew5CZVxLyX/8bT8&#10;dMFZiMJVwoJTJd+rwK9nHz9cNX6qRrAGWylk5MSFaeNLvo7RT4siyLWqRTgDrxwpNWAtIon4UlQo&#10;GvJe22I0GHwuGsDKI0gVAt3etEo+y/61VjLeax1UZLbklFvMf8z/VfoXsysxfUHh10Z2aYh/yKIW&#10;xlHQg6sbEQXboHnjqjYSIYCOZxLqArQ2UuUaqJrh4FU1j2vhVa6FyAn+QFP4f27l3fYBmamod0PO&#10;nKipR/MVGmTWiq1idEsUNT5MCfnoH7CTAh1TvTuNNUMgXifjQfoyC1QX22WS9weS1S4ySZcJNqFW&#10;SFKNLs4H1MUUomh9JZ8eQ/yqoGbpUHKrdPyCQiYmxFRsb0Ns8T0uXVvHmpJfTkaTjApgTbU01iZd&#10;Hia1sMi2gsYg7nJNFPAERZJ1lEWqtK0tn+Leqtb9d6WJJsp/2AZIA3r0KaRULvZ+rSN0MtOUwcGw&#10;peZVMn8advhkqvLw/o3xwSJHBhcPxrVxgO+lfaRCt/iegbbuRMEKqj1NSG4xdS14uTTUllsR4oNA&#10;2hW6pP2P9/TTFqgJ0J04WwP+eu8+4WmESctZQ7tX8vBzI1BxZr85Gu7L4XicljUL48n5iAQ81axO&#10;NW5TL4D6SvNL2eVjwkfbHzVC/UzPxDxFJZVwkmKXXEbshUVs3wR6aKSazzOMFtSLeOsevey7nibu&#10;afcs0HezGWmq76Df0zfT2WJTPxzMNxG0yaN75LXjm5Y7b0D3EKXX41TOqONzOfsNAAD//wMAUEsD&#10;BBQABgAIAAAAIQDTFd/H3wAAAAoBAAAPAAAAZHJzL2Rvd25yZXYueG1sTI/NTsMwEITvSLyDtUhc&#10;Iuq4pFEJcSqE6AFxKaW9u/ESB/wTYrcNb89yguPsfJqdqVeTs+yEY+yDlyBmOTD0bdC97yTs3tY3&#10;S2AxKa+VDR4lfGOEVXN5UatKh7N/xdM2dYxCfKyUBJPSUHEeW4NOxVkY0JP3HkanEsmx43pUZwp3&#10;ls/zvORO9Z4+GDXgo8H2c3t0EvYmmwr+8oTF1+b5Ixvyvc0Waymvr6aHe2AJp/QHw299qg4NdTqE&#10;o9eRWdLl/I5QCYtbAYyAUhR0OJAjSgG8qfn/Cc0PAAAA//8DAFBLAQItABQABgAIAAAAIQC2gziS&#10;/gAAAOEBAAATAAAAAAAAAAAAAAAAAAAAAABbQ29udGVudF9UeXBlc10ueG1sUEsBAi0AFAAGAAgA&#10;AAAhADj9If/WAAAAlAEAAAsAAAAAAAAAAAAAAAAALwEAAF9yZWxzLy5yZWxzUEsBAi0AFAAGAAgA&#10;AAAhAFa/xgeJAgAAdgUAAA4AAAAAAAAAAAAAAAAALgIAAGRycy9lMm9Eb2MueG1sUEsBAi0AFAAG&#10;AAgAAAAhANMV38ffAAAACgEAAA8AAAAAAAAAAAAAAAAA4wQAAGRycy9kb3ducmV2LnhtbFBLBQYA&#10;AAAABAAEAPMAAADvBQAAAAA=&#10;" adj="251" strokecolor="black [3213]">
            <v:stroke joinstyle="miter"/>
          </v:shape>
        </w:pict>
      </w:r>
    </w:p>
    <w:p w:rsidR="00E47DE8" w:rsidRPr="004673E7" w:rsidRDefault="00796680" w:rsidP="00E47DE8">
      <w:pPr>
        <w:ind w:left="360"/>
        <w:rPr>
          <w:rFonts w:ascii="Times New Roman" w:eastAsiaTheme="minorEastAsia" w:hAnsi="Times New Roman" w:cs="Times New Roman"/>
        </w:rPr>
      </w:pPr>
      <w:r>
        <w:rPr>
          <w:rFonts w:ascii="Times New Roman" w:eastAsiaTheme="minorEastAsia" w:hAnsi="Times New Roman" w:cs="Times New Roman"/>
          <w:noProof/>
          <w:lang w:eastAsia="ca-ES"/>
        </w:rPr>
        <w:pict>
          <v:shapetype id="_x0000_t32" coordsize="21600,21600" o:spt="32" o:oned="t" path="m,l21600,21600e" filled="f">
            <v:path arrowok="t" fillok="f" o:connecttype="none"/>
            <o:lock v:ext="edit" shapetype="t"/>
          </v:shapetype>
          <v:shape id="_x0000_s1066" type="#_x0000_t32" style="position:absolute;left:0;text-align:left;margin-left:103.9pt;margin-top:14.35pt;width:.4pt;height:15pt;z-index:251700224" o:connectortype="straight"/>
        </w:pict>
      </w:r>
      <w:r>
        <w:rPr>
          <w:rFonts w:ascii="Times New Roman" w:eastAsiaTheme="minorEastAsia" w:hAnsi="Times New Roman" w:cs="Times New Roman"/>
          <w:noProof/>
          <w:lang w:eastAsia="ca-ES"/>
        </w:rPr>
        <w:pict>
          <v:shape id="_x0000_s1070" type="#_x0000_t32" style="position:absolute;left:0;text-align:left;margin-left:302pt;margin-top:15.7pt;width:.4pt;height:15.25pt;z-index:251704320" o:connectortype="straight"/>
        </w:pict>
      </w:r>
      <w:r>
        <w:rPr>
          <w:rFonts w:ascii="Times New Roman" w:eastAsiaTheme="minorEastAsia" w:hAnsi="Times New Roman" w:cs="Times New Roman"/>
          <w:noProof/>
          <w:lang w:eastAsia="ca-ES"/>
        </w:rPr>
        <w:pict>
          <v:shape id="_x0000_s1068" type="#_x0000_t32" style="position:absolute;left:0;text-align:left;margin-left:234.3pt;margin-top:14.75pt;width:1.1pt;height:17.45pt;z-index:251702272" o:connectortype="straight"/>
        </w:pict>
      </w:r>
      <w:r>
        <w:rPr>
          <w:rFonts w:ascii="Times New Roman" w:eastAsiaTheme="minorEastAsia" w:hAnsi="Times New Roman" w:cs="Times New Roman"/>
          <w:noProof/>
          <w:lang w:eastAsia="ca-ES"/>
        </w:rPr>
        <w:pict>
          <v:shape id="_x0000_s1067" type="#_x0000_t32" style="position:absolute;left:0;text-align:left;margin-left:167.55pt;margin-top:16.4pt;width:0;height:14.55pt;z-index:251701248" o:connectortype="straight"/>
        </w:pict>
      </w:r>
      <w:r>
        <w:rPr>
          <w:rFonts w:ascii="Times New Roman" w:eastAsiaTheme="minorEastAsia" w:hAnsi="Times New Roman" w:cs="Times New Roman"/>
          <w:noProof/>
          <w:lang w:eastAsia="ca-ES"/>
        </w:rPr>
        <w:pict>
          <v:shape id="Cuadro de texto 9" o:spid="_x0000_s1056" type="#_x0000_t202" style="position:absolute;left:0;text-align:left;margin-left:187pt;margin-top:15.15pt;width:33pt;height:19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FUBUgIAAK4EAAAOAAAAZHJzL2Uyb0RvYy54bWysVMFu2zAMvQ/YPwi6L7bTtGuMOEWWIsOA&#10;oC2QDj0rshQbk0VNUmJnXz9KdtK022nYRabEpyfykfTsrmsUOQjratAFzUYpJUJzKGu9K+j359Wn&#10;W0qcZ7pkCrQo6FE4ejf/+GHWmlyMoQJVCkuQRLu8NQWtvDd5kjheiYa5ERih0SnBNszj1u6S0rIW&#10;2RuVjNP0JmnBlsYCF87h6X3vpPPIL6Xg/lFKJzxRBcXYfFxtXLdhTeYzlu8sM1XNhzDYP0TRsFrj&#10;o2eqe+YZ2dv6D6qm5hYcSD/i0CQgZc1FzAGzydJ32WwqZkTMBcVx5iyT+3+0/OHwZEldFnRKiWYN&#10;lmi5Z6UFUgriReeBTINIrXE5YjcG0b77Ah0W+3Tu8DDk3knbhC9mRdCPch/PEiMT4Xg4yaZZih6O&#10;rvEku0Ib2ZPXy8Y6/1VAQ4JRUIsVjMKyw9r5HnqChLccqLpc1UrFTegasVSWHBjWW/kYIpK/QSlN&#10;2oLeXF2nkfiNL1Cf728V4z+G8C5QyKc0xhwk6VMPlu+2XdRxfJJlC+UR1bLQN50zfFUj/Zo5/8Qs&#10;dhnKgJPjH3GRCjAmGCxKKrC//nYe8Fh89FLSYtcW1P3cMysoUd80tsU0m0xCm8fN5PrzGDf20rO9&#10;9Oh9swQUKsMZNTyaAe/VyZQWmhccsEV4FV1Mc3y7oP5kLn0/SzigXCwWEYSNbZhf643hgToUJsj6&#10;3L0wa4ayhs56gFN/s/xddXtsuKlhsfcg61j6oHOv6iA/DkVsnmGAw9Rd7iPq9Tcz/w0AAP//AwBQ&#10;SwMEFAAGAAgAAAAhAKvWTknZAAAACAEAAA8AAABkcnMvZG93bnJldi54bWxMj0FPwzAMhe9I/IfI&#10;SNxYCgxUStMJ0ODCiYE4Z42XRDROlWRd+fd4XOBkW89673vtag6DmDBlH0nB5aICgdRH48kq+Hh/&#10;vqhB5KLJ6CESKvjGDKvu9KTVjYkHesNpU6xgE8qNVuBKGRspc+8w6LyIIxJru5iCLnwmK03SBzYP&#10;g7yqqlsZtCdOcHrEJ4f912YfFKwf7Z3ta53cujbeT/Pn7tW+KHV+Nj/cgyg4l79nOOIzOnTMtI17&#10;MlkMCq5vltylKDgO1pccB2L7u4DsWvm/QPcDAAD//wMAUEsBAi0AFAAGAAgAAAAhALaDOJL+AAAA&#10;4QEAABMAAAAAAAAAAAAAAAAAAAAAAFtDb250ZW50X1R5cGVzXS54bWxQSwECLQAUAAYACAAAACEA&#10;OP0h/9YAAACUAQAACwAAAAAAAAAAAAAAAAAvAQAAX3JlbHMvLnJlbHNQSwECLQAUAAYACAAAACEA&#10;u/BVAVICAACuBAAADgAAAAAAAAAAAAAAAAAuAgAAZHJzL2Uyb0RvYy54bWxQSwECLQAUAAYACAAA&#10;ACEAq9ZOSdkAAAAIAQAADwAAAAAAAAAAAAAAAACsBAAAZHJzL2Rvd25yZXYueG1sUEsFBgAAAAAE&#10;AAQA8wAAALIFAAAAAA==&#10;" fillcolor="white [3201]" strokeweight=".5pt">
            <v:textbox>
              <w:txbxContent>
                <w:p w:rsidR="00E47DE8" w:rsidRPr="008875ED" w:rsidRDefault="00E47DE8" w:rsidP="00E47DE8">
                  <w:pPr>
                    <w:jc w:val="center"/>
                    <w:rPr>
                      <w:rFonts w:ascii="Times New Roman" w:hAnsi="Times New Roman" w:cs="Times New Roman"/>
                      <w:b/>
                    </w:rPr>
                  </w:pPr>
                  <w:r w:rsidRPr="008875ED">
                    <w:rPr>
                      <w:rFonts w:ascii="Times New Roman" w:hAnsi="Times New Roman" w:cs="Times New Roman"/>
                      <w:b/>
                    </w:rPr>
                    <w:t>3</w:t>
                  </w:r>
                </w:p>
              </w:txbxContent>
            </v:textbox>
          </v:shape>
        </w:pict>
      </w:r>
      <w:r>
        <w:rPr>
          <w:rFonts w:ascii="Times New Roman" w:eastAsiaTheme="minorEastAsia" w:hAnsi="Times New Roman" w:cs="Times New Roman"/>
          <w:noProof/>
          <w:lang w:eastAsia="ca-ES"/>
        </w:rPr>
        <w:pict>
          <v:shape id="Cuadro de texto 8" o:spid="_x0000_s1055" type="#_x0000_t202" style="position:absolute;left:0;text-align:left;margin-left:117.6pt;margin-top:14.75pt;width:33pt;height:19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fbLUgIAAK4EAAAOAAAAZHJzL2Uyb0RvYy54bWysVMFu2zAMvQ/YPwi6r47TtGuDOEWWosOA&#10;oC2QDj0rstwYk0VNUmJnX78nOUnTbqdhF5kSn57IR9KTm67RbKucr8kUPD8bcKaMpLI2LwX//nT3&#10;6YozH4QphSajCr5Tnt9MP36YtHashrQmXSrHQGL8uLUFX4dgx1nm5Vo1wp+RVQbOilwjArbuJSud&#10;aMHe6Gw4GFxmLbnSOpLKe5ze9k4+TfxVpWR4qCqvAtMFR2whrS6tq7hm04kYvzhh17XchyH+IYpG&#10;1AaPHqluRRBs4+o/qJpaOvJUhTNJTUZVVUuVckA2+eBdNsu1sCrlAnG8Pcrk/x+tvN8+OlaXBUeh&#10;jGhQovlGlI5YqVhQXSB2FUVqrR8Du7RAh+4LdSj24dzjMObeVa6JX2TF4Ifcu6PEYGISh6P8Oh/A&#10;I+EajvJz2GDPXi9b58NXRQ2LRsEdKpiEFduFDz30AIlvedJ1eVdrnTaxa9RcO7YVqLcOKUSQv0Fp&#10;w9qCX55fDBLxG1+kPt5faSF/7MM7QYFPG8QcJelTj1boVl3S8fwgy4rKHdRy1Dedt/KuBv1C+PAo&#10;HLoMMmBywgOWShNior3F2Zrcr7+dRzyKDy9nLbq24P7nRjjFmf5m0BbX+WgU2zxtRhefh9i4U8/q&#10;1GM2zZwgVI4ZtTKZER/0wawcNc8YsFl8FS5hJN4ueDiY89DPEgZUqtksgdDYVoSFWVoZqWNhoqxP&#10;3bNwdl/W2Fn3dOhvMX5X3R4bbxqabQJVdSp91LlXdS8/hiI1z36A49Sd7hPq9Tcz/Q0AAP//AwBQ&#10;SwMEFAAGAAgAAAAhAIGeWdfbAAAACAEAAA8AAABkcnMvZG93bnJldi54bWxMjzFPwzAUhHck/oP1&#10;kNio06iy0hCnAlRYmCiI+TV2bYv4ObLdNPx7zATj6U5333W7xY9s1jG5QBLWqwqYpiEoR0bCx/vz&#10;XQMsZSSFYyAt4Vsn2PXXVx22KlzoTc+HbFgpodSiBJvz1HKeBqs9plWYNBXvFKLHXGQ0XEW8lHI/&#10;8rqqBPfoqCxYnPST1cPX4ewl7B/N1gwNRrtvlHPz8nl6NS9S3t4sD/fAsl7yXxh+8Qs69IXpGM6k&#10;Ehsl1GuxLVEJQgArft3URR8lbDYCeN/x/wf6HwAAAP//AwBQSwECLQAUAAYACAAAACEAtoM4kv4A&#10;AADhAQAAEwAAAAAAAAAAAAAAAAAAAAAAW0NvbnRlbnRfVHlwZXNdLnhtbFBLAQItABQABgAIAAAA&#10;IQA4/SH/1gAAAJQBAAALAAAAAAAAAAAAAAAAAC8BAABfcmVscy8ucmVsc1BLAQItABQABgAIAAAA&#10;IQA0BfbLUgIAAK4EAAAOAAAAAAAAAAAAAAAAAC4CAABkcnMvZTJvRG9jLnhtbFBLAQItABQABgAI&#10;AAAAIQCBnlnX2wAAAAgBAAAPAAAAAAAAAAAAAAAAAKwEAABkcnMvZG93bnJldi54bWxQSwUGAAAA&#10;AAQABADzAAAAtAUAAAAA&#10;" fillcolor="white [3201]" strokeweight=".5pt">
            <v:textbox>
              <w:txbxContent>
                <w:p w:rsidR="00E47DE8" w:rsidRPr="008875ED" w:rsidRDefault="00E47DE8" w:rsidP="00E47DE8">
                  <w:pPr>
                    <w:jc w:val="center"/>
                    <w:rPr>
                      <w:rFonts w:ascii="Times New Roman" w:hAnsi="Times New Roman" w:cs="Times New Roman"/>
                      <w:b/>
                    </w:rPr>
                  </w:pPr>
                  <w:r>
                    <w:rPr>
                      <w:rFonts w:ascii="Times New Roman" w:hAnsi="Times New Roman" w:cs="Times New Roman"/>
                      <w:b/>
                    </w:rPr>
                    <w:t>x</w:t>
                  </w:r>
                </w:p>
              </w:txbxContent>
            </v:textbox>
          </v:shape>
        </w:pict>
      </w:r>
      <w:r>
        <w:rPr>
          <w:rFonts w:ascii="Times New Roman" w:eastAsiaTheme="minorEastAsia" w:hAnsi="Times New Roman" w:cs="Times New Roman"/>
          <w:noProof/>
          <w:lang w:eastAsia="ca-ES"/>
        </w:rPr>
        <w:pict>
          <v:shape id="Cuadro de texto 10" o:spid="_x0000_s1057" type="#_x0000_t202" style="position:absolute;left:0;text-align:left;margin-left:253.5pt;margin-top:15.7pt;width:33pt;height:19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RMUQIAALAEAAAOAAAAZHJzL2Uyb0RvYy54bWysVMFu2zAMvQ/YPwi6L47TtGuDOkWWIsOA&#10;oi3QDj0rspwYk0VNUmJnX78nOUnTbqdhF5kSn57IR9LXN12j2VY5X5MpeD4YcqaMpLI2q4J/f158&#10;uuTMB2FKocmogu+U5zfTjx+uWztRI1qTLpVjIDF+0tqCr0Owkyzzcq0a4QdklYGzIteIgK1bZaUT&#10;LdgbnY2Gw4usJVdaR1J5j9Pb3smnib+qlAwPVeVVYLrgiC2k1aV1Gddsei0mKyfsupb7MMQ/RNGI&#10;2uDRI9WtCIJtXP0HVVNLR56qMJDUZFRVtVQpB2STD99l87QWVqVcII63R5n8/6OV99tHx+oStYM8&#10;RjSo0XwjSkesVCyoLhCDBzK11k+AfrLAh+4LdbhyOPc4jNl3lWviF3kx+MG4O4oMKiZxOM6v8iE8&#10;Eq7ROD+DDfbs9bJ1PnxV1LBoFNyhhklasb3zoYceIPEtT7ouF7XWaRP7Rs21Y1uBiuuQQgT5G5Q2&#10;rC34xdn5MBG/8UXq4/2lFvLHPrwTFPi0QcxRkj71aIVu2fVKHmRZUrmDWo76tvNWLmrQ3wkfHoVD&#10;n0EGzE54wFJpQky0tzhbk/v1t/OIR/nh5axF3xbc/9wIpzjT3wwa4yofj0Eb0mZ8/nmEjTv1LE89&#10;ZtPMCULlmFIrkxnxQR/MylHzghGbxVfhEkbi7YKHgzkP/TRhRKWazRIIrW1FuDNPVkbqWJgo63P3&#10;IpzdlzW21j0dOlxM3lW3x8abhmabQFWdSh917lXdy4+xSM2zH+E4d6f7hHr90Ux/AwAA//8DAFBL&#10;AwQUAAYACAAAACEAw0FOE9wAAAAIAQAADwAAAGRycy9kb3ducmV2LnhtbEyPwU7DMBBE70j8g7VI&#10;3KgNVWmaxqkAFS6cKIizG7u21Xgd2W4a/p7lRE+7qxnNvmk2U+jZaFL2ESXczwQwg13UHq2Er8/X&#10;uwpYLgq16iMaCT8mw6a9vmpUreMZP8y4K5ZRCOZaSXClDDXnuXMmqDyLg0HSDjEFVehMluukzhQe&#10;ev4gxCMPyiN9cGowL850x90pSNg+25XtKpXcttLej9P34d2+SXl7Mz2tgRUzlX8z/OETOrTEtI8n&#10;1Jn1EhZiSV0KCTRIXyzntOwlzFcCeNvwywLtLwAAAP//AwBQSwECLQAUAAYACAAAACEAtoM4kv4A&#10;AADhAQAAEwAAAAAAAAAAAAAAAAAAAAAAW0NvbnRlbnRfVHlwZXNdLnhtbFBLAQItABQABgAIAAAA&#10;IQA4/SH/1gAAAJQBAAALAAAAAAAAAAAAAAAAAC8BAABfcmVscy8ucmVsc1BLAQItABQABgAIAAAA&#10;IQCs4XRMUQIAALAEAAAOAAAAAAAAAAAAAAAAAC4CAABkcnMvZTJvRG9jLnhtbFBLAQItABQABgAI&#10;AAAAIQDDQU4T3AAAAAgBAAAPAAAAAAAAAAAAAAAAAKsEAABkcnMvZG93bnJldi54bWxQSwUGAAAA&#10;AAQABADzAAAAtAUAAAAA&#10;" fillcolor="white [3201]" strokeweight=".5pt">
            <v:textbox>
              <w:txbxContent>
                <w:p w:rsidR="00E47DE8" w:rsidRPr="008875ED" w:rsidRDefault="00E47DE8" w:rsidP="00E47DE8">
                  <w:pPr>
                    <w:jc w:val="center"/>
                    <w:rPr>
                      <w:rFonts w:ascii="Times New Roman" w:hAnsi="Times New Roman" w:cs="Times New Roman"/>
                      <w:b/>
                    </w:rPr>
                  </w:pPr>
                  <w:r>
                    <w:rPr>
                      <w:rFonts w:ascii="Times New Roman" w:hAnsi="Times New Roman" w:cs="Times New Roman"/>
                      <w:b/>
                    </w:rPr>
                    <w:t>x</w:t>
                  </w:r>
                </w:p>
              </w:txbxContent>
            </v:textbox>
          </v:shape>
        </w:pict>
      </w:r>
    </w:p>
    <w:p w:rsidR="00E47DE8" w:rsidRDefault="00796680" w:rsidP="00E47DE8">
      <w:pPr>
        <w:ind w:left="360"/>
        <w:rPr>
          <w:rFonts w:ascii="Times New Roman" w:eastAsiaTheme="minorEastAsia" w:hAnsi="Times New Roman" w:cs="Times New Roman"/>
        </w:rPr>
      </w:pPr>
      <w:r>
        <w:rPr>
          <w:rFonts w:ascii="Times New Roman" w:eastAsiaTheme="minorEastAsia" w:hAnsi="Times New Roman" w:cs="Times New Roman"/>
          <w:noProof/>
          <w:lang w:eastAsia="ca-ES"/>
        </w:rPr>
        <w:pict>
          <v:shape id="_x0000_s1069" type="#_x0000_t32" style="position:absolute;left:0;text-align:left;margin-left:286.5pt;margin-top:1.85pt;width:14.25pt;height:0;z-index:251703296" o:connectortype="straight"/>
        </w:pict>
      </w:r>
      <w:r>
        <w:rPr>
          <w:rFonts w:ascii="Times New Roman" w:eastAsiaTheme="minorEastAsia" w:hAnsi="Times New Roman" w:cs="Times New Roman"/>
          <w:noProof/>
          <w:lang w:eastAsia="ca-ES"/>
        </w:rPr>
        <w:pict>
          <v:shape id="_x0000_s1064" type="#_x0000_t32" style="position:absolute;left:0;text-align:left;margin-left:103.9pt;margin-top:1.4pt;width:13.7pt;height:0;flip:x;z-index:251698176" o:connectortype="straight"/>
        </w:pict>
      </w:r>
      <w:r>
        <w:rPr>
          <w:rFonts w:ascii="Times New Roman" w:eastAsiaTheme="minorEastAsia" w:hAnsi="Times New Roman" w:cs="Times New Roman"/>
          <w:noProof/>
          <w:lang w:eastAsia="ca-ES"/>
        </w:rPr>
        <w:pict>
          <v:shape id="_x0000_s1063" type="#_x0000_t32" style="position:absolute;left:0;text-align:left;margin-left:218.8pt;margin-top:1.4pt;width:35.55pt;height:.9pt;flip:y;z-index:251697152" o:connectortype="straight"/>
        </w:pict>
      </w:r>
      <w:r>
        <w:rPr>
          <w:rFonts w:ascii="Times New Roman" w:eastAsiaTheme="minorEastAsia" w:hAnsi="Times New Roman" w:cs="Times New Roman"/>
          <w:noProof/>
          <w:lang w:eastAsia="ca-ES"/>
        </w:rPr>
        <w:pict>
          <v:shape id="_x0000_s1062" type="#_x0000_t32" style="position:absolute;left:0;text-align:left;margin-left:150.6pt;margin-top:1.4pt;width:35.7pt;height:0;z-index:251696128" o:connectortype="straight"/>
        </w:pict>
      </w:r>
    </w:p>
    <w:p w:rsidR="00951A52" w:rsidRPr="004673E7" w:rsidRDefault="00951A52" w:rsidP="00E47DE8">
      <w:pPr>
        <w:ind w:left="360"/>
        <w:rPr>
          <w:rFonts w:ascii="Times New Roman" w:eastAsiaTheme="minorEastAsia" w:hAnsi="Times New Roman" w:cs="Times New Roman"/>
        </w:rPr>
      </w:pPr>
    </w:p>
    <w:p w:rsidR="00E47DE8" w:rsidRPr="004673E7" w:rsidRDefault="00E47DE8" w:rsidP="00E47DE8">
      <w:pPr>
        <w:ind w:left="360"/>
        <w:rPr>
          <w:rFonts w:ascii="Times New Roman" w:eastAsiaTheme="minorEastAsia" w:hAnsi="Times New Roman" w:cs="Times New Roman"/>
        </w:rPr>
      </w:pPr>
      <w:r w:rsidRPr="004673E7">
        <w:rPr>
          <w:rFonts w:ascii="Times New Roman" w:eastAsiaTheme="minorEastAsia" w:hAnsi="Times New Roman" w:cs="Times New Roman"/>
        </w:rPr>
        <w:t>Quina de les següents equacions pot representar l’esquema:</w:t>
      </w:r>
    </w:p>
    <w:p w:rsidR="00E47DE8" w:rsidRPr="004673E7" w:rsidRDefault="00E47DE8" w:rsidP="00E47DE8">
      <w:pPr>
        <w:pStyle w:val="Prrafodelista"/>
        <w:numPr>
          <w:ilvl w:val="0"/>
          <w:numId w:val="7"/>
        </w:numPr>
        <w:rPr>
          <w:rFonts w:ascii="Times New Roman" w:eastAsiaTheme="minorEastAsia" w:hAnsi="Times New Roman" w:cs="Times New Roman"/>
        </w:rPr>
      </w:pPr>
      <m:oMath>
        <m:r>
          <w:rPr>
            <w:rFonts w:ascii="Cambria Math" w:eastAsiaTheme="minorEastAsia" w:hAnsi="Cambria Math" w:cs="Times New Roman"/>
          </w:rPr>
          <m:t>3×2x=53</m:t>
        </m:r>
      </m:oMath>
      <w:r w:rsidRPr="004673E7">
        <w:rPr>
          <w:rFonts w:ascii="Times New Roman" w:eastAsiaTheme="minorEastAsia" w:hAnsi="Times New Roman" w:cs="Times New Roman"/>
        </w:rPr>
        <w:t xml:space="preserve"> </w:t>
      </w:r>
    </w:p>
    <w:p w:rsidR="00E47DE8" w:rsidRPr="004673E7" w:rsidRDefault="00E47DE8" w:rsidP="00E47DE8">
      <w:pPr>
        <w:pStyle w:val="Prrafodelista"/>
        <w:numPr>
          <w:ilvl w:val="0"/>
          <w:numId w:val="7"/>
        </w:numPr>
        <w:rPr>
          <w:rFonts w:ascii="Times New Roman" w:eastAsiaTheme="minorEastAsia" w:hAnsi="Times New Roman" w:cs="Times New Roman"/>
        </w:rPr>
      </w:pPr>
      <m:oMath>
        <m:r>
          <w:rPr>
            <w:rFonts w:ascii="Cambria Math" w:eastAsiaTheme="minorEastAsia" w:hAnsi="Cambria Math" w:cs="Times New Roman"/>
          </w:rPr>
          <m:t>x+3x=53</m:t>
        </m:r>
      </m:oMath>
      <w:r w:rsidRPr="004673E7">
        <w:rPr>
          <w:rFonts w:ascii="Times New Roman" w:eastAsiaTheme="minorEastAsia" w:hAnsi="Times New Roman" w:cs="Times New Roman"/>
        </w:rPr>
        <w:t xml:space="preserve"> </w:t>
      </w:r>
    </w:p>
    <w:p w:rsidR="00E47DE8" w:rsidRPr="004673E7" w:rsidRDefault="00E47DE8" w:rsidP="00E47DE8">
      <w:pPr>
        <w:pStyle w:val="Prrafodelista"/>
        <w:numPr>
          <w:ilvl w:val="0"/>
          <w:numId w:val="7"/>
        </w:numPr>
        <w:rPr>
          <w:rFonts w:ascii="Times New Roman" w:eastAsiaTheme="minorEastAsia" w:hAnsi="Times New Roman" w:cs="Times New Roman"/>
        </w:rPr>
      </w:pPr>
      <m:oMath>
        <m:r>
          <w:rPr>
            <w:rFonts w:ascii="Cambria Math" w:eastAsiaTheme="minorEastAsia" w:hAnsi="Cambria Math" w:cs="Times New Roman"/>
          </w:rPr>
          <m:t>2x+3=53</m:t>
        </m:r>
      </m:oMath>
      <w:r w:rsidRPr="004673E7">
        <w:rPr>
          <w:rFonts w:ascii="Times New Roman" w:eastAsiaTheme="minorEastAsia" w:hAnsi="Times New Roman" w:cs="Times New Roman"/>
        </w:rPr>
        <w:t xml:space="preserve"> </w:t>
      </w:r>
    </w:p>
    <w:p w:rsidR="00E47DE8" w:rsidRPr="004673E7" w:rsidRDefault="00E47DE8" w:rsidP="00E47DE8">
      <w:pPr>
        <w:pStyle w:val="Prrafodelista"/>
        <w:numPr>
          <w:ilvl w:val="0"/>
          <w:numId w:val="7"/>
        </w:numPr>
        <w:rPr>
          <w:rFonts w:ascii="Times New Roman" w:eastAsiaTheme="minorEastAsia" w:hAnsi="Times New Roman" w:cs="Times New Roman"/>
        </w:rPr>
      </w:pPr>
      <m:oMath>
        <m:r>
          <w:rPr>
            <w:rFonts w:ascii="Cambria Math" w:eastAsiaTheme="minorEastAsia" w:hAnsi="Cambria Math" w:cs="Times New Roman"/>
          </w:rPr>
          <m:t>3+</m:t>
        </m:r>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=53</m:t>
        </m:r>
      </m:oMath>
      <w:r w:rsidRPr="004673E7">
        <w:rPr>
          <w:rFonts w:ascii="Times New Roman" w:eastAsiaTheme="minorEastAsia" w:hAnsi="Times New Roman" w:cs="Times New Roman"/>
        </w:rPr>
        <w:t xml:space="preserve"> </w:t>
      </w:r>
    </w:p>
    <w:p w:rsidR="000E167F" w:rsidRPr="004673E7" w:rsidRDefault="000E167F" w:rsidP="00E47DE8">
      <w:pPr>
        <w:rPr>
          <w:rFonts w:ascii="Times New Roman" w:eastAsiaTheme="minorEastAsia" w:hAnsi="Times New Roman" w:cs="Times New Roman"/>
        </w:rPr>
      </w:pPr>
    </w:p>
    <w:p w:rsidR="00196804" w:rsidRPr="004673E7" w:rsidRDefault="005B711E" w:rsidP="00FE6988">
      <w:pPr>
        <w:rPr>
          <w:rFonts w:ascii="Times New Roman" w:eastAsiaTheme="minorEastAsia" w:hAnsi="Times New Roman" w:cs="Times New Roman"/>
        </w:rPr>
      </w:pPr>
      <w:r w:rsidRPr="004673E7">
        <w:rPr>
          <w:rFonts w:ascii="Times New Roman" w:eastAsiaTheme="minorEastAsia" w:hAnsi="Times New Roman" w:cs="Times New Roman"/>
        </w:rPr>
        <w:t>7</w:t>
      </w:r>
      <w:r w:rsidR="00AE6838" w:rsidRPr="004673E7">
        <w:rPr>
          <w:rFonts w:ascii="Times New Roman" w:eastAsiaTheme="minorEastAsia" w:hAnsi="Times New Roman" w:cs="Times New Roman"/>
        </w:rPr>
        <w:t>.</w:t>
      </w:r>
      <w:r w:rsidR="00196804" w:rsidRPr="004673E7">
        <w:rPr>
          <w:rFonts w:ascii="Times New Roman" w:eastAsiaTheme="minorEastAsia" w:hAnsi="Times New Roman" w:cs="Times New Roman"/>
        </w:rPr>
        <w:t xml:space="preserve">Un estudi </w:t>
      </w:r>
      <w:r w:rsidR="00FE6988" w:rsidRPr="004673E7">
        <w:rPr>
          <w:rFonts w:ascii="Times New Roman" w:eastAsiaTheme="minorEastAsia" w:hAnsi="Times New Roman" w:cs="Times New Roman"/>
        </w:rPr>
        <w:t>mostra que el risc de contraure la malaltia “x” augmenta un 15% com a conseqüència de consumir begudes alcohòliques. Això vol dir:</w:t>
      </w:r>
    </w:p>
    <w:p w:rsidR="00FE6988" w:rsidRPr="004673E7" w:rsidRDefault="00E47DE8" w:rsidP="00E47DE8">
      <w:pPr>
        <w:rPr>
          <w:rFonts w:ascii="Times New Roman" w:eastAsiaTheme="minorEastAsia" w:hAnsi="Times New Roman" w:cs="Times New Roman"/>
        </w:rPr>
      </w:pPr>
      <w:r w:rsidRPr="004673E7">
        <w:rPr>
          <w:rFonts w:ascii="Times New Roman" w:eastAsiaTheme="minorEastAsia" w:hAnsi="Times New Roman" w:cs="Times New Roman"/>
        </w:rPr>
        <w:t>a)</w:t>
      </w:r>
      <w:r w:rsidR="00FE6988" w:rsidRPr="004673E7">
        <w:rPr>
          <w:rFonts w:ascii="Times New Roman" w:eastAsiaTheme="minorEastAsia" w:hAnsi="Times New Roman" w:cs="Times New Roman"/>
        </w:rPr>
        <w:t>15 de cada 100 consumidors de begudes alcohòliques desenvoluparan la malaltia “x”</w:t>
      </w:r>
    </w:p>
    <w:p w:rsidR="00FE6988" w:rsidRPr="004673E7" w:rsidRDefault="00E47DE8" w:rsidP="00E47DE8">
      <w:pPr>
        <w:rPr>
          <w:rFonts w:ascii="Times New Roman" w:eastAsiaTheme="minorEastAsia" w:hAnsi="Times New Roman" w:cs="Times New Roman"/>
        </w:rPr>
      </w:pPr>
      <w:r w:rsidRPr="004673E7">
        <w:rPr>
          <w:rFonts w:ascii="Times New Roman" w:eastAsiaTheme="minorEastAsia" w:hAnsi="Times New Roman" w:cs="Times New Roman"/>
        </w:rPr>
        <w:t>b)</w:t>
      </w:r>
      <w:r w:rsidR="00FE6988" w:rsidRPr="004673E7">
        <w:rPr>
          <w:rFonts w:ascii="Times New Roman" w:eastAsiaTheme="minorEastAsia" w:hAnsi="Times New Roman" w:cs="Times New Roman"/>
        </w:rPr>
        <w:t>El risc de contraure la malaltia “x” és 15 vegades més gran entre els consumidors de begudes alcohòliques</w:t>
      </w:r>
    </w:p>
    <w:p w:rsidR="00FE6988" w:rsidRPr="004673E7" w:rsidRDefault="00E47DE8" w:rsidP="00E47DE8">
      <w:pPr>
        <w:rPr>
          <w:rFonts w:ascii="Times New Roman" w:eastAsiaTheme="minorEastAsia" w:hAnsi="Times New Roman" w:cs="Times New Roman"/>
        </w:rPr>
      </w:pPr>
      <w:r w:rsidRPr="004673E7">
        <w:rPr>
          <w:rFonts w:ascii="Times New Roman" w:eastAsiaTheme="minorEastAsia" w:hAnsi="Times New Roman" w:cs="Times New Roman"/>
        </w:rPr>
        <w:t>c)</w:t>
      </w:r>
      <w:r w:rsidR="00FE6988" w:rsidRPr="004673E7">
        <w:rPr>
          <w:rFonts w:ascii="Times New Roman" w:eastAsiaTheme="minorEastAsia" w:hAnsi="Times New Roman" w:cs="Times New Roman"/>
        </w:rPr>
        <w:t>El risc de contraure la malaltia “x” per cada 100 individus consumidors de begudes alcohòliques és 0,15 (</w:t>
      </w:r>
      <m:oMath>
        <m:f>
          <m:fPr>
            <m:ctrlPr>
              <w:rPr>
                <w:rFonts w:ascii="Cambria Math" w:eastAsiaTheme="minorEastAsia" w:hAnsi="Cambria Math" w:cs="Times New Roman"/>
                <w:i/>
              </w:rPr>
            </m:ctrlPr>
          </m:fPr>
          <m:num>
            <m:r>
              <w:rPr>
                <w:rFonts w:ascii="Cambria Math" w:eastAsiaTheme="minorEastAsia" w:hAnsi="Cambria Math" w:cs="Times New Roman"/>
              </w:rPr>
              <m:t>15</m:t>
            </m:r>
          </m:num>
          <m:den>
            <m:r>
              <w:rPr>
                <w:rFonts w:ascii="Cambria Math" w:eastAsiaTheme="minorEastAsia" w:hAnsi="Cambria Math" w:cs="Times New Roman"/>
              </w:rPr>
              <m:t>100</m:t>
            </m:r>
          </m:den>
        </m:f>
        <m:r>
          <w:rPr>
            <w:rFonts w:ascii="Cambria Math" w:eastAsiaTheme="minorEastAsia" w:hAnsi="Cambria Math" w:cs="Times New Roman"/>
          </w:rPr>
          <m:t>)</m:t>
        </m:r>
      </m:oMath>
    </w:p>
    <w:p w:rsidR="00FE6988" w:rsidRPr="004673E7" w:rsidRDefault="00E47DE8" w:rsidP="00E47DE8">
      <w:pPr>
        <w:rPr>
          <w:rFonts w:ascii="Times New Roman" w:eastAsiaTheme="minorEastAsia" w:hAnsi="Times New Roman" w:cs="Times New Roman"/>
        </w:rPr>
      </w:pPr>
      <w:r w:rsidRPr="004673E7">
        <w:rPr>
          <w:rFonts w:ascii="Times New Roman" w:eastAsiaTheme="minorEastAsia" w:hAnsi="Times New Roman" w:cs="Times New Roman"/>
        </w:rPr>
        <w:t>d)</w:t>
      </w:r>
      <w:r w:rsidR="00FE6988" w:rsidRPr="004673E7">
        <w:rPr>
          <w:rFonts w:ascii="Times New Roman" w:eastAsiaTheme="minorEastAsia" w:hAnsi="Times New Roman" w:cs="Times New Roman"/>
        </w:rPr>
        <w:t xml:space="preserve">El risc de contraure la malaltia “x” entre els consumidors de begudes alcohòliques augmenta </w:t>
      </w:r>
      <w:r w:rsidR="008D7F2F" w:rsidRPr="004673E7">
        <w:rPr>
          <w:rFonts w:ascii="Times New Roman" w:eastAsiaTheme="minorEastAsia" w:hAnsi="Times New Roman" w:cs="Times New Roman"/>
        </w:rPr>
        <w:t xml:space="preserve"> una fracció del 15 per cent del valor d’aquest risc.</w:t>
      </w:r>
    </w:p>
    <w:p w:rsidR="00E47DE8" w:rsidRPr="004673E7" w:rsidRDefault="00E47DE8" w:rsidP="00E47DE8">
      <w:pPr>
        <w:rPr>
          <w:rFonts w:ascii="Times New Roman" w:eastAsiaTheme="minorEastAsia" w:hAnsi="Times New Roman" w:cs="Times New Roman"/>
        </w:rPr>
      </w:pPr>
    </w:p>
    <w:p w:rsidR="00DA6C6E" w:rsidRPr="004673E7" w:rsidRDefault="00DA6C6E" w:rsidP="00E47DE8">
      <w:pPr>
        <w:rPr>
          <w:rFonts w:ascii="Times New Roman" w:eastAsiaTheme="minorEastAsia" w:hAnsi="Times New Roman" w:cs="Times New Roman"/>
        </w:rPr>
      </w:pPr>
    </w:p>
    <w:p w:rsidR="00E47DE8" w:rsidRDefault="00E47DE8" w:rsidP="00E47DE8">
      <w:pPr>
        <w:rPr>
          <w:rFonts w:ascii="Times New Roman" w:eastAsiaTheme="minorEastAsia" w:hAnsi="Times New Roman" w:cs="Times New Roman"/>
        </w:rPr>
      </w:pPr>
    </w:p>
    <w:p w:rsidR="004673E7" w:rsidRDefault="004673E7" w:rsidP="00E47DE8">
      <w:pPr>
        <w:rPr>
          <w:rFonts w:ascii="Times New Roman" w:eastAsiaTheme="minorEastAsia" w:hAnsi="Times New Roman" w:cs="Times New Roman"/>
        </w:rPr>
      </w:pPr>
    </w:p>
    <w:p w:rsidR="004673E7" w:rsidRPr="004673E7" w:rsidRDefault="004673E7" w:rsidP="00E47DE8">
      <w:pPr>
        <w:rPr>
          <w:rFonts w:ascii="Times New Roman" w:eastAsiaTheme="minorEastAsia" w:hAnsi="Times New Roman" w:cs="Times New Roman"/>
        </w:rPr>
      </w:pPr>
    </w:p>
    <w:p w:rsidR="008D7F2F" w:rsidRPr="004673E7" w:rsidRDefault="005B711E" w:rsidP="00ED5ECF">
      <w:pPr>
        <w:rPr>
          <w:rFonts w:ascii="Times New Roman" w:eastAsiaTheme="minorEastAsia" w:hAnsi="Times New Roman" w:cs="Times New Roman"/>
        </w:rPr>
      </w:pPr>
      <w:r w:rsidRPr="004673E7">
        <w:rPr>
          <w:rFonts w:ascii="Times New Roman" w:eastAsiaTheme="minorEastAsia" w:hAnsi="Times New Roman" w:cs="Times New Roman"/>
        </w:rPr>
        <w:t>8</w:t>
      </w:r>
      <w:r w:rsidR="00AE6838" w:rsidRPr="004673E7">
        <w:rPr>
          <w:rFonts w:ascii="Times New Roman" w:eastAsiaTheme="minorEastAsia" w:hAnsi="Times New Roman" w:cs="Times New Roman"/>
        </w:rPr>
        <w:t>.</w:t>
      </w:r>
      <w:r w:rsidR="008D7F2F" w:rsidRPr="004673E7">
        <w:rPr>
          <w:rFonts w:ascii="Times New Roman" w:eastAsiaTheme="minorEastAsia" w:hAnsi="Times New Roman" w:cs="Times New Roman"/>
        </w:rPr>
        <w:t xml:space="preserve">Un dels resultats d’una investigació sobre els efectes dels anys d’educació </w:t>
      </w:r>
      <w:r w:rsidR="00CE0C69" w:rsidRPr="004673E7">
        <w:rPr>
          <w:rFonts w:ascii="Times New Roman" w:eastAsiaTheme="minorEastAsia" w:hAnsi="Times New Roman" w:cs="Times New Roman"/>
        </w:rPr>
        <w:t>en</w:t>
      </w:r>
      <w:r w:rsidR="008D7F2F" w:rsidRPr="004673E7">
        <w:rPr>
          <w:rFonts w:ascii="Times New Roman" w:eastAsiaTheme="minorEastAsia" w:hAnsi="Times New Roman" w:cs="Times New Roman"/>
        </w:rPr>
        <w:t xml:space="preserve"> els salaris permet afirmar que per cada any d’educació la retribució salarial neta augmenta un 7,5 %. Això vol dir que :</w:t>
      </w:r>
    </w:p>
    <w:p w:rsidR="008D7F2F" w:rsidRPr="004673E7" w:rsidRDefault="00E47DE8" w:rsidP="00E47DE8">
      <w:pPr>
        <w:rPr>
          <w:rFonts w:ascii="Times New Roman" w:eastAsiaTheme="minorEastAsia" w:hAnsi="Times New Roman" w:cs="Times New Roman"/>
        </w:rPr>
      </w:pPr>
      <w:r w:rsidRPr="004673E7">
        <w:rPr>
          <w:rFonts w:ascii="Times New Roman" w:eastAsiaTheme="minorEastAsia" w:hAnsi="Times New Roman" w:cs="Times New Roman"/>
        </w:rPr>
        <w:t>a)</w:t>
      </w:r>
      <w:r w:rsidR="008D7F2F" w:rsidRPr="004673E7">
        <w:rPr>
          <w:rFonts w:ascii="Times New Roman" w:eastAsiaTheme="minorEastAsia" w:hAnsi="Times New Roman" w:cs="Times New Roman"/>
        </w:rPr>
        <w:t>L’educació és la variable dependent i els salaris la variable independent</w:t>
      </w:r>
      <w:r w:rsidR="009D2867" w:rsidRPr="004673E7">
        <w:rPr>
          <w:rFonts w:ascii="Times New Roman" w:eastAsiaTheme="minorEastAsia" w:hAnsi="Times New Roman" w:cs="Times New Roman"/>
        </w:rPr>
        <w:t>.</w:t>
      </w:r>
    </w:p>
    <w:p w:rsidR="008D7F2F" w:rsidRPr="004673E7" w:rsidRDefault="00E47DE8" w:rsidP="00E47DE8">
      <w:pPr>
        <w:rPr>
          <w:rFonts w:ascii="Times New Roman" w:eastAsiaTheme="minorEastAsia" w:hAnsi="Times New Roman" w:cs="Times New Roman"/>
        </w:rPr>
      </w:pPr>
      <w:r w:rsidRPr="004673E7">
        <w:rPr>
          <w:rFonts w:ascii="Times New Roman" w:eastAsiaTheme="minorEastAsia" w:hAnsi="Times New Roman" w:cs="Times New Roman"/>
        </w:rPr>
        <w:t>b)</w:t>
      </w:r>
      <w:r w:rsidR="008D7F2F" w:rsidRPr="004673E7">
        <w:rPr>
          <w:rFonts w:ascii="Times New Roman" w:eastAsiaTheme="minorEastAsia" w:hAnsi="Times New Roman" w:cs="Times New Roman"/>
        </w:rPr>
        <w:t>L’educació i els salaris són les dues variables dependents i la variable independent és un altre no esmentada.</w:t>
      </w:r>
    </w:p>
    <w:p w:rsidR="008D7F2F" w:rsidRPr="004673E7" w:rsidRDefault="00E47DE8" w:rsidP="00E47DE8">
      <w:pPr>
        <w:rPr>
          <w:rFonts w:ascii="Times New Roman" w:eastAsiaTheme="minorEastAsia" w:hAnsi="Times New Roman" w:cs="Times New Roman"/>
        </w:rPr>
      </w:pPr>
      <w:r w:rsidRPr="004673E7">
        <w:rPr>
          <w:rFonts w:ascii="Times New Roman" w:eastAsiaTheme="minorEastAsia" w:hAnsi="Times New Roman" w:cs="Times New Roman"/>
        </w:rPr>
        <w:t>c)</w:t>
      </w:r>
      <w:r w:rsidR="008D7F2F" w:rsidRPr="004673E7">
        <w:rPr>
          <w:rFonts w:ascii="Times New Roman" w:eastAsiaTheme="minorEastAsia" w:hAnsi="Times New Roman" w:cs="Times New Roman"/>
        </w:rPr>
        <w:t xml:space="preserve">L’educació és una </w:t>
      </w:r>
      <w:r w:rsidR="00AE6838" w:rsidRPr="004673E7">
        <w:rPr>
          <w:rFonts w:ascii="Times New Roman" w:eastAsiaTheme="minorEastAsia" w:hAnsi="Times New Roman" w:cs="Times New Roman"/>
        </w:rPr>
        <w:t>constant</w:t>
      </w:r>
      <w:r w:rsidR="008D7F2F" w:rsidRPr="004673E7">
        <w:rPr>
          <w:rFonts w:ascii="Times New Roman" w:eastAsiaTheme="minorEastAsia" w:hAnsi="Times New Roman" w:cs="Times New Roman"/>
        </w:rPr>
        <w:t xml:space="preserve"> i els salaris una variable independent</w:t>
      </w:r>
      <w:r w:rsidR="009D2867" w:rsidRPr="004673E7">
        <w:rPr>
          <w:rFonts w:ascii="Times New Roman" w:eastAsiaTheme="minorEastAsia" w:hAnsi="Times New Roman" w:cs="Times New Roman"/>
        </w:rPr>
        <w:t>.</w:t>
      </w:r>
    </w:p>
    <w:p w:rsidR="00767180" w:rsidRPr="004673E7" w:rsidRDefault="00E47DE8" w:rsidP="00E47DE8">
      <w:pPr>
        <w:rPr>
          <w:rFonts w:ascii="Times New Roman" w:eastAsiaTheme="minorEastAsia" w:hAnsi="Times New Roman" w:cs="Times New Roman"/>
        </w:rPr>
      </w:pPr>
      <w:r w:rsidRPr="004673E7">
        <w:rPr>
          <w:rFonts w:ascii="Times New Roman" w:eastAsiaTheme="minorEastAsia" w:hAnsi="Times New Roman" w:cs="Times New Roman"/>
        </w:rPr>
        <w:t>d)</w:t>
      </w:r>
      <w:r w:rsidR="008D7F2F" w:rsidRPr="004673E7">
        <w:rPr>
          <w:rFonts w:ascii="Times New Roman" w:eastAsiaTheme="minorEastAsia" w:hAnsi="Times New Roman" w:cs="Times New Roman"/>
        </w:rPr>
        <w:t>L’</w:t>
      </w:r>
      <w:r w:rsidR="00767180" w:rsidRPr="004673E7">
        <w:rPr>
          <w:rFonts w:ascii="Times New Roman" w:eastAsiaTheme="minorEastAsia" w:hAnsi="Times New Roman" w:cs="Times New Roman"/>
        </w:rPr>
        <w:t>educació és la variable indepen</w:t>
      </w:r>
      <w:r w:rsidR="008D7F2F" w:rsidRPr="004673E7">
        <w:rPr>
          <w:rFonts w:ascii="Times New Roman" w:eastAsiaTheme="minorEastAsia" w:hAnsi="Times New Roman" w:cs="Times New Roman"/>
        </w:rPr>
        <w:t>dent i els salaris la variable dependent</w:t>
      </w:r>
      <w:r w:rsidR="009D2867" w:rsidRPr="004673E7">
        <w:rPr>
          <w:rFonts w:ascii="Times New Roman" w:eastAsiaTheme="minorEastAsia" w:hAnsi="Times New Roman" w:cs="Times New Roman"/>
        </w:rPr>
        <w:t>.</w:t>
      </w:r>
    </w:p>
    <w:p w:rsidR="005E7679" w:rsidRPr="004673E7" w:rsidRDefault="005E7679" w:rsidP="005E7679">
      <w:pPr>
        <w:pStyle w:val="Prrafodelista"/>
        <w:ind w:left="1080"/>
        <w:rPr>
          <w:rFonts w:ascii="Times New Roman" w:eastAsiaTheme="minorEastAsia" w:hAnsi="Times New Roman" w:cs="Times New Roman"/>
        </w:rPr>
      </w:pPr>
    </w:p>
    <w:p w:rsidR="00DA6C6E" w:rsidRPr="004673E7" w:rsidRDefault="00DA6C6E" w:rsidP="005E7679">
      <w:pPr>
        <w:pStyle w:val="Prrafodelista"/>
        <w:ind w:left="1080"/>
        <w:rPr>
          <w:rFonts w:ascii="Times New Roman" w:eastAsiaTheme="minorEastAsia" w:hAnsi="Times New Roman" w:cs="Times New Roman"/>
        </w:rPr>
      </w:pPr>
    </w:p>
    <w:p w:rsidR="006A6223" w:rsidRPr="004673E7" w:rsidRDefault="00767180" w:rsidP="00767180">
      <w:pPr>
        <w:rPr>
          <w:rFonts w:ascii="Times New Roman" w:eastAsiaTheme="minorEastAsia" w:hAnsi="Times New Roman" w:cs="Times New Roman"/>
        </w:rPr>
      </w:pPr>
      <w:r w:rsidRPr="004673E7">
        <w:rPr>
          <w:rFonts w:ascii="Times New Roman" w:eastAsiaTheme="minorEastAsia" w:hAnsi="Times New Roman" w:cs="Times New Roman"/>
        </w:rPr>
        <w:t xml:space="preserve">  </w:t>
      </w:r>
      <w:r w:rsidR="005B711E" w:rsidRPr="004673E7">
        <w:rPr>
          <w:rFonts w:ascii="Times New Roman" w:eastAsiaTheme="minorEastAsia" w:hAnsi="Times New Roman" w:cs="Times New Roman"/>
        </w:rPr>
        <w:t>9</w:t>
      </w:r>
      <w:r w:rsidR="00AE6838" w:rsidRPr="004673E7">
        <w:rPr>
          <w:rFonts w:ascii="Times New Roman" w:eastAsiaTheme="minorEastAsia" w:hAnsi="Times New Roman" w:cs="Times New Roman"/>
        </w:rPr>
        <w:t xml:space="preserve">. </w:t>
      </w:r>
      <w:r w:rsidR="006A6223" w:rsidRPr="004673E7">
        <w:rPr>
          <w:rFonts w:ascii="Times New Roman" w:eastAsiaTheme="minorEastAsia" w:hAnsi="Times New Roman" w:cs="Times New Roman"/>
        </w:rPr>
        <w:t>Un informe sobre el consum d’un producte “A” indica que tan a les llars d’ingressos baixos com</w:t>
      </w:r>
      <w:r w:rsidR="00C85543" w:rsidRPr="004673E7">
        <w:rPr>
          <w:rFonts w:ascii="Times New Roman" w:eastAsiaTheme="minorEastAsia" w:hAnsi="Times New Roman" w:cs="Times New Roman"/>
        </w:rPr>
        <w:t xml:space="preserve"> a </w:t>
      </w:r>
      <w:r w:rsidR="006A6223" w:rsidRPr="004673E7">
        <w:rPr>
          <w:rFonts w:ascii="Times New Roman" w:eastAsiaTheme="minorEastAsia" w:hAnsi="Times New Roman" w:cs="Times New Roman"/>
        </w:rPr>
        <w:t>les d’ingressos alts la quantitat consumida per persona i dia és pràcticament igual</w:t>
      </w:r>
      <w:r w:rsidR="00C85543" w:rsidRPr="004673E7">
        <w:rPr>
          <w:rFonts w:ascii="Times New Roman" w:eastAsiaTheme="minorEastAsia" w:hAnsi="Times New Roman" w:cs="Times New Roman"/>
        </w:rPr>
        <w:t>,</w:t>
      </w:r>
      <w:r w:rsidR="006A6223" w:rsidRPr="004673E7">
        <w:rPr>
          <w:rFonts w:ascii="Times New Roman" w:eastAsiaTheme="minorEastAsia" w:hAnsi="Times New Roman" w:cs="Times New Roman"/>
        </w:rPr>
        <w:t xml:space="preserve"> a diferència de les llars d’ingressos mitjans, </w:t>
      </w:r>
      <w:r w:rsidR="00C85543" w:rsidRPr="004673E7">
        <w:rPr>
          <w:rFonts w:ascii="Times New Roman" w:eastAsiaTheme="minorEastAsia" w:hAnsi="Times New Roman" w:cs="Times New Roman"/>
        </w:rPr>
        <w:t xml:space="preserve">on el consum </w:t>
      </w:r>
      <w:r w:rsidR="006A6223" w:rsidRPr="004673E7">
        <w:rPr>
          <w:rFonts w:ascii="Times New Roman" w:eastAsiaTheme="minorEastAsia" w:hAnsi="Times New Roman" w:cs="Times New Roman"/>
        </w:rPr>
        <w:t xml:space="preserve"> és superior. D’acord amb aquesta informació:</w:t>
      </w:r>
    </w:p>
    <w:p w:rsidR="006A6223" w:rsidRPr="004673E7" w:rsidRDefault="009D2867" w:rsidP="009D2867">
      <w:pPr>
        <w:rPr>
          <w:rFonts w:ascii="Times New Roman" w:eastAsiaTheme="minorEastAsia" w:hAnsi="Times New Roman" w:cs="Times New Roman"/>
        </w:rPr>
      </w:pPr>
      <w:r w:rsidRPr="004673E7">
        <w:rPr>
          <w:rFonts w:ascii="Times New Roman" w:eastAsiaTheme="minorEastAsia" w:hAnsi="Times New Roman" w:cs="Times New Roman"/>
        </w:rPr>
        <w:t>a)</w:t>
      </w:r>
      <w:r w:rsidR="006A6223" w:rsidRPr="004673E7">
        <w:rPr>
          <w:rFonts w:ascii="Times New Roman" w:eastAsiaTheme="minorEastAsia" w:hAnsi="Times New Roman" w:cs="Times New Roman"/>
        </w:rPr>
        <w:t xml:space="preserve">La quantitat consumida del producte “A” per llar és una constant i els ingressos per llar </w:t>
      </w:r>
      <w:r w:rsidR="00C85543" w:rsidRPr="004673E7">
        <w:rPr>
          <w:rFonts w:ascii="Times New Roman" w:eastAsiaTheme="minorEastAsia" w:hAnsi="Times New Roman" w:cs="Times New Roman"/>
        </w:rPr>
        <w:t>és</w:t>
      </w:r>
      <w:r w:rsidR="006A6223" w:rsidRPr="004673E7">
        <w:rPr>
          <w:rFonts w:ascii="Times New Roman" w:eastAsiaTheme="minorEastAsia" w:hAnsi="Times New Roman" w:cs="Times New Roman"/>
        </w:rPr>
        <w:t xml:space="preserve"> la variable dependent.</w:t>
      </w:r>
    </w:p>
    <w:p w:rsidR="006A6223" w:rsidRPr="004673E7" w:rsidRDefault="009D2867" w:rsidP="009D2867">
      <w:pPr>
        <w:rPr>
          <w:rFonts w:ascii="Times New Roman" w:eastAsiaTheme="minorEastAsia" w:hAnsi="Times New Roman" w:cs="Times New Roman"/>
        </w:rPr>
      </w:pPr>
      <w:r w:rsidRPr="004673E7">
        <w:rPr>
          <w:rFonts w:ascii="Times New Roman" w:eastAsiaTheme="minorEastAsia" w:hAnsi="Times New Roman" w:cs="Times New Roman"/>
        </w:rPr>
        <w:t>b)</w:t>
      </w:r>
      <w:r w:rsidR="006A6223" w:rsidRPr="004673E7">
        <w:rPr>
          <w:rFonts w:ascii="Times New Roman" w:eastAsiaTheme="minorEastAsia" w:hAnsi="Times New Roman" w:cs="Times New Roman"/>
        </w:rPr>
        <w:t>La quantitat consumida del producte “A” i els ingressos per llar tenen una relació funcional lineal.</w:t>
      </w:r>
    </w:p>
    <w:p w:rsidR="00C85543" w:rsidRPr="004673E7" w:rsidRDefault="009D2867" w:rsidP="009D2867">
      <w:pPr>
        <w:rPr>
          <w:rFonts w:ascii="Times New Roman" w:eastAsiaTheme="minorEastAsia" w:hAnsi="Times New Roman" w:cs="Times New Roman"/>
        </w:rPr>
      </w:pPr>
      <w:r w:rsidRPr="004673E7">
        <w:rPr>
          <w:rFonts w:ascii="Times New Roman" w:eastAsiaTheme="minorEastAsia" w:hAnsi="Times New Roman" w:cs="Times New Roman"/>
        </w:rPr>
        <w:t>c)</w:t>
      </w:r>
      <w:r w:rsidR="00C85543" w:rsidRPr="004673E7">
        <w:rPr>
          <w:rFonts w:ascii="Times New Roman" w:eastAsiaTheme="minorEastAsia" w:hAnsi="Times New Roman" w:cs="Times New Roman"/>
        </w:rPr>
        <w:t>La quantitat consumida del producte “A” i els ingressos per llar tenen una relació funcional no lineal.</w:t>
      </w:r>
    </w:p>
    <w:p w:rsidR="006A6223" w:rsidRPr="004673E7" w:rsidRDefault="009D2867" w:rsidP="009D2867">
      <w:pPr>
        <w:rPr>
          <w:rFonts w:ascii="Times New Roman" w:eastAsiaTheme="minorEastAsia" w:hAnsi="Times New Roman" w:cs="Times New Roman"/>
        </w:rPr>
      </w:pPr>
      <w:r w:rsidRPr="004673E7">
        <w:rPr>
          <w:rFonts w:ascii="Times New Roman" w:eastAsiaTheme="minorEastAsia" w:hAnsi="Times New Roman" w:cs="Times New Roman"/>
        </w:rPr>
        <w:t>d)</w:t>
      </w:r>
      <w:r w:rsidR="00C85543" w:rsidRPr="004673E7">
        <w:rPr>
          <w:rFonts w:ascii="Times New Roman" w:eastAsiaTheme="minorEastAsia" w:hAnsi="Times New Roman" w:cs="Times New Roman"/>
        </w:rPr>
        <w:t>La quantitat consumida del producte “A” per llar i els ingressos per llar tenen una relació constant.</w:t>
      </w:r>
    </w:p>
    <w:p w:rsidR="00DA6C6E" w:rsidRPr="004673E7" w:rsidRDefault="00DA6C6E" w:rsidP="009D2867">
      <w:pPr>
        <w:rPr>
          <w:rFonts w:ascii="Times New Roman" w:eastAsiaTheme="minorEastAsia" w:hAnsi="Times New Roman" w:cs="Times New Roman"/>
        </w:rPr>
      </w:pPr>
    </w:p>
    <w:p w:rsidR="00DA6C6E" w:rsidRPr="004673E7" w:rsidRDefault="00DA6C6E" w:rsidP="009D2867">
      <w:pPr>
        <w:rPr>
          <w:rFonts w:ascii="Times New Roman" w:eastAsiaTheme="minorEastAsia" w:hAnsi="Times New Roman" w:cs="Times New Roman"/>
        </w:rPr>
      </w:pPr>
    </w:p>
    <w:p w:rsidR="00C85543" w:rsidRPr="004673E7" w:rsidRDefault="005B711E" w:rsidP="00767180">
      <w:pPr>
        <w:rPr>
          <w:rFonts w:ascii="Times New Roman" w:eastAsiaTheme="minorEastAsia" w:hAnsi="Times New Roman" w:cs="Times New Roman"/>
        </w:rPr>
      </w:pPr>
      <w:r w:rsidRPr="004673E7">
        <w:rPr>
          <w:rFonts w:ascii="Times New Roman" w:eastAsiaTheme="minorEastAsia" w:hAnsi="Times New Roman" w:cs="Times New Roman"/>
        </w:rPr>
        <w:t>10</w:t>
      </w:r>
      <w:r w:rsidR="00AE6838" w:rsidRPr="004673E7">
        <w:rPr>
          <w:rFonts w:ascii="Times New Roman" w:eastAsiaTheme="minorEastAsia" w:hAnsi="Times New Roman" w:cs="Times New Roman"/>
        </w:rPr>
        <w:t xml:space="preserve"> </w:t>
      </w:r>
      <w:r w:rsidR="000E167F" w:rsidRPr="004673E7">
        <w:rPr>
          <w:rFonts w:ascii="Times New Roman" w:eastAsiaTheme="minorEastAsia" w:hAnsi="Times New Roman" w:cs="Times New Roman"/>
        </w:rPr>
        <w:t>.</w:t>
      </w:r>
      <w:r w:rsidR="00C85543" w:rsidRPr="004673E7">
        <w:rPr>
          <w:rFonts w:ascii="Times New Roman" w:eastAsiaTheme="minorEastAsia" w:hAnsi="Times New Roman" w:cs="Times New Roman"/>
        </w:rPr>
        <w:t xml:space="preserve">Entre l’any 2000 i el 2010 s’ha produït una reducció en la plantilla de funcionaris d’un ajuntament. Pel tal de quantificar correctament aquesta variació caldria plantejar-se la </w:t>
      </w:r>
      <w:r w:rsidR="009D2867" w:rsidRPr="004673E7">
        <w:rPr>
          <w:rFonts w:ascii="Times New Roman" w:eastAsiaTheme="minorEastAsia" w:hAnsi="Times New Roman" w:cs="Times New Roman"/>
        </w:rPr>
        <w:t>següent</w:t>
      </w:r>
      <w:r w:rsidR="00C85543" w:rsidRPr="004673E7">
        <w:rPr>
          <w:rFonts w:ascii="Times New Roman" w:eastAsiaTheme="minorEastAsia" w:hAnsi="Times New Roman" w:cs="Times New Roman"/>
        </w:rPr>
        <w:t xml:space="preserve"> operació:</w:t>
      </w:r>
    </w:p>
    <w:p w:rsidR="00B638DA" w:rsidRPr="004673E7" w:rsidRDefault="00C85543" w:rsidP="00767180">
      <w:pPr>
        <w:rPr>
          <w:rFonts w:ascii="Times New Roman" w:eastAsiaTheme="minorEastAsia" w:hAnsi="Times New Roman" w:cs="Times New Roman"/>
        </w:rPr>
      </w:pPr>
      <w:r w:rsidRPr="004673E7">
        <w:rPr>
          <w:rFonts w:ascii="Times New Roman" w:eastAsiaTheme="minorEastAsia" w:hAnsi="Times New Roman" w:cs="Times New Roman"/>
        </w:rPr>
        <w:t xml:space="preserve"> </w:t>
      </w:r>
      <w:r w:rsidR="00B638DA" w:rsidRPr="004673E7">
        <w:rPr>
          <w:rFonts w:ascii="Times New Roman" w:eastAsiaTheme="minorEastAsia" w:hAnsi="Times New Roman" w:cs="Times New Roman"/>
        </w:rPr>
        <w:t>a)</w:t>
      </w:r>
      <m:oMath>
        <m:d>
          <m:dPr>
            <m:ctrlPr>
              <w:rPr>
                <w:rFonts w:ascii="Cambria Math" w:eastAsiaTheme="minorEastAsia" w:hAnsi="Cambria Math" w:cs="Times New Roman"/>
                <w:i/>
              </w:rPr>
            </m:ctrlPr>
          </m:dPr>
          <m:e>
            <m:r>
              <w:rPr>
                <w:rFonts w:ascii="Cambria Math" w:eastAsiaTheme="minorEastAsia" w:hAnsi="Cambria Math" w:cs="Times New Roman"/>
              </w:rPr>
              <m:t>Plantilla 2010-Plantilla 2000</m:t>
            </m:r>
          </m:e>
        </m:d>
        <m:r>
          <w:rPr>
            <w:rFonts w:ascii="Cambria Math" w:eastAsiaTheme="minorEastAsia" w:hAnsi="Cambria Math" w:cs="Times New Roman"/>
          </w:rPr>
          <m:t>×100</m:t>
        </m:r>
      </m:oMath>
    </w:p>
    <w:p w:rsidR="00B638DA" w:rsidRPr="004673E7" w:rsidRDefault="00B638DA" w:rsidP="00767180">
      <w:pPr>
        <w:rPr>
          <w:rFonts w:ascii="Times New Roman" w:eastAsiaTheme="minorEastAsia" w:hAnsi="Times New Roman" w:cs="Times New Roman"/>
        </w:rPr>
      </w:pPr>
      <w:r w:rsidRPr="004673E7">
        <w:rPr>
          <w:rFonts w:ascii="Times New Roman" w:eastAsiaTheme="minorEastAsia" w:hAnsi="Times New Roman" w:cs="Times New Roman"/>
        </w:rPr>
        <w:t xml:space="preserve"> b)</w:t>
      </w:r>
      <w:r w:rsidR="00CB3042" w:rsidRPr="004673E7">
        <w:rPr>
          <w:rFonts w:ascii="Times New Roman" w:eastAsiaTheme="minorEastAsia" w:hAnsi="Times New Roman" w:cs="Times New Roman"/>
        </w:rPr>
        <w:t xml:space="preserve"> </w:t>
      </w:r>
      <m:oMath>
        <m:d>
          <m:dPr>
            <m:ctrlPr>
              <w:rPr>
                <w:rFonts w:ascii="Cambria Math" w:eastAsiaTheme="minorEastAsia" w:hAnsi="Cambria Math" w:cs="Times New Roman"/>
                <w:i/>
              </w:rPr>
            </m:ctrlPr>
          </m:dPr>
          <m:e>
            <m:r>
              <w:rPr>
                <w:rFonts w:ascii="Cambria Math" w:eastAsiaTheme="minorEastAsia" w:hAnsi="Cambria Math" w:cs="Times New Roman"/>
              </w:rPr>
              <m:t>1-</m:t>
            </m:r>
            <m:f>
              <m:fPr>
                <m:ctrlPr>
                  <w:rPr>
                    <w:rFonts w:ascii="Cambria Math" w:eastAsiaTheme="minorEastAsia" w:hAnsi="Cambria Math" w:cs="Times New Roman"/>
                    <w:i/>
                  </w:rPr>
                </m:ctrlPr>
              </m:fPr>
              <m:num>
                <m:r>
                  <w:rPr>
                    <w:rFonts w:ascii="Cambria Math" w:eastAsiaTheme="minorEastAsia" w:hAnsi="Cambria Math" w:cs="Times New Roman"/>
                  </w:rPr>
                  <m:t>Plantilla 2000</m:t>
                </m:r>
              </m:num>
              <m:den>
                <m:r>
                  <w:rPr>
                    <w:rFonts w:ascii="Cambria Math" w:eastAsiaTheme="minorEastAsia" w:hAnsi="Cambria Math" w:cs="Times New Roman"/>
                  </w:rPr>
                  <m:t>Plantilla 2010</m:t>
                </m:r>
              </m:den>
            </m:f>
            <m:r>
              <w:rPr>
                <w:rFonts w:ascii="Cambria Math" w:eastAsiaTheme="minorEastAsia" w:hAnsi="Cambria Math" w:cs="Times New Roman"/>
              </w:rPr>
              <m:t xml:space="preserve"> </m:t>
            </m:r>
          </m:e>
        </m:d>
        <m:r>
          <w:rPr>
            <w:rFonts w:ascii="Cambria Math" w:eastAsiaTheme="minorEastAsia" w:hAnsi="Cambria Math" w:cs="Times New Roman"/>
          </w:rPr>
          <m:t>×100</m:t>
        </m:r>
      </m:oMath>
    </w:p>
    <w:p w:rsidR="00CB3042" w:rsidRPr="004673E7" w:rsidRDefault="00B638DA" w:rsidP="00CB3042">
      <w:pPr>
        <w:rPr>
          <w:rFonts w:ascii="Times New Roman" w:eastAsiaTheme="minorEastAsia" w:hAnsi="Times New Roman" w:cs="Times New Roman"/>
        </w:rPr>
      </w:pPr>
      <w:r w:rsidRPr="004673E7">
        <w:rPr>
          <w:rFonts w:ascii="Times New Roman" w:eastAsiaTheme="minorEastAsia" w:hAnsi="Times New Roman" w:cs="Times New Roman"/>
        </w:rPr>
        <w:t xml:space="preserve">c) </w:t>
      </w:r>
      <m:oMath>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Plantilla 2010</m:t>
                </m:r>
              </m:num>
              <m:den>
                <m:r>
                  <w:rPr>
                    <w:rFonts w:ascii="Cambria Math" w:eastAsiaTheme="minorEastAsia" w:hAnsi="Cambria Math" w:cs="Times New Roman"/>
                  </w:rPr>
                  <m:t>Plantilla 2000</m:t>
                </m:r>
              </m:den>
            </m:f>
            <m:r>
              <w:rPr>
                <w:rFonts w:ascii="Cambria Math" w:eastAsiaTheme="minorEastAsia" w:hAnsi="Cambria Math" w:cs="Times New Roman"/>
              </w:rPr>
              <m:t xml:space="preserve">-1 </m:t>
            </m:r>
          </m:e>
        </m:d>
        <m:r>
          <w:rPr>
            <w:rFonts w:ascii="Cambria Math" w:eastAsiaTheme="minorEastAsia" w:hAnsi="Cambria Math" w:cs="Times New Roman"/>
          </w:rPr>
          <m:t>×100</m:t>
        </m:r>
      </m:oMath>
    </w:p>
    <w:p w:rsidR="00CB3042" w:rsidRPr="004673E7" w:rsidRDefault="00B638DA" w:rsidP="00CB3042">
      <w:pPr>
        <w:rPr>
          <w:rFonts w:ascii="Times New Roman" w:eastAsiaTheme="minorEastAsia" w:hAnsi="Times New Roman" w:cs="Times New Roman"/>
        </w:rPr>
      </w:pPr>
      <w:r w:rsidRPr="004673E7">
        <w:rPr>
          <w:rFonts w:ascii="Times New Roman" w:eastAsiaTheme="minorEastAsia" w:hAnsi="Times New Roman" w:cs="Times New Roman"/>
        </w:rPr>
        <w:t>d)</w:t>
      </w:r>
      <m:oMath>
        <m:r>
          <w:rPr>
            <w:rFonts w:ascii="Cambria Math" w:eastAsiaTheme="minorEastAsia" w:hAnsi="Cambria Math" w:cs="Times New Roman"/>
          </w:rPr>
          <m:t xml:space="preserve">  </m:t>
        </m:r>
        <m:d>
          <m:dPr>
            <m:ctrlPr>
              <w:rPr>
                <w:rFonts w:ascii="Cambria Math" w:eastAsiaTheme="minorEastAsia" w:hAnsi="Cambria Math" w:cs="Times New Roman"/>
                <w:i/>
              </w:rPr>
            </m:ctrlPr>
          </m:dPr>
          <m:e>
            <m:r>
              <w:rPr>
                <w:rFonts w:ascii="Cambria Math" w:eastAsiaTheme="minorEastAsia" w:hAnsi="Cambria Math" w:cs="Times New Roman"/>
              </w:rPr>
              <m:t xml:space="preserve">Plantilla 2010- </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Plantilla 2000</m:t>
                </m:r>
              </m:den>
            </m:f>
            <m:r>
              <w:rPr>
                <w:rFonts w:ascii="Cambria Math" w:eastAsiaTheme="minorEastAsia" w:hAnsi="Cambria Math" w:cs="Times New Roman"/>
              </w:rPr>
              <m:t xml:space="preserve"> </m:t>
            </m:r>
          </m:e>
        </m:d>
        <m:r>
          <w:rPr>
            <w:rFonts w:ascii="Cambria Math" w:eastAsiaTheme="minorEastAsia" w:hAnsi="Cambria Math" w:cs="Times New Roman"/>
          </w:rPr>
          <m:t>×100</m:t>
        </m:r>
      </m:oMath>
    </w:p>
    <w:p w:rsidR="00CB3042" w:rsidRPr="004673E7" w:rsidRDefault="00CB3042" w:rsidP="00B638DA">
      <w:pPr>
        <w:rPr>
          <w:rFonts w:ascii="Times New Roman" w:eastAsiaTheme="minorEastAsia" w:hAnsi="Times New Roman" w:cs="Times New Roman"/>
        </w:rPr>
      </w:pPr>
    </w:p>
    <w:p w:rsidR="00CB3042" w:rsidRPr="004673E7" w:rsidRDefault="00CB3042" w:rsidP="00B638DA">
      <w:pPr>
        <w:rPr>
          <w:rFonts w:ascii="Times New Roman" w:eastAsiaTheme="minorEastAsia" w:hAnsi="Times New Roman" w:cs="Times New Roman"/>
        </w:rPr>
      </w:pPr>
    </w:p>
    <w:p w:rsidR="00B2782D" w:rsidRPr="004673E7" w:rsidRDefault="00B2782D" w:rsidP="00B638DA">
      <w:pPr>
        <w:rPr>
          <w:rFonts w:ascii="Times New Roman" w:eastAsiaTheme="minorEastAsia" w:hAnsi="Times New Roman" w:cs="Times New Roman"/>
        </w:rPr>
      </w:pPr>
    </w:p>
    <w:p w:rsidR="00B2782D" w:rsidRPr="004673E7" w:rsidRDefault="00B2782D" w:rsidP="00B638DA">
      <w:pPr>
        <w:rPr>
          <w:rFonts w:ascii="Times New Roman" w:eastAsiaTheme="minorEastAsia" w:hAnsi="Times New Roman" w:cs="Times New Roman"/>
        </w:rPr>
      </w:pPr>
    </w:p>
    <w:p w:rsidR="00B2782D" w:rsidRDefault="00B2782D" w:rsidP="00B638DA">
      <w:pPr>
        <w:rPr>
          <w:rFonts w:ascii="Times New Roman" w:eastAsiaTheme="minorEastAsia" w:hAnsi="Times New Roman" w:cs="Times New Roman"/>
        </w:rPr>
      </w:pPr>
    </w:p>
    <w:p w:rsidR="00B638DA" w:rsidRPr="004673E7" w:rsidRDefault="00AE6838" w:rsidP="00B638DA">
      <w:pPr>
        <w:rPr>
          <w:rFonts w:ascii="Times New Roman" w:eastAsiaTheme="minorEastAsia" w:hAnsi="Times New Roman" w:cs="Times New Roman"/>
        </w:rPr>
      </w:pPr>
      <w:r w:rsidRPr="004673E7">
        <w:rPr>
          <w:rFonts w:ascii="Times New Roman" w:eastAsiaTheme="minorEastAsia" w:hAnsi="Times New Roman" w:cs="Times New Roman"/>
        </w:rPr>
        <w:t>1</w:t>
      </w:r>
      <w:r w:rsidR="005B711E" w:rsidRPr="004673E7">
        <w:rPr>
          <w:rFonts w:ascii="Times New Roman" w:eastAsiaTheme="minorEastAsia" w:hAnsi="Times New Roman" w:cs="Times New Roman"/>
        </w:rPr>
        <w:t>1</w:t>
      </w:r>
      <w:r w:rsidRPr="004673E7">
        <w:rPr>
          <w:rFonts w:ascii="Times New Roman" w:eastAsiaTheme="minorEastAsia" w:hAnsi="Times New Roman" w:cs="Times New Roman"/>
        </w:rPr>
        <w:t xml:space="preserve">. </w:t>
      </w:r>
      <w:r w:rsidR="00B638DA" w:rsidRPr="004673E7">
        <w:rPr>
          <w:rFonts w:ascii="Times New Roman" w:eastAsiaTheme="minorEastAsia" w:hAnsi="Times New Roman" w:cs="Times New Roman"/>
        </w:rPr>
        <w:t>Una teoria postula la relació entre el nivell de renda i la quantitat d</w:t>
      </w:r>
      <w:r w:rsidR="00143540" w:rsidRPr="004673E7">
        <w:rPr>
          <w:rFonts w:ascii="Times New Roman" w:eastAsiaTheme="minorEastAsia" w:hAnsi="Times New Roman" w:cs="Times New Roman"/>
        </w:rPr>
        <w:t xml:space="preserve">e residus produïts per habitant pot </w:t>
      </w:r>
      <w:r w:rsidR="00B638DA" w:rsidRPr="004673E7">
        <w:rPr>
          <w:rFonts w:ascii="Times New Roman" w:eastAsiaTheme="minorEastAsia" w:hAnsi="Times New Roman" w:cs="Times New Roman"/>
        </w:rPr>
        <w:t xml:space="preserve"> representa</w:t>
      </w:r>
      <w:r w:rsidR="00143540" w:rsidRPr="004673E7">
        <w:rPr>
          <w:rFonts w:ascii="Times New Roman" w:eastAsiaTheme="minorEastAsia" w:hAnsi="Times New Roman" w:cs="Times New Roman"/>
        </w:rPr>
        <w:t xml:space="preserve">r-se </w:t>
      </w:r>
      <w:r w:rsidR="00B638DA" w:rsidRPr="004673E7">
        <w:rPr>
          <w:rFonts w:ascii="Times New Roman" w:eastAsiaTheme="minorEastAsia" w:hAnsi="Times New Roman" w:cs="Times New Roman"/>
        </w:rPr>
        <w:t xml:space="preserve">a través de la següent </w:t>
      </w:r>
      <w:r w:rsidR="00143540" w:rsidRPr="004673E7">
        <w:rPr>
          <w:rFonts w:ascii="Times New Roman" w:eastAsiaTheme="minorEastAsia" w:hAnsi="Times New Roman" w:cs="Times New Roman"/>
        </w:rPr>
        <w:t xml:space="preserve">relació funcional que </w:t>
      </w:r>
      <w:r w:rsidR="00E47DE8" w:rsidRPr="004673E7">
        <w:rPr>
          <w:rFonts w:ascii="Times New Roman" w:eastAsiaTheme="minorEastAsia" w:hAnsi="Times New Roman" w:cs="Times New Roman"/>
        </w:rPr>
        <w:t xml:space="preserve">indicaria: </w:t>
      </w:r>
    </w:p>
    <w:p w:rsidR="00CB3042" w:rsidRPr="004673E7" w:rsidRDefault="00796680" w:rsidP="00B638DA">
      <w:pPr>
        <w:rPr>
          <w:rFonts w:ascii="Times New Roman" w:eastAsiaTheme="minorEastAsia" w:hAnsi="Times New Roman" w:cs="Times New Roman"/>
        </w:rPr>
      </w:pPr>
      <w:r>
        <w:rPr>
          <w:rFonts w:ascii="Times New Roman" w:eastAsiaTheme="minorEastAsia" w:hAnsi="Times New Roman" w:cs="Times New Roman"/>
          <w:noProof/>
          <w:lang w:eastAsia="ca-ES"/>
        </w:rPr>
        <w:pict>
          <v:line id="Conector recto 18" o:spid="_x0000_s1043" style="position:absolute;z-index:251677696;visibility:visible;mso-width-relative:margin;mso-height-relative:margin" from="137.95pt,20.25pt" to="140.5pt,1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0uZ1wEAAA8EAAAOAAAAZHJzL2Uyb0RvYy54bWysU02P0zAQvSPxHyzfaZqqrErUdA9dLRwQ&#10;VLD8AK8zbiz5S2PTpP+esdOmK0BIIC5ObM97M+/NeHs/WsNOgFF71/J6seQMnPSddseWf3t6fLPh&#10;LCbhOmG8g5afIfL73etX2yE0sPK9Nx0gIxIXmyG0vE8pNFUVZQ9WxIUP4OhSebQi0RaPVYdiIHZr&#10;qtVyeVcNHruAXkKMdPowXfJd4VcKZPqsVITETMuptlRWLOtzXqvdVjRHFKHX8lKG+IcqrNCOks5U&#10;DyIJ9h31L1RWS/TRq7SQ3lZeKS2haCA19fInNV97EaBoIXNimG2K/49WfjodkOmOekedcsJSj/bU&#10;KZk8MswfRhfk0hBiQ8F7d8DLLoYDZsmjQsuU0eEDkRQTSBYbi8fn2WMYE5N0uNqs1+84k3RTrzd3&#10;b+s6s1cTTaYLGNN78Jbln5Yb7bIFohGnjzFNodeQfGxcXqM3unvUxpRNHh7YG2QnQW1P4zXFiyhK&#10;mJFVljUJKX/pbGBi/QKKbKGCJ0llIG+cQkpw6cprHEVnmKIKZuCylP1H4CU+Q6EM69+AZ0TJ7F2a&#10;wVY7j7/LfrNCTfFXBybd2YJn351Li4s1NHWlOZcXksf65b7Ab+949wMAAP//AwBQSwMEFAAGAAgA&#10;AAAhAEf3JpbiAAAACgEAAA8AAABkcnMvZG93bnJldi54bWxMj8tOwzAQRfdI/IM1SOyo86AQhTgV&#10;QmKBVJXSdlF2rj0kgdgOttOGv++wguVoju49t1pMpmdH9KFzVkA6S4ChVU53thGw2z7fFMBClFbL&#10;3lkU8IMBFvXlRSVL7U72DY+b2DAKsaGUAtoYh5LzoFo0MszcgJZ+H84bGen0Dddenijc9DxLkjtu&#10;ZGepoZUDPrWovjajEbBPX77Xavhcb1/V8t0v42qFcRTi+mp6fAAWcYp/MPzqkzrU5HRwo9WB9QKy&#10;Ip8TKuA+zYERkBUFjTsIyJP5LfC64v8n1GcAAAD//wMAUEsBAi0AFAAGAAgAAAAhALaDOJL+AAAA&#10;4QEAABMAAAAAAAAAAAAAAAAAAAAAAFtDb250ZW50X1R5cGVzXS54bWxQSwECLQAUAAYACAAAACEA&#10;OP0h/9YAAACUAQAACwAAAAAAAAAAAAAAAAAvAQAAX3JlbHMvLnJlbHNQSwECLQAUAAYACAAAACEA&#10;rItLmdcBAAAPBAAADgAAAAAAAAAAAAAAAAAuAgAAZHJzL2Uyb0RvYy54bWxQSwECLQAUAAYACAAA&#10;ACEAR/cmluIAAAAKAQAADwAAAAAAAAAAAAAAAAAxBAAAZHJzL2Rvd25yZXYueG1sUEsFBgAAAAAE&#10;AAQA8wAAAEAFAAAAAA==&#10;" strokecolor="black [3213]" strokeweight=".5pt">
            <v:stroke joinstyle="miter"/>
          </v:line>
        </w:pict>
      </w:r>
    </w:p>
    <w:p w:rsidR="007A4DC6" w:rsidRPr="004673E7" w:rsidRDefault="007A4DC6" w:rsidP="00B638DA">
      <w:pPr>
        <w:rPr>
          <w:rFonts w:ascii="Times New Roman" w:eastAsiaTheme="minorEastAsia" w:hAnsi="Times New Roman" w:cs="Times New Roman"/>
        </w:rPr>
      </w:pPr>
      <w:r w:rsidRPr="004673E7">
        <w:rPr>
          <w:rFonts w:ascii="Times New Roman" w:eastAsiaTheme="minorEastAsia" w:hAnsi="Times New Roman" w:cs="Times New Roman"/>
        </w:rPr>
        <w:t xml:space="preserve">                                                      y</w:t>
      </w:r>
    </w:p>
    <w:p w:rsidR="00B638DA" w:rsidRPr="004673E7" w:rsidRDefault="00796680" w:rsidP="00B638DA">
      <w:pPr>
        <w:rPr>
          <w:rFonts w:ascii="Times New Roman" w:eastAsiaTheme="minorEastAsia" w:hAnsi="Times New Roman" w:cs="Times New Roman"/>
        </w:rPr>
      </w:pPr>
      <w:r>
        <w:rPr>
          <w:rFonts w:ascii="Times New Roman" w:eastAsiaTheme="minorEastAsia" w:hAnsi="Times New Roman" w:cs="Times New Roman"/>
          <w:noProof/>
          <w:lang w:eastAsia="ca-ES"/>
        </w:rPr>
        <w:pict>
          <v:line id="Conector recto 24" o:spid="_x0000_s1042" style="position:absolute;z-index:251683840;visibility:visible" from="238pt,13.9pt" to="238.4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Xr1wEAABwEAAAOAAAAZHJzL2Uyb0RvYy54bWysU9uO0zAQfUfiHyy/0yTVCpao6T60Wl4Q&#10;VMB+gNcZN5Z809g06d8zdtqUm4RAvDi+nDMz58xk8zBZw06AUXvX8WZVcwZO+l67Y8efvjy+uucs&#10;JuF6YbyDjp8h8oftyxebMbSw9oM3PSCjIC62Y+j4kFJoqyrKAayIKx/A0aPyaEWiIx6rHsVI0a2p&#10;1nX9uho99gG9hBjpdj8/8m2JrxTI9FGpCImZjlNtqaxY1ue8VtuNaI8owqDlpQzxD1VYoR0lXULt&#10;RRLsK+pfQlkt0Uev0kp6W3mltISigdQ09U9qPg8iQNFC5sSw2BT/X1j54XRApvuOr+84c8JSj3bU&#10;KZk8MswfRg/k0hhiS+CdO+DlFMMBs+RJoc1fEsOm4ux5cRamxCRd3t2/JfclPTTUtPpNCVnduAFj&#10;egfesrzpuNEu6xatOL2PifIR9ArJ18blNXqj+0dtTDnkiYGdQXYS1Os0Nblq4v2AykH2Ig4zqKfd&#10;BZUjVlnjrKrs0tnAnO0TKPKIdDSlqjKdt1xCSnDpms84QmeaosoWYv1n4gWfqVAm92/IC6Nk9i4t&#10;ZKudx99lv1mkZvzVgVl3tuDZ9+fS72INjWBx9PK75Bn//lzot596+w0AAP//AwBQSwMEFAAGAAgA&#10;AAAhAJfNJbbeAAAACgEAAA8AAABkcnMvZG93bnJldi54bWxMj81OwzAQhO9IvIO1SNyo06ikIcSp&#10;EFKviDYg9ejGm582Xkex04a3ZznR2+7OaPabfDPbXlxw9J0jBctFBAKpcqajRsFXuX1KQfigyeje&#10;ESr4QQ+b4v4u15lxV9rhZR8awSHkM62gDWHIpPRVi1b7hRuQWKvdaHXgdWykGfWVw20v4yhKpNUd&#10;8YdWD/jeYnXeT1bB6ZA8v5Sy3n4u091hVfmpLr8/lHp8mN9eQQScw78Z/vAZHQpmOrqJjBe9gtU6&#10;4S5BQbzmCmzgAw9HdqZJDLLI5W2F4hcAAP//AwBQSwECLQAUAAYACAAAACEAtoM4kv4AAADhAQAA&#10;EwAAAAAAAAAAAAAAAAAAAAAAW0NvbnRlbnRfVHlwZXNdLnhtbFBLAQItABQABgAIAAAAIQA4/SH/&#10;1gAAAJQBAAALAAAAAAAAAAAAAAAAAC8BAABfcmVscy8ucmVsc1BLAQItABQABgAIAAAAIQDEMmXr&#10;1wEAABwEAAAOAAAAAAAAAAAAAAAAAC4CAABkcnMvZTJvRG9jLnhtbFBLAQItABQABgAIAAAAIQCX&#10;zSW23gAAAAoBAAAPAAAAAAAAAAAAAAAAADEEAABkcnMvZG93bnJldi54bWxQSwUGAAAAAAQABADz&#10;AAAAPAUAAAAA&#10;" strokecolor="black [3213]" strokeweight=".5pt">
            <v:stroke dashstyle="dash" joinstyle="miter"/>
          </v:line>
        </w:pict>
      </w:r>
      <w:r>
        <w:rPr>
          <w:rFonts w:ascii="Times New Roman" w:eastAsiaTheme="minorEastAsia" w:hAnsi="Times New Roman" w:cs="Times New Roman"/>
          <w:noProof/>
          <w:lang w:eastAsia="ca-ES"/>
        </w:rPr>
        <w:pict>
          <v:line id="Conector recto 23" o:spid="_x0000_s1041" style="position:absolute;flip:y;z-index:251682816;visibility:visible;mso-width-relative:margin;mso-height-relative:margin" from="143.25pt,13.55pt" to="237.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OU2wEAACMEAAAOAAAAZHJzL2Uyb0RvYy54bWysU8uO2zAMvBfoPwi6N7ZToNgacfaQYPdS&#10;tEFfd61MxQL0AqXGyd+Xkh2nL6BosRdZlIZDzoje3J+tYSfAqL3reLOqOQMnfa/dseNfPj+8uuMs&#10;JuF6YbyDjl8g8vvtyxebMbSw9oM3PSAjEhfbMXR8SCm0VRXlAFbElQ/g6FJ5tCJRiMeqRzESuzXV&#10;uq7fVKPHPqCXECOd7qdLvi38SoFMH5SKkJjpOPWWyoplfcprtd2I9ogiDFrObYj/6MIK7ajoQrUX&#10;SbBvqH+jslqij16llfS28kppCUUDqWnqX9R8GkSAooXMiWGxKT4frXx/OiDTfcfXrzlzwtIb7eil&#10;ZPLIMH8YXZBLY4gtgXfugHMUwwGz5LNCy5TR4SsNQDGBZLFz8fiyeAznxCQdNs3bu7ppOJPXu2qi&#10;yFQBY3oEb1nedNxol+WLVpzexURlCXqF5GPj8hq90f2DNqYEeXBgZ5CdBD15Oje5ecr7CZVJ9iIO&#10;E6in3YzKjFWWOokru3QxMFX7CIqsyiJKV2VIb7WElODStZ5xhM5pijpbEuu/J874nAplgP8lecko&#10;lb1LS7LVzuOfqt8sUhP+6sCkO1vw5PtLefZiDU1icXT+a/Ko/xiX9Nu/vf0OAAD//wMAUEsDBBQA&#10;BgAIAAAAIQDG/pnA3gAAAAkBAAAPAAAAZHJzL2Rvd25yZXYueG1sTI/LTsMwEEX3SPyDNUjsqNPQ&#10;RxriVBVSu6xEQbB1YjcO2OModpPA1zOIBezmcXTnTLGdnGWD7kPrUcB8lgDTWHvVYiPg5Xl/lwEL&#10;UaKS1qMW8KkDbMvrq0Lmyo/4pIdTbBiFYMilABNjl3MeaqOdDDPfaaTd2fdORmr7hqtejhTuLE+T&#10;ZMWdbJEuGNnpR6Prj9PFCThku0Ft3qvjYZ+9Hu34db8w4U2I25tp9wAs6in+wfCjT+pQklPlL6gC&#10;swLSbLUklIr1HBgBi/UyBVb9DnhZ8P8flN8AAAD//wMAUEsBAi0AFAAGAAgAAAAhALaDOJL+AAAA&#10;4QEAABMAAAAAAAAAAAAAAAAAAAAAAFtDb250ZW50X1R5cGVzXS54bWxQSwECLQAUAAYACAAAACEA&#10;OP0h/9YAAACUAQAACwAAAAAAAAAAAAAAAAAvAQAAX3JlbHMvLnJlbHNQSwECLQAUAAYACAAAACEA&#10;7luDlNsBAAAjBAAADgAAAAAAAAAAAAAAAAAuAgAAZHJzL2Uyb0RvYy54bWxQSwECLQAUAAYACAAA&#10;ACEAxv6ZwN4AAAAJAQAADwAAAAAAAAAAAAAAAAA1BAAAZHJzL2Rvd25yZXYueG1sUEsFBgAAAAAE&#10;AAQA8wAAAEAFAAAAAA==&#10;" strokecolor="black [3213]" strokeweight=".5pt">
            <v:stroke dashstyle="dash" joinstyle="miter"/>
          </v:line>
        </w:pict>
      </w:r>
      <w:r>
        <w:rPr>
          <w:rFonts w:ascii="Times New Roman" w:eastAsiaTheme="minorEastAsia" w:hAnsi="Times New Roman" w:cs="Times New Roman"/>
          <w:noProof/>
          <w:lang w:eastAsia="ca-ES"/>
        </w:rPr>
        <w:pict>
          <v:shape id="Forma libre 20" o:spid="_x0000_s1040" style="position:absolute;margin-left:161pt;margin-top:1.2pt;width:158.2pt;height:71.6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2008998,909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UuNgQAADgLAAAOAAAAZHJzL2Uyb0RvYy54bWysVttu3DYQfS/QfyD0WMDWfSUtvA5cBy4K&#10;GIlRu0j6yKUorwCJVEnuxfn6DIeSlraDrF3UD2tS5JnDGZ4ZzsWHQ9+RHVe6lWIVxOdRQLhgsm7F&#10;4yr4++HmrAyINlTUtJOCr4InroMPl7/+crEfljyRG9nVXBEwIvRyP6yCjTHDMgw12/Ce6nM5cAGL&#10;jVQ9NTBVj2Gt6B6s912YRNEi3EtVD0oyrjV8/egWg0u03zScmc9No7kh3SqAsxn8Vfi7tr/h5QVd&#10;Pio6bFo2HoP+h1P0tBVAOpv6SA0lW9W+MtW3TEktG3POZB/KpmkZRx/Amzh64c39hg4cfYHg6GEO&#10;k/7/zLJPuztF2noVJBAeQXu4oxsbbdK1a8UJfIUQ7Qe9hJ33w50aZxqG1t9Do3r7HzwhBwzr0xxW&#10;fjCEwUe4p7KqQAgM1qqoilI0Gh7RbKvNH1yiJbq71cZdSw0jDGo9noxJIXRr+Fc4a9N3cFO/hSQi&#10;ezimoxhxL7b/428v87xMErIhx5PAtb1iiD2GxSKP4uo0jY8p0zgt0pM0iUcTR3ERlcVpnmegOMkX&#10;i5M8qc9TpXH2Fh4fVJVldJIl81nKqkjy8rQ3PugVC4jkcZIB3UzKYAcxSgNGhNpaE2H6DVJbGfo6&#10;Ac1NU9ABCARMAsrq6gQYrtMHx+8Cwx354ORdYAi8D07fBYZ4+uDMBzvfx9gpqI62LnZYF01AoC6q&#10;gEBdXFsMXQ7U2JBPQ7L3cnkzp7Jd7uWOP0jcaI51wKXayH/cwrbrlv3Ov/mAJCuK3MWsivI8zccT&#10;oLWsyvMoR7dglGSVv+iSExddzo18z1mezwY0W6ZZnrpQF1GRVYVvtowWUVShWSDMSrx9CAkix0zF&#10;1RgT8M2kcZKU8cI5c5ZkaT6+QaPhosyKysUhWVQVXt7M6vLWxQHS8c2cSVSUcemsnhVJ+sJqWRS2&#10;+INo4jRBrc2MLod/xgiKsjLBtJr1YmXmlXQhb9quQ0l1mHhadm1tv1nF4FvPrztFdhTUaA5Tonm7&#10;wKBFhvYhck8PjsxTx62JTvzFG3jF7GODdeCFTcoYFyZ2Sxtac0eVR/A3RnFGoCdo0Fpu4JCz7dGA&#10;7U2O551su8oy7rdQju3HDHYFaqZxJ3gOnhHILIWZwX0rpPqRZx14NTK7/VOQXGhslNayfoI3XknX&#10;/OiB3bRKm1uqzR1V8IbC3UMHZz7DT9NJSHJIZhwFZCPVtx99t/uhCYHVgOyhe1oF+t8tVTwg3Z8C&#10;2pMqzjIwa3CS5agv5a+s/RWx7a8lXD0UXDgdDgGsTDcNGyX7L9DoXVlWWKKCATcUdgP1yk2uDcxh&#10;CVpFxq+ucAwtFkjyVtwPzBq3UR3A84fDF6oGYocgN+hSPsmp06LLqf2wup73WqSQV1sjm9b2JqhD&#10;F9dxAu0ZCmdsJW3/589x17HhvfwOAAD//wMAUEsDBBQABgAIAAAAIQCqUnj/4AAAAAkBAAAPAAAA&#10;ZHJzL2Rvd25yZXYueG1sTI/BTsMwEETvSPyDtUhcEHVwSxSFOBVCAnFBqGkEVzfeJoF4HWK3DX/P&#10;coLbjmY0+6ZYz24QR5xC70nDzSIBgdR421Orod4+XmcgQjRkzeAJNXxjgHV5flaY3PoTbfBYxVZw&#10;CYXcaOhiHHMpQ9OhM2HhRyT29n5yJrKcWmknc+JyN0iVJKl0pif+0JkRHzpsPquD0/C6l+qqHu32&#10;JXt/equw/nrOPlKtLy/m+zsQEef4F4ZffEaHkpl2/kA2iEHDUineEjWoFQj202XGx46Dq9sUZFnI&#10;/wvKHwAAAP//AwBQSwECLQAUAAYACAAAACEAtoM4kv4AAADhAQAAEwAAAAAAAAAAAAAAAAAAAAAA&#10;W0NvbnRlbnRfVHlwZXNdLnhtbFBLAQItABQABgAIAAAAIQA4/SH/1gAAAJQBAAALAAAAAAAAAAAA&#10;AAAAAC8BAABfcmVscy8ucmVsc1BLAQItABQABgAIAAAAIQDJdsUuNgQAADgLAAAOAAAAAAAAAAAA&#10;AAAAAC4CAABkcnMvZTJvRG9jLnhtbFBLAQItABQABgAIAAAAIQCqUnj/4AAAAAkBAAAPAAAAAAAA&#10;AAAAAAAAAJAGAABkcnMvZG93bnJldi54bWxQSwUGAAAAAAQABADzAAAAnQcAAAAA&#10;" path="m,855822v247752,49713,495505,99427,665019,-24449c834533,707497,806009,249481,1017087,112566,1228165,-24350,1784792,26994,1931487,9880v146695,-17114,56233,-8557,-34229,e" filled="f" strokecolor="black [3213]" strokeweight="1pt">
            <v:stroke joinstyle="miter"/>
            <v:path arrowok="t" o:connecttype="custom" o:connectlocs="0,855822;665019,831373;1017087,112566;1931487,9880;1897258,9880" o:connectangles="0,0,0,0,0"/>
          </v:shape>
        </w:pict>
      </w:r>
    </w:p>
    <w:p w:rsidR="00B638DA" w:rsidRPr="004673E7" w:rsidRDefault="00B638DA" w:rsidP="00B638DA">
      <w:pPr>
        <w:rPr>
          <w:rFonts w:ascii="Times New Roman" w:eastAsiaTheme="minorEastAsia" w:hAnsi="Times New Roman" w:cs="Times New Roman"/>
        </w:rPr>
      </w:pPr>
    </w:p>
    <w:p w:rsidR="007A4DC6" w:rsidRPr="004673E7" w:rsidRDefault="00796680" w:rsidP="00B638DA">
      <w:pPr>
        <w:rPr>
          <w:rFonts w:ascii="Times New Roman" w:eastAsiaTheme="minorEastAsia" w:hAnsi="Times New Roman" w:cs="Times New Roman"/>
        </w:rPr>
      </w:pPr>
      <w:r>
        <w:rPr>
          <w:rFonts w:ascii="Times New Roman" w:eastAsiaTheme="minorEastAsia" w:hAnsi="Times New Roman" w:cs="Times New Roman"/>
          <w:noProof/>
          <w:lang w:eastAsia="ca-ES"/>
        </w:rPr>
        <w:pict>
          <v:line id="Conector recto 22" o:spid="_x0000_s1039" style="position:absolute;z-index:251681792;visibility:visible" from="217.95pt,18.6pt" to="218.7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HU1wEAABsEAAAOAAAAZHJzL2Uyb0RvYy54bWysU9uO0zAQfUfiHyy/06StWNio6T60Wl4Q&#10;VLB8gNcZN5Z809i06d8zdtKUm4RAvDi+nDkz58xk8zBYw06AUXvX8uWi5gyc9J12x5Z/eXp89Zaz&#10;mITrhPEOWn6ByB+2L19szqGBle+96QAZkbjYnEPL+5RCU1VR9mBFXPgAjh6VRysSHfFYdSjOxG5N&#10;tarru+rssQvoJcRIt/vxkW8Lv1Ig00elIiRmWk61pbJiWZ/zWm03ojmiCL2WUxniH6qwQjtKOlPt&#10;RRLsK+pfqKyW6KNXaSG9rbxSWkLRQGqW9U9qPvciQNFC5sQw2xT/H638cDog013LVyvOnLDUox11&#10;SiaPDPOH0QO5dA6xIfDOHXA6xXDALHlQaPOXxLChOHuZnYUhMUmX9+v1kjNJD+s3r+/ru8xY3UID&#10;xvQOvGV503KjXZYtGnF6H9MIvULytXF5jd7o7lEbUw55YGBnkJ0EtToNyynFD6hMshexH0Ed7SZU&#10;ZqyyxFFU2aWLgTHbJ1BkEclYlqrKcN5yCSnBpWs+4widwxRVNgfWfw6c8DkUyuD+TfAcUTJ7l+Zg&#10;q53H32W/WaRG/NWBUXe24Nl3l9LuYg1NYGna9LfkEf/+XMJv//T2GwAAAP//AwBQSwMEFAAGAAgA&#10;AAAhAIRaG6TgAAAACQEAAA8AAABkcnMvZG93bnJldi54bWxMj8tOwzAQRfdI/IM1SOyo08ZNmxCn&#10;QkjdItqA1KUbTx4Qj6PYacPfY1ZlObpH957Jd7Pp2QVH11mSsFxEwJAqqztqJHyU+6ctMOcVadVb&#10;Qgk/6GBX3N/lKtP2Sge8HH3DQgm5TElovR8yzl3VolFuYQekkNV2NMqHc2y4HtU1lJuer6Io4UZ1&#10;FBZaNeBri9X3cTISvk7JOi15vX9fbg8nUbmpLj/fpHx8mF+egXmc/Q2GP/2gDkVwOtuJtGO9BBGv&#10;04BKiDcrYAEQ8UYAO0tIEwG8yPn/D4pfAAAA//8DAFBLAQItABQABgAIAAAAIQC2gziS/gAAAOEB&#10;AAATAAAAAAAAAAAAAAAAAAAAAABbQ29udGVudF9UeXBlc10ueG1sUEsBAi0AFAAGAAgAAAAhADj9&#10;If/WAAAAlAEAAAsAAAAAAAAAAAAAAAAALwEAAF9yZWxzLy5yZWxzUEsBAi0AFAAGAAgAAAAhAEck&#10;QdTXAQAAGwQAAA4AAAAAAAAAAAAAAAAALgIAAGRycy9lMm9Eb2MueG1sUEsBAi0AFAAGAAgAAAAh&#10;AIRaG6TgAAAACQEAAA8AAAAAAAAAAAAAAAAAMQQAAGRycy9kb3ducmV2LnhtbFBLBQYAAAAABAAE&#10;APMAAAA+BQAAAAA=&#10;" strokecolor="black [3213]" strokeweight=".5pt">
            <v:stroke dashstyle="dash" joinstyle="miter"/>
          </v:line>
        </w:pict>
      </w:r>
      <w:r>
        <w:rPr>
          <w:rFonts w:ascii="Times New Roman" w:eastAsiaTheme="minorEastAsia" w:hAnsi="Times New Roman" w:cs="Times New Roman"/>
          <w:noProof/>
          <w:lang w:eastAsia="ca-ES"/>
        </w:rPr>
        <w:pict>
          <v:line id="Conector recto 21" o:spid="_x0000_s1038" style="position:absolute;flip:y;z-index:251680768;visibility:visible;mso-width-relative:margin;mso-height-relative:margin" from="142.5pt,18.95pt" to="218.7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x+4gEAACUEAAAOAAAAZHJzL2Uyb0RvYy54bWysU8uu0zAQ3SPxD5b3NGkFl9uo6V20umwQ&#10;VLz2vs64seSXxqZJ/56x06a8hARi4/gx58ycM5PNw2gNOwFG7V3Ll4uaM3DSd9odW/750+OLe85i&#10;Eq4Txjto+Rkif9g+f7YZQgMr33vTATIicbEZQsv7lEJTVVH2YEVc+ACOHpVHKxId8Vh1KAZit6Za&#10;1fVdNXjsAnoJMdLtfnrk28KvFMj0XqkIiZmWU22prFjWp7xW241ojihCr+WlDPEPVVihHSWdqfYi&#10;CfYV9S9UVkv00au0kN5WXiktoWggNcv6JzUfexGgaCFzYphtiv+PVr47HZDpruWrJWdOWOrRjjol&#10;k0eG+cPogVwaQmwoeOcOeDnFcMAseVRomTI6fKEBKCaQLDYWj8+zxzAmJulyffd6vX7FmaSnl/fr&#10;0oFqIslkAWN6A96yvGm50S4bIBpxehsTJabQa0i+Ni6v0RvdPWpjyiGPDuwMspOgpqexlE+4H6Iy&#10;yV7EfgrqaJdFUlRmrLLYSV7ZpbOBKdsHUGQWyZiEljG95RJSgkvXfMZRdIYpqmwG1kXOH4GX+AyF&#10;MsJ/A54RJbN3aQZb7Tz+LvvNIjXFXx2YdGcLnnx3Lo0v1tAsFq8u/00e9u/PBX77u7ffAAAA//8D&#10;AFBLAwQUAAYACAAAACEA9Sg3Ft8AAAAJAQAADwAAAGRycy9kb3ducmV2LnhtbEyPwU7DMBBE70j8&#10;g7VI3KhDE4gb4lQVUnusREFwdeIlDsR2FLtJ4OtZTnCcndHsm3K72J5NOIbOOwm3qwQYusbrzrUS&#10;Xp73NwJYiMpp1XuHEr4wwLa6vChVof3snnA6xZZRiQuFkmBiHArOQ2PQqrDyAzry3v1oVSQ5tlyP&#10;aqZy2/N1ktxzqzpHH4wa8NFg83k6WwkHsZv05qM+Hvbi9djP32lmwpuU11fL7gFYxCX+heEXn9Ch&#10;Iqban50OrJewFne0JUpI8w0wCmRpngGr6SBy4FXJ/y+ofgAAAP//AwBQSwECLQAUAAYACAAAACEA&#10;toM4kv4AAADhAQAAEwAAAAAAAAAAAAAAAAAAAAAAW0NvbnRlbnRfVHlwZXNdLnhtbFBLAQItABQA&#10;BgAIAAAAIQA4/SH/1gAAAJQBAAALAAAAAAAAAAAAAAAAAC8BAABfcmVscy8ucmVsc1BLAQItABQA&#10;BgAIAAAAIQAtHjx+4gEAACUEAAAOAAAAAAAAAAAAAAAAAC4CAABkcnMvZTJvRG9jLnhtbFBLAQIt&#10;ABQABgAIAAAAIQD1KDcW3wAAAAkBAAAPAAAAAAAAAAAAAAAAADwEAABkcnMvZG93bnJldi54bWxQ&#10;SwUGAAAAAAQABADzAAAASAUAAAAA&#10;" strokecolor="black [3213]" strokeweight=".5pt">
            <v:stroke dashstyle="dash" joinstyle="miter"/>
          </v:line>
        </w:pict>
      </w:r>
    </w:p>
    <w:p w:rsidR="007A4DC6" w:rsidRPr="004673E7" w:rsidRDefault="007A4DC6" w:rsidP="00B638DA">
      <w:pPr>
        <w:rPr>
          <w:rFonts w:ascii="Times New Roman" w:eastAsiaTheme="minorEastAsia" w:hAnsi="Times New Roman" w:cs="Times New Roman"/>
        </w:rPr>
      </w:pPr>
    </w:p>
    <w:p w:rsidR="007A4DC6" w:rsidRPr="004673E7" w:rsidRDefault="00796680" w:rsidP="00B638DA">
      <w:pPr>
        <w:rPr>
          <w:rFonts w:ascii="Times New Roman" w:eastAsiaTheme="minorEastAsia" w:hAnsi="Times New Roman" w:cs="Times New Roman"/>
        </w:rPr>
      </w:pPr>
      <w:r>
        <w:rPr>
          <w:rFonts w:ascii="Times New Roman" w:eastAsiaTheme="minorEastAsia" w:hAnsi="Times New Roman" w:cs="Times New Roman"/>
          <w:noProof/>
          <w:lang w:eastAsia="ca-ES"/>
        </w:rPr>
        <w:pict>
          <v:line id="Conector recto 19" o:spid="_x0000_s1037" style="position:absolute;flip:y;z-index:251678720;visibility:visible;mso-width-relative:margin;mso-height-relative:margin" from="141.35pt,3.2pt" to="325.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XK1gEAAA0EAAAOAAAAZHJzL2Uyb0RvYy54bWysU02P0zAQvSPxHyzfadKWr42a7qGr5YKg&#10;YmHvXmfcWPKXxqZN/z1jJ01XgJBAXJzYnvdm3pvx5nawhh0Bo/au5ctFzRk46TvtDi3/9vX+1XvO&#10;YhKuE8Y7aPkZIr/dvnyxOYUGVr73pgNkROJicwot71MKTVVF2YMVceEDOLpUHq1ItMVD1aE4Ebs1&#10;1aqu31Ynj11ALyFGOr0bL/m28CsFMn1WKkJipuVUWyorlvUpr9V2I5oDitBrOZUh/qEKK7SjpDPV&#10;nUiCfUf9C5XVEn30Ki2kt5VXSksoGkjNsv5JzUMvAhQtZE4Ms03x/9HKT8c9Mt1R7244c8JSj3bU&#10;KZk8MswfRhfk0inEhoJ3bo/TLoY9ZsmDQsuU0eGRSIoJJIsNxePz7DEMiUk6XK1fr1brNWeS7tZv&#10;3mXuaiTJZAFj+gDesvzTcqNdNkA04vgxpjH0EpKPjctr9EZ399qYssmjAzuD7Cio6WlYTimeRVHC&#10;jKyyqFFG+UtnAyPrF1BkCpU7CirjeOUUUoJLF17jKDrDFFUwA+tS9h+BU3yGQhnVvwHPiJLZuzSD&#10;rXYef5f9aoUa4y8OjLqzBU++O5cGF2to5kpzpveRh/r5vsCvr3j7AwAA//8DAFBLAwQUAAYACAAA&#10;ACEAxSu3dd4AAAAHAQAADwAAAGRycy9kb3ducmV2LnhtbEyOMU/DMBSEd6T+B+shsVEnEaRVGqdC&#10;SAxIVSltB9hc+zUJjZ+D7bTh3+NOsN3pTndfuRxNx87ofGtJQDpNgCEpq1uqBex3L/dzYD5I0rKz&#10;hAJ+0MOymtyUstD2Qu943oaaxRHyhRTQhNAXnHvVoJF+anukmB2tMzJE62qunbzEcdPxLElybmRL&#10;8aGRPT43qE7bwQj4SF+/N6r/2uze1OrTrcJ6jWEQ4u52fFoACziGvzJc8SM6VJHpYAfSnnUCsnk2&#10;i1UB+QOwmOePaQ7scBXAq5L/569+AQAA//8DAFBLAQItABQABgAIAAAAIQC2gziS/gAAAOEBAAAT&#10;AAAAAAAAAAAAAAAAAAAAAABbQ29udGVudF9UeXBlc10ueG1sUEsBAi0AFAAGAAgAAAAhADj9If/W&#10;AAAAlAEAAAsAAAAAAAAAAAAAAAAALwEAAF9yZWxzLy5yZWxzUEsBAi0AFAAGAAgAAAAhAK6IdcrW&#10;AQAADQQAAA4AAAAAAAAAAAAAAAAALgIAAGRycy9lMm9Eb2MueG1sUEsBAi0AFAAGAAgAAAAhAMUr&#10;t3XeAAAABwEAAA8AAAAAAAAAAAAAAAAAMAQAAGRycy9kb3ducmV2LnhtbFBLBQYAAAAABAAEAPMA&#10;AAA7BQAAAAA=&#10;" strokecolor="black [3213]" strokeweight=".5pt">
            <v:stroke joinstyle="miter"/>
          </v:line>
        </w:pict>
      </w:r>
      <w:r w:rsidR="007A4DC6" w:rsidRPr="004673E7">
        <w:rPr>
          <w:rFonts w:ascii="Times New Roman" w:eastAsiaTheme="minorEastAsia" w:hAnsi="Times New Roman" w:cs="Times New Roman"/>
        </w:rPr>
        <w:t xml:space="preserve">                                                       </w:t>
      </w:r>
      <w:r w:rsidR="0065054F" w:rsidRPr="004673E7">
        <w:rPr>
          <w:rFonts w:ascii="Times New Roman" w:eastAsiaTheme="minorEastAsia" w:hAnsi="Times New Roman" w:cs="Times New Roman"/>
        </w:rPr>
        <w:t xml:space="preserve">                      </w:t>
      </w:r>
      <w:r w:rsidR="007A4DC6" w:rsidRPr="004673E7">
        <w:rPr>
          <w:rFonts w:ascii="Times New Roman" w:eastAsiaTheme="minorEastAsia" w:hAnsi="Times New Roman" w:cs="Times New Roman"/>
        </w:rPr>
        <w:t xml:space="preserve">  </w:t>
      </w:r>
      <w:r w:rsidR="0065054F" w:rsidRPr="004673E7">
        <w:rPr>
          <w:rFonts w:ascii="Times New Roman" w:eastAsiaTheme="minorEastAsia" w:hAnsi="Times New Roman" w:cs="Times New Roman"/>
        </w:rPr>
        <w:t>a</w:t>
      </w:r>
      <w:r w:rsidR="007A4DC6" w:rsidRPr="004673E7">
        <w:rPr>
          <w:rFonts w:ascii="Times New Roman" w:eastAsiaTheme="minorEastAsia" w:hAnsi="Times New Roman" w:cs="Times New Roman"/>
        </w:rPr>
        <w:t xml:space="preserve">      </w:t>
      </w:r>
      <w:r w:rsidR="0065054F" w:rsidRPr="004673E7">
        <w:rPr>
          <w:rFonts w:ascii="Times New Roman" w:eastAsiaTheme="minorEastAsia" w:hAnsi="Times New Roman" w:cs="Times New Roman"/>
        </w:rPr>
        <w:t>b</w:t>
      </w:r>
      <w:r w:rsidR="007A4DC6" w:rsidRPr="004673E7">
        <w:rPr>
          <w:rFonts w:ascii="Times New Roman" w:eastAsiaTheme="minorEastAsia" w:hAnsi="Times New Roman" w:cs="Times New Roman"/>
        </w:rPr>
        <w:t xml:space="preserve">                         x</w:t>
      </w:r>
    </w:p>
    <w:p w:rsidR="007A4DC6" w:rsidRPr="004673E7" w:rsidRDefault="007A4DC6" w:rsidP="00B638DA">
      <w:pPr>
        <w:rPr>
          <w:rFonts w:ascii="Times New Roman" w:eastAsiaTheme="minorEastAsia" w:hAnsi="Times New Roman" w:cs="Times New Roman"/>
        </w:rPr>
      </w:pPr>
    </w:p>
    <w:p w:rsidR="00143540" w:rsidRPr="004673E7" w:rsidRDefault="009D2867" w:rsidP="009D2867">
      <w:pPr>
        <w:rPr>
          <w:rFonts w:ascii="Times New Roman" w:eastAsiaTheme="minorEastAsia" w:hAnsi="Times New Roman" w:cs="Times New Roman"/>
        </w:rPr>
      </w:pPr>
      <w:r w:rsidRPr="004673E7">
        <w:rPr>
          <w:rFonts w:ascii="Times New Roman" w:eastAsiaTheme="minorEastAsia" w:hAnsi="Times New Roman" w:cs="Times New Roman"/>
        </w:rPr>
        <w:t>a)</w:t>
      </w:r>
      <w:r w:rsidR="00143540" w:rsidRPr="004673E7">
        <w:rPr>
          <w:rFonts w:ascii="Times New Roman" w:eastAsiaTheme="minorEastAsia" w:hAnsi="Times New Roman" w:cs="Times New Roman"/>
        </w:rPr>
        <w:t xml:space="preserve">El nivell de renda s’incrementa en una proporció superior a la dels residus quan aquests </w:t>
      </w:r>
      <w:r w:rsidR="00E47DE8" w:rsidRPr="004673E7">
        <w:rPr>
          <w:rFonts w:ascii="Times New Roman" w:eastAsiaTheme="minorEastAsia" w:hAnsi="Times New Roman" w:cs="Times New Roman"/>
        </w:rPr>
        <w:t>varien</w:t>
      </w:r>
      <w:r w:rsidR="00143540" w:rsidRPr="004673E7">
        <w:rPr>
          <w:rFonts w:ascii="Times New Roman" w:eastAsiaTheme="minorEastAsia" w:hAnsi="Times New Roman" w:cs="Times New Roman"/>
        </w:rPr>
        <w:t xml:space="preserve"> entre “a” i “b” .</w:t>
      </w:r>
    </w:p>
    <w:p w:rsidR="00143540" w:rsidRPr="004673E7" w:rsidRDefault="009D2867" w:rsidP="009D2867">
      <w:pPr>
        <w:rPr>
          <w:rFonts w:ascii="Times New Roman" w:eastAsiaTheme="minorEastAsia" w:hAnsi="Times New Roman" w:cs="Times New Roman"/>
        </w:rPr>
      </w:pPr>
      <w:r w:rsidRPr="004673E7">
        <w:rPr>
          <w:rFonts w:ascii="Times New Roman" w:eastAsiaTheme="minorEastAsia" w:hAnsi="Times New Roman" w:cs="Times New Roman"/>
        </w:rPr>
        <w:t>b)</w:t>
      </w:r>
      <w:r w:rsidR="00143540" w:rsidRPr="004673E7">
        <w:rPr>
          <w:rFonts w:ascii="Times New Roman" w:eastAsiaTheme="minorEastAsia" w:hAnsi="Times New Roman" w:cs="Times New Roman"/>
        </w:rPr>
        <w:t xml:space="preserve">El nivell de renda </w:t>
      </w:r>
      <w:r w:rsidR="00E47DE8" w:rsidRPr="004673E7">
        <w:rPr>
          <w:rFonts w:ascii="Times New Roman" w:eastAsiaTheme="minorEastAsia" w:hAnsi="Times New Roman" w:cs="Times New Roman"/>
        </w:rPr>
        <w:t xml:space="preserve">es redueix </w:t>
      </w:r>
      <w:r w:rsidR="00143540" w:rsidRPr="004673E7">
        <w:rPr>
          <w:rFonts w:ascii="Times New Roman" w:eastAsiaTheme="minorEastAsia" w:hAnsi="Times New Roman" w:cs="Times New Roman"/>
        </w:rPr>
        <w:t xml:space="preserve"> en una proporció menor a la dels residus quan aquestes </w:t>
      </w:r>
      <w:r w:rsidR="00E47DE8" w:rsidRPr="004673E7">
        <w:rPr>
          <w:rFonts w:ascii="Times New Roman" w:eastAsiaTheme="minorEastAsia" w:hAnsi="Times New Roman" w:cs="Times New Roman"/>
        </w:rPr>
        <w:t>varien</w:t>
      </w:r>
      <w:r w:rsidR="00143540" w:rsidRPr="004673E7">
        <w:rPr>
          <w:rFonts w:ascii="Times New Roman" w:eastAsiaTheme="minorEastAsia" w:hAnsi="Times New Roman" w:cs="Times New Roman"/>
        </w:rPr>
        <w:t xml:space="preserve"> entre “</w:t>
      </w:r>
      <w:r w:rsidR="00E47DE8" w:rsidRPr="004673E7">
        <w:rPr>
          <w:rFonts w:ascii="Times New Roman" w:eastAsiaTheme="minorEastAsia" w:hAnsi="Times New Roman" w:cs="Times New Roman"/>
        </w:rPr>
        <w:t>b</w:t>
      </w:r>
      <w:r w:rsidR="00143540" w:rsidRPr="004673E7">
        <w:rPr>
          <w:rFonts w:ascii="Times New Roman" w:eastAsiaTheme="minorEastAsia" w:hAnsi="Times New Roman" w:cs="Times New Roman"/>
        </w:rPr>
        <w:t>” i “</w:t>
      </w:r>
      <w:r w:rsidR="00E47DE8" w:rsidRPr="004673E7">
        <w:rPr>
          <w:rFonts w:ascii="Times New Roman" w:eastAsiaTheme="minorEastAsia" w:hAnsi="Times New Roman" w:cs="Times New Roman"/>
        </w:rPr>
        <w:t>a</w:t>
      </w:r>
      <w:r w:rsidR="00143540" w:rsidRPr="004673E7">
        <w:rPr>
          <w:rFonts w:ascii="Times New Roman" w:eastAsiaTheme="minorEastAsia" w:hAnsi="Times New Roman" w:cs="Times New Roman"/>
        </w:rPr>
        <w:t>” .</w:t>
      </w:r>
    </w:p>
    <w:p w:rsidR="00143540" w:rsidRPr="004673E7" w:rsidRDefault="009D2867" w:rsidP="009D2867">
      <w:pPr>
        <w:rPr>
          <w:rFonts w:ascii="Times New Roman" w:eastAsiaTheme="minorEastAsia" w:hAnsi="Times New Roman" w:cs="Times New Roman"/>
        </w:rPr>
      </w:pPr>
      <w:r w:rsidRPr="004673E7">
        <w:rPr>
          <w:rFonts w:ascii="Times New Roman" w:eastAsiaTheme="minorEastAsia" w:hAnsi="Times New Roman" w:cs="Times New Roman"/>
        </w:rPr>
        <w:t>c)</w:t>
      </w:r>
      <w:r w:rsidR="00143540" w:rsidRPr="004673E7">
        <w:rPr>
          <w:rFonts w:ascii="Times New Roman" w:eastAsiaTheme="minorEastAsia" w:hAnsi="Times New Roman" w:cs="Times New Roman"/>
        </w:rPr>
        <w:t xml:space="preserve">La quantitat de residus s’incrementa en una proporció superior a la de la renda quan aquesta </w:t>
      </w:r>
      <w:r w:rsidR="00E47DE8" w:rsidRPr="004673E7">
        <w:rPr>
          <w:rFonts w:ascii="Times New Roman" w:eastAsiaTheme="minorEastAsia" w:hAnsi="Times New Roman" w:cs="Times New Roman"/>
        </w:rPr>
        <w:t xml:space="preserve">varia </w:t>
      </w:r>
      <w:r w:rsidR="00143540" w:rsidRPr="004673E7">
        <w:rPr>
          <w:rFonts w:ascii="Times New Roman" w:eastAsiaTheme="minorEastAsia" w:hAnsi="Times New Roman" w:cs="Times New Roman"/>
        </w:rPr>
        <w:t xml:space="preserve"> entre </w:t>
      </w:r>
      <w:r w:rsidR="00E47DE8" w:rsidRPr="004673E7">
        <w:rPr>
          <w:rFonts w:ascii="Times New Roman" w:eastAsiaTheme="minorEastAsia" w:hAnsi="Times New Roman" w:cs="Times New Roman"/>
        </w:rPr>
        <w:t>“</w:t>
      </w:r>
      <w:r w:rsidR="00143540" w:rsidRPr="004673E7">
        <w:rPr>
          <w:rFonts w:ascii="Times New Roman" w:eastAsiaTheme="minorEastAsia" w:hAnsi="Times New Roman" w:cs="Times New Roman"/>
        </w:rPr>
        <w:t>a</w:t>
      </w:r>
      <w:r w:rsidR="00E47DE8" w:rsidRPr="004673E7">
        <w:rPr>
          <w:rFonts w:ascii="Times New Roman" w:eastAsiaTheme="minorEastAsia" w:hAnsi="Times New Roman" w:cs="Times New Roman"/>
        </w:rPr>
        <w:t>”</w:t>
      </w:r>
      <w:r w:rsidR="00143540" w:rsidRPr="004673E7">
        <w:rPr>
          <w:rFonts w:ascii="Times New Roman" w:eastAsiaTheme="minorEastAsia" w:hAnsi="Times New Roman" w:cs="Times New Roman"/>
        </w:rPr>
        <w:t xml:space="preserve"> i </w:t>
      </w:r>
      <w:r w:rsidR="00E47DE8" w:rsidRPr="004673E7">
        <w:rPr>
          <w:rFonts w:ascii="Times New Roman" w:eastAsiaTheme="minorEastAsia" w:hAnsi="Times New Roman" w:cs="Times New Roman"/>
        </w:rPr>
        <w:t>“</w:t>
      </w:r>
      <w:r w:rsidR="00143540" w:rsidRPr="004673E7">
        <w:rPr>
          <w:rFonts w:ascii="Times New Roman" w:eastAsiaTheme="minorEastAsia" w:hAnsi="Times New Roman" w:cs="Times New Roman"/>
        </w:rPr>
        <w:t>b</w:t>
      </w:r>
      <w:r w:rsidR="00E47DE8" w:rsidRPr="004673E7">
        <w:rPr>
          <w:rFonts w:ascii="Times New Roman" w:eastAsiaTheme="minorEastAsia" w:hAnsi="Times New Roman" w:cs="Times New Roman"/>
        </w:rPr>
        <w:t>”.</w:t>
      </w:r>
    </w:p>
    <w:p w:rsidR="00CB3042" w:rsidRPr="004673E7" w:rsidRDefault="009D2867" w:rsidP="009D2867">
      <w:pPr>
        <w:rPr>
          <w:rFonts w:ascii="Times New Roman" w:hAnsi="Times New Roman" w:cs="Times New Roman"/>
        </w:rPr>
      </w:pPr>
      <w:r w:rsidRPr="004673E7">
        <w:rPr>
          <w:rFonts w:ascii="Times New Roman" w:eastAsiaTheme="minorEastAsia" w:hAnsi="Times New Roman" w:cs="Times New Roman"/>
        </w:rPr>
        <w:t>d)</w:t>
      </w:r>
      <w:r w:rsidR="00143540" w:rsidRPr="004673E7">
        <w:rPr>
          <w:rFonts w:ascii="Times New Roman" w:eastAsiaTheme="minorEastAsia" w:hAnsi="Times New Roman" w:cs="Times New Roman"/>
        </w:rPr>
        <w:t xml:space="preserve">La quantitat </w:t>
      </w:r>
      <w:r w:rsidR="00E47DE8" w:rsidRPr="004673E7">
        <w:rPr>
          <w:rFonts w:ascii="Times New Roman" w:eastAsiaTheme="minorEastAsia" w:hAnsi="Times New Roman" w:cs="Times New Roman"/>
        </w:rPr>
        <w:t>de residus es redueix en una proporció menor a la de la renda quan aquesta varia entre “b” i “a” .</w:t>
      </w:r>
      <w:r w:rsidR="00E47DE8" w:rsidRPr="004673E7">
        <w:rPr>
          <w:rFonts w:ascii="Times New Roman" w:hAnsi="Times New Roman" w:cs="Times New Roman"/>
        </w:rPr>
        <w:t xml:space="preserve"> </w:t>
      </w:r>
    </w:p>
    <w:p w:rsidR="000E167F" w:rsidRPr="004673E7" w:rsidRDefault="000E167F" w:rsidP="009D2867">
      <w:pPr>
        <w:pStyle w:val="Prrafodelista"/>
        <w:ind w:left="1080"/>
        <w:rPr>
          <w:rFonts w:ascii="Times New Roman" w:hAnsi="Times New Roman" w:cs="Times New Roman"/>
        </w:rPr>
      </w:pPr>
    </w:p>
    <w:p w:rsidR="00B638DA" w:rsidRPr="004673E7" w:rsidRDefault="00AE6838" w:rsidP="00B638DA">
      <w:pPr>
        <w:rPr>
          <w:rFonts w:ascii="Times New Roman" w:eastAsiaTheme="minorEastAsia" w:hAnsi="Times New Roman" w:cs="Times New Roman"/>
        </w:rPr>
      </w:pPr>
      <w:r w:rsidRPr="004673E7">
        <w:rPr>
          <w:rFonts w:ascii="Times New Roman" w:eastAsiaTheme="minorEastAsia" w:hAnsi="Times New Roman" w:cs="Times New Roman"/>
        </w:rPr>
        <w:t>1</w:t>
      </w:r>
      <w:r w:rsidR="005B711E" w:rsidRPr="004673E7">
        <w:rPr>
          <w:rFonts w:ascii="Times New Roman" w:eastAsiaTheme="minorEastAsia" w:hAnsi="Times New Roman" w:cs="Times New Roman"/>
        </w:rPr>
        <w:t>2</w:t>
      </w:r>
      <w:r w:rsidRPr="004673E7">
        <w:rPr>
          <w:rFonts w:ascii="Times New Roman" w:eastAsiaTheme="minorEastAsia" w:hAnsi="Times New Roman" w:cs="Times New Roman"/>
        </w:rPr>
        <w:t xml:space="preserve">. </w:t>
      </w:r>
      <w:r w:rsidR="00B638DA" w:rsidRPr="004673E7">
        <w:rPr>
          <w:rFonts w:ascii="Times New Roman" w:eastAsiaTheme="minorEastAsia" w:hAnsi="Times New Roman" w:cs="Times New Roman"/>
        </w:rPr>
        <w:t xml:space="preserve">S’ha de representar </w:t>
      </w:r>
      <w:r w:rsidR="009D2E62" w:rsidRPr="004673E7">
        <w:rPr>
          <w:rFonts w:ascii="Times New Roman" w:eastAsiaTheme="minorEastAsia" w:hAnsi="Times New Roman" w:cs="Times New Roman"/>
        </w:rPr>
        <w:t>gràficament l’evolució de</w:t>
      </w:r>
      <w:r w:rsidR="008722F0" w:rsidRPr="004673E7">
        <w:rPr>
          <w:rFonts w:ascii="Times New Roman" w:eastAsiaTheme="minorEastAsia" w:hAnsi="Times New Roman" w:cs="Times New Roman"/>
        </w:rPr>
        <w:t xml:space="preserve"> </w:t>
      </w:r>
      <w:r w:rsidR="009D2E62" w:rsidRPr="004673E7">
        <w:rPr>
          <w:rFonts w:ascii="Times New Roman" w:eastAsiaTheme="minorEastAsia" w:hAnsi="Times New Roman" w:cs="Times New Roman"/>
        </w:rPr>
        <w:t>l</w:t>
      </w:r>
      <w:r w:rsidR="008722F0" w:rsidRPr="004673E7">
        <w:rPr>
          <w:rFonts w:ascii="Times New Roman" w:eastAsiaTheme="minorEastAsia" w:hAnsi="Times New Roman" w:cs="Times New Roman"/>
        </w:rPr>
        <w:t>a</w:t>
      </w:r>
      <w:r w:rsidR="009D2E62" w:rsidRPr="004673E7">
        <w:rPr>
          <w:rFonts w:ascii="Times New Roman" w:eastAsiaTheme="minorEastAsia" w:hAnsi="Times New Roman" w:cs="Times New Roman"/>
        </w:rPr>
        <w:t xml:space="preserve"> </w:t>
      </w:r>
      <w:r w:rsidR="008722F0" w:rsidRPr="004673E7">
        <w:rPr>
          <w:rFonts w:ascii="Times New Roman" w:eastAsiaTheme="minorEastAsia" w:hAnsi="Times New Roman" w:cs="Times New Roman"/>
        </w:rPr>
        <w:t xml:space="preserve">renda </w:t>
      </w:r>
      <w:r w:rsidR="009D2E62" w:rsidRPr="004673E7">
        <w:rPr>
          <w:rFonts w:ascii="Times New Roman" w:eastAsiaTheme="minorEastAsia" w:hAnsi="Times New Roman" w:cs="Times New Roman"/>
        </w:rPr>
        <w:t xml:space="preserve">per càpita en la població espanyola entre 1990 i 2000. Indica del llistat de gràfics </w:t>
      </w:r>
      <w:r w:rsidR="006B12FA" w:rsidRPr="004673E7">
        <w:rPr>
          <w:rFonts w:ascii="Times New Roman" w:eastAsiaTheme="minorEastAsia" w:hAnsi="Times New Roman" w:cs="Times New Roman"/>
        </w:rPr>
        <w:t xml:space="preserve">disponibles en EXCEL </w:t>
      </w:r>
      <w:r w:rsidR="009D2E62" w:rsidRPr="004673E7">
        <w:rPr>
          <w:rFonts w:ascii="Times New Roman" w:eastAsiaTheme="minorEastAsia" w:hAnsi="Times New Roman" w:cs="Times New Roman"/>
        </w:rPr>
        <w:t>quin seria el més adient:</w:t>
      </w:r>
    </w:p>
    <w:p w:rsidR="00CE0C69" w:rsidRPr="004673E7" w:rsidRDefault="00CE0C69" w:rsidP="00B638DA">
      <w:pPr>
        <w:rPr>
          <w:rFonts w:ascii="Times New Roman" w:eastAsiaTheme="minorEastAsia" w:hAnsi="Times New Roman" w:cs="Times New Roman"/>
        </w:rPr>
      </w:pPr>
    </w:p>
    <w:p w:rsidR="009D2E62" w:rsidRPr="004673E7" w:rsidRDefault="00E47DE8" w:rsidP="00B638DA">
      <w:pPr>
        <w:rPr>
          <w:rFonts w:ascii="Times New Roman" w:eastAsiaTheme="minorEastAsia" w:hAnsi="Times New Roman" w:cs="Times New Roman"/>
        </w:rPr>
      </w:pPr>
      <w:r w:rsidRPr="004673E7">
        <w:rPr>
          <w:rFonts w:ascii="Times New Roman" w:eastAsiaTheme="minorEastAsia" w:hAnsi="Times New Roman" w:cs="Times New Roman"/>
        </w:rPr>
        <w:t>a)</w:t>
      </w:r>
      <w:r w:rsidR="005D1EFB" w:rsidRPr="004673E7">
        <w:rPr>
          <w:rFonts w:ascii="Times New Roman" w:eastAsiaTheme="minorEastAsia" w:hAnsi="Times New Roman" w:cs="Times New Roman"/>
        </w:rPr>
        <w:t>C</w:t>
      </w:r>
      <w:r w:rsidR="006B12FA" w:rsidRPr="004673E7">
        <w:rPr>
          <w:rFonts w:ascii="Times New Roman" w:eastAsiaTheme="minorEastAsia" w:hAnsi="Times New Roman" w:cs="Times New Roman"/>
        </w:rPr>
        <w:t xml:space="preserve">ircular    </w:t>
      </w:r>
      <w:r w:rsidR="006B12FA" w:rsidRPr="004673E7">
        <w:rPr>
          <w:rFonts w:ascii="Times New Roman" w:hAnsi="Times New Roman" w:cs="Times New Roman"/>
          <w:noProof/>
          <w:lang w:eastAsia="ca-ES"/>
        </w:rPr>
        <w:drawing>
          <wp:inline distT="0" distB="0" distL="0" distR="0">
            <wp:extent cx="1445286" cy="11728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9609" cy="1200698"/>
                    </a:xfrm>
                    <a:prstGeom prst="rect">
                      <a:avLst/>
                    </a:prstGeom>
                    <a:noFill/>
                    <a:ln>
                      <a:noFill/>
                    </a:ln>
                  </pic:spPr>
                </pic:pic>
              </a:graphicData>
            </a:graphic>
          </wp:inline>
        </w:drawing>
      </w:r>
      <w:r w:rsidR="005D1EFB" w:rsidRPr="004673E7">
        <w:rPr>
          <w:rFonts w:ascii="Times New Roman" w:eastAsiaTheme="minorEastAsia" w:hAnsi="Times New Roman" w:cs="Times New Roman"/>
        </w:rPr>
        <w:t xml:space="preserve">                </w:t>
      </w:r>
      <w:r w:rsidRPr="004673E7">
        <w:rPr>
          <w:rFonts w:ascii="Times New Roman" w:eastAsiaTheme="minorEastAsia" w:hAnsi="Times New Roman" w:cs="Times New Roman"/>
        </w:rPr>
        <w:t>b</w:t>
      </w:r>
      <w:r w:rsidR="006B12FA" w:rsidRPr="004673E7">
        <w:rPr>
          <w:rFonts w:ascii="Times New Roman" w:eastAsiaTheme="minorEastAsia" w:hAnsi="Times New Roman" w:cs="Times New Roman"/>
        </w:rPr>
        <w:t>)</w:t>
      </w:r>
      <w:r w:rsidR="005D1EFB" w:rsidRPr="004673E7">
        <w:rPr>
          <w:rFonts w:ascii="Times New Roman" w:eastAsiaTheme="minorEastAsia" w:hAnsi="Times New Roman" w:cs="Times New Roman"/>
        </w:rPr>
        <w:t>D</w:t>
      </w:r>
      <w:r w:rsidR="006B12FA" w:rsidRPr="004673E7">
        <w:rPr>
          <w:rFonts w:ascii="Times New Roman" w:eastAsiaTheme="minorEastAsia" w:hAnsi="Times New Roman" w:cs="Times New Roman"/>
        </w:rPr>
        <w:t>e línies</w:t>
      </w:r>
      <w:r w:rsidR="005D1EFB" w:rsidRPr="004673E7">
        <w:rPr>
          <w:rFonts w:ascii="Times New Roman" w:eastAsiaTheme="minorEastAsia" w:hAnsi="Times New Roman" w:cs="Times New Roman"/>
        </w:rPr>
        <w:t xml:space="preserve">        </w:t>
      </w:r>
      <w:r w:rsidR="005D1EFB" w:rsidRPr="004673E7">
        <w:rPr>
          <w:rFonts w:ascii="Times New Roman" w:hAnsi="Times New Roman" w:cs="Times New Roman"/>
          <w:noProof/>
          <w:lang w:eastAsia="ca-ES"/>
        </w:rPr>
        <w:drawing>
          <wp:inline distT="0" distB="0" distL="0" distR="0">
            <wp:extent cx="1574800" cy="141638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802" cy="1430780"/>
                    </a:xfrm>
                    <a:prstGeom prst="rect">
                      <a:avLst/>
                    </a:prstGeom>
                    <a:noFill/>
                    <a:ln>
                      <a:noFill/>
                    </a:ln>
                  </pic:spPr>
                </pic:pic>
              </a:graphicData>
            </a:graphic>
          </wp:inline>
        </w:drawing>
      </w:r>
    </w:p>
    <w:p w:rsidR="005E7679" w:rsidRPr="004673E7" w:rsidRDefault="00E47DE8" w:rsidP="00767180">
      <w:pPr>
        <w:rPr>
          <w:rFonts w:ascii="Times New Roman" w:eastAsiaTheme="minorEastAsia" w:hAnsi="Times New Roman" w:cs="Times New Roman"/>
        </w:rPr>
      </w:pPr>
      <w:r w:rsidRPr="004673E7">
        <w:rPr>
          <w:rFonts w:ascii="Times New Roman" w:eastAsiaTheme="minorEastAsia" w:hAnsi="Times New Roman" w:cs="Times New Roman"/>
        </w:rPr>
        <w:t>c)</w:t>
      </w:r>
      <w:r w:rsidR="005D1EFB" w:rsidRPr="004673E7">
        <w:rPr>
          <w:rFonts w:ascii="Times New Roman" w:eastAsiaTheme="minorEastAsia" w:hAnsi="Times New Roman" w:cs="Times New Roman"/>
        </w:rPr>
        <w:t>D</w:t>
      </w:r>
      <w:r w:rsidR="006B12FA" w:rsidRPr="004673E7">
        <w:rPr>
          <w:rFonts w:ascii="Times New Roman" w:eastAsiaTheme="minorEastAsia" w:hAnsi="Times New Roman" w:cs="Times New Roman"/>
        </w:rPr>
        <w:t xml:space="preserve">e columnes  </w:t>
      </w:r>
      <w:r w:rsidR="005D1EFB" w:rsidRPr="004673E7">
        <w:rPr>
          <w:rFonts w:ascii="Times New Roman" w:hAnsi="Times New Roman" w:cs="Times New Roman"/>
          <w:noProof/>
          <w:lang w:eastAsia="ca-ES"/>
        </w:rPr>
        <w:drawing>
          <wp:inline distT="0" distB="0" distL="0" distR="0">
            <wp:extent cx="1301199" cy="107886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5195" cy="1107052"/>
                    </a:xfrm>
                    <a:prstGeom prst="rect">
                      <a:avLst/>
                    </a:prstGeom>
                    <a:noFill/>
                    <a:ln>
                      <a:noFill/>
                    </a:ln>
                  </pic:spPr>
                </pic:pic>
              </a:graphicData>
            </a:graphic>
          </wp:inline>
        </w:drawing>
      </w:r>
      <w:r w:rsidRPr="004673E7">
        <w:rPr>
          <w:rFonts w:ascii="Times New Roman" w:eastAsiaTheme="minorEastAsia" w:hAnsi="Times New Roman" w:cs="Times New Roman"/>
        </w:rPr>
        <w:t>d)</w:t>
      </w:r>
      <w:r w:rsidR="005D1EFB" w:rsidRPr="004673E7">
        <w:rPr>
          <w:rFonts w:ascii="Times New Roman" w:eastAsiaTheme="minorEastAsia" w:hAnsi="Times New Roman" w:cs="Times New Roman"/>
        </w:rPr>
        <w:t xml:space="preserve"> De </w:t>
      </w:r>
      <w:r w:rsidR="006B12FA" w:rsidRPr="004673E7">
        <w:rPr>
          <w:rFonts w:ascii="Times New Roman" w:eastAsiaTheme="minorEastAsia" w:hAnsi="Times New Roman" w:cs="Times New Roman"/>
        </w:rPr>
        <w:t>dispersió (X,Y)</w:t>
      </w:r>
      <w:r w:rsidR="005D1EFB" w:rsidRPr="004673E7">
        <w:rPr>
          <w:rFonts w:ascii="Times New Roman" w:eastAsiaTheme="minorEastAsia" w:hAnsi="Times New Roman" w:cs="Times New Roman"/>
        </w:rPr>
        <w:t xml:space="preserve">      </w:t>
      </w:r>
      <w:r w:rsidR="005D1EFB" w:rsidRPr="004673E7">
        <w:rPr>
          <w:rFonts w:ascii="Times New Roman" w:hAnsi="Times New Roman" w:cs="Times New Roman"/>
          <w:noProof/>
          <w:lang w:eastAsia="ca-ES"/>
        </w:rPr>
        <w:drawing>
          <wp:inline distT="0" distB="0" distL="0" distR="0" wp14:anchorId="34436566" wp14:editId="1895C5A9">
            <wp:extent cx="1747520" cy="135035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036" cy="1433439"/>
                    </a:xfrm>
                    <a:prstGeom prst="rect">
                      <a:avLst/>
                    </a:prstGeom>
                    <a:noFill/>
                    <a:ln>
                      <a:noFill/>
                    </a:ln>
                  </pic:spPr>
                </pic:pic>
              </a:graphicData>
            </a:graphic>
          </wp:inline>
        </w:drawing>
      </w:r>
    </w:p>
    <w:p w:rsidR="00DA6C6E" w:rsidRPr="004673E7" w:rsidRDefault="00AE6838" w:rsidP="00DA6C6E">
      <w:pPr>
        <w:rPr>
          <w:rFonts w:ascii="Times New Roman" w:eastAsiaTheme="minorEastAsia" w:hAnsi="Times New Roman" w:cs="Times New Roman"/>
        </w:rPr>
      </w:pPr>
      <w:r w:rsidRPr="004673E7">
        <w:rPr>
          <w:rFonts w:ascii="Times New Roman" w:eastAsiaTheme="minorEastAsia" w:hAnsi="Times New Roman" w:cs="Times New Roman"/>
        </w:rPr>
        <w:lastRenderedPageBreak/>
        <w:t>1</w:t>
      </w:r>
      <w:r w:rsidR="005B711E" w:rsidRPr="004673E7">
        <w:rPr>
          <w:rFonts w:ascii="Times New Roman" w:eastAsiaTheme="minorEastAsia" w:hAnsi="Times New Roman" w:cs="Times New Roman"/>
        </w:rPr>
        <w:t>3</w:t>
      </w:r>
      <w:r w:rsidRPr="004673E7">
        <w:rPr>
          <w:rFonts w:ascii="Times New Roman" w:eastAsiaTheme="minorEastAsia" w:hAnsi="Times New Roman" w:cs="Times New Roman"/>
        </w:rPr>
        <w:t>.</w:t>
      </w:r>
      <w:r w:rsidR="00DA6C6E" w:rsidRPr="004673E7">
        <w:rPr>
          <w:rFonts w:ascii="Times New Roman" w:eastAsiaTheme="minorEastAsia" w:hAnsi="Times New Roman" w:cs="Times New Roman"/>
        </w:rPr>
        <w:t>Una ràtio entre dues quantitats A (103)  i B (100) amb l’expressió i resultat:</w:t>
      </w:r>
    </w:p>
    <w:p w:rsidR="00DA6C6E" w:rsidRPr="004673E7" w:rsidRDefault="00796680" w:rsidP="00DA6C6E">
      <w:pPr>
        <w:rPr>
          <w:rFonts w:ascii="Times New Roman" w:eastAsiaTheme="minorEastAsia" w:hAnsi="Times New Roman" w:cs="Times New Roman"/>
        </w:rPr>
      </w:pPr>
      <m:oMath>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103</m:t>
                </m:r>
              </m:num>
              <m:den>
                <m:r>
                  <w:rPr>
                    <w:rFonts w:ascii="Cambria Math" w:eastAsiaTheme="minorEastAsia" w:hAnsi="Cambria Math" w:cs="Times New Roman"/>
                  </w:rPr>
                  <m:t>100</m:t>
                </m:r>
              </m:den>
            </m:f>
          </m:e>
        </m:d>
        <m:r>
          <w:rPr>
            <w:rFonts w:ascii="Cambria Math" w:eastAsiaTheme="minorEastAsia" w:hAnsi="Cambria Math" w:cs="Times New Roman"/>
          </w:rPr>
          <m:t>×100=103</m:t>
        </m:r>
      </m:oMath>
      <w:r w:rsidR="00DA6C6E" w:rsidRPr="004673E7">
        <w:rPr>
          <w:rFonts w:ascii="Times New Roman" w:eastAsiaTheme="minorEastAsia" w:hAnsi="Times New Roman" w:cs="Times New Roman"/>
        </w:rPr>
        <w:t xml:space="preserve">  s’ interpretaria:</w:t>
      </w:r>
    </w:p>
    <w:p w:rsidR="00DA6C6E" w:rsidRPr="004673E7" w:rsidRDefault="00DA6C6E" w:rsidP="00DA6C6E">
      <w:pPr>
        <w:pStyle w:val="Prrafodelista"/>
        <w:numPr>
          <w:ilvl w:val="0"/>
          <w:numId w:val="9"/>
        </w:numPr>
        <w:rPr>
          <w:rFonts w:ascii="Times New Roman" w:eastAsiaTheme="minorEastAsia" w:hAnsi="Times New Roman" w:cs="Times New Roman"/>
        </w:rPr>
      </w:pPr>
      <w:r w:rsidRPr="004673E7">
        <w:rPr>
          <w:rFonts w:ascii="Times New Roman" w:eastAsiaTheme="minorEastAsia" w:hAnsi="Times New Roman" w:cs="Times New Roman"/>
        </w:rPr>
        <w:t>La quantitat A és 103 vegades superior a la quantitat B</w:t>
      </w:r>
    </w:p>
    <w:p w:rsidR="00DA6C6E" w:rsidRPr="004673E7" w:rsidRDefault="00DA6C6E" w:rsidP="00DA6C6E">
      <w:pPr>
        <w:pStyle w:val="Prrafodelista"/>
        <w:rPr>
          <w:rFonts w:ascii="Times New Roman" w:eastAsiaTheme="minorEastAsia" w:hAnsi="Times New Roman" w:cs="Times New Roman"/>
        </w:rPr>
      </w:pPr>
    </w:p>
    <w:p w:rsidR="00DA6C6E" w:rsidRPr="004673E7" w:rsidRDefault="00DA6C6E" w:rsidP="00DA6C6E">
      <w:pPr>
        <w:pStyle w:val="Prrafodelista"/>
        <w:numPr>
          <w:ilvl w:val="0"/>
          <w:numId w:val="9"/>
        </w:numPr>
        <w:rPr>
          <w:rFonts w:ascii="Times New Roman" w:eastAsiaTheme="minorEastAsia" w:hAnsi="Times New Roman" w:cs="Times New Roman"/>
        </w:rPr>
      </w:pPr>
      <w:r w:rsidRPr="004673E7">
        <w:rPr>
          <w:rFonts w:ascii="Times New Roman" w:eastAsiaTheme="minorEastAsia" w:hAnsi="Times New Roman" w:cs="Times New Roman"/>
        </w:rPr>
        <w:t>La quantitat A és un 103 per cent superior a B</w:t>
      </w:r>
    </w:p>
    <w:p w:rsidR="00DA6C6E" w:rsidRPr="004673E7" w:rsidRDefault="00DA6C6E" w:rsidP="00DA6C6E">
      <w:pPr>
        <w:pStyle w:val="Prrafodelista"/>
        <w:rPr>
          <w:rFonts w:ascii="Times New Roman" w:eastAsiaTheme="minorEastAsia" w:hAnsi="Times New Roman" w:cs="Times New Roman"/>
        </w:rPr>
      </w:pPr>
    </w:p>
    <w:p w:rsidR="00DA6C6E" w:rsidRPr="004673E7" w:rsidRDefault="00DA6C6E" w:rsidP="00DA6C6E">
      <w:pPr>
        <w:pStyle w:val="Prrafodelista"/>
        <w:numPr>
          <w:ilvl w:val="0"/>
          <w:numId w:val="9"/>
        </w:numPr>
        <w:rPr>
          <w:rFonts w:ascii="Times New Roman" w:eastAsiaTheme="minorEastAsia" w:hAnsi="Times New Roman" w:cs="Times New Roman"/>
        </w:rPr>
      </w:pPr>
      <w:r w:rsidRPr="004673E7">
        <w:rPr>
          <w:rFonts w:ascii="Times New Roman" w:eastAsiaTheme="minorEastAsia" w:hAnsi="Times New Roman" w:cs="Times New Roman"/>
        </w:rPr>
        <w:t>La quantitat A és un 3 per cent superior a B</w:t>
      </w:r>
    </w:p>
    <w:p w:rsidR="00DA6C6E" w:rsidRPr="004673E7" w:rsidRDefault="00DA6C6E" w:rsidP="00DA6C6E">
      <w:pPr>
        <w:pStyle w:val="Prrafodelista"/>
        <w:rPr>
          <w:rFonts w:ascii="Times New Roman" w:eastAsiaTheme="minorEastAsia" w:hAnsi="Times New Roman" w:cs="Times New Roman"/>
        </w:rPr>
      </w:pPr>
    </w:p>
    <w:p w:rsidR="00DA6C6E" w:rsidRPr="004673E7" w:rsidRDefault="00DA6C6E" w:rsidP="00DA6C6E">
      <w:pPr>
        <w:pStyle w:val="Prrafodelista"/>
        <w:numPr>
          <w:ilvl w:val="0"/>
          <w:numId w:val="9"/>
        </w:numPr>
        <w:rPr>
          <w:rFonts w:ascii="Times New Roman" w:eastAsiaTheme="minorEastAsia" w:hAnsi="Times New Roman" w:cs="Times New Roman"/>
        </w:rPr>
      </w:pPr>
      <w:r w:rsidRPr="004673E7">
        <w:rPr>
          <w:rFonts w:ascii="Times New Roman" w:eastAsiaTheme="minorEastAsia" w:hAnsi="Times New Roman" w:cs="Times New Roman"/>
        </w:rPr>
        <w:t>La quantitat B és un 97 per cent inferior a la quantitat A</w:t>
      </w:r>
    </w:p>
    <w:p w:rsidR="0081515E" w:rsidRPr="004673E7" w:rsidRDefault="0081515E" w:rsidP="00DA6C6E">
      <w:pPr>
        <w:jc w:val="both"/>
        <w:rPr>
          <w:rFonts w:ascii="Times New Roman" w:hAnsi="Times New Roman" w:cs="Times New Roman"/>
        </w:rPr>
      </w:pPr>
    </w:p>
    <w:p w:rsidR="00540818" w:rsidRPr="004673E7" w:rsidRDefault="00540818" w:rsidP="0081515E">
      <w:pPr>
        <w:rPr>
          <w:rFonts w:ascii="Times New Roman" w:eastAsiaTheme="minorEastAsia" w:hAnsi="Times New Roman" w:cs="Times New Roman"/>
        </w:rPr>
      </w:pPr>
    </w:p>
    <w:p w:rsidR="007B3067" w:rsidRPr="004673E7" w:rsidRDefault="007B3067" w:rsidP="007B3067">
      <w:pPr>
        <w:rPr>
          <w:rFonts w:ascii="Times New Roman" w:eastAsiaTheme="minorEastAsia" w:hAnsi="Times New Roman" w:cs="Times New Roman"/>
        </w:rPr>
      </w:pPr>
      <w:r w:rsidRPr="004673E7">
        <w:rPr>
          <w:rFonts w:ascii="Times New Roman" w:eastAsiaTheme="minorEastAsia" w:hAnsi="Times New Roman" w:cs="Times New Roman"/>
        </w:rPr>
        <w:t xml:space="preserve"> </w:t>
      </w:r>
      <w:r w:rsidR="00AE6838" w:rsidRPr="004673E7">
        <w:rPr>
          <w:rFonts w:ascii="Times New Roman" w:eastAsiaTheme="minorEastAsia" w:hAnsi="Times New Roman" w:cs="Times New Roman"/>
        </w:rPr>
        <w:t>1</w:t>
      </w:r>
      <w:r w:rsidR="005B711E" w:rsidRPr="004673E7">
        <w:rPr>
          <w:rFonts w:ascii="Times New Roman" w:eastAsiaTheme="minorEastAsia" w:hAnsi="Times New Roman" w:cs="Times New Roman"/>
        </w:rPr>
        <w:t>4</w:t>
      </w:r>
      <w:r w:rsidR="00AE6838" w:rsidRPr="004673E7">
        <w:rPr>
          <w:rFonts w:ascii="Times New Roman" w:eastAsiaTheme="minorEastAsia" w:hAnsi="Times New Roman" w:cs="Times New Roman"/>
        </w:rPr>
        <w:t xml:space="preserve">. </w:t>
      </w:r>
      <w:r w:rsidRPr="004673E7">
        <w:rPr>
          <w:rFonts w:ascii="Times New Roman" w:eastAsiaTheme="minorEastAsia" w:hAnsi="Times New Roman" w:cs="Times New Roman"/>
        </w:rPr>
        <w:t>El gràfic adjunt recull la distribució d’alumnes matriculats en un aula d’educació d’adults en tres grans grups edat . D’acord amb la informació representada el total d’alumnes del curs seria:</w:t>
      </w:r>
    </w:p>
    <w:p w:rsidR="007B3067" w:rsidRPr="004673E7" w:rsidRDefault="007B3067" w:rsidP="007B3067">
      <w:pPr>
        <w:rPr>
          <w:rFonts w:ascii="Times New Roman" w:eastAsiaTheme="minorEastAsia" w:hAnsi="Times New Roman" w:cs="Times New Roman"/>
        </w:rPr>
      </w:pPr>
    </w:p>
    <w:p w:rsidR="007B3067" w:rsidRPr="004673E7" w:rsidRDefault="00951A52" w:rsidP="007B3067">
      <w:pPr>
        <w:rPr>
          <w:rFonts w:ascii="Times New Roman" w:eastAsiaTheme="minorEastAsia" w:hAnsi="Times New Roman" w:cs="Times New Roman"/>
        </w:rPr>
      </w:pPr>
      <w:r w:rsidRPr="00951A52">
        <w:rPr>
          <w:noProof/>
          <w:lang w:eastAsia="ca-ES"/>
        </w:rPr>
        <w:drawing>
          <wp:inline distT="0" distB="0" distL="0" distR="0">
            <wp:extent cx="5400040" cy="192718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927183"/>
                    </a:xfrm>
                    <a:prstGeom prst="rect">
                      <a:avLst/>
                    </a:prstGeom>
                    <a:noFill/>
                    <a:ln>
                      <a:noFill/>
                    </a:ln>
                  </pic:spPr>
                </pic:pic>
              </a:graphicData>
            </a:graphic>
          </wp:inline>
        </w:drawing>
      </w:r>
    </w:p>
    <w:p w:rsidR="007B3067" w:rsidRPr="004673E7" w:rsidRDefault="007B3067" w:rsidP="007B3067">
      <w:pPr>
        <w:pStyle w:val="Prrafodelista"/>
        <w:numPr>
          <w:ilvl w:val="0"/>
          <w:numId w:val="19"/>
        </w:numPr>
        <w:rPr>
          <w:rFonts w:ascii="Times New Roman" w:eastAsiaTheme="minorEastAsia" w:hAnsi="Times New Roman" w:cs="Times New Roman"/>
        </w:rPr>
      </w:pPr>
      <w:r w:rsidRPr="004673E7">
        <w:rPr>
          <w:rFonts w:ascii="Times New Roman" w:eastAsiaTheme="minorEastAsia" w:hAnsi="Times New Roman" w:cs="Times New Roman"/>
        </w:rPr>
        <w:t>75</w:t>
      </w:r>
    </w:p>
    <w:p w:rsidR="007B3067" w:rsidRPr="004673E7" w:rsidRDefault="007B3067" w:rsidP="007B3067">
      <w:pPr>
        <w:pStyle w:val="Prrafodelista"/>
        <w:numPr>
          <w:ilvl w:val="0"/>
          <w:numId w:val="19"/>
        </w:numPr>
        <w:rPr>
          <w:rFonts w:ascii="Times New Roman" w:eastAsiaTheme="minorEastAsia" w:hAnsi="Times New Roman" w:cs="Times New Roman"/>
        </w:rPr>
      </w:pPr>
      <w:r w:rsidRPr="004673E7">
        <w:rPr>
          <w:rFonts w:ascii="Times New Roman" w:eastAsiaTheme="minorEastAsia" w:hAnsi="Times New Roman" w:cs="Times New Roman"/>
        </w:rPr>
        <w:t>35</w:t>
      </w:r>
    </w:p>
    <w:p w:rsidR="00006BCA" w:rsidRPr="004673E7" w:rsidRDefault="00006BCA" w:rsidP="007B3067">
      <w:pPr>
        <w:pStyle w:val="Prrafodelista"/>
        <w:numPr>
          <w:ilvl w:val="0"/>
          <w:numId w:val="19"/>
        </w:numPr>
        <w:rPr>
          <w:rFonts w:ascii="Times New Roman" w:eastAsiaTheme="minorEastAsia" w:hAnsi="Times New Roman" w:cs="Times New Roman"/>
        </w:rPr>
      </w:pPr>
      <w:r w:rsidRPr="004673E7">
        <w:rPr>
          <w:rFonts w:ascii="Times New Roman" w:eastAsiaTheme="minorEastAsia" w:hAnsi="Times New Roman" w:cs="Times New Roman"/>
        </w:rPr>
        <w:t>30</w:t>
      </w:r>
    </w:p>
    <w:p w:rsidR="00540818" w:rsidRPr="004673E7" w:rsidRDefault="00006BCA" w:rsidP="007B3067">
      <w:pPr>
        <w:pStyle w:val="Prrafodelista"/>
        <w:numPr>
          <w:ilvl w:val="0"/>
          <w:numId w:val="19"/>
        </w:numPr>
        <w:rPr>
          <w:rFonts w:ascii="Times New Roman" w:eastAsiaTheme="minorEastAsia" w:hAnsi="Times New Roman" w:cs="Times New Roman"/>
        </w:rPr>
      </w:pPr>
      <w:r w:rsidRPr="004673E7">
        <w:rPr>
          <w:rFonts w:ascii="Times New Roman" w:eastAsiaTheme="minorEastAsia" w:hAnsi="Times New Roman" w:cs="Times New Roman"/>
        </w:rPr>
        <w:t>85</w:t>
      </w:r>
      <w:r w:rsidR="007B3067" w:rsidRPr="004673E7">
        <w:rPr>
          <w:rFonts w:ascii="Times New Roman" w:eastAsiaTheme="minorEastAsia" w:hAnsi="Times New Roman" w:cs="Times New Roman"/>
        </w:rPr>
        <w:t xml:space="preserve"> </w:t>
      </w:r>
    </w:p>
    <w:p w:rsidR="000E167F" w:rsidRPr="004673E7" w:rsidRDefault="000E167F" w:rsidP="007B3067">
      <w:pPr>
        <w:rPr>
          <w:rFonts w:ascii="Times New Roman" w:eastAsiaTheme="minorEastAsia" w:hAnsi="Times New Roman" w:cs="Times New Roman"/>
        </w:rPr>
      </w:pPr>
    </w:p>
    <w:p w:rsidR="00DA6C6E" w:rsidRPr="004673E7" w:rsidRDefault="00DA6C6E" w:rsidP="00DA6C6E">
      <w:pPr>
        <w:jc w:val="both"/>
        <w:rPr>
          <w:rFonts w:ascii="Times New Roman" w:hAnsi="Times New Roman" w:cs="Times New Roman"/>
        </w:rPr>
      </w:pPr>
      <w:r w:rsidRPr="004673E7">
        <w:rPr>
          <w:rFonts w:ascii="Times New Roman" w:eastAsiaTheme="minorEastAsia" w:hAnsi="Times New Roman" w:cs="Times New Roman"/>
        </w:rPr>
        <w:t>15.</w:t>
      </w:r>
      <w:r w:rsidRPr="004673E7">
        <w:rPr>
          <w:rFonts w:ascii="Times New Roman" w:hAnsi="Times New Roman" w:cs="Times New Roman"/>
        </w:rPr>
        <w:t xml:space="preserve"> En una discussió pressupostaria municipal l’equip de govern afirma que l’any 2019 el pressupost d’educació de 125.000 Euros havia augmentat  un 15 per cent respecte l’any 2018. L’oposició critica aquesta afirmació perquè, segons les seves dades, la xifra de l’any 2018 no és correcta. </w:t>
      </w:r>
      <w:r w:rsidR="007267F8">
        <w:rPr>
          <w:rFonts w:ascii="Times New Roman" w:hAnsi="Times New Roman" w:cs="Times New Roman"/>
        </w:rPr>
        <w:t>Com caldria</w:t>
      </w:r>
      <w:r w:rsidRPr="004673E7">
        <w:rPr>
          <w:rFonts w:ascii="Times New Roman" w:hAnsi="Times New Roman" w:cs="Times New Roman"/>
        </w:rPr>
        <w:t xml:space="preserve"> calcular  la partida d’educació del 2018</w:t>
      </w:r>
      <w:r w:rsidR="007267F8">
        <w:rPr>
          <w:rFonts w:ascii="Times New Roman" w:hAnsi="Times New Roman" w:cs="Times New Roman"/>
        </w:rPr>
        <w:t>,</w:t>
      </w:r>
      <w:r w:rsidRPr="004673E7">
        <w:rPr>
          <w:rFonts w:ascii="Times New Roman" w:hAnsi="Times New Roman" w:cs="Times New Roman"/>
        </w:rPr>
        <w:t xml:space="preserve"> si l’increment respecte l’any 2019 ha estat del 15 per cent?</w:t>
      </w:r>
    </w:p>
    <w:p w:rsidR="00DA6C6E" w:rsidRPr="004673E7" w:rsidRDefault="00DA6C6E" w:rsidP="00DA6C6E">
      <w:pPr>
        <w:pStyle w:val="Prrafodelista"/>
        <w:rPr>
          <w:rFonts w:ascii="Times New Roman" w:hAnsi="Times New Roman" w:cs="Times New Roman"/>
        </w:rPr>
      </w:pPr>
    </w:p>
    <w:p w:rsidR="00DA6C6E" w:rsidRPr="004673E7" w:rsidRDefault="00DA6C6E" w:rsidP="00DA6C6E">
      <w:pPr>
        <w:pStyle w:val="Prrafodelista"/>
        <w:numPr>
          <w:ilvl w:val="0"/>
          <w:numId w:val="31"/>
        </w:numPr>
        <w:rPr>
          <w:rFonts w:ascii="Times New Roman" w:hAnsi="Times New Roman" w:cs="Times New Roman"/>
        </w:rPr>
      </w:pPr>
      <m:oMath>
        <m:r>
          <w:rPr>
            <w:rFonts w:ascii="Cambria Math" w:hAnsi="Cambria Math" w:cs="Times New Roman"/>
          </w:rPr>
          <m:t>125.000-125.000×</m:t>
        </m:r>
        <m:d>
          <m:dPr>
            <m:ctrlPr>
              <w:rPr>
                <w:rFonts w:ascii="Cambria Math" w:hAnsi="Cambria Math" w:cs="Times New Roman"/>
                <w:i/>
              </w:rPr>
            </m:ctrlPr>
          </m:dPr>
          <m:e>
            <m:r>
              <w:rPr>
                <w:rFonts w:ascii="Cambria Math" w:hAnsi="Cambria Math" w:cs="Times New Roman"/>
              </w:rPr>
              <m:t>1-0,15</m:t>
            </m:r>
          </m:e>
        </m:d>
      </m:oMath>
      <w:r w:rsidRPr="004673E7">
        <w:rPr>
          <w:rFonts w:ascii="Times New Roman" w:hAnsi="Times New Roman" w:cs="Times New Roman"/>
        </w:rPr>
        <w:t xml:space="preserve">  </w:t>
      </w:r>
    </w:p>
    <w:p w:rsidR="00DA6C6E" w:rsidRPr="004673E7" w:rsidRDefault="00DA6C6E" w:rsidP="00DA6C6E">
      <w:pPr>
        <w:pStyle w:val="Prrafodelista"/>
        <w:numPr>
          <w:ilvl w:val="0"/>
          <w:numId w:val="31"/>
        </w:numPr>
        <w:rPr>
          <w:rFonts w:ascii="Times New Roman" w:hAnsi="Times New Roman" w:cs="Times New Roman"/>
        </w:rPr>
      </w:pPr>
      <m:oMath>
        <m:r>
          <w:rPr>
            <w:rFonts w:ascii="Cambria Math" w:hAnsi="Cambria Math" w:cs="Times New Roman"/>
          </w:rPr>
          <m:t>125.000-</m:t>
        </m:r>
        <m:d>
          <m:dPr>
            <m:ctrlPr>
              <w:rPr>
                <w:rFonts w:ascii="Cambria Math" w:hAnsi="Cambria Math" w:cs="Times New Roman"/>
                <w:i/>
              </w:rPr>
            </m:ctrlPr>
          </m:dPr>
          <m:e>
            <m:r>
              <w:rPr>
                <w:rFonts w:ascii="Cambria Math" w:hAnsi="Cambria Math" w:cs="Times New Roman"/>
              </w:rPr>
              <m:t>125.000×0,15</m:t>
            </m:r>
          </m:e>
        </m:d>
      </m:oMath>
    </w:p>
    <w:p w:rsidR="00DA6C6E" w:rsidRPr="004673E7" w:rsidRDefault="00DA6C6E" w:rsidP="00DA6C6E">
      <w:pPr>
        <w:pStyle w:val="Prrafodelista"/>
        <w:numPr>
          <w:ilvl w:val="0"/>
          <w:numId w:val="31"/>
        </w:numPr>
        <w:rPr>
          <w:rFonts w:ascii="Times New Roman" w:hAnsi="Times New Roman" w:cs="Times New Roman"/>
        </w:rPr>
      </w:pPr>
      <m:oMath>
        <m:r>
          <w:rPr>
            <w:rFonts w:ascii="Cambria Math" w:hAnsi="Cambria Math" w:cs="Times New Roman"/>
          </w:rPr>
          <m:t>125.00/(1+0,15)</m:t>
        </m:r>
      </m:oMath>
    </w:p>
    <w:p w:rsidR="00DA6C6E" w:rsidRPr="004673E7" w:rsidRDefault="00796680" w:rsidP="00DA6C6E">
      <w:pPr>
        <w:pStyle w:val="Prrafodelista"/>
        <w:numPr>
          <w:ilvl w:val="0"/>
          <w:numId w:val="31"/>
        </w:numPr>
        <w:rPr>
          <w:rFonts w:ascii="Times New Roman" w:hAnsi="Times New Roman" w:cs="Times New Roman"/>
        </w:rPr>
      </w:pPr>
      <m:oMath>
        <m:d>
          <m:dPr>
            <m:ctrlPr>
              <w:rPr>
                <w:rFonts w:ascii="Cambria Math" w:hAnsi="Cambria Math" w:cs="Times New Roman"/>
                <w:i/>
              </w:rPr>
            </m:ctrlPr>
          </m:dPr>
          <m:e>
            <m:r>
              <w:rPr>
                <w:rFonts w:ascii="Cambria Math" w:hAnsi="Cambria Math" w:cs="Times New Roman"/>
              </w:rPr>
              <m:t>125.000/(1+15</m:t>
            </m:r>
          </m:e>
        </m:d>
        <m:r>
          <w:rPr>
            <w:rFonts w:ascii="Cambria Math" w:hAnsi="Cambria Math" w:cs="Times New Roman"/>
          </w:rPr>
          <m:t>)×100</m:t>
        </m:r>
      </m:oMath>
    </w:p>
    <w:p w:rsidR="00DA6C6E" w:rsidRDefault="00DA6C6E" w:rsidP="00DA6C6E">
      <w:pPr>
        <w:pStyle w:val="Prrafodelista"/>
        <w:rPr>
          <w:rFonts w:ascii="Times New Roman" w:eastAsiaTheme="minorEastAsia" w:hAnsi="Times New Roman" w:cs="Times New Roman"/>
        </w:rPr>
      </w:pPr>
    </w:p>
    <w:p w:rsidR="004673E7" w:rsidRDefault="004673E7" w:rsidP="00DA6C6E">
      <w:pPr>
        <w:pStyle w:val="Prrafodelista"/>
        <w:rPr>
          <w:rFonts w:ascii="Times New Roman" w:eastAsiaTheme="minorEastAsia" w:hAnsi="Times New Roman" w:cs="Times New Roman"/>
        </w:rPr>
      </w:pPr>
    </w:p>
    <w:p w:rsidR="00EA2FE6" w:rsidRPr="004673E7" w:rsidRDefault="00AE6838" w:rsidP="007B3067">
      <w:pPr>
        <w:rPr>
          <w:rFonts w:ascii="Times New Roman" w:eastAsiaTheme="minorEastAsia" w:hAnsi="Times New Roman" w:cs="Times New Roman"/>
        </w:rPr>
      </w:pPr>
      <w:r w:rsidRPr="004673E7">
        <w:rPr>
          <w:rFonts w:ascii="Times New Roman" w:eastAsiaTheme="minorEastAsia" w:hAnsi="Times New Roman" w:cs="Times New Roman"/>
        </w:rPr>
        <w:lastRenderedPageBreak/>
        <w:t>1</w:t>
      </w:r>
      <w:r w:rsidR="004673E7">
        <w:rPr>
          <w:rFonts w:ascii="Times New Roman" w:eastAsiaTheme="minorEastAsia" w:hAnsi="Times New Roman" w:cs="Times New Roman"/>
        </w:rPr>
        <w:t>6</w:t>
      </w:r>
      <w:r w:rsidRPr="004673E7">
        <w:rPr>
          <w:rFonts w:ascii="Times New Roman" w:eastAsiaTheme="minorEastAsia" w:hAnsi="Times New Roman" w:cs="Times New Roman"/>
        </w:rPr>
        <w:t xml:space="preserve">. </w:t>
      </w:r>
      <w:r w:rsidR="00540818" w:rsidRPr="004673E7">
        <w:rPr>
          <w:rFonts w:ascii="Times New Roman" w:eastAsiaTheme="minorEastAsia" w:hAnsi="Times New Roman" w:cs="Times New Roman"/>
        </w:rPr>
        <w:t xml:space="preserve">En </w:t>
      </w:r>
      <w:r w:rsidR="00EA2FE6" w:rsidRPr="004673E7">
        <w:rPr>
          <w:rFonts w:ascii="Times New Roman" w:eastAsiaTheme="minorEastAsia" w:hAnsi="Times New Roman" w:cs="Times New Roman"/>
        </w:rPr>
        <w:t xml:space="preserve">la imatge adjunta d’un full d’Excel el valor de la cel·la </w:t>
      </w:r>
      <w:r w:rsidR="009B70B4" w:rsidRPr="004673E7">
        <w:rPr>
          <w:rFonts w:ascii="Times New Roman" w:eastAsiaTheme="minorEastAsia" w:hAnsi="Times New Roman" w:cs="Times New Roman"/>
        </w:rPr>
        <w:t>D7</w:t>
      </w:r>
      <w:r w:rsidR="00EA2FE6" w:rsidRPr="004673E7">
        <w:rPr>
          <w:rFonts w:ascii="Times New Roman" w:eastAsiaTheme="minorEastAsia" w:hAnsi="Times New Roman" w:cs="Times New Roman"/>
        </w:rPr>
        <w:t xml:space="preserve"> és el resultat del producte de les cel·les </w:t>
      </w:r>
      <w:r w:rsidR="009B70B4" w:rsidRPr="004673E7">
        <w:rPr>
          <w:rFonts w:ascii="Times New Roman" w:eastAsiaTheme="minorEastAsia" w:hAnsi="Times New Roman" w:cs="Times New Roman"/>
        </w:rPr>
        <w:t>B7</w:t>
      </w:r>
      <w:r w:rsidR="00EA2FE6" w:rsidRPr="004673E7">
        <w:rPr>
          <w:rFonts w:ascii="Times New Roman" w:eastAsiaTheme="minorEastAsia" w:hAnsi="Times New Roman" w:cs="Times New Roman"/>
        </w:rPr>
        <w:t xml:space="preserve"> per</w:t>
      </w:r>
      <w:r w:rsidR="009B70B4" w:rsidRPr="004673E7">
        <w:rPr>
          <w:rFonts w:ascii="Times New Roman" w:eastAsiaTheme="minorEastAsia" w:hAnsi="Times New Roman" w:cs="Times New Roman"/>
        </w:rPr>
        <w:t xml:space="preserve"> C7</w:t>
      </w:r>
      <w:r w:rsidR="00EA2FE6" w:rsidRPr="004673E7">
        <w:rPr>
          <w:rFonts w:ascii="Times New Roman" w:eastAsiaTheme="minorEastAsia" w:hAnsi="Times New Roman" w:cs="Times New Roman"/>
        </w:rPr>
        <w:t xml:space="preserve">  on </w:t>
      </w:r>
      <w:r w:rsidR="009B70B4" w:rsidRPr="004673E7">
        <w:rPr>
          <w:rFonts w:ascii="Times New Roman" w:eastAsiaTheme="minorEastAsia" w:hAnsi="Times New Roman" w:cs="Times New Roman"/>
        </w:rPr>
        <w:t>B7</w:t>
      </w:r>
      <w:r w:rsidR="00EA2FE6" w:rsidRPr="004673E7">
        <w:rPr>
          <w:rFonts w:ascii="Times New Roman" w:eastAsiaTheme="minorEastAsia" w:hAnsi="Times New Roman" w:cs="Times New Roman"/>
        </w:rPr>
        <w:t xml:space="preserve"> correspon a un paràmetre fixe. Per tal d’omplir </w:t>
      </w:r>
      <w:r w:rsidR="009B70B4" w:rsidRPr="004673E7">
        <w:rPr>
          <w:rFonts w:ascii="Times New Roman" w:eastAsiaTheme="minorEastAsia" w:hAnsi="Times New Roman" w:cs="Times New Roman"/>
        </w:rPr>
        <w:t xml:space="preserve">D8,D9, D10 I D11 </w:t>
      </w:r>
      <w:r w:rsidR="00EA2FE6" w:rsidRPr="004673E7">
        <w:rPr>
          <w:rFonts w:ascii="Times New Roman" w:eastAsiaTheme="minorEastAsia" w:hAnsi="Times New Roman" w:cs="Times New Roman"/>
        </w:rPr>
        <w:t xml:space="preserve"> </w:t>
      </w:r>
      <w:r w:rsidR="006B12FA" w:rsidRPr="004673E7">
        <w:rPr>
          <w:rFonts w:ascii="Times New Roman" w:eastAsiaTheme="minorEastAsia" w:hAnsi="Times New Roman" w:cs="Times New Roman"/>
        </w:rPr>
        <w:t xml:space="preserve">la </w:t>
      </w:r>
      <w:r w:rsidR="00801C51" w:rsidRPr="004673E7">
        <w:rPr>
          <w:rFonts w:ascii="Times New Roman" w:eastAsiaTheme="minorEastAsia" w:hAnsi="Times New Roman" w:cs="Times New Roman"/>
        </w:rPr>
        <w:t>instrucció</w:t>
      </w:r>
      <w:r w:rsidR="00EA2FE6" w:rsidRPr="004673E7">
        <w:rPr>
          <w:rFonts w:ascii="Times New Roman" w:eastAsiaTheme="minorEastAsia" w:hAnsi="Times New Roman" w:cs="Times New Roman"/>
        </w:rPr>
        <w:t xml:space="preserve"> d’ Excel s’hauria d’escriure:</w:t>
      </w:r>
    </w:p>
    <w:p w:rsidR="009B70B4" w:rsidRPr="004673E7" w:rsidRDefault="009B70B4" w:rsidP="009B70B4">
      <w:pPr>
        <w:ind w:left="360"/>
        <w:jc w:val="center"/>
        <w:rPr>
          <w:rFonts w:ascii="Times New Roman" w:eastAsiaTheme="minorEastAsia" w:hAnsi="Times New Roman" w:cs="Times New Roman"/>
        </w:rPr>
      </w:pPr>
      <w:r w:rsidRPr="004673E7">
        <w:rPr>
          <w:rFonts w:ascii="Times New Roman" w:eastAsiaTheme="minorEastAsia" w:hAnsi="Times New Roman" w:cs="Times New Roman"/>
          <w:noProof/>
          <w:lang w:eastAsia="ca-ES"/>
        </w:rPr>
        <w:drawing>
          <wp:inline distT="0" distB="0" distL="0" distR="0">
            <wp:extent cx="2873248" cy="2941069"/>
            <wp:effectExtent l="0" t="0" r="0" b="0"/>
            <wp:docPr id="25" name="Imagen 25" descr="C:\Users\1001470\Pictures\QuestionariEx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01470\Pictures\QuestionariExce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2523" cy="2971035"/>
                    </a:xfrm>
                    <a:prstGeom prst="rect">
                      <a:avLst/>
                    </a:prstGeom>
                    <a:noFill/>
                    <a:ln>
                      <a:noFill/>
                    </a:ln>
                  </pic:spPr>
                </pic:pic>
              </a:graphicData>
            </a:graphic>
          </wp:inline>
        </w:drawing>
      </w:r>
    </w:p>
    <w:p w:rsidR="009B70B4" w:rsidRPr="004673E7" w:rsidRDefault="009B70B4" w:rsidP="00540818">
      <w:pPr>
        <w:ind w:left="360"/>
        <w:rPr>
          <w:rFonts w:ascii="Times New Roman" w:eastAsiaTheme="minorEastAsia" w:hAnsi="Times New Roman" w:cs="Times New Roman"/>
        </w:rPr>
      </w:pPr>
    </w:p>
    <w:p w:rsidR="00EA2FE6" w:rsidRPr="004673E7" w:rsidRDefault="00AE6838" w:rsidP="00520052">
      <w:pPr>
        <w:pStyle w:val="Prrafodelista"/>
        <w:rPr>
          <w:rFonts w:ascii="Times New Roman" w:eastAsiaTheme="minorEastAsia" w:hAnsi="Times New Roman" w:cs="Times New Roman"/>
        </w:rPr>
      </w:pPr>
      <w:r w:rsidRPr="004673E7">
        <w:rPr>
          <w:rFonts w:ascii="Times New Roman" w:hAnsi="Times New Roman" w:cs="Times New Roman"/>
        </w:rPr>
        <w:t>a) $B$7 per $C$8 i executar un</w:t>
      </w:r>
      <w:r w:rsidR="006B12FA" w:rsidRPr="004673E7">
        <w:rPr>
          <w:rFonts w:ascii="Times New Roman" w:hAnsi="Times New Roman" w:cs="Times New Roman"/>
        </w:rPr>
        <w:t xml:space="preserve">a </w:t>
      </w:r>
      <w:r w:rsidRPr="004673E7">
        <w:rPr>
          <w:rFonts w:ascii="Times New Roman" w:hAnsi="Times New Roman" w:cs="Times New Roman"/>
        </w:rPr>
        <w:t xml:space="preserve"> Còpia per a la resta de cel·les </w:t>
      </w:r>
      <w:r w:rsidRPr="004673E7">
        <w:rPr>
          <w:rFonts w:ascii="Times New Roman" w:hAnsi="Times New Roman" w:cs="Times New Roman"/>
        </w:rPr>
        <w:br/>
        <w:t>b) $B7 per C8 i executar un</w:t>
      </w:r>
      <w:r w:rsidR="006B12FA" w:rsidRPr="004673E7">
        <w:rPr>
          <w:rFonts w:ascii="Times New Roman" w:hAnsi="Times New Roman" w:cs="Times New Roman"/>
        </w:rPr>
        <w:t xml:space="preserve">a </w:t>
      </w:r>
      <w:r w:rsidRPr="004673E7">
        <w:rPr>
          <w:rFonts w:ascii="Times New Roman" w:hAnsi="Times New Roman" w:cs="Times New Roman"/>
        </w:rPr>
        <w:t>Còpia per a la resta de cel·les</w:t>
      </w:r>
      <w:r w:rsidRPr="004673E7">
        <w:rPr>
          <w:rFonts w:ascii="Times New Roman" w:hAnsi="Times New Roman" w:cs="Times New Roman"/>
        </w:rPr>
        <w:br/>
        <w:t>c) $B$7 per C8 i executar un</w:t>
      </w:r>
      <w:r w:rsidR="006B12FA" w:rsidRPr="004673E7">
        <w:rPr>
          <w:rFonts w:ascii="Times New Roman" w:hAnsi="Times New Roman" w:cs="Times New Roman"/>
        </w:rPr>
        <w:t xml:space="preserve">a </w:t>
      </w:r>
      <w:r w:rsidRPr="004673E7">
        <w:rPr>
          <w:rFonts w:ascii="Times New Roman" w:hAnsi="Times New Roman" w:cs="Times New Roman"/>
        </w:rPr>
        <w:t>Còpia per a la resta de cel·les</w:t>
      </w:r>
      <w:r w:rsidRPr="004673E7">
        <w:rPr>
          <w:rFonts w:ascii="Times New Roman" w:hAnsi="Times New Roman" w:cs="Times New Roman"/>
        </w:rPr>
        <w:br/>
        <w:t>d) $B$7 per C$8 i executar un</w:t>
      </w:r>
      <w:r w:rsidR="006B12FA" w:rsidRPr="004673E7">
        <w:rPr>
          <w:rFonts w:ascii="Times New Roman" w:hAnsi="Times New Roman" w:cs="Times New Roman"/>
        </w:rPr>
        <w:t xml:space="preserve">a </w:t>
      </w:r>
      <w:r w:rsidRPr="004673E7">
        <w:rPr>
          <w:rFonts w:ascii="Times New Roman" w:hAnsi="Times New Roman" w:cs="Times New Roman"/>
        </w:rPr>
        <w:t xml:space="preserve"> Còpia per a la resta de cel·les</w:t>
      </w:r>
      <w:r w:rsidR="009B70B4" w:rsidRPr="004673E7">
        <w:rPr>
          <w:rFonts w:ascii="Times New Roman" w:eastAsiaTheme="minorEastAsia" w:hAnsi="Times New Roman" w:cs="Times New Roman"/>
        </w:rPr>
        <w:t>B7</w:t>
      </w:r>
      <w:r w:rsidR="00EA2FE6" w:rsidRPr="004673E7">
        <w:rPr>
          <w:rFonts w:ascii="Times New Roman" w:eastAsiaTheme="minorEastAsia" w:hAnsi="Times New Roman" w:cs="Times New Roman"/>
        </w:rPr>
        <w:t xml:space="preserve"> per C</w:t>
      </w:r>
      <w:r w:rsidR="009B70B4" w:rsidRPr="004673E7">
        <w:rPr>
          <w:rFonts w:ascii="Times New Roman" w:eastAsiaTheme="minorEastAsia" w:hAnsi="Times New Roman" w:cs="Times New Roman"/>
        </w:rPr>
        <w:t>8</w:t>
      </w:r>
      <w:r w:rsidR="00EA2FE6" w:rsidRPr="004673E7">
        <w:rPr>
          <w:rFonts w:ascii="Times New Roman" w:eastAsiaTheme="minorEastAsia" w:hAnsi="Times New Roman" w:cs="Times New Roman"/>
        </w:rPr>
        <w:t xml:space="preserve">, </w:t>
      </w:r>
      <w:r w:rsidR="009B70B4" w:rsidRPr="004673E7">
        <w:rPr>
          <w:rFonts w:ascii="Times New Roman" w:eastAsiaTheme="minorEastAsia" w:hAnsi="Times New Roman" w:cs="Times New Roman"/>
        </w:rPr>
        <w:t>B7</w:t>
      </w:r>
      <w:r w:rsidR="00EA2FE6" w:rsidRPr="004673E7">
        <w:rPr>
          <w:rFonts w:ascii="Times New Roman" w:eastAsiaTheme="minorEastAsia" w:hAnsi="Times New Roman" w:cs="Times New Roman"/>
        </w:rPr>
        <w:t xml:space="preserve"> per </w:t>
      </w:r>
      <w:r w:rsidR="009B70B4" w:rsidRPr="004673E7">
        <w:rPr>
          <w:rFonts w:ascii="Times New Roman" w:eastAsiaTheme="minorEastAsia" w:hAnsi="Times New Roman" w:cs="Times New Roman"/>
        </w:rPr>
        <w:t>C9</w:t>
      </w:r>
      <w:r w:rsidR="00EA2FE6" w:rsidRPr="004673E7">
        <w:rPr>
          <w:rFonts w:ascii="Times New Roman" w:eastAsiaTheme="minorEastAsia" w:hAnsi="Times New Roman" w:cs="Times New Roman"/>
        </w:rPr>
        <w:t>,</w:t>
      </w:r>
      <w:r w:rsidR="009B70B4" w:rsidRPr="004673E7">
        <w:rPr>
          <w:rFonts w:ascii="Times New Roman" w:eastAsiaTheme="minorEastAsia" w:hAnsi="Times New Roman" w:cs="Times New Roman"/>
        </w:rPr>
        <w:t xml:space="preserve"> B7 per C10 </w:t>
      </w:r>
      <w:r w:rsidR="00EA2FE6" w:rsidRPr="004673E7">
        <w:rPr>
          <w:rFonts w:ascii="Times New Roman" w:eastAsiaTheme="minorEastAsia" w:hAnsi="Times New Roman" w:cs="Times New Roman"/>
        </w:rPr>
        <w:t xml:space="preserve"> </w:t>
      </w:r>
      <w:proofErr w:type="spellStart"/>
      <w:r w:rsidR="00EA2FE6" w:rsidRPr="004673E7">
        <w:rPr>
          <w:rFonts w:ascii="Times New Roman" w:eastAsiaTheme="minorEastAsia" w:hAnsi="Times New Roman" w:cs="Times New Roman"/>
        </w:rPr>
        <w:t>etc</w:t>
      </w:r>
      <w:proofErr w:type="spellEnd"/>
    </w:p>
    <w:p w:rsidR="005A08EF" w:rsidRPr="004673E7" w:rsidRDefault="005A08EF" w:rsidP="00006BCA">
      <w:pPr>
        <w:rPr>
          <w:rFonts w:ascii="Times New Roman" w:eastAsiaTheme="minorEastAsia" w:hAnsi="Times New Roman" w:cs="Times New Roman"/>
        </w:rPr>
      </w:pPr>
    </w:p>
    <w:p w:rsidR="0081515E" w:rsidRPr="004673E7" w:rsidRDefault="00AE6838" w:rsidP="0081515E">
      <w:pPr>
        <w:rPr>
          <w:rFonts w:ascii="Times New Roman" w:hAnsi="Times New Roman" w:cs="Times New Roman"/>
        </w:rPr>
      </w:pPr>
      <w:r w:rsidRPr="004673E7">
        <w:rPr>
          <w:rFonts w:ascii="Times New Roman" w:eastAsiaTheme="minorEastAsia" w:hAnsi="Times New Roman" w:cs="Times New Roman"/>
        </w:rPr>
        <w:t>1</w:t>
      </w:r>
      <w:r w:rsidR="004673E7">
        <w:rPr>
          <w:rFonts w:ascii="Times New Roman" w:eastAsiaTheme="minorEastAsia" w:hAnsi="Times New Roman" w:cs="Times New Roman"/>
        </w:rPr>
        <w:t>7</w:t>
      </w:r>
      <w:r w:rsidRPr="004673E7">
        <w:rPr>
          <w:rFonts w:ascii="Times New Roman" w:eastAsiaTheme="minorEastAsia" w:hAnsi="Times New Roman" w:cs="Times New Roman"/>
        </w:rPr>
        <w:t xml:space="preserve">. </w:t>
      </w:r>
      <w:r w:rsidR="0081515E" w:rsidRPr="004673E7">
        <w:rPr>
          <w:rFonts w:ascii="Times New Roman" w:hAnsi="Times New Roman" w:cs="Times New Roman"/>
        </w:rPr>
        <w:t>En la pantalla d’una calculadora científica s’ha programat la següent operació:</w:t>
      </w:r>
    </w:p>
    <w:p w:rsidR="0081515E" w:rsidRPr="004673E7" w:rsidRDefault="0081515E" w:rsidP="0081515E">
      <w:pPr>
        <w:pStyle w:val="Prrafodelista"/>
        <w:rPr>
          <w:rFonts w:ascii="Times New Roman" w:hAnsi="Times New Roman" w:cs="Times New Roman"/>
        </w:rPr>
      </w:pPr>
    </w:p>
    <w:p w:rsidR="0081515E" w:rsidRPr="004673E7" w:rsidRDefault="00796680" w:rsidP="0081515E">
      <w:pPr>
        <w:pStyle w:val="Prrafodelista"/>
        <w:rPr>
          <w:rFonts w:ascii="Times New Roman" w:eastAsiaTheme="minorEastAsia" w:hAnsi="Times New Roman" w:cs="Times New Roman"/>
        </w:rPr>
      </w:pPr>
      <m:oMathPara>
        <m:oMath>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30</m:t>
                  </m:r>
                </m:e>
                <m:sup>
                  <m:r>
                    <w:rPr>
                      <w:rFonts w:ascii="Cambria Math" w:hAnsi="Cambria Math" w:cs="Times New Roman"/>
                    </w:rPr>
                    <m:t>3</m:t>
                  </m:r>
                </m:sup>
              </m:sSup>
              <m:r>
                <w:rPr>
                  <w:rFonts w:ascii="Cambria Math" w:hAnsi="Cambria Math" w:cs="Times New Roman"/>
                </w:rPr>
                <m:t>-5×(10-2)^(</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3</m:t>
                  </m:r>
                </m:den>
              </m:f>
              <m:r>
                <w:rPr>
                  <w:rFonts w:ascii="Cambria Math" w:hAnsi="Cambria Math" w:cs="Times New Roman"/>
                </w:rPr>
                <m:t>)</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4</m:t>
              </m:r>
            </m:den>
          </m:f>
          <m:r>
            <w:rPr>
              <w:rFonts w:ascii="Cambria Math" w:hAnsi="Cambria Math" w:cs="Times New Roman"/>
            </w:rPr>
            <m:t>)</m:t>
          </m:r>
        </m:oMath>
      </m:oMathPara>
    </w:p>
    <w:p w:rsidR="0081515E" w:rsidRPr="004673E7" w:rsidRDefault="0081515E" w:rsidP="0081515E">
      <w:pPr>
        <w:pStyle w:val="Prrafodelista"/>
        <w:rPr>
          <w:rFonts w:ascii="Times New Roman" w:eastAsiaTheme="minorEastAsia" w:hAnsi="Times New Roman" w:cs="Times New Roman"/>
        </w:rPr>
      </w:pPr>
      <w:r w:rsidRPr="004673E7">
        <w:rPr>
          <w:rFonts w:ascii="Times New Roman" w:eastAsiaTheme="minorEastAsia" w:hAnsi="Times New Roman" w:cs="Times New Roman"/>
        </w:rPr>
        <w:t>que correspondria a la  formulació següent:</w:t>
      </w:r>
    </w:p>
    <w:p w:rsidR="0081515E" w:rsidRPr="004673E7" w:rsidRDefault="0081515E" w:rsidP="0081515E">
      <w:pPr>
        <w:pStyle w:val="Prrafodelista"/>
        <w:rPr>
          <w:rFonts w:ascii="Times New Roman" w:hAnsi="Times New Roman" w:cs="Times New Roman"/>
        </w:rPr>
      </w:pPr>
    </w:p>
    <w:p w:rsidR="0081515E" w:rsidRPr="004673E7" w:rsidRDefault="00796680" w:rsidP="0081515E">
      <w:pPr>
        <w:pStyle w:val="Prrafodelista"/>
        <w:numPr>
          <w:ilvl w:val="0"/>
          <w:numId w:val="30"/>
        </w:numPr>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i</m:t>
            </m:r>
          </m:sub>
          <m:sup>
            <m:r>
              <w:rPr>
                <w:rFonts w:ascii="Cambria Math" w:hAnsi="Cambria Math" w:cs="Times New Roman"/>
              </w:rPr>
              <m:t>3</m:t>
            </m:r>
          </m:sup>
        </m:sSubSup>
        <m:r>
          <w:rPr>
            <w:rFonts w:ascii="Cambria Math" w:hAnsi="Cambria Math" w:cs="Times New Roman"/>
          </w:rPr>
          <m:t>-</m:t>
        </m:r>
        <m:rad>
          <m:radPr>
            <m:ctrlPr>
              <w:rPr>
                <w:rFonts w:ascii="Cambria Math" w:hAnsi="Cambria Math" w:cs="Times New Roman"/>
                <w:i/>
              </w:rPr>
            </m:ctrlPr>
          </m:radPr>
          <m:deg>
            <m:r>
              <w:rPr>
                <w:rFonts w:ascii="Cambria Math" w:hAnsi="Cambria Math" w:cs="Times New Roman"/>
              </w:rPr>
              <m:t>3</m:t>
            </m:r>
          </m:deg>
          <m:e>
            <m:f>
              <m:fPr>
                <m:ctrlPr>
                  <w:rPr>
                    <w:rFonts w:ascii="Cambria Math" w:hAnsi="Cambria Math" w:cs="Times New Roman"/>
                    <w:i/>
                  </w:rPr>
                </m:ctrlPr>
              </m:fPr>
              <m:num>
                <m:r>
                  <w:rPr>
                    <w:rFonts w:ascii="Cambria Math" w:hAnsi="Cambria Math" w:cs="Times New Roman"/>
                  </w:rPr>
                  <m:t>5×</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acc>
                      <m:accPr>
                        <m:chr m:val="̅"/>
                        <m:ctrlPr>
                          <w:rPr>
                            <w:rFonts w:ascii="Cambria Math" w:hAnsi="Cambria Math" w:cs="Times New Roman"/>
                            <w:i/>
                          </w:rPr>
                        </m:ctrlPr>
                      </m:accPr>
                      <m:e>
                        <m:r>
                          <w:rPr>
                            <w:rFonts w:ascii="Cambria Math" w:hAnsi="Cambria Math" w:cs="Times New Roman"/>
                          </w:rPr>
                          <m:t>y</m:t>
                        </m:r>
                      </m:e>
                    </m:acc>
                  </m:e>
                </m:d>
              </m:num>
              <m:den>
                <m:r>
                  <w:rPr>
                    <w:rFonts w:ascii="Cambria Math" w:hAnsi="Cambria Math" w:cs="Times New Roman"/>
                  </w:rPr>
                  <m:t>n</m:t>
                </m:r>
              </m:den>
            </m:f>
          </m:e>
        </m:rad>
      </m:oMath>
    </w:p>
    <w:p w:rsidR="0081515E" w:rsidRPr="004673E7" w:rsidRDefault="00796680" w:rsidP="0081515E">
      <w:pPr>
        <w:pStyle w:val="Prrafodelista"/>
        <w:numPr>
          <w:ilvl w:val="0"/>
          <w:numId w:val="30"/>
        </w:numPr>
        <w:rPr>
          <w:rFonts w:ascii="Times New Roman" w:hAnsi="Times New Roman" w:cs="Times New Roman"/>
        </w:rPr>
      </w:pPr>
      <m:oMath>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i</m:t>
                </m:r>
              </m:sub>
              <m:sup>
                <m:r>
                  <w:rPr>
                    <w:rFonts w:ascii="Cambria Math" w:hAnsi="Cambria Math" w:cs="Times New Roman"/>
                  </w:rPr>
                  <m:t>3</m:t>
                </m:r>
              </m:sup>
            </m:sSubSup>
            <m:r>
              <w:rPr>
                <w:rFonts w:ascii="Cambria Math" w:hAnsi="Cambria Math" w:cs="Times New Roman"/>
              </w:rPr>
              <m:t>-5×</m:t>
            </m:r>
            <m:rad>
              <m:radPr>
                <m:ctrlPr>
                  <w:rPr>
                    <w:rFonts w:ascii="Cambria Math" w:hAnsi="Cambria Math" w:cs="Times New Roman"/>
                    <w:i/>
                  </w:rPr>
                </m:ctrlPr>
              </m:radPr>
              <m:deg>
                <m:r>
                  <w:rPr>
                    <w:rFonts w:ascii="Cambria Math" w:hAnsi="Cambria Math" w:cs="Times New Roman"/>
                  </w:rPr>
                  <m:t>3</m:t>
                </m:r>
              </m:deg>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acc>
                      <m:accPr>
                        <m:chr m:val="̅"/>
                        <m:ctrlPr>
                          <w:rPr>
                            <w:rFonts w:ascii="Cambria Math" w:hAnsi="Cambria Math" w:cs="Times New Roman"/>
                            <w:i/>
                          </w:rPr>
                        </m:ctrlPr>
                      </m:accPr>
                      <m:e>
                        <m:r>
                          <w:rPr>
                            <w:rFonts w:ascii="Cambria Math" w:hAnsi="Cambria Math" w:cs="Times New Roman"/>
                          </w:rPr>
                          <m:t>y</m:t>
                        </m:r>
                      </m:e>
                    </m:acc>
                  </m:e>
                </m:d>
              </m:e>
            </m:rad>
          </m:num>
          <m:den>
            <m:r>
              <w:rPr>
                <w:rFonts w:ascii="Cambria Math" w:hAnsi="Cambria Math" w:cs="Times New Roman"/>
              </w:rPr>
              <m:t>n</m:t>
            </m:r>
          </m:den>
        </m:f>
      </m:oMath>
    </w:p>
    <w:p w:rsidR="0081515E" w:rsidRPr="004673E7" w:rsidRDefault="00796680" w:rsidP="0081515E">
      <w:pPr>
        <w:pStyle w:val="Prrafodelista"/>
        <w:numPr>
          <w:ilvl w:val="0"/>
          <w:numId w:val="30"/>
        </w:numPr>
        <w:rPr>
          <w:rFonts w:ascii="Times New Roman" w:hAnsi="Times New Roman" w:cs="Times New Roman"/>
        </w:rPr>
      </w:pPr>
      <m:oMath>
        <m:d>
          <m:dPr>
            <m:begChr m:val="["/>
            <m:endChr m:val="]"/>
            <m:ctrlPr>
              <w:rPr>
                <w:rFonts w:ascii="Cambria Math" w:hAnsi="Cambria Math" w:cs="Times New Roman"/>
                <w:i/>
              </w:rPr>
            </m:ctrlPr>
          </m:dPr>
          <m:e>
            <m:rad>
              <m:radPr>
                <m:ctrlPr>
                  <w:rPr>
                    <w:rFonts w:ascii="Cambria Math" w:hAnsi="Cambria Math" w:cs="Times New Roman"/>
                    <w:i/>
                  </w:rPr>
                </m:ctrlPr>
              </m:radPr>
              <m:deg>
                <m:r>
                  <w:rPr>
                    <w:rFonts w:ascii="Cambria Math" w:hAnsi="Cambria Math" w:cs="Times New Roman"/>
                  </w:rPr>
                  <m:t>3</m:t>
                </m:r>
              </m:deg>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e>
            </m:rad>
            <m:r>
              <w:rPr>
                <w:rFonts w:ascii="Cambria Math" w:hAnsi="Cambria Math" w:cs="Times New Roman"/>
              </w:rPr>
              <m:t xml:space="preserve">  -5×</m:t>
            </m:r>
            <m:sSup>
              <m:sSupPr>
                <m:ctrlPr>
                  <w:rPr>
                    <w:rFonts w:ascii="Cambria Math" w:hAnsi="Cambria Math" w:cs="Times New Roman"/>
                    <w:i/>
                  </w:rPr>
                </m:ctrlPr>
              </m:sSupPr>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acc>
                      <m:accPr>
                        <m:chr m:val="̅"/>
                        <m:ctrlPr>
                          <w:rPr>
                            <w:rFonts w:ascii="Cambria Math" w:hAnsi="Cambria Math" w:cs="Times New Roman"/>
                            <w:i/>
                          </w:rPr>
                        </m:ctrlPr>
                      </m:accPr>
                      <m:e>
                        <m:r>
                          <w:rPr>
                            <w:rFonts w:ascii="Cambria Math" w:hAnsi="Cambria Math" w:cs="Times New Roman"/>
                          </w:rPr>
                          <m:t>y</m:t>
                        </m:r>
                      </m:e>
                    </m:acc>
                  </m:e>
                </m:d>
              </m:e>
              <m:sup>
                <m:r>
                  <w:rPr>
                    <w:rFonts w:ascii="Cambria Math" w:hAnsi="Cambria Math" w:cs="Times New Roman"/>
                  </w:rPr>
                  <m:t>3</m:t>
                </m:r>
              </m:sup>
            </m:sSup>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n</m:t>
            </m:r>
          </m:den>
        </m:f>
        <m:r>
          <w:rPr>
            <w:rFonts w:ascii="Cambria Math" w:hAnsi="Cambria Math" w:cs="Times New Roman"/>
          </w:rPr>
          <m:t>)</m:t>
        </m:r>
      </m:oMath>
    </w:p>
    <w:p w:rsidR="0081515E" w:rsidRPr="004673E7" w:rsidRDefault="00796680" w:rsidP="0081515E">
      <w:pPr>
        <w:pStyle w:val="Prrafodelista"/>
        <w:numPr>
          <w:ilvl w:val="0"/>
          <w:numId w:val="30"/>
        </w:numPr>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i</m:t>
            </m:r>
          </m:sub>
          <m:sup>
            <m:r>
              <w:rPr>
                <w:rFonts w:ascii="Cambria Math" w:hAnsi="Cambria Math" w:cs="Times New Roman"/>
              </w:rPr>
              <m:t>3</m:t>
            </m:r>
          </m:sup>
        </m:sSubSup>
        <m:r>
          <w:rPr>
            <w:rFonts w:ascii="Cambria Math" w:hAnsi="Cambria Math" w:cs="Times New Roman"/>
          </w:rPr>
          <m:t>×</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n</m:t>
                </m:r>
              </m:den>
            </m:f>
          </m:e>
        </m:d>
        <m:r>
          <w:rPr>
            <w:rFonts w:ascii="Cambria Math" w:hAnsi="Cambria Math" w:cs="Times New Roman"/>
          </w:rPr>
          <m:t>-</m:t>
        </m:r>
        <m:rad>
          <m:radPr>
            <m:ctrlPr>
              <w:rPr>
                <w:rFonts w:ascii="Cambria Math" w:hAnsi="Cambria Math" w:cs="Times New Roman"/>
                <w:i/>
              </w:rPr>
            </m:ctrlPr>
          </m:radPr>
          <m:deg>
            <m:r>
              <w:rPr>
                <w:rFonts w:ascii="Cambria Math" w:hAnsi="Cambria Math" w:cs="Times New Roman"/>
              </w:rPr>
              <m:t>3</m:t>
            </m:r>
          </m:deg>
          <m:e>
            <m:r>
              <w:rPr>
                <w:rFonts w:ascii="Cambria Math" w:hAnsi="Cambria Math" w:cs="Times New Roman"/>
              </w:rPr>
              <m:t>5×</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acc>
                  <m:accPr>
                    <m:chr m:val="̅"/>
                    <m:ctrlPr>
                      <w:rPr>
                        <w:rFonts w:ascii="Cambria Math" w:hAnsi="Cambria Math" w:cs="Times New Roman"/>
                        <w:i/>
                      </w:rPr>
                    </m:ctrlPr>
                  </m:accPr>
                  <m:e>
                    <m:r>
                      <w:rPr>
                        <w:rFonts w:ascii="Cambria Math" w:hAnsi="Cambria Math" w:cs="Times New Roman"/>
                      </w:rPr>
                      <m:t>y</m:t>
                    </m:r>
                  </m:e>
                </m:acc>
              </m:e>
            </m:d>
          </m:e>
        </m:ra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n</m:t>
            </m:r>
          </m:den>
        </m:f>
        <m:r>
          <w:rPr>
            <w:rFonts w:ascii="Cambria Math" w:hAnsi="Cambria Math" w:cs="Times New Roman"/>
          </w:rPr>
          <m:t>)</m:t>
        </m:r>
      </m:oMath>
    </w:p>
    <w:p w:rsidR="00AE6838" w:rsidRPr="004673E7" w:rsidRDefault="00AE6838" w:rsidP="0081515E">
      <w:pPr>
        <w:rPr>
          <w:rFonts w:ascii="Times New Roman" w:eastAsiaTheme="minorEastAsia" w:hAnsi="Times New Roman" w:cs="Times New Roman"/>
          <w:lang w:val="es-ES"/>
        </w:rPr>
      </w:pPr>
    </w:p>
    <w:p w:rsidR="003E2098" w:rsidRPr="004673E7" w:rsidRDefault="003E2098" w:rsidP="003E2098">
      <w:pPr>
        <w:pStyle w:val="Prrafodelista"/>
        <w:rPr>
          <w:rFonts w:ascii="Times New Roman" w:eastAsiaTheme="minorEastAsia" w:hAnsi="Times New Roman" w:cs="Times New Roman"/>
        </w:rPr>
      </w:pPr>
    </w:p>
    <w:p w:rsidR="005D1EFB" w:rsidRPr="004673E7" w:rsidRDefault="005D1EFB" w:rsidP="005E5696">
      <w:pPr>
        <w:rPr>
          <w:rFonts w:ascii="Times New Roman" w:eastAsiaTheme="minorEastAsia" w:hAnsi="Times New Roman" w:cs="Times New Roman"/>
        </w:rPr>
      </w:pPr>
    </w:p>
    <w:p w:rsidR="00B2782D" w:rsidRDefault="00B2782D" w:rsidP="00B2782D">
      <w:pPr>
        <w:pStyle w:val="Prrafodelista"/>
        <w:rPr>
          <w:rFonts w:ascii="Times New Roman" w:eastAsiaTheme="minorEastAsia" w:hAnsi="Times New Roman" w:cs="Times New Roman"/>
        </w:rPr>
      </w:pPr>
    </w:p>
    <w:p w:rsidR="004673E7" w:rsidRDefault="004673E7" w:rsidP="00B2782D">
      <w:pPr>
        <w:pStyle w:val="Prrafodelista"/>
        <w:rPr>
          <w:rFonts w:ascii="Times New Roman" w:eastAsiaTheme="minorEastAsia" w:hAnsi="Times New Roman" w:cs="Times New Roman"/>
        </w:rPr>
      </w:pPr>
    </w:p>
    <w:p w:rsidR="004673E7" w:rsidRDefault="004673E7" w:rsidP="00B2782D">
      <w:pPr>
        <w:pStyle w:val="Prrafodelista"/>
        <w:rPr>
          <w:rFonts w:ascii="Times New Roman" w:eastAsiaTheme="minorEastAsia" w:hAnsi="Times New Roman" w:cs="Times New Roman"/>
        </w:rPr>
      </w:pPr>
    </w:p>
    <w:p w:rsidR="004673E7" w:rsidRPr="004673E7" w:rsidRDefault="004673E7" w:rsidP="00B2782D">
      <w:pPr>
        <w:pStyle w:val="Prrafodelista"/>
        <w:rPr>
          <w:rFonts w:ascii="Times New Roman" w:eastAsiaTheme="minorEastAsia" w:hAnsi="Times New Roman" w:cs="Times New Roman"/>
        </w:rPr>
      </w:pPr>
    </w:p>
    <w:p w:rsidR="00DA6C6E" w:rsidRPr="004673E7" w:rsidRDefault="00DA6C6E" w:rsidP="00DA6C6E">
      <w:pPr>
        <w:jc w:val="both"/>
        <w:rPr>
          <w:rFonts w:ascii="Times New Roman" w:hAnsi="Times New Roman" w:cs="Times New Roman"/>
        </w:rPr>
      </w:pPr>
      <w:r w:rsidRPr="004673E7">
        <w:rPr>
          <w:rFonts w:ascii="Times New Roman" w:eastAsiaTheme="minorEastAsia" w:hAnsi="Times New Roman" w:cs="Times New Roman"/>
        </w:rPr>
        <w:t xml:space="preserve">18. </w:t>
      </w:r>
      <w:r w:rsidRPr="004673E7">
        <w:rPr>
          <w:rFonts w:ascii="Times New Roman" w:hAnsi="Times New Roman" w:cs="Times New Roman"/>
        </w:rPr>
        <w:t>Una consultora classifica els seus empleats d’acord amb el nombre setmanal d`hores treballades. D’acord amb la informació representada el nombre total de personal seria:</w:t>
      </w:r>
    </w:p>
    <w:p w:rsidR="00DA6C6E" w:rsidRPr="004673E7" w:rsidRDefault="00951A52" w:rsidP="00DA6C6E">
      <w:pPr>
        <w:jc w:val="center"/>
        <w:rPr>
          <w:rFonts w:ascii="Times New Roman" w:hAnsi="Times New Roman" w:cs="Times New Roman"/>
        </w:rPr>
      </w:pPr>
      <w:r w:rsidRPr="00951A52">
        <w:rPr>
          <w:noProof/>
          <w:lang w:eastAsia="ca-ES"/>
        </w:rPr>
        <w:drawing>
          <wp:inline distT="0" distB="0" distL="0" distR="0">
            <wp:extent cx="5400040" cy="231290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312904"/>
                    </a:xfrm>
                    <a:prstGeom prst="rect">
                      <a:avLst/>
                    </a:prstGeom>
                    <a:noFill/>
                    <a:ln>
                      <a:noFill/>
                    </a:ln>
                  </pic:spPr>
                </pic:pic>
              </a:graphicData>
            </a:graphic>
          </wp:inline>
        </w:drawing>
      </w:r>
    </w:p>
    <w:p w:rsidR="00DA6C6E" w:rsidRPr="004673E7" w:rsidRDefault="00DA6C6E" w:rsidP="00DA6C6E">
      <w:pPr>
        <w:rPr>
          <w:rFonts w:ascii="Times New Roman" w:hAnsi="Times New Roman" w:cs="Times New Roman"/>
        </w:rPr>
      </w:pPr>
    </w:p>
    <w:p w:rsidR="00DA6C6E" w:rsidRPr="004673E7" w:rsidRDefault="00DA6C6E" w:rsidP="00DA6C6E">
      <w:pPr>
        <w:pStyle w:val="Prrafodelista"/>
        <w:numPr>
          <w:ilvl w:val="0"/>
          <w:numId w:val="29"/>
        </w:numPr>
        <w:rPr>
          <w:rFonts w:ascii="Times New Roman" w:hAnsi="Times New Roman" w:cs="Times New Roman"/>
        </w:rPr>
      </w:pPr>
      <w:r w:rsidRPr="004673E7">
        <w:rPr>
          <w:rFonts w:ascii="Times New Roman" w:hAnsi="Times New Roman" w:cs="Times New Roman"/>
        </w:rPr>
        <w:t>35</w:t>
      </w:r>
    </w:p>
    <w:p w:rsidR="00DA6C6E" w:rsidRPr="004673E7" w:rsidRDefault="00DA6C6E" w:rsidP="00DA6C6E">
      <w:pPr>
        <w:pStyle w:val="Prrafodelista"/>
        <w:numPr>
          <w:ilvl w:val="0"/>
          <w:numId w:val="29"/>
        </w:numPr>
        <w:rPr>
          <w:rFonts w:ascii="Times New Roman" w:hAnsi="Times New Roman" w:cs="Times New Roman"/>
        </w:rPr>
      </w:pPr>
      <w:r w:rsidRPr="004673E7">
        <w:rPr>
          <w:rFonts w:ascii="Times New Roman" w:hAnsi="Times New Roman" w:cs="Times New Roman"/>
        </w:rPr>
        <w:t>38</w:t>
      </w:r>
    </w:p>
    <w:p w:rsidR="00DA6C6E" w:rsidRPr="004673E7" w:rsidRDefault="00DA6C6E" w:rsidP="00DA6C6E">
      <w:pPr>
        <w:pStyle w:val="Prrafodelista"/>
        <w:numPr>
          <w:ilvl w:val="0"/>
          <w:numId w:val="29"/>
        </w:numPr>
        <w:rPr>
          <w:rFonts w:ascii="Times New Roman" w:hAnsi="Times New Roman" w:cs="Times New Roman"/>
        </w:rPr>
      </w:pPr>
      <w:r w:rsidRPr="004673E7">
        <w:rPr>
          <w:rFonts w:ascii="Times New Roman" w:hAnsi="Times New Roman" w:cs="Times New Roman"/>
        </w:rPr>
        <w:t>17</w:t>
      </w:r>
    </w:p>
    <w:p w:rsidR="00DA6C6E" w:rsidRPr="004673E7" w:rsidRDefault="00DA6C6E" w:rsidP="00DA6C6E">
      <w:pPr>
        <w:pStyle w:val="Prrafodelista"/>
        <w:numPr>
          <w:ilvl w:val="0"/>
          <w:numId w:val="29"/>
        </w:numPr>
        <w:rPr>
          <w:rFonts w:ascii="Times New Roman" w:hAnsi="Times New Roman" w:cs="Times New Roman"/>
        </w:rPr>
      </w:pPr>
      <w:r w:rsidRPr="004673E7">
        <w:rPr>
          <w:rFonts w:ascii="Times New Roman" w:hAnsi="Times New Roman" w:cs="Times New Roman"/>
        </w:rPr>
        <w:t>40</w:t>
      </w:r>
    </w:p>
    <w:p w:rsidR="00DA6C6E" w:rsidRPr="004673E7" w:rsidRDefault="00DA6C6E" w:rsidP="00B2782D">
      <w:pPr>
        <w:pStyle w:val="Prrafodelista"/>
        <w:rPr>
          <w:rFonts w:ascii="Times New Roman" w:eastAsiaTheme="minorEastAsia" w:hAnsi="Times New Roman" w:cs="Times New Roman"/>
        </w:rPr>
      </w:pPr>
    </w:p>
    <w:p w:rsidR="00DA6C6E" w:rsidRPr="004673E7" w:rsidRDefault="00DA6C6E" w:rsidP="00B2782D">
      <w:pPr>
        <w:pStyle w:val="Prrafodelista"/>
        <w:rPr>
          <w:rFonts w:ascii="Times New Roman" w:eastAsiaTheme="minorEastAsia" w:hAnsi="Times New Roman" w:cs="Times New Roman"/>
        </w:rPr>
      </w:pPr>
    </w:p>
    <w:p w:rsidR="00E25EA4" w:rsidRPr="004673E7" w:rsidRDefault="00E47DE8" w:rsidP="00E25EA4">
      <w:pPr>
        <w:rPr>
          <w:rFonts w:ascii="Times New Roman" w:eastAsiaTheme="minorEastAsia" w:hAnsi="Times New Roman" w:cs="Times New Roman"/>
        </w:rPr>
      </w:pPr>
      <w:r w:rsidRPr="004673E7">
        <w:rPr>
          <w:rFonts w:ascii="Times New Roman" w:eastAsiaTheme="minorEastAsia" w:hAnsi="Times New Roman" w:cs="Times New Roman"/>
        </w:rPr>
        <w:t>1</w:t>
      </w:r>
      <w:r w:rsidR="005B711E" w:rsidRPr="004673E7">
        <w:rPr>
          <w:rFonts w:ascii="Times New Roman" w:eastAsiaTheme="minorEastAsia" w:hAnsi="Times New Roman" w:cs="Times New Roman"/>
        </w:rPr>
        <w:t>9</w:t>
      </w:r>
      <w:r w:rsidR="00AE6838" w:rsidRPr="004673E7">
        <w:rPr>
          <w:rFonts w:ascii="Times New Roman" w:eastAsiaTheme="minorEastAsia" w:hAnsi="Times New Roman" w:cs="Times New Roman"/>
        </w:rPr>
        <w:t xml:space="preserve">. </w:t>
      </w:r>
      <w:r w:rsidR="00E25EA4" w:rsidRPr="004673E7">
        <w:rPr>
          <w:rFonts w:ascii="Times New Roman" w:eastAsiaTheme="minorEastAsia" w:hAnsi="Times New Roman" w:cs="Times New Roman"/>
        </w:rPr>
        <w:t xml:space="preserve">En una localitat </w:t>
      </w:r>
      <w:r w:rsidR="004E54B6" w:rsidRPr="004673E7">
        <w:rPr>
          <w:rFonts w:ascii="Times New Roman" w:eastAsiaTheme="minorEastAsia" w:hAnsi="Times New Roman" w:cs="Times New Roman"/>
        </w:rPr>
        <w:t xml:space="preserve">de 1000 habitants </w:t>
      </w:r>
      <w:r w:rsidR="00E25EA4" w:rsidRPr="004673E7">
        <w:rPr>
          <w:rFonts w:ascii="Times New Roman" w:eastAsiaTheme="minorEastAsia" w:hAnsi="Times New Roman" w:cs="Times New Roman"/>
        </w:rPr>
        <w:t xml:space="preserve"> s’ha dut a terme un recompte de l’oferta de places turístiques disponibles a data 1 de Gener amb el resultat reunit a la taula adjunta</w:t>
      </w:r>
      <w:r w:rsidR="004E54B6" w:rsidRPr="004673E7">
        <w:rPr>
          <w:rFonts w:ascii="Times New Roman" w:eastAsiaTheme="minorEastAsia" w:hAnsi="Times New Roman" w:cs="Times New Roman"/>
        </w:rPr>
        <w:t>:</w:t>
      </w:r>
    </w:p>
    <w:tbl>
      <w:tblPr>
        <w:tblStyle w:val="Tablaconcuadrcula"/>
        <w:tblW w:w="0" w:type="auto"/>
        <w:tblInd w:w="1980" w:type="dxa"/>
        <w:tblLook w:val="04A0" w:firstRow="1" w:lastRow="0" w:firstColumn="1" w:lastColumn="0" w:noHBand="0" w:noVBand="1"/>
      </w:tblPr>
      <w:tblGrid>
        <w:gridCol w:w="2427"/>
        <w:gridCol w:w="1317"/>
      </w:tblGrid>
      <w:tr w:rsidR="004E54B6" w:rsidRPr="004673E7" w:rsidTr="006B12FA">
        <w:trPr>
          <w:trHeight w:val="197"/>
        </w:trPr>
        <w:tc>
          <w:tcPr>
            <w:tcW w:w="2427" w:type="dxa"/>
          </w:tcPr>
          <w:p w:rsidR="004E54B6" w:rsidRPr="004673E7" w:rsidRDefault="004E54B6" w:rsidP="00E25EA4">
            <w:pPr>
              <w:rPr>
                <w:rFonts w:ascii="Times New Roman" w:eastAsiaTheme="minorEastAsia" w:hAnsi="Times New Roman" w:cs="Times New Roman"/>
              </w:rPr>
            </w:pPr>
            <w:r w:rsidRPr="004673E7">
              <w:rPr>
                <w:rFonts w:ascii="Times New Roman" w:eastAsiaTheme="minorEastAsia" w:hAnsi="Times New Roman" w:cs="Times New Roman"/>
              </w:rPr>
              <w:t xml:space="preserve">   </w:t>
            </w:r>
          </w:p>
          <w:p w:rsidR="004E54B6" w:rsidRPr="004673E7" w:rsidRDefault="004E54B6" w:rsidP="00E25EA4">
            <w:pPr>
              <w:rPr>
                <w:rFonts w:ascii="Times New Roman" w:eastAsiaTheme="minorEastAsia" w:hAnsi="Times New Roman" w:cs="Times New Roman"/>
              </w:rPr>
            </w:pPr>
            <w:r w:rsidRPr="004673E7">
              <w:rPr>
                <w:rFonts w:ascii="Times New Roman" w:eastAsiaTheme="minorEastAsia" w:hAnsi="Times New Roman" w:cs="Times New Roman"/>
              </w:rPr>
              <w:t>Oferta turística</w:t>
            </w:r>
          </w:p>
        </w:tc>
        <w:tc>
          <w:tcPr>
            <w:tcW w:w="1317" w:type="dxa"/>
          </w:tcPr>
          <w:p w:rsidR="004E54B6" w:rsidRPr="004673E7" w:rsidRDefault="004E54B6" w:rsidP="00E25EA4">
            <w:pPr>
              <w:rPr>
                <w:rFonts w:ascii="Times New Roman" w:eastAsiaTheme="minorEastAsia" w:hAnsi="Times New Roman" w:cs="Times New Roman"/>
              </w:rPr>
            </w:pPr>
            <w:r w:rsidRPr="004673E7">
              <w:rPr>
                <w:rFonts w:ascii="Times New Roman" w:eastAsiaTheme="minorEastAsia" w:hAnsi="Times New Roman" w:cs="Times New Roman"/>
              </w:rPr>
              <w:t xml:space="preserve">          Quantitat</w:t>
            </w:r>
          </w:p>
        </w:tc>
      </w:tr>
      <w:tr w:rsidR="004E54B6" w:rsidRPr="004673E7" w:rsidTr="006B12FA">
        <w:trPr>
          <w:trHeight w:val="1308"/>
        </w:trPr>
        <w:tc>
          <w:tcPr>
            <w:tcW w:w="2427" w:type="dxa"/>
          </w:tcPr>
          <w:p w:rsidR="004E54B6" w:rsidRPr="004673E7" w:rsidRDefault="004E54B6" w:rsidP="00E25EA4">
            <w:pPr>
              <w:rPr>
                <w:rFonts w:ascii="Times New Roman" w:eastAsiaTheme="minorEastAsia" w:hAnsi="Times New Roman" w:cs="Times New Roman"/>
              </w:rPr>
            </w:pPr>
          </w:p>
          <w:p w:rsidR="004E54B6" w:rsidRPr="004673E7" w:rsidRDefault="004E54B6" w:rsidP="00E25EA4">
            <w:pPr>
              <w:rPr>
                <w:rFonts w:ascii="Times New Roman" w:eastAsiaTheme="minorEastAsia" w:hAnsi="Times New Roman" w:cs="Times New Roman"/>
              </w:rPr>
            </w:pPr>
            <w:r w:rsidRPr="004673E7">
              <w:rPr>
                <w:rFonts w:ascii="Times New Roman" w:eastAsiaTheme="minorEastAsia" w:hAnsi="Times New Roman" w:cs="Times New Roman"/>
              </w:rPr>
              <w:t xml:space="preserve">       Hotels</w:t>
            </w:r>
          </w:p>
          <w:p w:rsidR="004E54B6" w:rsidRPr="004673E7" w:rsidRDefault="004E54B6" w:rsidP="00E25EA4">
            <w:pPr>
              <w:rPr>
                <w:rFonts w:ascii="Times New Roman" w:eastAsiaTheme="minorEastAsia" w:hAnsi="Times New Roman" w:cs="Times New Roman"/>
              </w:rPr>
            </w:pPr>
            <w:r w:rsidRPr="004673E7">
              <w:rPr>
                <w:rFonts w:ascii="Times New Roman" w:eastAsiaTheme="minorEastAsia" w:hAnsi="Times New Roman" w:cs="Times New Roman"/>
              </w:rPr>
              <w:t>Apartaments turístics</w:t>
            </w:r>
          </w:p>
          <w:p w:rsidR="004E54B6" w:rsidRPr="004673E7" w:rsidRDefault="004E54B6" w:rsidP="00E25EA4">
            <w:pPr>
              <w:rPr>
                <w:rFonts w:ascii="Times New Roman" w:eastAsiaTheme="minorEastAsia" w:hAnsi="Times New Roman" w:cs="Times New Roman"/>
              </w:rPr>
            </w:pPr>
            <w:r w:rsidRPr="004673E7">
              <w:rPr>
                <w:rFonts w:ascii="Times New Roman" w:eastAsiaTheme="minorEastAsia" w:hAnsi="Times New Roman" w:cs="Times New Roman"/>
              </w:rPr>
              <w:t xml:space="preserve">Habitacions </w:t>
            </w:r>
            <w:r w:rsidR="00EC5CFB" w:rsidRPr="004673E7">
              <w:rPr>
                <w:rFonts w:ascii="Times New Roman" w:eastAsiaTheme="minorEastAsia" w:hAnsi="Times New Roman" w:cs="Times New Roman"/>
              </w:rPr>
              <w:t xml:space="preserve">en </w:t>
            </w:r>
            <w:r w:rsidRPr="004673E7">
              <w:rPr>
                <w:rFonts w:ascii="Times New Roman" w:eastAsiaTheme="minorEastAsia" w:hAnsi="Times New Roman" w:cs="Times New Roman"/>
              </w:rPr>
              <w:t>habitatges particulars</w:t>
            </w:r>
          </w:p>
          <w:p w:rsidR="004E54B6" w:rsidRPr="004673E7" w:rsidRDefault="004E54B6" w:rsidP="00E25EA4">
            <w:pPr>
              <w:rPr>
                <w:rFonts w:ascii="Times New Roman" w:eastAsiaTheme="minorEastAsia" w:hAnsi="Times New Roman" w:cs="Times New Roman"/>
              </w:rPr>
            </w:pPr>
          </w:p>
        </w:tc>
        <w:tc>
          <w:tcPr>
            <w:tcW w:w="1317" w:type="dxa"/>
          </w:tcPr>
          <w:p w:rsidR="004E54B6" w:rsidRPr="004673E7" w:rsidRDefault="004E54B6" w:rsidP="00E25EA4">
            <w:pPr>
              <w:rPr>
                <w:rFonts w:ascii="Times New Roman" w:eastAsiaTheme="minorEastAsia" w:hAnsi="Times New Roman" w:cs="Times New Roman"/>
              </w:rPr>
            </w:pPr>
          </w:p>
          <w:p w:rsidR="004E54B6" w:rsidRPr="004673E7" w:rsidRDefault="004E54B6" w:rsidP="006B12FA">
            <w:pPr>
              <w:jc w:val="center"/>
              <w:rPr>
                <w:rFonts w:ascii="Times New Roman" w:eastAsiaTheme="minorEastAsia" w:hAnsi="Times New Roman" w:cs="Times New Roman"/>
              </w:rPr>
            </w:pPr>
            <w:r w:rsidRPr="004673E7">
              <w:rPr>
                <w:rFonts w:ascii="Times New Roman" w:eastAsiaTheme="minorEastAsia" w:hAnsi="Times New Roman" w:cs="Times New Roman"/>
              </w:rPr>
              <w:t>3</w:t>
            </w:r>
          </w:p>
          <w:p w:rsidR="004E54B6" w:rsidRPr="004673E7" w:rsidRDefault="004E54B6" w:rsidP="006B12FA">
            <w:pPr>
              <w:jc w:val="center"/>
              <w:rPr>
                <w:rFonts w:ascii="Times New Roman" w:eastAsiaTheme="minorEastAsia" w:hAnsi="Times New Roman" w:cs="Times New Roman"/>
              </w:rPr>
            </w:pPr>
            <w:r w:rsidRPr="004673E7">
              <w:rPr>
                <w:rFonts w:ascii="Times New Roman" w:eastAsiaTheme="minorEastAsia" w:hAnsi="Times New Roman" w:cs="Times New Roman"/>
              </w:rPr>
              <w:t>15</w:t>
            </w:r>
          </w:p>
          <w:p w:rsidR="004E54B6" w:rsidRPr="004673E7" w:rsidRDefault="004E54B6" w:rsidP="006B12FA">
            <w:pPr>
              <w:jc w:val="center"/>
              <w:rPr>
                <w:rFonts w:ascii="Times New Roman" w:eastAsiaTheme="minorEastAsia" w:hAnsi="Times New Roman" w:cs="Times New Roman"/>
              </w:rPr>
            </w:pPr>
          </w:p>
          <w:p w:rsidR="004E54B6" w:rsidRPr="004673E7" w:rsidRDefault="00EC5CFB" w:rsidP="006B12FA">
            <w:pPr>
              <w:jc w:val="center"/>
              <w:rPr>
                <w:rFonts w:ascii="Times New Roman" w:eastAsiaTheme="minorEastAsia" w:hAnsi="Times New Roman" w:cs="Times New Roman"/>
              </w:rPr>
            </w:pPr>
            <w:r w:rsidRPr="004673E7">
              <w:rPr>
                <w:rFonts w:ascii="Times New Roman" w:eastAsiaTheme="minorEastAsia" w:hAnsi="Times New Roman" w:cs="Times New Roman"/>
              </w:rPr>
              <w:t>27</w:t>
            </w:r>
          </w:p>
        </w:tc>
      </w:tr>
    </w:tbl>
    <w:p w:rsidR="004E54B6" w:rsidRPr="004673E7" w:rsidRDefault="004E54B6" w:rsidP="00E25EA4">
      <w:pPr>
        <w:rPr>
          <w:rFonts w:ascii="Times New Roman" w:eastAsiaTheme="minorEastAsia" w:hAnsi="Times New Roman" w:cs="Times New Roman"/>
        </w:rPr>
      </w:pPr>
      <w:r w:rsidRPr="004673E7">
        <w:rPr>
          <w:rFonts w:ascii="Times New Roman" w:eastAsiaTheme="minorEastAsia" w:hAnsi="Times New Roman" w:cs="Times New Roman"/>
        </w:rPr>
        <w:t xml:space="preserve">En base aquesta </w:t>
      </w:r>
      <w:r w:rsidR="00EC5CFB" w:rsidRPr="004673E7">
        <w:rPr>
          <w:rFonts w:ascii="Times New Roman" w:eastAsiaTheme="minorEastAsia" w:hAnsi="Times New Roman" w:cs="Times New Roman"/>
        </w:rPr>
        <w:t>informació</w:t>
      </w:r>
      <w:r w:rsidRPr="004673E7">
        <w:rPr>
          <w:rFonts w:ascii="Times New Roman" w:eastAsiaTheme="minorEastAsia" w:hAnsi="Times New Roman" w:cs="Times New Roman"/>
        </w:rPr>
        <w:t xml:space="preserve"> podria afirmar-se:</w:t>
      </w:r>
    </w:p>
    <w:p w:rsidR="004E54B6" w:rsidRPr="004673E7" w:rsidRDefault="004E54B6" w:rsidP="004E54B6">
      <w:pPr>
        <w:pStyle w:val="Prrafodelista"/>
        <w:numPr>
          <w:ilvl w:val="0"/>
          <w:numId w:val="23"/>
        </w:numPr>
        <w:rPr>
          <w:rFonts w:ascii="Times New Roman" w:eastAsiaTheme="minorEastAsia" w:hAnsi="Times New Roman" w:cs="Times New Roman"/>
        </w:rPr>
      </w:pPr>
      <w:r w:rsidRPr="004673E7">
        <w:rPr>
          <w:rFonts w:ascii="Times New Roman" w:eastAsiaTheme="minorEastAsia" w:hAnsi="Times New Roman" w:cs="Times New Roman"/>
        </w:rPr>
        <w:t xml:space="preserve">La localitat té </w:t>
      </w:r>
      <m:oMath>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d>
                  <m:dPr>
                    <m:ctrlPr>
                      <w:rPr>
                        <w:rFonts w:ascii="Cambria Math" w:eastAsiaTheme="minorEastAsia" w:hAnsi="Cambria Math" w:cs="Times New Roman"/>
                        <w:i/>
                      </w:rPr>
                    </m:ctrlPr>
                  </m:dPr>
                  <m:e>
                    <m:r>
                      <w:rPr>
                        <w:rFonts w:ascii="Cambria Math" w:eastAsiaTheme="minorEastAsia" w:hAnsi="Cambria Math" w:cs="Times New Roman"/>
                      </w:rPr>
                      <m:t>3+15</m:t>
                    </m:r>
                  </m:e>
                </m:d>
                <m:r>
                  <w:rPr>
                    <w:rFonts w:ascii="Cambria Math" w:eastAsiaTheme="minorEastAsia" w:hAnsi="Cambria Math" w:cs="Times New Roman"/>
                  </w:rPr>
                  <m:t>/2</m:t>
                </m:r>
              </m:num>
              <m:den>
                <m:r>
                  <w:rPr>
                    <w:rFonts w:ascii="Cambria Math" w:eastAsiaTheme="minorEastAsia" w:hAnsi="Cambria Math" w:cs="Times New Roman"/>
                  </w:rPr>
                  <m:t>1000</m:t>
                </m:r>
              </m:den>
            </m:f>
          </m:e>
        </m:d>
        <m:r>
          <w:rPr>
            <w:rFonts w:ascii="Cambria Math" w:eastAsiaTheme="minorEastAsia" w:hAnsi="Cambria Math" w:cs="Times New Roman"/>
          </w:rPr>
          <m:t>×1000=9</m:t>
        </m:r>
      </m:oMath>
      <w:r w:rsidRPr="004673E7">
        <w:rPr>
          <w:rFonts w:ascii="Times New Roman" w:eastAsiaTheme="minorEastAsia" w:hAnsi="Times New Roman" w:cs="Times New Roman"/>
        </w:rPr>
        <w:t xml:space="preserve"> aparta hotels per mil habitants</w:t>
      </w:r>
    </w:p>
    <w:p w:rsidR="004E54B6" w:rsidRPr="004673E7" w:rsidRDefault="004E54B6" w:rsidP="004E54B6">
      <w:pPr>
        <w:pStyle w:val="Prrafodelista"/>
        <w:numPr>
          <w:ilvl w:val="0"/>
          <w:numId w:val="23"/>
        </w:numPr>
        <w:rPr>
          <w:rFonts w:ascii="Times New Roman" w:eastAsiaTheme="minorEastAsia" w:hAnsi="Times New Roman" w:cs="Times New Roman"/>
        </w:rPr>
      </w:pPr>
      <w:r w:rsidRPr="004673E7">
        <w:rPr>
          <w:rFonts w:ascii="Times New Roman" w:eastAsiaTheme="minorEastAsia" w:hAnsi="Times New Roman" w:cs="Times New Roman"/>
        </w:rPr>
        <w:t xml:space="preserve">La localitat té </w:t>
      </w:r>
      <m:oMath>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d>
                  <m:dPr>
                    <m:ctrlPr>
                      <w:rPr>
                        <w:rFonts w:ascii="Cambria Math" w:eastAsiaTheme="minorEastAsia" w:hAnsi="Cambria Math" w:cs="Times New Roman"/>
                        <w:i/>
                      </w:rPr>
                    </m:ctrlPr>
                  </m:dPr>
                  <m:e>
                    <m:r>
                      <w:rPr>
                        <w:rFonts w:ascii="Cambria Math" w:eastAsiaTheme="minorEastAsia" w:hAnsi="Cambria Math" w:cs="Times New Roman"/>
                      </w:rPr>
                      <m:t>3+15+27</m:t>
                    </m:r>
                  </m:e>
                </m:d>
                <m:r>
                  <w:rPr>
                    <w:rFonts w:ascii="Cambria Math" w:eastAsiaTheme="minorEastAsia" w:hAnsi="Cambria Math" w:cs="Times New Roman"/>
                  </w:rPr>
                  <m:t>/3</m:t>
                </m:r>
              </m:num>
              <m:den>
                <m:r>
                  <w:rPr>
                    <w:rFonts w:ascii="Cambria Math" w:eastAsiaTheme="minorEastAsia" w:hAnsi="Cambria Math" w:cs="Times New Roman"/>
                  </w:rPr>
                  <m:t>1000</m:t>
                </m:r>
              </m:den>
            </m:f>
          </m:e>
        </m:d>
        <m:r>
          <w:rPr>
            <w:rFonts w:ascii="Cambria Math" w:eastAsiaTheme="minorEastAsia" w:hAnsi="Cambria Math" w:cs="Times New Roman"/>
          </w:rPr>
          <m:t>×1000=15</m:t>
        </m:r>
      </m:oMath>
      <w:r w:rsidR="00EC5CFB" w:rsidRPr="004673E7">
        <w:rPr>
          <w:rFonts w:ascii="Times New Roman" w:eastAsiaTheme="minorEastAsia" w:hAnsi="Times New Roman" w:cs="Times New Roman"/>
        </w:rPr>
        <w:t xml:space="preserve"> establiments turístics per mil habitants</w:t>
      </w:r>
    </w:p>
    <w:p w:rsidR="00EC5CFB" w:rsidRPr="004673E7" w:rsidRDefault="00EC5CFB" w:rsidP="004E54B6">
      <w:pPr>
        <w:pStyle w:val="Prrafodelista"/>
        <w:numPr>
          <w:ilvl w:val="0"/>
          <w:numId w:val="23"/>
        </w:numPr>
        <w:rPr>
          <w:rFonts w:ascii="Times New Roman" w:eastAsiaTheme="minorEastAsia" w:hAnsi="Times New Roman" w:cs="Times New Roman"/>
        </w:rPr>
      </w:pPr>
      <w:r w:rsidRPr="004673E7">
        <w:rPr>
          <w:rFonts w:ascii="Times New Roman" w:eastAsiaTheme="minorEastAsia" w:hAnsi="Times New Roman" w:cs="Times New Roman"/>
        </w:rPr>
        <w:t>La localitat té una oferta de 3 Hotels, 15 Apartaments turístics i 27 habitacions en habitatges particulars.</w:t>
      </w:r>
    </w:p>
    <w:p w:rsidR="00EC5CFB" w:rsidRPr="004673E7" w:rsidRDefault="00EC5CFB" w:rsidP="004E54B6">
      <w:pPr>
        <w:pStyle w:val="Prrafodelista"/>
        <w:numPr>
          <w:ilvl w:val="0"/>
          <w:numId w:val="23"/>
        </w:numPr>
        <w:rPr>
          <w:rFonts w:ascii="Times New Roman" w:eastAsiaTheme="minorEastAsia" w:hAnsi="Times New Roman" w:cs="Times New Roman"/>
        </w:rPr>
      </w:pPr>
      <w:r w:rsidRPr="004673E7">
        <w:rPr>
          <w:rFonts w:ascii="Times New Roman" w:eastAsiaTheme="minorEastAsia" w:hAnsi="Times New Roman" w:cs="Times New Roman"/>
        </w:rPr>
        <w:t xml:space="preserve">La localitat té una oferta de </w:t>
      </w:r>
      <m:oMath>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3+15+27</m:t>
                </m:r>
              </m:num>
              <m:den>
                <m:r>
                  <w:rPr>
                    <w:rFonts w:ascii="Cambria Math" w:eastAsiaTheme="minorEastAsia" w:hAnsi="Cambria Math" w:cs="Times New Roman"/>
                  </w:rPr>
                  <m:t>1000</m:t>
                </m:r>
              </m:den>
            </m:f>
          </m:e>
        </m:d>
        <m:r>
          <w:rPr>
            <w:rFonts w:ascii="Cambria Math" w:eastAsiaTheme="minorEastAsia" w:hAnsi="Cambria Math" w:cs="Times New Roman"/>
          </w:rPr>
          <m:t>×1000=45</m:t>
        </m:r>
      </m:oMath>
      <w:r w:rsidRPr="004673E7">
        <w:rPr>
          <w:rFonts w:ascii="Times New Roman" w:eastAsiaTheme="minorEastAsia" w:hAnsi="Times New Roman" w:cs="Times New Roman"/>
        </w:rPr>
        <w:t xml:space="preserve"> establiments turístics per mil </w:t>
      </w:r>
      <w:r w:rsidR="000E167F" w:rsidRPr="004673E7">
        <w:rPr>
          <w:rFonts w:ascii="Times New Roman" w:eastAsiaTheme="minorEastAsia" w:hAnsi="Times New Roman" w:cs="Times New Roman"/>
        </w:rPr>
        <w:t>habitants.</w:t>
      </w:r>
    </w:p>
    <w:p w:rsidR="000E167F" w:rsidRPr="004673E7" w:rsidRDefault="000E167F" w:rsidP="000E167F">
      <w:pPr>
        <w:pStyle w:val="Prrafodelista"/>
        <w:rPr>
          <w:rFonts w:ascii="Times New Roman" w:eastAsiaTheme="minorEastAsia" w:hAnsi="Times New Roman" w:cs="Times New Roman"/>
        </w:rPr>
      </w:pPr>
    </w:p>
    <w:p w:rsidR="00B2782D" w:rsidRPr="004673E7" w:rsidRDefault="00B2782D" w:rsidP="000E167F">
      <w:pPr>
        <w:pStyle w:val="Prrafodelista"/>
        <w:rPr>
          <w:rFonts w:ascii="Times New Roman" w:eastAsiaTheme="minorEastAsia" w:hAnsi="Times New Roman" w:cs="Times New Roman"/>
        </w:rPr>
      </w:pPr>
    </w:p>
    <w:p w:rsidR="00DA6C6E" w:rsidRDefault="00DA6C6E" w:rsidP="000E167F">
      <w:pPr>
        <w:pStyle w:val="Prrafodelista"/>
        <w:rPr>
          <w:rFonts w:ascii="Times New Roman" w:eastAsiaTheme="minorEastAsia" w:hAnsi="Times New Roman" w:cs="Times New Roman"/>
        </w:rPr>
      </w:pPr>
    </w:p>
    <w:p w:rsidR="004673E7" w:rsidRDefault="004673E7" w:rsidP="000E167F">
      <w:pPr>
        <w:pStyle w:val="Prrafodelista"/>
        <w:rPr>
          <w:rFonts w:ascii="Times New Roman" w:eastAsiaTheme="minorEastAsia" w:hAnsi="Times New Roman" w:cs="Times New Roman"/>
        </w:rPr>
      </w:pPr>
    </w:p>
    <w:p w:rsidR="00DA6C6E" w:rsidRPr="004673E7" w:rsidRDefault="00DA6C6E" w:rsidP="000E167F">
      <w:pPr>
        <w:pStyle w:val="Prrafodelista"/>
        <w:rPr>
          <w:rFonts w:ascii="Times New Roman" w:eastAsiaTheme="minorEastAsia" w:hAnsi="Times New Roman" w:cs="Times New Roman"/>
        </w:rPr>
      </w:pPr>
    </w:p>
    <w:p w:rsidR="00B2782D" w:rsidRPr="004673E7" w:rsidRDefault="00E47DE8" w:rsidP="00B2782D">
      <w:pPr>
        <w:rPr>
          <w:rFonts w:ascii="Times New Roman" w:hAnsi="Times New Roman" w:cs="Times New Roman"/>
        </w:rPr>
      </w:pPr>
      <w:r w:rsidRPr="004673E7">
        <w:rPr>
          <w:rFonts w:ascii="Times New Roman" w:eastAsiaTheme="minorEastAsia" w:hAnsi="Times New Roman" w:cs="Times New Roman"/>
        </w:rPr>
        <w:t>20.</w:t>
      </w:r>
      <w:r w:rsidR="00983E3A" w:rsidRPr="004673E7">
        <w:rPr>
          <w:rFonts w:ascii="Times New Roman" w:hAnsi="Times New Roman" w:cs="Times New Roman"/>
        </w:rPr>
        <w:t xml:space="preserve"> </w:t>
      </w:r>
      <w:r w:rsidR="00B2782D" w:rsidRPr="004673E7">
        <w:rPr>
          <w:rFonts w:ascii="Times New Roman" w:hAnsi="Times New Roman" w:cs="Times New Roman"/>
        </w:rPr>
        <w:t>Es demana aplicar la següent formulació :</w:t>
      </w:r>
    </w:p>
    <w:p w:rsidR="00B2782D" w:rsidRPr="004673E7" w:rsidRDefault="00796680" w:rsidP="00B2782D">
      <w:pPr>
        <w:pStyle w:val="Prrafodelista"/>
        <w:rPr>
          <w:rFonts w:ascii="Times New Roman" w:hAnsi="Times New Roman" w:cs="Times New Roman"/>
        </w:rPr>
      </w:pPr>
      <m:oMathPara>
        <m:oMath>
          <m:rad>
            <m:radPr>
              <m:degHide m:val="1"/>
              <m:ctrlPr>
                <w:rPr>
                  <w:rFonts w:ascii="Cambria Math" w:hAnsi="Cambria Math" w:cs="Times New Roman"/>
                  <w:i/>
                </w:rPr>
              </m:ctrlPr>
            </m:radPr>
            <m:deg/>
            <m:e>
              <m:f>
                <m:fPr>
                  <m:ctrlPr>
                    <w:rPr>
                      <w:rFonts w:ascii="Cambria Math" w:hAnsi="Cambria Math" w:cs="Times New Roman"/>
                      <w:i/>
                    </w:rPr>
                  </m:ctrlPr>
                </m:fPr>
                <m:num>
                  <m:sSup>
                    <m:sSupPr>
                      <m:ctrlPr>
                        <w:rPr>
                          <w:rFonts w:ascii="Cambria Math" w:hAnsi="Cambria Math" w:cs="Times New Roman"/>
                          <w:i/>
                        </w:rPr>
                      </m:ctrlPr>
                    </m:sSupPr>
                    <m:e>
                      <m:d>
                        <m:dPr>
                          <m:ctrlPr>
                            <w:rPr>
                              <w:rFonts w:ascii="Cambria Math" w:hAnsi="Cambria Math" w:cs="Times New Roman"/>
                              <w:i/>
                            </w:rPr>
                          </m:ctrlPr>
                        </m:dPr>
                        <m:e>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6</m:t>
                              </m:r>
                            </m:sup>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e>
                          </m:nary>
                          <m:r>
                            <w:rPr>
                              <w:rFonts w:ascii="Cambria Math" w:hAnsi="Cambria Math" w:cs="Times New Roman"/>
                            </w:rPr>
                            <m:t>-</m:t>
                          </m:r>
                          <m:acc>
                            <m:accPr>
                              <m:chr m:val="̅"/>
                              <m:ctrlPr>
                                <w:rPr>
                                  <w:rFonts w:ascii="Cambria Math" w:hAnsi="Cambria Math" w:cs="Times New Roman"/>
                                  <w:i/>
                                </w:rPr>
                              </m:ctrlPr>
                            </m:accPr>
                            <m:e>
                              <m:r>
                                <w:rPr>
                                  <w:rFonts w:ascii="Cambria Math" w:hAnsi="Cambria Math" w:cs="Times New Roman"/>
                                </w:rPr>
                                <m:t>x</m:t>
                              </m:r>
                            </m:e>
                          </m:acc>
                        </m:e>
                      </m:d>
                    </m:e>
                    <m:sup>
                      <m:r>
                        <w:rPr>
                          <w:rFonts w:ascii="Cambria Math" w:hAnsi="Cambria Math" w:cs="Times New Roman"/>
                        </w:rPr>
                        <m:t>2</m:t>
                      </m:r>
                    </m:sup>
                  </m:sSup>
                </m:num>
                <m:den>
                  <m:r>
                    <w:rPr>
                      <w:rFonts w:ascii="Cambria Math" w:hAnsi="Cambria Math" w:cs="Times New Roman"/>
                    </w:rPr>
                    <m:t>N</m:t>
                  </m:r>
                </m:den>
              </m:f>
            </m:e>
          </m:rad>
        </m:oMath>
      </m:oMathPara>
    </w:p>
    <w:p w:rsidR="00B2782D" w:rsidRPr="004673E7" w:rsidRDefault="00B2782D" w:rsidP="00B2782D">
      <w:pPr>
        <w:pStyle w:val="Prrafodelista"/>
        <w:rPr>
          <w:rFonts w:ascii="Times New Roman" w:hAnsi="Times New Roman" w:cs="Times New Roman"/>
        </w:rPr>
      </w:pPr>
    </w:p>
    <w:p w:rsidR="00B2782D" w:rsidRPr="004673E7" w:rsidRDefault="00B2782D" w:rsidP="00B2782D">
      <w:pPr>
        <w:pStyle w:val="Prrafodelista"/>
        <w:rPr>
          <w:rFonts w:ascii="Times New Roman" w:hAnsi="Times New Roman" w:cs="Times New Roman"/>
        </w:rPr>
      </w:pPr>
      <w:r w:rsidRPr="004673E7">
        <w:rPr>
          <w:rFonts w:ascii="Times New Roman" w:hAnsi="Times New Roman" w:cs="Times New Roman"/>
        </w:rPr>
        <w:t xml:space="preserve">A les dades de la variable X reunides en la imatge adjunta d’un full d’EXCEL. </w:t>
      </w:r>
    </w:p>
    <w:p w:rsidR="00B2782D" w:rsidRPr="004673E7" w:rsidRDefault="00B2782D" w:rsidP="00B2782D">
      <w:pPr>
        <w:pStyle w:val="Prrafodelista"/>
        <w:rPr>
          <w:rFonts w:ascii="Times New Roman" w:hAnsi="Times New Roman" w:cs="Times New Roman"/>
        </w:rPr>
      </w:pPr>
    </w:p>
    <w:p w:rsidR="00B2782D" w:rsidRPr="004673E7" w:rsidRDefault="00B2782D" w:rsidP="00B2782D">
      <w:pPr>
        <w:pStyle w:val="Prrafodelista"/>
        <w:jc w:val="center"/>
        <w:rPr>
          <w:rFonts w:ascii="Times New Roman" w:hAnsi="Times New Roman" w:cs="Times New Roman"/>
        </w:rPr>
      </w:pPr>
      <w:r w:rsidRPr="004673E7">
        <w:rPr>
          <w:rFonts w:ascii="Times New Roman" w:hAnsi="Times New Roman" w:cs="Times New Roman"/>
          <w:noProof/>
          <w:lang w:eastAsia="ca-ES"/>
        </w:rPr>
        <w:drawing>
          <wp:inline distT="0" distB="0" distL="0" distR="0" wp14:anchorId="55EE7E6F" wp14:editId="3975574B">
            <wp:extent cx="4728154" cy="2659865"/>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30711" cy="2661303"/>
                    </a:xfrm>
                    <a:prstGeom prst="rect">
                      <a:avLst/>
                    </a:prstGeom>
                  </pic:spPr>
                </pic:pic>
              </a:graphicData>
            </a:graphic>
          </wp:inline>
        </w:drawing>
      </w:r>
    </w:p>
    <w:p w:rsidR="00B2782D" w:rsidRPr="004673E7" w:rsidRDefault="00B2782D" w:rsidP="00B2782D">
      <w:pPr>
        <w:pStyle w:val="Prrafodelista"/>
        <w:rPr>
          <w:rFonts w:ascii="Times New Roman" w:hAnsi="Times New Roman" w:cs="Times New Roman"/>
        </w:rPr>
      </w:pPr>
    </w:p>
    <w:p w:rsidR="00B2782D" w:rsidRPr="004673E7" w:rsidRDefault="00B2782D" w:rsidP="00B2782D">
      <w:pPr>
        <w:pStyle w:val="Prrafodelista"/>
        <w:rPr>
          <w:rFonts w:ascii="Times New Roman" w:hAnsi="Times New Roman" w:cs="Times New Roman"/>
        </w:rPr>
      </w:pPr>
      <w:r w:rsidRPr="004673E7">
        <w:rPr>
          <w:rFonts w:ascii="Times New Roman" w:hAnsi="Times New Roman" w:cs="Times New Roman"/>
        </w:rPr>
        <w:t>La instrucció EXCEL seria:</w:t>
      </w:r>
    </w:p>
    <w:p w:rsidR="00B2782D" w:rsidRPr="004673E7" w:rsidRDefault="00B2782D" w:rsidP="00B2782D">
      <w:pPr>
        <w:pStyle w:val="Prrafodelista"/>
        <w:rPr>
          <w:rFonts w:ascii="Times New Roman" w:hAnsi="Times New Roman" w:cs="Times New Roman"/>
        </w:rPr>
      </w:pPr>
    </w:p>
    <w:p w:rsidR="00B2782D" w:rsidRPr="004673E7" w:rsidRDefault="00B2782D" w:rsidP="00B2782D">
      <w:pPr>
        <w:pStyle w:val="Prrafodelista"/>
        <w:numPr>
          <w:ilvl w:val="0"/>
          <w:numId w:val="32"/>
        </w:numPr>
        <w:rPr>
          <w:rFonts w:ascii="Times New Roman" w:hAnsi="Times New Roman" w:cs="Times New Roman"/>
        </w:rPr>
      </w:pPr>
      <w:r w:rsidRPr="004673E7">
        <w:rPr>
          <w:rFonts w:ascii="Times New Roman" w:hAnsi="Times New Roman" w:cs="Times New Roman"/>
        </w:rPr>
        <w:t>SUMA(D</w:t>
      </w:r>
      <w:r w:rsidR="00325C1B">
        <w:rPr>
          <w:rFonts w:ascii="Times New Roman" w:hAnsi="Times New Roman" w:cs="Times New Roman"/>
        </w:rPr>
        <w:t>6</w:t>
      </w:r>
      <w:r w:rsidRPr="004673E7">
        <w:rPr>
          <w:rFonts w:ascii="Times New Roman" w:hAnsi="Times New Roman" w:cs="Times New Roman"/>
        </w:rPr>
        <w:t>:D1</w:t>
      </w:r>
      <w:r w:rsidR="00325C1B">
        <w:rPr>
          <w:rFonts w:ascii="Times New Roman" w:hAnsi="Times New Roman" w:cs="Times New Roman"/>
        </w:rPr>
        <w:t>1</w:t>
      </w:r>
      <w:r w:rsidRPr="004673E7">
        <w:rPr>
          <w:rFonts w:ascii="Times New Roman" w:hAnsi="Times New Roman" w:cs="Times New Roman"/>
        </w:rPr>
        <w:t>)-PROMEDIO(D</w:t>
      </w:r>
      <w:r w:rsidR="00325C1B">
        <w:rPr>
          <w:rFonts w:ascii="Times New Roman" w:hAnsi="Times New Roman" w:cs="Times New Roman"/>
        </w:rPr>
        <w:t>6</w:t>
      </w:r>
      <w:r w:rsidRPr="004673E7">
        <w:rPr>
          <w:rFonts w:ascii="Times New Roman" w:hAnsi="Times New Roman" w:cs="Times New Roman"/>
        </w:rPr>
        <w:t>:D1</w:t>
      </w:r>
      <w:r w:rsidR="00325C1B">
        <w:rPr>
          <w:rFonts w:ascii="Times New Roman" w:hAnsi="Times New Roman" w:cs="Times New Roman"/>
        </w:rPr>
        <w:t>1</w:t>
      </w:r>
      <w:r w:rsidRPr="004673E7">
        <w:rPr>
          <w:rFonts w:ascii="Times New Roman" w:hAnsi="Times New Roman" w:cs="Times New Roman"/>
        </w:rPr>
        <w:t>)^2/C11^(1/2)</w:t>
      </w:r>
    </w:p>
    <w:p w:rsidR="00B2782D" w:rsidRPr="004673E7" w:rsidRDefault="00B2782D" w:rsidP="00B2782D">
      <w:pPr>
        <w:pStyle w:val="Prrafodelista"/>
        <w:numPr>
          <w:ilvl w:val="0"/>
          <w:numId w:val="32"/>
        </w:numPr>
        <w:rPr>
          <w:rFonts w:ascii="Times New Roman" w:hAnsi="Times New Roman" w:cs="Times New Roman"/>
        </w:rPr>
      </w:pPr>
      <w:r w:rsidRPr="004673E7">
        <w:rPr>
          <w:rFonts w:ascii="Times New Roman" w:hAnsi="Times New Roman" w:cs="Times New Roman"/>
        </w:rPr>
        <w:t>(SUMA(D</w:t>
      </w:r>
      <w:r w:rsidR="00325C1B">
        <w:rPr>
          <w:rFonts w:ascii="Times New Roman" w:hAnsi="Times New Roman" w:cs="Times New Roman"/>
        </w:rPr>
        <w:t>6</w:t>
      </w:r>
      <w:r w:rsidRPr="004673E7">
        <w:rPr>
          <w:rFonts w:ascii="Times New Roman" w:hAnsi="Times New Roman" w:cs="Times New Roman"/>
        </w:rPr>
        <w:t>:D1</w:t>
      </w:r>
      <w:r w:rsidR="00325C1B">
        <w:rPr>
          <w:rFonts w:ascii="Times New Roman" w:hAnsi="Times New Roman" w:cs="Times New Roman"/>
        </w:rPr>
        <w:t>1</w:t>
      </w:r>
      <w:r w:rsidRPr="004673E7">
        <w:rPr>
          <w:rFonts w:ascii="Times New Roman" w:hAnsi="Times New Roman" w:cs="Times New Roman"/>
        </w:rPr>
        <w:t>)-PROMEDIO(D</w:t>
      </w:r>
      <w:r w:rsidR="00325C1B">
        <w:rPr>
          <w:rFonts w:ascii="Times New Roman" w:hAnsi="Times New Roman" w:cs="Times New Roman"/>
        </w:rPr>
        <w:t>6</w:t>
      </w:r>
      <w:r w:rsidRPr="004673E7">
        <w:rPr>
          <w:rFonts w:ascii="Times New Roman" w:hAnsi="Times New Roman" w:cs="Times New Roman"/>
        </w:rPr>
        <w:t>:D1</w:t>
      </w:r>
      <w:r w:rsidR="00325C1B">
        <w:rPr>
          <w:rFonts w:ascii="Times New Roman" w:hAnsi="Times New Roman" w:cs="Times New Roman"/>
        </w:rPr>
        <w:t>1</w:t>
      </w:r>
      <w:r w:rsidRPr="004673E7">
        <w:rPr>
          <w:rFonts w:ascii="Times New Roman" w:hAnsi="Times New Roman" w:cs="Times New Roman"/>
        </w:rPr>
        <w:t>))/C11^2)^(1/2)</w:t>
      </w:r>
    </w:p>
    <w:p w:rsidR="00B2782D" w:rsidRPr="004673E7" w:rsidRDefault="00B2782D" w:rsidP="00B2782D">
      <w:pPr>
        <w:pStyle w:val="Prrafodelista"/>
        <w:numPr>
          <w:ilvl w:val="0"/>
          <w:numId w:val="32"/>
        </w:numPr>
        <w:rPr>
          <w:rFonts w:ascii="Times New Roman" w:hAnsi="Times New Roman" w:cs="Times New Roman"/>
        </w:rPr>
      </w:pPr>
      <w:r w:rsidRPr="004673E7">
        <w:rPr>
          <w:rFonts w:ascii="Times New Roman" w:hAnsi="Times New Roman" w:cs="Times New Roman"/>
        </w:rPr>
        <w:t>((SUMA(D</w:t>
      </w:r>
      <w:r w:rsidR="00325C1B">
        <w:rPr>
          <w:rFonts w:ascii="Times New Roman" w:hAnsi="Times New Roman" w:cs="Times New Roman"/>
        </w:rPr>
        <w:t>6</w:t>
      </w:r>
      <w:r w:rsidRPr="004673E7">
        <w:rPr>
          <w:rFonts w:ascii="Times New Roman" w:hAnsi="Times New Roman" w:cs="Times New Roman"/>
        </w:rPr>
        <w:t>:D1</w:t>
      </w:r>
      <w:r w:rsidR="00325C1B">
        <w:rPr>
          <w:rFonts w:ascii="Times New Roman" w:hAnsi="Times New Roman" w:cs="Times New Roman"/>
        </w:rPr>
        <w:t>1</w:t>
      </w:r>
      <w:r w:rsidRPr="004673E7">
        <w:rPr>
          <w:rFonts w:ascii="Times New Roman" w:hAnsi="Times New Roman" w:cs="Times New Roman"/>
        </w:rPr>
        <w:t>)-PROMEDIO(D</w:t>
      </w:r>
      <w:r w:rsidR="00325C1B">
        <w:rPr>
          <w:rFonts w:ascii="Times New Roman" w:hAnsi="Times New Roman" w:cs="Times New Roman"/>
        </w:rPr>
        <w:t>6</w:t>
      </w:r>
      <w:r w:rsidRPr="004673E7">
        <w:rPr>
          <w:rFonts w:ascii="Times New Roman" w:hAnsi="Times New Roman" w:cs="Times New Roman"/>
        </w:rPr>
        <w:t>:D1</w:t>
      </w:r>
      <w:r w:rsidR="00325C1B">
        <w:rPr>
          <w:rFonts w:ascii="Times New Roman" w:hAnsi="Times New Roman" w:cs="Times New Roman"/>
        </w:rPr>
        <w:t>1</w:t>
      </w:r>
      <w:r w:rsidRPr="004673E7">
        <w:rPr>
          <w:rFonts w:ascii="Times New Roman" w:hAnsi="Times New Roman" w:cs="Times New Roman"/>
        </w:rPr>
        <w:t>))^2/C11)^(1/2)</w:t>
      </w:r>
    </w:p>
    <w:p w:rsidR="00B2782D" w:rsidRPr="004673E7" w:rsidRDefault="00B2782D" w:rsidP="00B2782D">
      <w:pPr>
        <w:pStyle w:val="Prrafodelista"/>
        <w:numPr>
          <w:ilvl w:val="0"/>
          <w:numId w:val="32"/>
        </w:numPr>
        <w:rPr>
          <w:rFonts w:ascii="Times New Roman" w:hAnsi="Times New Roman" w:cs="Times New Roman"/>
        </w:rPr>
      </w:pPr>
      <w:r w:rsidRPr="004673E7">
        <w:rPr>
          <w:rFonts w:ascii="Times New Roman" w:hAnsi="Times New Roman" w:cs="Times New Roman"/>
        </w:rPr>
        <w:t>(SUMA(D</w:t>
      </w:r>
      <w:r w:rsidR="00325C1B">
        <w:rPr>
          <w:rFonts w:ascii="Times New Roman" w:hAnsi="Times New Roman" w:cs="Times New Roman"/>
        </w:rPr>
        <w:t>6</w:t>
      </w:r>
      <w:r w:rsidRPr="004673E7">
        <w:rPr>
          <w:rFonts w:ascii="Times New Roman" w:hAnsi="Times New Roman" w:cs="Times New Roman"/>
        </w:rPr>
        <w:t>:D1</w:t>
      </w:r>
      <w:r w:rsidR="00325C1B">
        <w:rPr>
          <w:rFonts w:ascii="Times New Roman" w:hAnsi="Times New Roman" w:cs="Times New Roman"/>
        </w:rPr>
        <w:t>1</w:t>
      </w:r>
      <w:r w:rsidRPr="004673E7">
        <w:rPr>
          <w:rFonts w:ascii="Times New Roman" w:hAnsi="Times New Roman" w:cs="Times New Roman"/>
        </w:rPr>
        <w:t>)-PROMEDIO(D</w:t>
      </w:r>
      <w:r w:rsidR="00325C1B">
        <w:rPr>
          <w:rFonts w:ascii="Times New Roman" w:hAnsi="Times New Roman" w:cs="Times New Roman"/>
        </w:rPr>
        <w:t>6</w:t>
      </w:r>
      <w:r w:rsidRPr="004673E7">
        <w:rPr>
          <w:rFonts w:ascii="Times New Roman" w:hAnsi="Times New Roman" w:cs="Times New Roman"/>
        </w:rPr>
        <w:t>:D1</w:t>
      </w:r>
      <w:r w:rsidR="00325C1B">
        <w:rPr>
          <w:rFonts w:ascii="Times New Roman" w:hAnsi="Times New Roman" w:cs="Times New Roman"/>
        </w:rPr>
        <w:t>1</w:t>
      </w:r>
      <w:r w:rsidRPr="004673E7">
        <w:rPr>
          <w:rFonts w:ascii="Times New Roman" w:hAnsi="Times New Roman" w:cs="Times New Roman"/>
        </w:rPr>
        <w:t>))/C11)^(2)^(1/2)</w:t>
      </w:r>
    </w:p>
    <w:p w:rsidR="00983E3A" w:rsidRDefault="00983E3A" w:rsidP="00B2782D">
      <w:pPr>
        <w:jc w:val="both"/>
        <w:rPr>
          <w:rFonts w:ascii="Times New Roman" w:eastAsiaTheme="minorEastAsia" w:hAnsi="Times New Roman" w:cs="Times New Roman"/>
        </w:rPr>
      </w:pPr>
    </w:p>
    <w:p w:rsidR="00804BCE" w:rsidRDefault="00804BCE" w:rsidP="00B2782D">
      <w:pPr>
        <w:jc w:val="both"/>
        <w:rPr>
          <w:rFonts w:ascii="Times New Roman" w:eastAsiaTheme="minorEastAsia" w:hAnsi="Times New Roman" w:cs="Times New Roman"/>
        </w:rPr>
      </w:pPr>
    </w:p>
    <w:p w:rsidR="00804BCE" w:rsidRDefault="00804BCE" w:rsidP="00B2782D">
      <w:pPr>
        <w:jc w:val="both"/>
        <w:rPr>
          <w:rFonts w:ascii="Times New Roman" w:eastAsiaTheme="minorEastAsia" w:hAnsi="Times New Roman" w:cs="Times New Roman"/>
        </w:rPr>
      </w:pPr>
    </w:p>
    <w:p w:rsidR="00804BCE" w:rsidRDefault="00804BCE" w:rsidP="00B2782D">
      <w:pPr>
        <w:jc w:val="both"/>
        <w:rPr>
          <w:rFonts w:ascii="Times New Roman" w:eastAsiaTheme="minorEastAsia" w:hAnsi="Times New Roman" w:cs="Times New Roman"/>
        </w:rPr>
      </w:pPr>
    </w:p>
    <w:p w:rsidR="00804BCE" w:rsidRDefault="00804BCE" w:rsidP="00B2782D">
      <w:pPr>
        <w:jc w:val="both"/>
        <w:rPr>
          <w:rFonts w:ascii="Times New Roman" w:eastAsiaTheme="minorEastAsia" w:hAnsi="Times New Roman" w:cs="Times New Roman"/>
        </w:rPr>
      </w:pPr>
    </w:p>
    <w:p w:rsidR="00804BCE" w:rsidRDefault="00804BCE" w:rsidP="00B2782D">
      <w:pPr>
        <w:jc w:val="both"/>
        <w:rPr>
          <w:rFonts w:ascii="Times New Roman" w:eastAsiaTheme="minorEastAsia" w:hAnsi="Times New Roman" w:cs="Times New Roman"/>
        </w:rPr>
      </w:pPr>
    </w:p>
    <w:p w:rsidR="00804BCE" w:rsidRDefault="00804BCE" w:rsidP="00B2782D">
      <w:pPr>
        <w:jc w:val="both"/>
        <w:rPr>
          <w:rFonts w:ascii="Times New Roman" w:eastAsiaTheme="minorEastAsia" w:hAnsi="Times New Roman" w:cs="Times New Roman"/>
        </w:rPr>
      </w:pPr>
    </w:p>
    <w:p w:rsidR="00804BCE" w:rsidRDefault="00804BCE" w:rsidP="00B2782D">
      <w:pPr>
        <w:jc w:val="both"/>
        <w:rPr>
          <w:rFonts w:ascii="Times New Roman" w:eastAsiaTheme="minorEastAsia" w:hAnsi="Times New Roman" w:cs="Times New Roman"/>
        </w:rPr>
      </w:pPr>
    </w:p>
    <w:p w:rsidR="00804BCE" w:rsidRDefault="00804BCE" w:rsidP="00B2782D">
      <w:pPr>
        <w:jc w:val="both"/>
        <w:rPr>
          <w:rFonts w:ascii="Times New Roman" w:eastAsiaTheme="minorEastAsia" w:hAnsi="Times New Roman" w:cs="Times New Roman"/>
        </w:rPr>
      </w:pPr>
    </w:p>
    <w:p w:rsidR="00804BCE" w:rsidRDefault="00804BCE" w:rsidP="00B2782D">
      <w:pPr>
        <w:jc w:val="both"/>
        <w:rPr>
          <w:rFonts w:ascii="Times New Roman" w:eastAsiaTheme="minorEastAsia" w:hAnsi="Times New Roman" w:cs="Times New Roman"/>
        </w:rPr>
      </w:pPr>
    </w:p>
    <w:p w:rsidR="00804BCE" w:rsidRDefault="00804BCE" w:rsidP="00B2782D">
      <w:pPr>
        <w:jc w:val="both"/>
        <w:rPr>
          <w:rFonts w:ascii="Times New Roman" w:eastAsiaTheme="minorEastAsia" w:hAnsi="Times New Roman" w:cs="Times New Roman"/>
        </w:rPr>
      </w:pPr>
    </w:p>
    <w:p w:rsidR="00804BCE" w:rsidRDefault="00804BCE" w:rsidP="00B2782D">
      <w:pPr>
        <w:jc w:val="both"/>
        <w:rPr>
          <w:rFonts w:ascii="Times New Roman" w:eastAsiaTheme="minorEastAsia" w:hAnsi="Times New Roman" w:cs="Times New Roman"/>
        </w:rPr>
      </w:pPr>
      <w:bookmarkStart w:id="0" w:name="_GoBack"/>
      <w:bookmarkEnd w:id="0"/>
    </w:p>
    <w:sectPr w:rsidR="00804BCE" w:rsidSect="00C61D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5BE6"/>
    <w:multiLevelType w:val="hybridMultilevel"/>
    <w:tmpl w:val="26C6D3E0"/>
    <w:lvl w:ilvl="0" w:tplc="6F546C74">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 w15:restartNumberingAfterBreak="0">
    <w:nsid w:val="0E0B73AB"/>
    <w:multiLevelType w:val="hybridMultilevel"/>
    <w:tmpl w:val="DB4C7A9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14037A7C"/>
    <w:multiLevelType w:val="hybridMultilevel"/>
    <w:tmpl w:val="19F8AB3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1571457A"/>
    <w:multiLevelType w:val="hybridMultilevel"/>
    <w:tmpl w:val="9DC2BD5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17EB3C95"/>
    <w:multiLevelType w:val="hybridMultilevel"/>
    <w:tmpl w:val="6050703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18537069"/>
    <w:multiLevelType w:val="hybridMultilevel"/>
    <w:tmpl w:val="16A4FB28"/>
    <w:lvl w:ilvl="0" w:tplc="FD623058">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6" w15:restartNumberingAfterBreak="0">
    <w:nsid w:val="24A10096"/>
    <w:multiLevelType w:val="hybridMultilevel"/>
    <w:tmpl w:val="E5F6CDB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30155CA1"/>
    <w:multiLevelType w:val="hybridMultilevel"/>
    <w:tmpl w:val="47B4183E"/>
    <w:lvl w:ilvl="0" w:tplc="5B24FD18">
      <w:start w:val="3000"/>
      <w:numFmt w:val="bullet"/>
      <w:lvlText w:val="-"/>
      <w:lvlJc w:val="left"/>
      <w:pPr>
        <w:ind w:left="720" w:hanging="360"/>
      </w:pPr>
      <w:rPr>
        <w:rFonts w:ascii="Calibri" w:eastAsiaTheme="minorEastAsia"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34CB1280"/>
    <w:multiLevelType w:val="hybridMultilevel"/>
    <w:tmpl w:val="A112D2A0"/>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375738AF"/>
    <w:multiLevelType w:val="hybridMultilevel"/>
    <w:tmpl w:val="508C9DD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399F4C4C"/>
    <w:multiLevelType w:val="hybridMultilevel"/>
    <w:tmpl w:val="245A0A6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3D790D02"/>
    <w:multiLevelType w:val="hybridMultilevel"/>
    <w:tmpl w:val="920E9A5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43C35AFB"/>
    <w:multiLevelType w:val="hybridMultilevel"/>
    <w:tmpl w:val="015217B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47C75696"/>
    <w:multiLevelType w:val="hybridMultilevel"/>
    <w:tmpl w:val="CF326BC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4A0E3C74"/>
    <w:multiLevelType w:val="hybridMultilevel"/>
    <w:tmpl w:val="26C6D3E0"/>
    <w:lvl w:ilvl="0" w:tplc="6F546C74">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5" w15:restartNumberingAfterBreak="0">
    <w:nsid w:val="4A944969"/>
    <w:multiLevelType w:val="hybridMultilevel"/>
    <w:tmpl w:val="72CC631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4D114D45"/>
    <w:multiLevelType w:val="hybridMultilevel"/>
    <w:tmpl w:val="E28E232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4EFE2065"/>
    <w:multiLevelType w:val="hybridMultilevel"/>
    <w:tmpl w:val="DCE6EB5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51673434"/>
    <w:multiLevelType w:val="hybridMultilevel"/>
    <w:tmpl w:val="D0E6C57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516D141F"/>
    <w:multiLevelType w:val="hybridMultilevel"/>
    <w:tmpl w:val="655AB44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5ABE7C23"/>
    <w:multiLevelType w:val="hybridMultilevel"/>
    <w:tmpl w:val="CCCC597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5ADE4B81"/>
    <w:multiLevelType w:val="hybridMultilevel"/>
    <w:tmpl w:val="26C6D3E0"/>
    <w:lvl w:ilvl="0" w:tplc="6F546C74">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2" w15:restartNumberingAfterBreak="0">
    <w:nsid w:val="5CB60B7A"/>
    <w:multiLevelType w:val="hybridMultilevel"/>
    <w:tmpl w:val="892AA242"/>
    <w:lvl w:ilvl="0" w:tplc="FF4ED980">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3" w15:restartNumberingAfterBreak="0">
    <w:nsid w:val="5CBC5687"/>
    <w:multiLevelType w:val="hybridMultilevel"/>
    <w:tmpl w:val="7EF4CAAA"/>
    <w:lvl w:ilvl="0" w:tplc="1CCC2FAE">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4" w15:restartNumberingAfterBreak="0">
    <w:nsid w:val="78733864"/>
    <w:multiLevelType w:val="hybridMultilevel"/>
    <w:tmpl w:val="EBBAF14C"/>
    <w:lvl w:ilvl="0" w:tplc="846C8684">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5" w15:restartNumberingAfterBreak="0">
    <w:nsid w:val="797601D9"/>
    <w:multiLevelType w:val="hybridMultilevel"/>
    <w:tmpl w:val="550C233C"/>
    <w:lvl w:ilvl="0" w:tplc="6CAEE29E">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6" w15:restartNumberingAfterBreak="0">
    <w:nsid w:val="799B77C1"/>
    <w:multiLevelType w:val="hybridMultilevel"/>
    <w:tmpl w:val="4F18B04C"/>
    <w:lvl w:ilvl="0" w:tplc="E3501B80">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7" w15:restartNumberingAfterBreak="0">
    <w:nsid w:val="7A8B6CE1"/>
    <w:multiLevelType w:val="hybridMultilevel"/>
    <w:tmpl w:val="60EA58A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15:restartNumberingAfterBreak="0">
    <w:nsid w:val="7A8E60A2"/>
    <w:multiLevelType w:val="hybridMultilevel"/>
    <w:tmpl w:val="B7CE007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7CBC7F2B"/>
    <w:multiLevelType w:val="hybridMultilevel"/>
    <w:tmpl w:val="EEFE4A0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15:restartNumberingAfterBreak="0">
    <w:nsid w:val="7D284A24"/>
    <w:multiLevelType w:val="hybridMultilevel"/>
    <w:tmpl w:val="A8E0370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7F3731A9"/>
    <w:multiLevelType w:val="hybridMultilevel"/>
    <w:tmpl w:val="5E9041B4"/>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2"/>
  </w:num>
  <w:num w:numId="2">
    <w:abstractNumId w:val="7"/>
  </w:num>
  <w:num w:numId="3">
    <w:abstractNumId w:val="5"/>
  </w:num>
  <w:num w:numId="4">
    <w:abstractNumId w:val="21"/>
  </w:num>
  <w:num w:numId="5">
    <w:abstractNumId w:val="20"/>
  </w:num>
  <w:num w:numId="6">
    <w:abstractNumId w:val="11"/>
  </w:num>
  <w:num w:numId="7">
    <w:abstractNumId w:val="17"/>
  </w:num>
  <w:num w:numId="8">
    <w:abstractNumId w:val="29"/>
  </w:num>
  <w:num w:numId="9">
    <w:abstractNumId w:val="2"/>
  </w:num>
  <w:num w:numId="10">
    <w:abstractNumId w:val="27"/>
  </w:num>
  <w:num w:numId="11">
    <w:abstractNumId w:val="13"/>
  </w:num>
  <w:num w:numId="12">
    <w:abstractNumId w:val="31"/>
  </w:num>
  <w:num w:numId="13">
    <w:abstractNumId w:val="24"/>
  </w:num>
  <w:num w:numId="14">
    <w:abstractNumId w:val="3"/>
  </w:num>
  <w:num w:numId="15">
    <w:abstractNumId w:val="1"/>
  </w:num>
  <w:num w:numId="16">
    <w:abstractNumId w:val="6"/>
  </w:num>
  <w:num w:numId="17">
    <w:abstractNumId w:val="19"/>
  </w:num>
  <w:num w:numId="18">
    <w:abstractNumId w:val="10"/>
  </w:num>
  <w:num w:numId="19">
    <w:abstractNumId w:val="18"/>
  </w:num>
  <w:num w:numId="20">
    <w:abstractNumId w:val="30"/>
  </w:num>
  <w:num w:numId="21">
    <w:abstractNumId w:val="8"/>
  </w:num>
  <w:num w:numId="22">
    <w:abstractNumId w:val="22"/>
  </w:num>
  <w:num w:numId="23">
    <w:abstractNumId w:val="16"/>
  </w:num>
  <w:num w:numId="24">
    <w:abstractNumId w:val="0"/>
  </w:num>
  <w:num w:numId="25">
    <w:abstractNumId w:val="14"/>
  </w:num>
  <w:num w:numId="26">
    <w:abstractNumId w:val="28"/>
  </w:num>
  <w:num w:numId="27">
    <w:abstractNumId w:val="23"/>
  </w:num>
  <w:num w:numId="28">
    <w:abstractNumId w:val="9"/>
  </w:num>
  <w:num w:numId="29">
    <w:abstractNumId w:val="4"/>
  </w:num>
  <w:num w:numId="30">
    <w:abstractNumId w:val="26"/>
  </w:num>
  <w:num w:numId="31">
    <w:abstractNumId w:val="15"/>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A7D88"/>
    <w:rsid w:val="00006BCA"/>
    <w:rsid w:val="000473EA"/>
    <w:rsid w:val="000A4A9D"/>
    <w:rsid w:val="000E167F"/>
    <w:rsid w:val="00134914"/>
    <w:rsid w:val="00143540"/>
    <w:rsid w:val="00160C48"/>
    <w:rsid w:val="00196804"/>
    <w:rsid w:val="001B6962"/>
    <w:rsid w:val="001F68A0"/>
    <w:rsid w:val="002E3976"/>
    <w:rsid w:val="00325C1B"/>
    <w:rsid w:val="0033464B"/>
    <w:rsid w:val="00334B8B"/>
    <w:rsid w:val="003A7D88"/>
    <w:rsid w:val="003C2952"/>
    <w:rsid w:val="003E2098"/>
    <w:rsid w:val="004106DA"/>
    <w:rsid w:val="00417783"/>
    <w:rsid w:val="004673E7"/>
    <w:rsid w:val="00494602"/>
    <w:rsid w:val="00497DB5"/>
    <w:rsid w:val="004A2D3B"/>
    <w:rsid w:val="004E54B6"/>
    <w:rsid w:val="00520052"/>
    <w:rsid w:val="005264AE"/>
    <w:rsid w:val="00540818"/>
    <w:rsid w:val="005A08EF"/>
    <w:rsid w:val="005B711E"/>
    <w:rsid w:val="005D1EFB"/>
    <w:rsid w:val="005E5696"/>
    <w:rsid w:val="005E7679"/>
    <w:rsid w:val="0065054F"/>
    <w:rsid w:val="00690643"/>
    <w:rsid w:val="006A6223"/>
    <w:rsid w:val="006B12FA"/>
    <w:rsid w:val="00707D46"/>
    <w:rsid w:val="0072615C"/>
    <w:rsid w:val="007267F8"/>
    <w:rsid w:val="00767180"/>
    <w:rsid w:val="00796680"/>
    <w:rsid w:val="007A1398"/>
    <w:rsid w:val="007A467A"/>
    <w:rsid w:val="007A4DC6"/>
    <w:rsid w:val="007B3067"/>
    <w:rsid w:val="00801C51"/>
    <w:rsid w:val="00804BCE"/>
    <w:rsid w:val="0081515E"/>
    <w:rsid w:val="008722F0"/>
    <w:rsid w:val="008875ED"/>
    <w:rsid w:val="008C30F4"/>
    <w:rsid w:val="008D071F"/>
    <w:rsid w:val="008D7F2F"/>
    <w:rsid w:val="008E59C9"/>
    <w:rsid w:val="008F7B9E"/>
    <w:rsid w:val="00951A52"/>
    <w:rsid w:val="00983E3A"/>
    <w:rsid w:val="009B70B4"/>
    <w:rsid w:val="009D2867"/>
    <w:rsid w:val="009D2E62"/>
    <w:rsid w:val="009D642F"/>
    <w:rsid w:val="00AE0895"/>
    <w:rsid w:val="00AE6838"/>
    <w:rsid w:val="00B04E7D"/>
    <w:rsid w:val="00B2782D"/>
    <w:rsid w:val="00B37D40"/>
    <w:rsid w:val="00B638DA"/>
    <w:rsid w:val="00BB33C0"/>
    <w:rsid w:val="00BB750F"/>
    <w:rsid w:val="00C25D88"/>
    <w:rsid w:val="00C42B80"/>
    <w:rsid w:val="00C61D74"/>
    <w:rsid w:val="00C82E33"/>
    <w:rsid w:val="00C85543"/>
    <w:rsid w:val="00C96B33"/>
    <w:rsid w:val="00CB3042"/>
    <w:rsid w:val="00CE0C69"/>
    <w:rsid w:val="00CE4E77"/>
    <w:rsid w:val="00DA6C6E"/>
    <w:rsid w:val="00E141FA"/>
    <w:rsid w:val="00E25EA4"/>
    <w:rsid w:val="00E47DE8"/>
    <w:rsid w:val="00EA2FE6"/>
    <w:rsid w:val="00EC5CFB"/>
    <w:rsid w:val="00ED5ECF"/>
    <w:rsid w:val="00EF55A5"/>
    <w:rsid w:val="00FD4F66"/>
    <w:rsid w:val="00FE69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1" type="connector" idref="#_x0000_s1062"/>
        <o:r id="V:Rule2" type="connector" idref="#_x0000_s1064"/>
        <o:r id="V:Rule3" type="connector" idref="#_x0000_s1063"/>
        <o:r id="V:Rule4" type="connector" idref="#_x0000_s1068"/>
        <o:r id="V:Rule5" type="connector" idref="#_x0000_s1069"/>
        <o:r id="V:Rule6" type="connector" idref="#_x0000_s1067"/>
        <o:r id="V:Rule7" type="connector" idref="#_x0000_s1066"/>
        <o:r id="V:Rule8" type="connector" idref="#_x0000_s1070"/>
      </o:rules>
    </o:shapelayout>
  </w:shapeDefaults>
  <w:decimalSymbol w:val=","/>
  <w:listSeparator w:val=";"/>
  <w14:docId w14:val="104D9626"/>
  <w15:docId w15:val="{C7655D19-808F-414C-A5B1-AE5511F2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D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7D88"/>
    <w:pPr>
      <w:ind w:left="720"/>
      <w:contextualSpacing/>
    </w:pPr>
  </w:style>
  <w:style w:type="character" w:styleId="Textodelmarcadordeposicin">
    <w:name w:val="Placeholder Text"/>
    <w:basedOn w:val="Fuentedeprrafopredeter"/>
    <w:uiPriority w:val="99"/>
    <w:semiHidden/>
    <w:rsid w:val="003A7D88"/>
    <w:rPr>
      <w:color w:val="808080"/>
    </w:rPr>
  </w:style>
  <w:style w:type="table" w:styleId="Tablaconcuadrcula">
    <w:name w:val="Table Grid"/>
    <w:basedOn w:val="Tablanormal"/>
    <w:uiPriority w:val="39"/>
    <w:rsid w:val="004E5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264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1298</Words>
  <Characters>7404</Characters>
  <Application>Microsoft Office Word</Application>
  <DocSecurity>0</DocSecurity>
  <Lines>61</Lines>
  <Paragraphs>17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UAB</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 Muñoz Pradas</dc:creator>
  <cp:lastModifiedBy>Francesc Muñoz Pradas</cp:lastModifiedBy>
  <cp:revision>2</cp:revision>
  <cp:lastPrinted>2019-09-12T10:40:00Z</cp:lastPrinted>
  <dcterms:created xsi:type="dcterms:W3CDTF">2021-03-01T11:54:00Z</dcterms:created>
  <dcterms:modified xsi:type="dcterms:W3CDTF">2021-03-01T11:54:00Z</dcterms:modified>
</cp:coreProperties>
</file>