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AD" w:rsidRDefault="00D02EAD" w:rsidP="002A4487">
      <w:pPr>
        <w:spacing w:line="240" w:lineRule="auto"/>
        <w:jc w:val="center"/>
        <w:rPr>
          <w:b/>
          <w:sz w:val="20"/>
          <w:lang w:val="es-ES_tradnl"/>
        </w:rPr>
      </w:pPr>
    </w:p>
    <w:p w:rsidR="000D65EE" w:rsidRDefault="00527D3B" w:rsidP="002A4487">
      <w:pPr>
        <w:spacing w:line="240" w:lineRule="auto"/>
        <w:jc w:val="center"/>
        <w:rPr>
          <w:b/>
          <w:sz w:val="20"/>
          <w:lang w:val="es-ES_tradnl"/>
        </w:rPr>
      </w:pPr>
      <w:r>
        <w:rPr>
          <w:rFonts w:ascii="Lucida Sans Unicode" w:hAnsi="Lucida Sans Unicode" w:cs="Lucida Sans Unicode"/>
          <w:noProof/>
          <w:lang w:val="es-ES" w:eastAsia="es-E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158750</wp:posOffset>
            </wp:positionV>
            <wp:extent cx="1457325" cy="923925"/>
            <wp:effectExtent l="0" t="0" r="9525" b="9525"/>
            <wp:wrapNone/>
            <wp:docPr id="27" name="Imagen 3" descr="http://www.gencat.cat/piv/descarregues/arxius/dpt/COLOR/Governacio/eapc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www.gencat.cat/piv/descarregues/arxius/dpt/COLOR/Governacio/eapc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254">
        <w:rPr>
          <w:rFonts w:ascii="Lucida Sans Unicode" w:hAnsi="Lucida Sans Unicode" w:cs="Lucida Sans Unicode"/>
          <w:noProof/>
          <w:lang w:val="es-ES" w:eastAsia="es-E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19225" cy="1035074"/>
            <wp:effectExtent l="0" t="0" r="0" b="0"/>
            <wp:wrapNone/>
            <wp:docPr id="2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13" cy="103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5EE" w:rsidRDefault="000D65EE" w:rsidP="000D65EE">
      <w:pPr>
        <w:jc w:val="center"/>
        <w:rPr>
          <w:b/>
          <w:sz w:val="20"/>
          <w:lang w:val="es-ES_tradnl"/>
        </w:rPr>
      </w:pPr>
    </w:p>
    <w:p w:rsidR="00EC6F77" w:rsidRPr="005B5BF7" w:rsidRDefault="005B5BF7" w:rsidP="005B5BF7">
      <w:pPr>
        <w:pStyle w:val="Prrafodelista"/>
        <w:tabs>
          <w:tab w:val="left" w:pos="570"/>
          <w:tab w:val="left" w:pos="1875"/>
          <w:tab w:val="center" w:pos="4252"/>
        </w:tabs>
        <w:spacing w:after="0"/>
        <w:ind w:left="2880"/>
        <w:rPr>
          <w:rFonts w:ascii="Century Gothic" w:hAnsi="Century Gothic"/>
          <w:sz w:val="26"/>
          <w:szCs w:val="26"/>
          <w:lang w:val="es-ES_tradnl"/>
        </w:rPr>
      </w:pPr>
      <w:r w:rsidRPr="005B5BF7">
        <w:rPr>
          <w:rFonts w:ascii="Century Gothic" w:hAnsi="Century Gothic"/>
          <w:color w:val="808080" w:themeColor="background1" w:themeShade="80"/>
          <w:sz w:val="26"/>
          <w:szCs w:val="26"/>
          <w:lang w:val="es-ES_tradnl"/>
        </w:rPr>
        <w:t>Barcelona</w:t>
      </w:r>
      <w:r w:rsidR="00EC6F77" w:rsidRPr="005B5BF7">
        <w:rPr>
          <w:rFonts w:ascii="Century Gothic" w:hAnsi="Century Gothic"/>
          <w:color w:val="808080" w:themeColor="background1" w:themeShade="80"/>
          <w:sz w:val="26"/>
          <w:szCs w:val="26"/>
          <w:lang w:val="es-ES_tradnl"/>
        </w:rPr>
        <w:t>, 31 octubre 2019</w:t>
      </w:r>
      <w:r>
        <w:rPr>
          <w:rFonts w:ascii="Century Gothic" w:hAnsi="Century Gothic"/>
          <w:color w:val="808080" w:themeColor="background1" w:themeShade="80"/>
          <w:sz w:val="26"/>
          <w:szCs w:val="26"/>
          <w:lang w:val="es-ES_tradnl"/>
        </w:rPr>
        <w:t xml:space="preserve"> </w:t>
      </w:r>
      <w:bookmarkStart w:id="0" w:name="_GoBack"/>
      <w:bookmarkEnd w:id="0"/>
    </w:p>
    <w:p w:rsidR="007A7103" w:rsidRPr="005B5BF7" w:rsidRDefault="007A7103" w:rsidP="007A7103">
      <w:pPr>
        <w:tabs>
          <w:tab w:val="left" w:pos="570"/>
          <w:tab w:val="left" w:pos="1875"/>
          <w:tab w:val="center" w:pos="4252"/>
        </w:tabs>
        <w:spacing w:after="0"/>
        <w:rPr>
          <w:sz w:val="28"/>
          <w:szCs w:val="28"/>
          <w:lang w:val="es-ES_tradnl"/>
        </w:rPr>
      </w:pPr>
    </w:p>
    <w:p w:rsidR="007A7103" w:rsidRDefault="007A7103" w:rsidP="007A7103">
      <w:pPr>
        <w:tabs>
          <w:tab w:val="left" w:pos="570"/>
          <w:tab w:val="left" w:pos="1875"/>
          <w:tab w:val="center" w:pos="4252"/>
        </w:tabs>
        <w:spacing w:after="0"/>
        <w:rPr>
          <w:b/>
          <w:sz w:val="28"/>
          <w:szCs w:val="28"/>
          <w:lang w:val="es-ES_tradnl"/>
        </w:rPr>
      </w:pPr>
    </w:p>
    <w:p w:rsidR="00EC6F77" w:rsidRPr="00EC6F77" w:rsidRDefault="00EC6F77" w:rsidP="00713A4D">
      <w:pPr>
        <w:spacing w:line="240" w:lineRule="auto"/>
        <w:rPr>
          <w:rFonts w:ascii="Century Gothic" w:hAnsi="Century Gothic"/>
          <w:b/>
          <w:color w:val="9BBB59"/>
          <w:sz w:val="40"/>
          <w:szCs w:val="40"/>
          <w:lang w:val="es-ES_tradnl"/>
        </w:rPr>
      </w:pPr>
      <w:r w:rsidRPr="002E48CA">
        <w:rPr>
          <w:rFonts w:ascii="Century Gothic" w:hAnsi="Century Gothic"/>
          <w:b/>
          <w:color w:val="9BBB59"/>
          <w:sz w:val="120"/>
          <w:szCs w:val="120"/>
          <w:lang w:val="es-ES_tradnl"/>
        </w:rPr>
        <w:t xml:space="preserve">XIII </w:t>
      </w:r>
      <w:r w:rsidRPr="00EC6F77">
        <w:rPr>
          <w:rFonts w:ascii="Century Gothic" w:hAnsi="Century Gothic"/>
          <w:b/>
          <w:color w:val="9BBB59"/>
          <w:sz w:val="96"/>
          <w:szCs w:val="96"/>
          <w:lang w:val="es-ES_tradnl"/>
        </w:rPr>
        <w:t>J</w:t>
      </w:r>
      <w:r w:rsidRPr="006C1DBF">
        <w:rPr>
          <w:rFonts w:ascii="Century Gothic" w:hAnsi="Century Gothic"/>
          <w:b/>
          <w:color w:val="9BBB59"/>
          <w:sz w:val="96"/>
          <w:szCs w:val="96"/>
          <w:lang w:val="es-ES_tradnl"/>
        </w:rPr>
        <w:t>ORNADES</w:t>
      </w:r>
      <w:r w:rsidRPr="00EC6F77">
        <w:rPr>
          <w:rFonts w:ascii="Century Gothic" w:hAnsi="Century Gothic"/>
          <w:b/>
          <w:color w:val="9BBB59"/>
          <w:sz w:val="52"/>
          <w:szCs w:val="52"/>
          <w:lang w:val="es-ES_tradnl"/>
        </w:rPr>
        <w:t xml:space="preserve"> </w:t>
      </w:r>
    </w:p>
    <w:p w:rsidR="00EC6F77" w:rsidRPr="00EC6F77" w:rsidRDefault="00EC6F77" w:rsidP="00713A4D">
      <w:pPr>
        <w:spacing w:line="240" w:lineRule="auto"/>
        <w:rPr>
          <w:rFonts w:ascii="Century Gothic" w:hAnsi="Century Gothic"/>
          <w:b/>
          <w:color w:val="9BBB59"/>
          <w:sz w:val="52"/>
          <w:szCs w:val="52"/>
          <w:lang w:val="es-ES_tradnl"/>
        </w:rPr>
      </w:pPr>
      <w:proofErr w:type="spellStart"/>
      <w:r w:rsidRPr="00EC6F77">
        <w:rPr>
          <w:rFonts w:ascii="Century Gothic" w:hAnsi="Century Gothic"/>
          <w:b/>
          <w:color w:val="9BBB59"/>
          <w:sz w:val="96"/>
          <w:szCs w:val="96"/>
          <w:lang w:val="es-ES_tradnl"/>
        </w:rPr>
        <w:t>U</w:t>
      </w:r>
      <w:r w:rsidRPr="00EC6F77">
        <w:rPr>
          <w:rFonts w:ascii="Century Gothic" w:hAnsi="Century Gothic"/>
          <w:b/>
          <w:color w:val="9BBB59"/>
          <w:sz w:val="52"/>
          <w:szCs w:val="52"/>
          <w:lang w:val="es-ES_tradnl"/>
        </w:rPr>
        <w:t>niversitàries</w:t>
      </w:r>
      <w:proofErr w:type="spellEnd"/>
    </w:p>
    <w:p w:rsidR="00EC6F77" w:rsidRPr="00EC6F77" w:rsidRDefault="00EC6F77" w:rsidP="00713A4D">
      <w:pPr>
        <w:spacing w:line="240" w:lineRule="auto"/>
        <w:rPr>
          <w:rFonts w:ascii="Century Gothic" w:hAnsi="Century Gothic"/>
          <w:b/>
          <w:color w:val="9BBB59"/>
          <w:sz w:val="52"/>
          <w:szCs w:val="52"/>
          <w:lang w:val="es-ES_tradnl"/>
        </w:rPr>
      </w:pPr>
      <w:proofErr w:type="spellStart"/>
      <w:r w:rsidRPr="00EC6F77">
        <w:rPr>
          <w:rFonts w:ascii="Century Gothic" w:hAnsi="Century Gothic"/>
          <w:b/>
          <w:color w:val="9BBB59"/>
          <w:sz w:val="96"/>
          <w:szCs w:val="96"/>
          <w:lang w:val="es-ES_tradnl"/>
        </w:rPr>
        <w:t>O</w:t>
      </w:r>
      <w:r w:rsidRPr="00EC6F77">
        <w:rPr>
          <w:rFonts w:ascii="Century Gothic" w:hAnsi="Century Gothic"/>
          <w:b/>
          <w:color w:val="9BBB59"/>
          <w:sz w:val="52"/>
          <w:szCs w:val="52"/>
          <w:lang w:val="es-ES_tradnl"/>
        </w:rPr>
        <w:t>cupació</w:t>
      </w:r>
      <w:proofErr w:type="spellEnd"/>
      <w:r w:rsidRPr="00EC6F77">
        <w:rPr>
          <w:rFonts w:ascii="Century Gothic" w:hAnsi="Century Gothic"/>
          <w:b/>
          <w:color w:val="9BBB59"/>
          <w:sz w:val="52"/>
          <w:szCs w:val="52"/>
          <w:lang w:val="es-ES_tradnl"/>
        </w:rPr>
        <w:t xml:space="preserve"> </w:t>
      </w:r>
    </w:p>
    <w:p w:rsidR="00EC6F77" w:rsidRDefault="00EC6F77" w:rsidP="00713A4D">
      <w:pPr>
        <w:spacing w:line="240" w:lineRule="auto"/>
        <w:rPr>
          <w:rFonts w:ascii="Century Gothic" w:hAnsi="Century Gothic"/>
          <w:b/>
          <w:color w:val="9BBB59"/>
          <w:sz w:val="52"/>
          <w:szCs w:val="52"/>
          <w:lang w:val="es-ES_tradnl"/>
        </w:rPr>
      </w:pPr>
      <w:r w:rsidRPr="00EC6F77">
        <w:rPr>
          <w:rFonts w:ascii="Century Gothic" w:hAnsi="Century Gothic"/>
          <w:b/>
          <w:color w:val="9BBB59"/>
          <w:sz w:val="96"/>
          <w:szCs w:val="96"/>
          <w:lang w:val="es-ES_tradnl"/>
        </w:rPr>
        <w:t>P</w:t>
      </w:r>
      <w:r w:rsidRPr="00EC6F77">
        <w:rPr>
          <w:rFonts w:ascii="Century Gothic" w:hAnsi="Century Gothic"/>
          <w:b/>
          <w:color w:val="9BBB59"/>
          <w:sz w:val="52"/>
          <w:szCs w:val="52"/>
          <w:lang w:val="es-ES_tradnl"/>
        </w:rPr>
        <w:t>ública</w:t>
      </w:r>
    </w:p>
    <w:p w:rsidR="006C1DBF" w:rsidRPr="00EC6F77" w:rsidRDefault="006C1DBF" w:rsidP="00713A4D">
      <w:pPr>
        <w:spacing w:line="240" w:lineRule="auto"/>
        <w:rPr>
          <w:rFonts w:ascii="Century Gothic" w:hAnsi="Century Gothic"/>
          <w:b/>
          <w:color w:val="9BBB59"/>
          <w:sz w:val="52"/>
          <w:szCs w:val="52"/>
          <w:lang w:val="es-ES_tradnl"/>
        </w:rPr>
      </w:pPr>
    </w:p>
    <w:p w:rsidR="00144254" w:rsidRPr="00EE1C71" w:rsidRDefault="006C1DBF" w:rsidP="002E48CA">
      <w:pPr>
        <w:pStyle w:val="Prrafodelista"/>
        <w:spacing w:after="0"/>
        <w:rPr>
          <w:rFonts w:ascii="Century Gothic" w:hAnsi="Century Gothic"/>
          <w:color w:val="70AD47" w:themeColor="accent6"/>
          <w:sz w:val="32"/>
          <w:szCs w:val="32"/>
          <w:lang w:val="es-ES_tradnl"/>
        </w:rPr>
      </w:pPr>
      <w:r>
        <w:rPr>
          <w:rFonts w:ascii="Century Gothic" w:hAnsi="Century Gothic"/>
          <w:color w:val="70AD47" w:themeColor="accent6"/>
          <w:sz w:val="32"/>
          <w:szCs w:val="32"/>
          <w:lang w:val="es-ES_tradnl"/>
        </w:rPr>
        <w:tab/>
      </w:r>
      <w:r>
        <w:rPr>
          <w:rFonts w:ascii="Century Gothic" w:hAnsi="Century Gothic"/>
          <w:color w:val="70AD47" w:themeColor="accent6"/>
          <w:sz w:val="32"/>
          <w:szCs w:val="32"/>
          <w:lang w:val="es-ES_tradnl"/>
        </w:rPr>
        <w:tab/>
      </w:r>
      <w:r>
        <w:rPr>
          <w:rFonts w:ascii="Century Gothic" w:hAnsi="Century Gothic"/>
          <w:color w:val="70AD47" w:themeColor="accent6"/>
          <w:sz w:val="32"/>
          <w:szCs w:val="32"/>
          <w:lang w:val="es-ES_tradnl"/>
        </w:rPr>
        <w:tab/>
      </w:r>
      <w:r>
        <w:rPr>
          <w:rFonts w:ascii="Century Gothic" w:hAnsi="Century Gothic"/>
          <w:color w:val="70AD47" w:themeColor="accent6"/>
          <w:sz w:val="32"/>
          <w:szCs w:val="32"/>
          <w:lang w:val="es-ES_tradnl"/>
        </w:rPr>
        <w:tab/>
        <w:t xml:space="preserve">              </w:t>
      </w:r>
      <w:r w:rsidR="00EE1C71">
        <w:rPr>
          <w:rFonts w:ascii="Century Gothic" w:hAnsi="Century Gothic"/>
          <w:color w:val="70AD47" w:themeColor="accent6"/>
          <w:sz w:val="32"/>
          <w:szCs w:val="32"/>
          <w:lang w:val="es-ES_tradnl"/>
        </w:rPr>
        <w:tab/>
        <w:t xml:space="preserve">  </w:t>
      </w:r>
      <w:r w:rsidR="00144254" w:rsidRPr="00EE1C71">
        <w:rPr>
          <w:rFonts w:ascii="Century Gothic" w:hAnsi="Century Gothic"/>
          <w:color w:val="70AD47" w:themeColor="accent6"/>
          <w:sz w:val="32"/>
          <w:szCs w:val="32"/>
          <w:lang w:val="es-ES_tradnl"/>
        </w:rPr>
        <w:t>Direcció Acadèmica</w:t>
      </w:r>
    </w:p>
    <w:p w:rsidR="00144254" w:rsidRPr="00144254" w:rsidRDefault="00EC6F77" w:rsidP="007463F5">
      <w:pPr>
        <w:spacing w:after="0"/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</w:pPr>
      <w:r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  <w:t xml:space="preserve">        </w:t>
      </w:r>
      <w:r w:rsidR="00144254" w:rsidRPr="00144254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>Dra. María José Feijóo Rey</w:t>
      </w:r>
    </w:p>
    <w:p w:rsidR="00144254" w:rsidRPr="00D51A13" w:rsidRDefault="00EC6F77" w:rsidP="007463F5">
      <w:pPr>
        <w:spacing w:after="0"/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</w:pPr>
      <w:r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ab/>
      </w:r>
      <w:r w:rsidR="002E48CA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 xml:space="preserve">       </w:t>
      </w:r>
      <w:r w:rsidR="00D51A13">
        <w:rPr>
          <w:rFonts w:ascii="Century Gothic" w:hAnsi="Century Gothic"/>
          <w:color w:val="808080" w:themeColor="background1" w:themeShade="80"/>
          <w:sz w:val="28"/>
          <w:szCs w:val="28"/>
          <w:lang w:val="es-ES_tradnl"/>
        </w:rPr>
        <w:t xml:space="preserve">             </w:t>
      </w:r>
      <w:proofErr w:type="spellStart"/>
      <w:r w:rsidR="00144254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>Professora</w:t>
      </w:r>
      <w:proofErr w:type="spellEnd"/>
      <w:r w:rsidR="00144254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 Titular de Dret del </w:t>
      </w:r>
      <w:proofErr w:type="spellStart"/>
      <w:r w:rsidR="00144254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>Treball</w:t>
      </w:r>
      <w:proofErr w:type="spellEnd"/>
      <w:r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 i</w:t>
      </w:r>
      <w:r w:rsidR="00144254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 Seguretat Social</w:t>
      </w:r>
    </w:p>
    <w:p w:rsidR="007A7103" w:rsidRPr="00D51A13" w:rsidRDefault="00EC6F77" w:rsidP="00576C05">
      <w:pPr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</w:pPr>
      <w:r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ab/>
      </w:r>
      <w:r w:rsidR="002E48CA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ab/>
      </w:r>
      <w:r w:rsidR="002E48CA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ab/>
      </w:r>
      <w:r w:rsidR="002E48CA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ab/>
        <w:t xml:space="preserve">          </w:t>
      </w:r>
      <w:r w:rsid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            </w:t>
      </w:r>
      <w:r w:rsidR="007A7103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Universitat </w:t>
      </w:r>
      <w:proofErr w:type="spellStart"/>
      <w:r w:rsidR="007A7103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>Autònoma</w:t>
      </w:r>
      <w:proofErr w:type="spellEnd"/>
      <w:r w:rsidR="007A7103" w:rsidRPr="00D51A13">
        <w:rPr>
          <w:rFonts w:ascii="Century Gothic" w:hAnsi="Century Gothic"/>
          <w:color w:val="808080" w:themeColor="background1" w:themeShade="80"/>
          <w:sz w:val="24"/>
          <w:szCs w:val="24"/>
          <w:lang w:val="es-ES_tradnl"/>
        </w:rPr>
        <w:t xml:space="preserve"> de Barcelona</w:t>
      </w:r>
    </w:p>
    <w:p w:rsidR="009421BD" w:rsidRDefault="00527D3B" w:rsidP="007A7103">
      <w:pPr>
        <w:rPr>
          <w:b/>
          <w:noProof/>
          <w:sz w:val="20"/>
          <w:lang w:val="es-ES" w:eastAsia="es-ES"/>
        </w:rPr>
      </w:pPr>
      <w:r w:rsidRPr="006C1DBF">
        <w:rPr>
          <w:b/>
          <w:noProof/>
          <w:sz w:val="20"/>
          <w:lang w:val="es-ES" w:eastAsia="es-ES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520065</wp:posOffset>
            </wp:positionH>
            <wp:positionV relativeFrom="paragraph">
              <wp:posOffset>227965</wp:posOffset>
            </wp:positionV>
            <wp:extent cx="1981200" cy="1323975"/>
            <wp:effectExtent l="0" t="0" r="0" b="9525"/>
            <wp:wrapSquare wrapText="bothSides"/>
            <wp:docPr id="2" name="Imagen 2" descr="C:\Users\María José Feijóo\Documents\XIII JORNADAS UNIVERSITARIAS DE EMPLEO PÚBLICO\Col·laboració horit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é Feijóo\Documents\XIII JORNADAS UNIVERSITARIAS DE EMPLEO PÚBLICO\Col·laboració horitzon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009"/>
                    <a:stretch/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DBF">
        <w:rPr>
          <w:b/>
          <w:noProof/>
          <w:sz w:val="20"/>
          <w:lang w:val="es-ES" w:eastAsia="es-ES"/>
        </w:rPr>
        <w:t xml:space="preserve">  </w:t>
      </w:r>
    </w:p>
    <w:p w:rsidR="009421BD" w:rsidRDefault="009421BD" w:rsidP="007A7103">
      <w:pPr>
        <w:rPr>
          <w:b/>
          <w:noProof/>
          <w:sz w:val="20"/>
          <w:lang w:val="es-ES" w:eastAsia="es-ES"/>
        </w:rPr>
      </w:pPr>
    </w:p>
    <w:p w:rsidR="00D02EAD" w:rsidRDefault="00527D3B" w:rsidP="007A7103">
      <w:pPr>
        <w:rPr>
          <w:b/>
          <w:sz w:val="20"/>
          <w:lang w:val="es-ES_tradnl"/>
        </w:rPr>
      </w:pPr>
      <w:r>
        <w:rPr>
          <w:b/>
          <w:noProof/>
          <w:sz w:val="20"/>
          <w:lang w:val="es-ES" w:eastAsia="es-ES"/>
        </w:rPr>
        <w:drawing>
          <wp:anchor distT="0" distB="0" distL="114300" distR="114300" simplePos="0" relativeHeight="251652608" behindDoc="0" locked="0" layoutInCell="1" allowOverlap="1" wp14:anchorId="3D141469" wp14:editId="465FE286">
            <wp:simplePos x="0" y="0"/>
            <wp:positionH relativeFrom="margin">
              <wp:posOffset>2767965</wp:posOffset>
            </wp:positionH>
            <wp:positionV relativeFrom="paragraph">
              <wp:posOffset>12065</wp:posOffset>
            </wp:positionV>
            <wp:extent cx="1424474" cy="630555"/>
            <wp:effectExtent l="0" t="0" r="4445" b="0"/>
            <wp:wrapNone/>
            <wp:docPr id="21" name="Imagen 33" descr="http://www.radiomollet.com/Ajuntament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http://www.radiomollet.com/Ajuntamentcol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74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DBF" w:rsidRDefault="006C1DBF" w:rsidP="007A7103">
      <w:pPr>
        <w:rPr>
          <w:b/>
          <w:sz w:val="20"/>
          <w:lang w:val="es-ES_tradnl"/>
        </w:rPr>
      </w:pPr>
    </w:p>
    <w:p w:rsidR="007A7103" w:rsidRDefault="007A7103" w:rsidP="007A7103">
      <w:pPr>
        <w:rPr>
          <w:b/>
          <w:sz w:val="20"/>
          <w:lang w:val="es-ES_tradnl"/>
        </w:rPr>
      </w:pPr>
    </w:p>
    <w:p w:rsidR="009421BD" w:rsidRDefault="00527D3B" w:rsidP="00D02EAD">
      <w:pPr>
        <w:rPr>
          <w:rFonts w:ascii="Century Gothic" w:hAnsi="Century Gothic"/>
          <w:b/>
          <w:color w:val="70AD47" w:themeColor="accent6"/>
          <w:sz w:val="28"/>
          <w:szCs w:val="28"/>
        </w:rPr>
      </w:pPr>
      <w:bookmarkStart w:id="1" w:name="_Hlk497846925"/>
      <w:r>
        <w:rPr>
          <w:noProof/>
          <w:lang w:val="es-ES" w:eastAsia="es-ES"/>
        </w:rPr>
        <w:drawing>
          <wp:anchor distT="0" distB="0" distL="114300" distR="114300" simplePos="0" relativeHeight="251668992" behindDoc="0" locked="0" layoutInCell="1" allowOverlap="1" wp14:anchorId="1B0F7079" wp14:editId="3A5A8B0E">
            <wp:simplePos x="0" y="0"/>
            <wp:positionH relativeFrom="margin">
              <wp:posOffset>2729865</wp:posOffset>
            </wp:positionH>
            <wp:positionV relativeFrom="paragraph">
              <wp:posOffset>168910</wp:posOffset>
            </wp:positionV>
            <wp:extent cx="1564640" cy="434340"/>
            <wp:effectExtent l="0" t="0" r="0" b="381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lang w:val="es-ES" w:eastAsia="es-E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891540</wp:posOffset>
            </wp:positionH>
            <wp:positionV relativeFrom="paragraph">
              <wp:posOffset>10795</wp:posOffset>
            </wp:positionV>
            <wp:extent cx="1276350" cy="821892"/>
            <wp:effectExtent l="0" t="0" r="0" b="0"/>
            <wp:wrapNone/>
            <wp:docPr id="17" name="Imagen 17" descr="amar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rill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2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9B5" w:rsidRPr="00303DE2" w:rsidRDefault="000379B5" w:rsidP="00D02EAD">
      <w:pPr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lastRenderedPageBreak/>
        <w:t>9.00 h.  Lliurament d’acreditacions</w:t>
      </w:r>
    </w:p>
    <w:p w:rsidR="0090514A" w:rsidRPr="00303DE2" w:rsidRDefault="0090514A" w:rsidP="00915617">
      <w:pPr>
        <w:spacing w:after="0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9.15 h.  PAR</w:t>
      </w:r>
      <w:r w:rsidR="00713A4D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AULES D’OBERTURA INSTITUCIONAL </w:t>
      </w:r>
    </w:p>
    <w:p w:rsidR="00E15C8E" w:rsidRPr="00E15C8E" w:rsidRDefault="00E15C8E" w:rsidP="00E15C8E">
      <w:pPr>
        <w:spacing w:after="0" w:line="240" w:lineRule="auto"/>
        <w:rPr>
          <w:rFonts w:ascii="Century Gothic" w:hAnsi="Century Gothic"/>
          <w:color w:val="808080" w:themeColor="background1" w:themeShade="80"/>
          <w:sz w:val="26"/>
          <w:szCs w:val="26"/>
        </w:rPr>
      </w:pPr>
      <w:r>
        <w:rPr>
          <w:color w:val="808080" w:themeColor="background1" w:themeShade="80"/>
          <w:sz w:val="28"/>
          <w:szCs w:val="28"/>
        </w:rPr>
        <w:tab/>
      </w:r>
      <w:r w:rsidRPr="00E15C8E">
        <w:rPr>
          <w:rFonts w:ascii="Century Gothic" w:hAnsi="Century Gothic"/>
          <w:color w:val="808080" w:themeColor="background1" w:themeShade="80"/>
          <w:sz w:val="26"/>
          <w:szCs w:val="26"/>
        </w:rPr>
        <w:t>Sra. Eulàlia Pla i Rius</w:t>
      </w:r>
    </w:p>
    <w:p w:rsidR="00E15C8E" w:rsidRPr="00E15C8E" w:rsidRDefault="00E15C8E" w:rsidP="00E15C8E">
      <w:pPr>
        <w:spacing w:after="0" w:line="240" w:lineRule="auto"/>
        <w:rPr>
          <w:rFonts w:ascii="Century Gothic" w:hAnsi="Century Gothic"/>
          <w:color w:val="808080" w:themeColor="background1" w:themeShade="80"/>
          <w:sz w:val="26"/>
          <w:szCs w:val="26"/>
        </w:rPr>
      </w:pPr>
      <w:r w:rsidRPr="00E15C8E">
        <w:rPr>
          <w:rFonts w:ascii="Century Gothic" w:hAnsi="Century Gothic"/>
          <w:color w:val="808080" w:themeColor="background1" w:themeShade="80"/>
          <w:sz w:val="26"/>
          <w:szCs w:val="26"/>
        </w:rPr>
        <w:tab/>
      </w:r>
      <w:r>
        <w:rPr>
          <w:rFonts w:ascii="Century Gothic" w:hAnsi="Century Gothic"/>
          <w:color w:val="808080" w:themeColor="background1" w:themeShade="80"/>
          <w:sz w:val="26"/>
          <w:szCs w:val="26"/>
        </w:rPr>
        <w:t>Subdirectora G</w:t>
      </w:r>
      <w:r w:rsidRPr="00E15C8E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eneral de Recerca i de Formació en Alta </w:t>
      </w:r>
      <w:r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Direcció de </w:t>
      </w:r>
      <w:r w:rsidRPr="00E15C8E">
        <w:rPr>
          <w:rFonts w:ascii="Century Gothic" w:hAnsi="Century Gothic"/>
          <w:color w:val="808080" w:themeColor="background1" w:themeShade="80"/>
          <w:sz w:val="26"/>
          <w:szCs w:val="26"/>
        </w:rPr>
        <w:t>l’Escola d’Administració Pública de Catalunya</w:t>
      </w:r>
    </w:p>
    <w:p w:rsidR="00E15C8E" w:rsidRPr="00E15C8E" w:rsidRDefault="00E15C8E" w:rsidP="00E15C8E">
      <w:pPr>
        <w:spacing w:after="0"/>
        <w:jc w:val="both"/>
        <w:rPr>
          <w:rFonts w:ascii="Century Gothic" w:hAnsi="Century Gothic"/>
          <w:b/>
          <w:color w:val="70AD47" w:themeColor="accent6"/>
          <w:sz w:val="26"/>
          <w:szCs w:val="26"/>
        </w:rPr>
      </w:pPr>
    </w:p>
    <w:p w:rsidR="00915617" w:rsidRPr="00EC6F77" w:rsidRDefault="0090514A" w:rsidP="00915617">
      <w:pPr>
        <w:spacing w:after="0"/>
        <w:jc w:val="both"/>
        <w:rPr>
          <w:rFonts w:ascii="Century Gothic" w:hAnsi="Century Gothic"/>
          <w:b/>
          <w:color w:val="70AD47" w:themeColor="accent6"/>
          <w:sz w:val="36"/>
          <w:szCs w:val="36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9.30 h.  </w:t>
      </w:r>
      <w:r w:rsidR="0014108A" w:rsidRPr="00EC6F77">
        <w:rPr>
          <w:rFonts w:ascii="Century Gothic" w:hAnsi="Century Gothic"/>
          <w:b/>
          <w:color w:val="70AD47" w:themeColor="accent6"/>
          <w:sz w:val="36"/>
          <w:szCs w:val="36"/>
        </w:rPr>
        <w:t>CONFERÈNCIA INAUGURAL</w:t>
      </w:r>
    </w:p>
    <w:p w:rsidR="00915617" w:rsidRPr="00303DE2" w:rsidRDefault="00915617" w:rsidP="000379B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303DE2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“</w:t>
      </w:r>
      <w:r w:rsidR="00144254" w:rsidRPr="00303DE2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Els reptes del Dret del Treball al Sector Públic actual “</w:t>
      </w:r>
    </w:p>
    <w:p w:rsidR="00EC6F77" w:rsidRPr="004A70B0" w:rsidRDefault="00EC6F77" w:rsidP="00EC6F77">
      <w:pPr>
        <w:spacing w:after="0" w:line="240" w:lineRule="auto"/>
        <w:ind w:firstLine="360"/>
        <w:jc w:val="both"/>
        <w:rPr>
          <w:rFonts w:ascii="Century Gothic" w:hAnsi="Century Gothic"/>
          <w:color w:val="808080" w:themeColor="background1" w:themeShade="80"/>
          <w:sz w:val="26"/>
          <w:szCs w:val="26"/>
        </w:rPr>
      </w:pPr>
      <w:r>
        <w:rPr>
          <w:rFonts w:ascii="Century Gothic" w:hAnsi="Century Gothic"/>
          <w:b/>
          <w:color w:val="808080" w:themeColor="background1" w:themeShade="80"/>
          <w:sz w:val="28"/>
          <w:szCs w:val="28"/>
        </w:rPr>
        <w:tab/>
        <w:t xml:space="preserve"> </w:t>
      </w:r>
      <w:r w:rsidR="00CC6CD1"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P</w:t>
      </w:r>
      <w:r w:rsidR="002C2ACE"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onent</w:t>
      </w:r>
      <w:r w:rsidR="00CC6CD1" w:rsidRPr="00303DE2">
        <w:rPr>
          <w:rFonts w:ascii="Century Gothic" w:hAnsi="Century Gothic"/>
          <w:color w:val="808080" w:themeColor="background1" w:themeShade="80"/>
          <w:sz w:val="28"/>
          <w:szCs w:val="28"/>
        </w:rPr>
        <w:t xml:space="preserve">: </w:t>
      </w:r>
      <w:r w:rsidR="009472EC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D</w:t>
      </w:r>
      <w:r w:rsidR="002C2ACE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r. </w:t>
      </w:r>
      <w:r w:rsidR="00144254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Francisco</w:t>
      </w:r>
      <w:r w:rsidR="00D51A13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 J.</w:t>
      </w:r>
      <w:r w:rsidR="00144254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 Prados de Reyes</w:t>
      </w:r>
    </w:p>
    <w:p w:rsidR="00D623EB" w:rsidRPr="004A70B0" w:rsidRDefault="00EC6F77" w:rsidP="00EC6F77">
      <w:pPr>
        <w:spacing w:after="0" w:line="240" w:lineRule="auto"/>
        <w:ind w:firstLine="360"/>
        <w:jc w:val="both"/>
        <w:rPr>
          <w:rFonts w:ascii="Century Gothic" w:hAnsi="Century Gothic"/>
          <w:color w:val="808080" w:themeColor="background1" w:themeShade="80"/>
          <w:sz w:val="26"/>
          <w:szCs w:val="26"/>
        </w:rPr>
      </w:pPr>
      <w:r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 </w:t>
      </w:r>
      <w:r w:rsidR="00E15C8E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Catedràtic jubilat de Dret del Treball i de la Seguretat </w:t>
      </w:r>
      <w:r w:rsidR="00EE1C71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Social </w:t>
      </w:r>
      <w:r w:rsidR="00E15C8E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 </w:t>
      </w:r>
      <w:r w:rsidR="00EE1C71"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  </w:t>
      </w:r>
      <w:r w:rsidR="00EE1C71"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 </w:t>
      </w:r>
      <w:r w:rsidR="00E15C8E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de la </w:t>
      </w:r>
      <w:r w:rsidR="007463F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Universidad de Granada</w:t>
      </w:r>
    </w:p>
    <w:p w:rsidR="0090514A" w:rsidRPr="00EB2306" w:rsidRDefault="000D2086" w:rsidP="001E7D26">
      <w:pPr>
        <w:spacing w:after="0"/>
        <w:rPr>
          <w:rFonts w:asciiTheme="minorHAnsi" w:hAnsiTheme="minorHAnsi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10.30 h. </w:t>
      </w:r>
      <w:r w:rsidRPr="00EB2306">
        <w:rPr>
          <w:rFonts w:asciiTheme="minorHAnsi" w:hAnsiTheme="minorHAnsi"/>
          <w:b/>
          <w:color w:val="70AD47" w:themeColor="accent6"/>
          <w:sz w:val="28"/>
          <w:szCs w:val="28"/>
        </w:rPr>
        <w:t>Col·loqui I</w:t>
      </w:r>
    </w:p>
    <w:p w:rsidR="002E48CA" w:rsidRDefault="002E48CA" w:rsidP="001E7D26">
      <w:pPr>
        <w:spacing w:after="0"/>
        <w:rPr>
          <w:rFonts w:ascii="Century Gothic" w:hAnsi="Century Gothic"/>
          <w:b/>
          <w:color w:val="70AD47" w:themeColor="accent6"/>
          <w:sz w:val="28"/>
          <w:szCs w:val="28"/>
        </w:rPr>
      </w:pPr>
    </w:p>
    <w:p w:rsidR="0090514A" w:rsidRPr="00303DE2" w:rsidRDefault="00CC6CD1" w:rsidP="001E7D26">
      <w:pPr>
        <w:spacing w:after="0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11.00 h. Pausa -----------------------------</w:t>
      </w:r>
      <w:r w:rsidR="00303DE2">
        <w:rPr>
          <w:rFonts w:ascii="Century Gothic" w:hAnsi="Century Gothic"/>
          <w:b/>
          <w:color w:val="70AD47" w:themeColor="accent6"/>
          <w:sz w:val="28"/>
          <w:szCs w:val="28"/>
        </w:rPr>
        <w:t>--------------------------</w:t>
      </w:r>
    </w:p>
    <w:p w:rsidR="002A4487" w:rsidRPr="00303DE2" w:rsidRDefault="002A4487" w:rsidP="001E7D26">
      <w:pPr>
        <w:spacing w:after="0"/>
        <w:rPr>
          <w:rFonts w:ascii="Century Gothic" w:hAnsi="Century Gothic"/>
          <w:b/>
          <w:color w:val="70AD47" w:themeColor="accent6"/>
          <w:sz w:val="28"/>
          <w:szCs w:val="28"/>
        </w:rPr>
      </w:pPr>
    </w:p>
    <w:p w:rsidR="00365521" w:rsidRPr="00EC6F77" w:rsidRDefault="000E69B7" w:rsidP="001E7D26">
      <w:pPr>
        <w:spacing w:after="0"/>
        <w:rPr>
          <w:rFonts w:ascii="Century Gothic" w:hAnsi="Century Gothic"/>
          <w:b/>
          <w:color w:val="70AD47" w:themeColor="accent6"/>
          <w:sz w:val="36"/>
          <w:szCs w:val="36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11.30</w:t>
      </w:r>
      <w:r w:rsidR="000D2086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 h. </w:t>
      </w:r>
      <w:r w:rsidR="000D2086" w:rsidRPr="00EC6F77">
        <w:rPr>
          <w:rFonts w:ascii="Century Gothic" w:hAnsi="Century Gothic"/>
          <w:b/>
          <w:color w:val="70AD47" w:themeColor="accent6"/>
          <w:sz w:val="36"/>
          <w:szCs w:val="36"/>
        </w:rPr>
        <w:t>PONÈNCIA</w:t>
      </w:r>
      <w:r w:rsidR="00CC6CD1" w:rsidRPr="00EC6F77">
        <w:rPr>
          <w:rFonts w:ascii="Century Gothic" w:hAnsi="Century Gothic"/>
          <w:b/>
          <w:color w:val="70AD47" w:themeColor="accent6"/>
          <w:sz w:val="36"/>
          <w:szCs w:val="36"/>
        </w:rPr>
        <w:t xml:space="preserve"> </w:t>
      </w:r>
      <w:r w:rsidR="0014108A" w:rsidRPr="00EC6F77">
        <w:rPr>
          <w:rFonts w:ascii="Century Gothic" w:hAnsi="Century Gothic"/>
          <w:b/>
          <w:color w:val="70AD47" w:themeColor="accent6"/>
          <w:sz w:val="36"/>
          <w:szCs w:val="36"/>
        </w:rPr>
        <w:t>I</w:t>
      </w:r>
    </w:p>
    <w:p w:rsidR="00915617" w:rsidRPr="00303DE2" w:rsidRDefault="000140CD" w:rsidP="00365521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</w:pPr>
      <w:r w:rsidRPr="00303DE2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”</w:t>
      </w:r>
      <w:r w:rsidR="007463F5" w:rsidRPr="00303DE2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La temporalitat en l’Ocupació Pública Local</w:t>
      </w:r>
      <w:r w:rsidR="00A03899" w:rsidRPr="00303DE2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”</w:t>
      </w:r>
    </w:p>
    <w:p w:rsidR="00144254" w:rsidRPr="004A70B0" w:rsidRDefault="00EC6F77" w:rsidP="00144254">
      <w:pPr>
        <w:spacing w:after="0" w:line="240" w:lineRule="auto"/>
        <w:ind w:firstLine="360"/>
        <w:jc w:val="both"/>
        <w:rPr>
          <w:rFonts w:ascii="Century Gothic" w:hAnsi="Century Gothic"/>
          <w:color w:val="808080" w:themeColor="background1" w:themeShade="80"/>
          <w:sz w:val="26"/>
          <w:szCs w:val="26"/>
        </w:rPr>
      </w:pPr>
      <w:r>
        <w:rPr>
          <w:rFonts w:ascii="Century Gothic" w:hAnsi="Century Gothic"/>
          <w:b/>
          <w:color w:val="808080" w:themeColor="background1" w:themeShade="80"/>
          <w:sz w:val="28"/>
          <w:szCs w:val="28"/>
        </w:rPr>
        <w:tab/>
        <w:t xml:space="preserve">  </w:t>
      </w:r>
      <w:r w:rsidR="000D2086"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Ponent</w:t>
      </w:r>
      <w:r w:rsidR="00915617"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:</w:t>
      </w:r>
      <w:r w:rsidR="00915617" w:rsidRPr="00303DE2">
        <w:rPr>
          <w:rFonts w:ascii="Century Gothic" w:hAnsi="Century Gothic"/>
          <w:color w:val="808080" w:themeColor="background1" w:themeShade="80"/>
          <w:sz w:val="28"/>
          <w:szCs w:val="28"/>
        </w:rPr>
        <w:t xml:space="preserve"> </w:t>
      </w:r>
      <w:r w:rsidR="007463F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Sra. Susana Marín </w:t>
      </w:r>
      <w:proofErr w:type="spellStart"/>
      <w:r w:rsidR="007463F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Dios</w:t>
      </w:r>
      <w:proofErr w:type="spellEnd"/>
    </w:p>
    <w:p w:rsidR="007463F5" w:rsidRPr="004A70B0" w:rsidRDefault="00EC6F77" w:rsidP="00144254">
      <w:pPr>
        <w:spacing w:after="0" w:line="240" w:lineRule="auto"/>
        <w:ind w:firstLine="360"/>
        <w:jc w:val="both"/>
        <w:rPr>
          <w:rFonts w:ascii="Century Gothic" w:hAnsi="Century Gothic"/>
          <w:color w:val="808080" w:themeColor="background1" w:themeShade="80"/>
          <w:sz w:val="26"/>
          <w:szCs w:val="26"/>
        </w:rPr>
      </w:pPr>
      <w:r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  </w:t>
      </w:r>
      <w:r w:rsidR="007463F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Advocada en cap del Departament d’Educació de </w:t>
      </w:r>
      <w:r w:rsidR="00303DE2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ab/>
      </w:r>
      <w:r w:rsidR="00303DE2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ab/>
      </w:r>
      <w:r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  </w:t>
      </w:r>
      <w:r w:rsidR="004A70B0">
        <w:rPr>
          <w:rFonts w:ascii="Century Gothic" w:hAnsi="Century Gothic"/>
          <w:color w:val="808080" w:themeColor="background1" w:themeShade="80"/>
          <w:sz w:val="26"/>
          <w:szCs w:val="26"/>
        </w:rPr>
        <w:tab/>
        <w:t xml:space="preserve">  </w:t>
      </w:r>
      <w:r w:rsidR="007463F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la Generalitat de Catalunya</w:t>
      </w:r>
    </w:p>
    <w:p w:rsidR="00EC6F77" w:rsidRDefault="00915617" w:rsidP="000379B5">
      <w:p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1</w:t>
      </w:r>
      <w:r w:rsidR="000E69B7" w:rsidRPr="00303DE2">
        <w:rPr>
          <w:rFonts w:ascii="Century Gothic" w:hAnsi="Century Gothic"/>
          <w:b/>
          <w:color w:val="70AD47" w:themeColor="accent6"/>
          <w:sz w:val="28"/>
          <w:szCs w:val="28"/>
        </w:rPr>
        <w:t>2.30</w:t>
      </w:r>
      <w:r w:rsidR="00EB2306">
        <w:rPr>
          <w:rFonts w:ascii="Century Gothic" w:hAnsi="Century Gothic"/>
          <w:b/>
          <w:color w:val="70AD47" w:themeColor="accent6"/>
          <w:sz w:val="28"/>
          <w:szCs w:val="28"/>
        </w:rPr>
        <w:t xml:space="preserve"> h.  </w:t>
      </w:r>
      <w:r w:rsidR="00EB2306">
        <w:rPr>
          <w:rFonts w:asciiTheme="minorHAnsi" w:hAnsiTheme="minorHAnsi"/>
          <w:b/>
          <w:color w:val="70AD47" w:themeColor="accent6"/>
          <w:sz w:val="28"/>
          <w:szCs w:val="28"/>
        </w:rPr>
        <w:t>C</w:t>
      </w:r>
      <w:r w:rsidR="00EB2306" w:rsidRPr="00EB2306">
        <w:rPr>
          <w:rFonts w:asciiTheme="minorHAnsi" w:hAnsiTheme="minorHAnsi"/>
          <w:b/>
          <w:color w:val="70AD47" w:themeColor="accent6"/>
          <w:sz w:val="28"/>
          <w:szCs w:val="28"/>
        </w:rPr>
        <w:t xml:space="preserve">ol·loqui </w:t>
      </w:r>
      <w:r w:rsidR="00EB2306">
        <w:rPr>
          <w:rFonts w:asciiTheme="minorHAnsi" w:hAnsiTheme="minorHAnsi"/>
          <w:b/>
          <w:color w:val="70AD47" w:themeColor="accent6"/>
          <w:sz w:val="28"/>
          <w:szCs w:val="28"/>
        </w:rPr>
        <w:t>II</w:t>
      </w:r>
      <w:r w:rsidR="00EB2306" w:rsidRPr="00EB2306">
        <w:rPr>
          <w:rFonts w:asciiTheme="minorHAnsi" w:hAnsiTheme="minorHAnsi"/>
          <w:b/>
          <w:color w:val="70AD47" w:themeColor="accent6"/>
          <w:sz w:val="28"/>
          <w:szCs w:val="28"/>
        </w:rPr>
        <w:t xml:space="preserve">  </w:t>
      </w:r>
    </w:p>
    <w:p w:rsidR="002E48CA" w:rsidRDefault="002E48CA" w:rsidP="002E48CA">
      <w:p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28"/>
          <w:szCs w:val="28"/>
        </w:rPr>
      </w:pPr>
    </w:p>
    <w:p w:rsidR="002E48CA" w:rsidRDefault="002A4487" w:rsidP="002E48CA">
      <w:p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1</w:t>
      </w:r>
      <w:r w:rsidR="001F2D96" w:rsidRPr="00303DE2">
        <w:rPr>
          <w:rFonts w:ascii="Century Gothic" w:hAnsi="Century Gothic"/>
          <w:b/>
          <w:color w:val="70AD47" w:themeColor="accent6"/>
          <w:sz w:val="28"/>
          <w:szCs w:val="28"/>
        </w:rPr>
        <w:t>2.45</w:t>
      </w:r>
      <w:r w:rsidR="00CC6CD1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h. Pausa -------------------------------------------</w:t>
      </w:r>
      <w:r w:rsidR="00303DE2">
        <w:rPr>
          <w:rFonts w:ascii="Century Gothic" w:hAnsi="Century Gothic"/>
          <w:b/>
          <w:color w:val="70AD47" w:themeColor="accent6"/>
          <w:sz w:val="28"/>
          <w:szCs w:val="28"/>
        </w:rPr>
        <w:t>------------</w:t>
      </w:r>
    </w:p>
    <w:p w:rsidR="002E48CA" w:rsidRDefault="002E48CA" w:rsidP="002E48CA">
      <w:p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28"/>
          <w:szCs w:val="28"/>
        </w:rPr>
      </w:pPr>
    </w:p>
    <w:p w:rsidR="002E48CA" w:rsidRDefault="001F2D96" w:rsidP="002E48CA">
      <w:p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36"/>
          <w:szCs w:val="36"/>
        </w:rPr>
      </w:pPr>
      <w:r w:rsidRPr="002E48CA">
        <w:rPr>
          <w:rFonts w:ascii="Century Gothic" w:hAnsi="Century Gothic"/>
          <w:b/>
          <w:color w:val="70AD47" w:themeColor="accent6"/>
          <w:sz w:val="28"/>
          <w:szCs w:val="28"/>
        </w:rPr>
        <w:t>13.00</w:t>
      </w:r>
      <w:r w:rsidR="00897509" w:rsidRPr="002E48CA">
        <w:rPr>
          <w:rFonts w:ascii="Century Gothic" w:hAnsi="Century Gothic"/>
          <w:b/>
          <w:color w:val="70AD47" w:themeColor="accent6"/>
          <w:sz w:val="28"/>
          <w:szCs w:val="28"/>
        </w:rPr>
        <w:t xml:space="preserve"> h. </w:t>
      </w:r>
      <w:r w:rsidR="0014108A" w:rsidRPr="002E48CA">
        <w:rPr>
          <w:rFonts w:ascii="Century Gothic" w:hAnsi="Century Gothic"/>
          <w:b/>
          <w:color w:val="70AD47" w:themeColor="accent6"/>
          <w:sz w:val="36"/>
          <w:szCs w:val="36"/>
        </w:rPr>
        <w:t>PONÈNCIA II</w:t>
      </w:r>
    </w:p>
    <w:p w:rsidR="00EC6F77" w:rsidRPr="002E48CA" w:rsidRDefault="00915617" w:rsidP="002E48C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2E48CA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“</w:t>
      </w:r>
      <w:r w:rsidR="00D02EAD" w:rsidRPr="002E48CA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 xml:space="preserve">Una Administració Pública en transformació: </w:t>
      </w:r>
      <w:r w:rsidR="00EC6F77" w:rsidRPr="002E48CA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ab/>
      </w:r>
      <w:r w:rsidR="00D02EAD" w:rsidRPr="002E48CA">
        <w:rPr>
          <w:rFonts w:ascii="Century Gothic" w:hAnsi="Century Gothic"/>
          <w:b/>
          <w:i/>
          <w:color w:val="808080" w:themeColor="background1" w:themeShade="80"/>
          <w:sz w:val="28"/>
          <w:szCs w:val="28"/>
        </w:rPr>
        <w:t>persones o robots?”</w:t>
      </w:r>
    </w:p>
    <w:p w:rsidR="00EC6F77" w:rsidRPr="004A70B0" w:rsidRDefault="00CC6CD1" w:rsidP="00EC6F77">
      <w:pPr>
        <w:pStyle w:val="Prrafodelista"/>
        <w:spacing w:after="0"/>
        <w:rPr>
          <w:rFonts w:ascii="Century Gothic" w:hAnsi="Century Gothic"/>
          <w:color w:val="808080" w:themeColor="background1" w:themeShade="80"/>
          <w:sz w:val="26"/>
          <w:szCs w:val="26"/>
        </w:rPr>
      </w:pPr>
      <w:r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P</w:t>
      </w:r>
      <w:r w:rsidR="00C36A49"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onent</w:t>
      </w:r>
      <w:r w:rsidRPr="00303DE2">
        <w:rPr>
          <w:rFonts w:ascii="Century Gothic" w:hAnsi="Century Gothic"/>
          <w:b/>
          <w:color w:val="808080" w:themeColor="background1" w:themeShade="80"/>
          <w:sz w:val="28"/>
          <w:szCs w:val="28"/>
        </w:rPr>
        <w:t>:</w:t>
      </w:r>
      <w:r w:rsidRPr="00303DE2">
        <w:rPr>
          <w:rFonts w:ascii="Century Gothic" w:hAnsi="Century Gothic"/>
          <w:color w:val="808080" w:themeColor="background1" w:themeShade="80"/>
          <w:sz w:val="28"/>
          <w:szCs w:val="28"/>
        </w:rPr>
        <w:t xml:space="preserve"> </w:t>
      </w:r>
      <w:r w:rsid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Dr. Joaquim </w:t>
      </w:r>
      <w:proofErr w:type="spellStart"/>
      <w:r w:rsidR="004A70B0">
        <w:rPr>
          <w:rFonts w:ascii="Century Gothic" w:hAnsi="Century Gothic"/>
          <w:color w:val="808080" w:themeColor="background1" w:themeShade="80"/>
          <w:sz w:val="26"/>
          <w:szCs w:val="26"/>
        </w:rPr>
        <w:t>Brugué</w:t>
      </w:r>
      <w:proofErr w:type="spellEnd"/>
      <w:r w:rsid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 To</w:t>
      </w:r>
      <w:r w:rsidR="00EC6F77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rruella</w:t>
      </w:r>
    </w:p>
    <w:p w:rsidR="007463F5" w:rsidRPr="004A70B0" w:rsidRDefault="007463F5" w:rsidP="00EC6F77">
      <w:pPr>
        <w:pStyle w:val="Prrafodelista"/>
        <w:spacing w:after="0"/>
        <w:rPr>
          <w:rFonts w:ascii="Century Gothic" w:hAnsi="Century Gothic"/>
          <w:b/>
          <w:color w:val="70AD47" w:themeColor="accent6"/>
          <w:sz w:val="26"/>
          <w:szCs w:val="26"/>
        </w:rPr>
      </w:pPr>
      <w:r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Cate</w:t>
      </w:r>
      <w:r w:rsidR="00EC6F77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dràtic de Ciència Política i de </w:t>
      </w:r>
      <w:r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l’Administraci</w:t>
      </w:r>
      <w:r w:rsidR="00303DE2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ó de la </w:t>
      </w:r>
      <w:r w:rsidR="004A70B0">
        <w:rPr>
          <w:rFonts w:ascii="Century Gothic" w:hAnsi="Century Gothic"/>
          <w:color w:val="808080" w:themeColor="background1" w:themeShade="80"/>
          <w:sz w:val="26"/>
          <w:szCs w:val="26"/>
        </w:rPr>
        <w:t>Universitat de Girona</w:t>
      </w:r>
    </w:p>
    <w:p w:rsidR="000379B5" w:rsidRPr="00EB2306" w:rsidRDefault="007463F5" w:rsidP="0034227D">
      <w:pPr>
        <w:spacing w:after="0" w:line="240" w:lineRule="auto"/>
        <w:rPr>
          <w:rFonts w:asciiTheme="minorHAnsi" w:hAnsiTheme="minorHAnsi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14.00 h. </w:t>
      </w:r>
      <w:r w:rsidR="00EB2306">
        <w:rPr>
          <w:rFonts w:asciiTheme="minorHAnsi" w:hAnsiTheme="minorHAnsi"/>
          <w:b/>
          <w:color w:val="70AD47" w:themeColor="accent6"/>
          <w:sz w:val="28"/>
          <w:szCs w:val="28"/>
        </w:rPr>
        <w:t>Col·</w:t>
      </w:r>
      <w:r w:rsidRPr="00EB2306">
        <w:rPr>
          <w:rFonts w:asciiTheme="minorHAnsi" w:hAnsiTheme="minorHAnsi"/>
          <w:b/>
          <w:color w:val="70AD47" w:themeColor="accent6"/>
          <w:sz w:val="28"/>
          <w:szCs w:val="28"/>
        </w:rPr>
        <w:t>loqui III</w:t>
      </w:r>
    </w:p>
    <w:p w:rsidR="00D02EAD" w:rsidRDefault="00D02EAD" w:rsidP="0034227D">
      <w:pPr>
        <w:spacing w:after="0" w:line="240" w:lineRule="auto"/>
        <w:rPr>
          <w:rFonts w:ascii="Century Gothic" w:hAnsi="Century Gothic"/>
          <w:b/>
          <w:color w:val="70AD47" w:themeColor="accent6"/>
          <w:sz w:val="28"/>
          <w:szCs w:val="28"/>
        </w:rPr>
      </w:pPr>
    </w:p>
    <w:p w:rsidR="00A65410" w:rsidRPr="00303DE2" w:rsidRDefault="001F2D96" w:rsidP="0034227D">
      <w:pPr>
        <w:spacing w:after="0" w:line="240" w:lineRule="auto"/>
        <w:rPr>
          <w:rFonts w:ascii="Century Gothic" w:hAnsi="Century Gothic"/>
          <w:b/>
          <w:color w:val="70AD47" w:themeColor="accent6"/>
          <w:sz w:val="28"/>
          <w:szCs w:val="28"/>
        </w:rPr>
      </w:pPr>
      <w:r w:rsidRPr="00303DE2">
        <w:rPr>
          <w:rFonts w:ascii="Century Gothic" w:hAnsi="Century Gothic"/>
          <w:b/>
          <w:color w:val="70AD47" w:themeColor="accent6"/>
          <w:sz w:val="28"/>
          <w:szCs w:val="28"/>
        </w:rPr>
        <w:t>1</w:t>
      </w:r>
      <w:r w:rsidR="00DB2E85" w:rsidRPr="00303DE2">
        <w:rPr>
          <w:rFonts w:ascii="Century Gothic" w:hAnsi="Century Gothic"/>
          <w:b/>
          <w:color w:val="70AD47" w:themeColor="accent6"/>
          <w:sz w:val="28"/>
          <w:szCs w:val="28"/>
        </w:rPr>
        <w:t>4.3</w:t>
      </w:r>
      <w:r w:rsidR="00134FB2" w:rsidRPr="00303DE2">
        <w:rPr>
          <w:rFonts w:ascii="Century Gothic" w:hAnsi="Century Gothic"/>
          <w:b/>
          <w:color w:val="70AD47" w:themeColor="accent6"/>
          <w:sz w:val="28"/>
          <w:szCs w:val="28"/>
        </w:rPr>
        <w:t>0 h. PA</w:t>
      </w:r>
      <w:r w:rsidR="000D2086" w:rsidRPr="00303DE2">
        <w:rPr>
          <w:rFonts w:ascii="Century Gothic" w:hAnsi="Century Gothic"/>
          <w:b/>
          <w:color w:val="70AD47" w:themeColor="accent6"/>
          <w:sz w:val="28"/>
          <w:szCs w:val="28"/>
        </w:rPr>
        <w:t>RAULES DE CLOENDA INSTITUCIONAL</w:t>
      </w:r>
      <w:r w:rsidR="00484930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</w:t>
      </w:r>
    </w:p>
    <w:p w:rsidR="00A7608B" w:rsidRPr="004A70B0" w:rsidRDefault="00E15C8E" w:rsidP="00A7608B">
      <w:pPr>
        <w:spacing w:after="0" w:line="240" w:lineRule="auto"/>
        <w:rPr>
          <w:rFonts w:ascii="Century Gothic" w:hAnsi="Century Gothic"/>
          <w:color w:val="808080" w:themeColor="background1" w:themeShade="80"/>
          <w:sz w:val="26"/>
          <w:szCs w:val="26"/>
        </w:rPr>
      </w:pPr>
      <w:r>
        <w:rPr>
          <w:rFonts w:ascii="Century Gothic" w:hAnsi="Century Gothic"/>
          <w:color w:val="808080" w:themeColor="background1" w:themeShade="80"/>
          <w:sz w:val="26"/>
          <w:szCs w:val="26"/>
        </w:rPr>
        <w:tab/>
      </w:r>
      <w:r w:rsidR="00A7608B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Dr. </w:t>
      </w:r>
      <w:r w:rsidR="00144254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Rafael Rebollo Vargas</w:t>
      </w:r>
    </w:p>
    <w:p w:rsidR="00A7608B" w:rsidRPr="004A70B0" w:rsidRDefault="00E15C8E" w:rsidP="00A7608B">
      <w:pPr>
        <w:spacing w:after="0" w:line="240" w:lineRule="auto"/>
        <w:rPr>
          <w:rFonts w:ascii="Century Gothic" w:hAnsi="Century Gothic"/>
          <w:color w:val="808080" w:themeColor="background1" w:themeShade="80"/>
          <w:sz w:val="26"/>
          <w:szCs w:val="26"/>
        </w:rPr>
      </w:pPr>
      <w:r>
        <w:rPr>
          <w:rFonts w:ascii="Century Gothic" w:hAnsi="Century Gothic"/>
          <w:color w:val="808080" w:themeColor="background1" w:themeShade="80"/>
          <w:sz w:val="26"/>
          <w:szCs w:val="26"/>
        </w:rPr>
        <w:tab/>
      </w:r>
      <w:r w:rsidR="00D02EAD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Secretari General </w:t>
      </w:r>
      <w:r w:rsidR="00144254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 xml:space="preserve">de la  </w:t>
      </w:r>
      <w:r w:rsidR="0014108A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Un</w:t>
      </w:r>
      <w:r w:rsidR="00915FC5" w:rsidRPr="004A70B0">
        <w:rPr>
          <w:rFonts w:ascii="Century Gothic" w:hAnsi="Century Gothic"/>
          <w:color w:val="808080" w:themeColor="background1" w:themeShade="80"/>
          <w:sz w:val="26"/>
          <w:szCs w:val="26"/>
        </w:rPr>
        <w:t>iversitat Autònoma de Barcelona</w:t>
      </w:r>
    </w:p>
    <w:p w:rsidR="00B33B91" w:rsidRDefault="00E15C8E" w:rsidP="00365521">
      <w:pPr>
        <w:spacing w:line="240" w:lineRule="auto"/>
        <w:rPr>
          <w:rFonts w:ascii="Century Gothic" w:hAnsi="Century Gothic"/>
          <w:b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color w:val="70AD47" w:themeColor="accent6"/>
          <w:sz w:val="28"/>
          <w:szCs w:val="28"/>
        </w:rPr>
        <w:tab/>
      </w:r>
      <w:r w:rsidR="00EC6F77">
        <w:rPr>
          <w:rFonts w:ascii="Century Gothic" w:hAnsi="Century Gothic"/>
          <w:b/>
          <w:color w:val="70AD47" w:themeColor="accent6"/>
          <w:sz w:val="28"/>
          <w:szCs w:val="28"/>
        </w:rPr>
        <w:t>L</w:t>
      </w:r>
      <w:r w:rsidR="00EE1C71">
        <w:rPr>
          <w:rFonts w:ascii="Century Gothic" w:hAnsi="Century Gothic"/>
          <w:b/>
          <w:color w:val="70AD47" w:themeColor="accent6"/>
          <w:sz w:val="28"/>
          <w:szCs w:val="28"/>
        </w:rPr>
        <w:t>liurament diplomes</w:t>
      </w:r>
      <w:r w:rsidR="00484930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a l’alumnat de</w:t>
      </w:r>
      <w:r w:rsidR="0090514A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l Postgrau </w:t>
      </w:r>
      <w:r w:rsidR="00EE1C71">
        <w:rPr>
          <w:rFonts w:ascii="Century Gothic" w:hAnsi="Century Gothic"/>
          <w:b/>
          <w:color w:val="70AD47" w:themeColor="accent6"/>
          <w:sz w:val="28"/>
          <w:szCs w:val="28"/>
        </w:rPr>
        <w:tab/>
      </w:r>
      <w:r w:rsidR="0090514A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d’Ocupació </w:t>
      </w:r>
      <w:r w:rsidR="00DB2E85" w:rsidRPr="00303DE2">
        <w:rPr>
          <w:rFonts w:ascii="Century Gothic" w:hAnsi="Century Gothic"/>
          <w:b/>
          <w:color w:val="70AD47" w:themeColor="accent6"/>
          <w:sz w:val="28"/>
          <w:szCs w:val="28"/>
        </w:rPr>
        <w:t>Pública</w:t>
      </w:r>
      <w:r w:rsid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(7</w:t>
      </w:r>
      <w:r w:rsidR="000D2086" w:rsidRPr="00303DE2">
        <w:rPr>
          <w:rFonts w:ascii="Century Gothic" w:hAnsi="Century Gothic"/>
          <w:b/>
          <w:color w:val="70AD47" w:themeColor="accent6"/>
          <w:sz w:val="28"/>
          <w:szCs w:val="28"/>
        </w:rPr>
        <w:t>ª ed</w:t>
      </w:r>
      <w:r w:rsidR="00713A4D" w:rsidRPr="00303DE2">
        <w:rPr>
          <w:rFonts w:ascii="Century Gothic" w:hAnsi="Century Gothic"/>
          <w:b/>
          <w:color w:val="70AD47" w:themeColor="accent6"/>
          <w:sz w:val="28"/>
          <w:szCs w:val="28"/>
        </w:rPr>
        <w:t>.</w:t>
      </w:r>
      <w:r w:rsidR="000D2086" w:rsidRPr="00303DE2">
        <w:rPr>
          <w:rFonts w:ascii="Century Gothic" w:hAnsi="Century Gothic"/>
          <w:b/>
          <w:color w:val="70AD47" w:themeColor="accent6"/>
          <w:sz w:val="28"/>
          <w:szCs w:val="28"/>
        </w:rPr>
        <w:t>)</w:t>
      </w:r>
      <w:r w:rsidR="00915617" w:rsidRPr="00303DE2">
        <w:rPr>
          <w:rFonts w:ascii="Century Gothic" w:hAnsi="Century Gothic"/>
          <w:b/>
          <w:color w:val="70AD47" w:themeColor="accent6"/>
          <w:sz w:val="28"/>
          <w:szCs w:val="28"/>
        </w:rPr>
        <w:t xml:space="preserve"> </w:t>
      </w:r>
    </w:p>
    <w:bookmarkEnd w:id="1"/>
    <w:p w:rsidR="0012457C" w:rsidRPr="00303DE2" w:rsidRDefault="002D3E1D" w:rsidP="00AC5573">
      <w:pPr>
        <w:jc w:val="both"/>
        <w:rPr>
          <w:rFonts w:ascii="Century Gothic" w:hAnsi="Century Gothic"/>
          <w:b/>
          <w:color w:val="70AD47" w:themeColor="accent6"/>
          <w:sz w:val="28"/>
          <w:szCs w:val="28"/>
          <w:lang w:val="es-ES_tradnl"/>
        </w:rPr>
      </w:pPr>
      <w:r w:rsidRPr="00303DE2">
        <w:rPr>
          <w:rFonts w:ascii="Century Gothic" w:hAnsi="Century Gothic"/>
          <w:b/>
          <w:noProof/>
          <w:color w:val="70AD47" w:themeColor="accent6"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113B0" wp14:editId="197CFA31">
                <wp:simplePos x="0" y="0"/>
                <wp:positionH relativeFrom="column">
                  <wp:posOffset>-104775</wp:posOffset>
                </wp:positionH>
                <wp:positionV relativeFrom="paragraph">
                  <wp:posOffset>-43815</wp:posOffset>
                </wp:positionV>
                <wp:extent cx="5706110" cy="635"/>
                <wp:effectExtent l="13335" t="17780" r="14605" b="19685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7015C" id="AutoShape 38" o:spid="_x0000_s1026" type="#_x0000_t32" style="position:absolute;margin-left:-8.25pt;margin-top:-3.45pt;width:449.3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pDIQIAAD8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" strokeweight="2pt"/>
            </w:pict>
          </mc:Fallback>
        </mc:AlternateContent>
      </w:r>
      <w:r w:rsidRPr="00303DE2">
        <w:rPr>
          <w:rFonts w:ascii="Century Gothic" w:hAnsi="Century Gothic"/>
          <w:b/>
          <w:noProof/>
          <w:color w:val="70AD47" w:themeColor="accent6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96E691" wp14:editId="3A182E6E">
                <wp:simplePos x="0" y="0"/>
                <wp:positionH relativeFrom="column">
                  <wp:posOffset>-104775</wp:posOffset>
                </wp:positionH>
                <wp:positionV relativeFrom="paragraph">
                  <wp:posOffset>271145</wp:posOffset>
                </wp:positionV>
                <wp:extent cx="5706110" cy="635"/>
                <wp:effectExtent l="13335" t="18415" r="14605" b="1905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02326" id="AutoShape 32" o:spid="_x0000_s1026" type="#_x0000_t32" style="position:absolute;margin-left:-8.25pt;margin-top:21.35pt;width:449.3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kIIgIAAD8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" strokeweight="2pt"/>
            </w:pict>
          </mc:Fallback>
        </mc:AlternateContent>
      </w:r>
      <w:r w:rsidR="002E48CA">
        <w:rPr>
          <w:rFonts w:ascii="Century Gothic" w:hAnsi="Century Gothic"/>
          <w:b/>
          <w:color w:val="70AD47" w:themeColor="accent6"/>
          <w:sz w:val="28"/>
          <w:szCs w:val="28"/>
          <w:lang w:val="es-ES_tradnl"/>
        </w:rPr>
        <w:t xml:space="preserve">                                </w:t>
      </w:r>
      <w:r w:rsidR="0012457C" w:rsidRPr="00303DE2">
        <w:rPr>
          <w:rFonts w:ascii="Century Gothic" w:hAnsi="Century Gothic"/>
          <w:b/>
          <w:color w:val="70AD47" w:themeColor="accent6"/>
          <w:sz w:val="28"/>
          <w:szCs w:val="28"/>
          <w:lang w:val="es-ES_tradnl"/>
        </w:rPr>
        <w:t>D A D E S      G E N E R A L S</w:t>
      </w:r>
    </w:p>
    <w:p w:rsidR="00576C05" w:rsidRPr="00303DE2" w:rsidRDefault="00576C05" w:rsidP="00AC5573">
      <w:pPr>
        <w:jc w:val="both"/>
        <w:rPr>
          <w:rFonts w:ascii="Century Gothic" w:hAnsi="Century Gothic"/>
          <w:color w:val="9BBB59"/>
          <w:sz w:val="28"/>
          <w:szCs w:val="28"/>
          <w:lang w:val="es-ES_tradnl"/>
        </w:rPr>
      </w:pPr>
    </w:p>
    <w:p w:rsidR="0012457C" w:rsidRPr="00303DE2" w:rsidRDefault="000379B5" w:rsidP="0012457C">
      <w:pPr>
        <w:pStyle w:val="Prrafodelista"/>
        <w:numPr>
          <w:ilvl w:val="0"/>
          <w:numId w:val="2"/>
        </w:numPr>
        <w:ind w:left="284" w:hanging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  <w:r w:rsidRPr="00303DE2">
        <w:rPr>
          <w:rFonts w:ascii="Century Gothic" w:hAnsi="Century Gothic"/>
          <w:b/>
          <w:sz w:val="28"/>
          <w:szCs w:val="28"/>
          <w:lang w:val="es-ES_tradnl"/>
        </w:rPr>
        <w:t xml:space="preserve">Data i </w:t>
      </w:r>
      <w:proofErr w:type="spellStart"/>
      <w:r w:rsidRPr="00303DE2">
        <w:rPr>
          <w:rFonts w:ascii="Century Gothic" w:hAnsi="Century Gothic"/>
          <w:b/>
          <w:sz w:val="28"/>
          <w:szCs w:val="28"/>
          <w:lang w:val="es-ES_tradnl"/>
        </w:rPr>
        <w:t>Horari</w:t>
      </w:r>
      <w:proofErr w:type="spellEnd"/>
    </w:p>
    <w:p w:rsidR="0012457C" w:rsidRPr="00303DE2" w:rsidRDefault="00403794" w:rsidP="0012457C">
      <w:pPr>
        <w:pStyle w:val="Prrafodelista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>Dijous</w:t>
      </w:r>
      <w:r w:rsidR="00144254" w:rsidRPr="00303DE2">
        <w:rPr>
          <w:rFonts w:ascii="Century Gothic" w:hAnsi="Century Gothic"/>
          <w:sz w:val="28"/>
          <w:szCs w:val="28"/>
        </w:rPr>
        <w:t>, 31</w:t>
      </w:r>
      <w:r w:rsidR="00E239C6" w:rsidRPr="00303DE2">
        <w:rPr>
          <w:rFonts w:ascii="Century Gothic" w:hAnsi="Century Gothic"/>
          <w:sz w:val="28"/>
          <w:szCs w:val="28"/>
        </w:rPr>
        <w:t xml:space="preserve"> octubre</w:t>
      </w:r>
      <w:r w:rsidR="00144254" w:rsidRPr="00303DE2">
        <w:rPr>
          <w:rFonts w:ascii="Century Gothic" w:hAnsi="Century Gothic"/>
          <w:sz w:val="28"/>
          <w:szCs w:val="28"/>
        </w:rPr>
        <w:t xml:space="preserve"> 2019</w:t>
      </w:r>
    </w:p>
    <w:p w:rsidR="0012457C" w:rsidRPr="00303DE2" w:rsidRDefault="0014108A" w:rsidP="0012457C">
      <w:pPr>
        <w:pStyle w:val="Prrafodelista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 xml:space="preserve">9.00 </w:t>
      </w:r>
      <w:r w:rsidR="0039663F" w:rsidRPr="00303DE2">
        <w:rPr>
          <w:rFonts w:ascii="Century Gothic" w:hAnsi="Century Gothic"/>
          <w:sz w:val="28"/>
          <w:szCs w:val="28"/>
        </w:rPr>
        <w:t xml:space="preserve"> a 15</w:t>
      </w:r>
      <w:r w:rsidRPr="00303DE2">
        <w:rPr>
          <w:rFonts w:ascii="Century Gothic" w:hAnsi="Century Gothic"/>
          <w:sz w:val="28"/>
          <w:szCs w:val="28"/>
        </w:rPr>
        <w:t>.00</w:t>
      </w:r>
      <w:r w:rsidR="00757E99" w:rsidRPr="00303DE2">
        <w:rPr>
          <w:rFonts w:ascii="Century Gothic" w:hAnsi="Century Gothic"/>
          <w:sz w:val="28"/>
          <w:szCs w:val="28"/>
        </w:rPr>
        <w:t xml:space="preserve"> </w:t>
      </w:r>
      <w:r w:rsidR="003B3085" w:rsidRPr="00303DE2">
        <w:rPr>
          <w:rFonts w:ascii="Century Gothic" w:hAnsi="Century Gothic"/>
          <w:sz w:val="28"/>
          <w:szCs w:val="28"/>
        </w:rPr>
        <w:t xml:space="preserve"> h.</w:t>
      </w:r>
    </w:p>
    <w:p w:rsidR="0012457C" w:rsidRPr="00303DE2" w:rsidRDefault="0012457C" w:rsidP="0012457C">
      <w:pPr>
        <w:pStyle w:val="Prrafodelista"/>
        <w:ind w:left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</w:p>
    <w:p w:rsidR="0012457C" w:rsidRPr="00303DE2" w:rsidRDefault="000379B5" w:rsidP="0012457C">
      <w:pPr>
        <w:pStyle w:val="Prrafodelista"/>
        <w:numPr>
          <w:ilvl w:val="0"/>
          <w:numId w:val="2"/>
        </w:numPr>
        <w:ind w:left="284" w:hanging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  <w:proofErr w:type="spellStart"/>
      <w:r w:rsidRPr="00303DE2">
        <w:rPr>
          <w:rFonts w:ascii="Century Gothic" w:hAnsi="Century Gothic"/>
          <w:b/>
          <w:sz w:val="28"/>
          <w:szCs w:val="28"/>
          <w:lang w:val="es-ES_tradnl"/>
        </w:rPr>
        <w:t>Lloc</w:t>
      </w:r>
      <w:proofErr w:type="spellEnd"/>
    </w:p>
    <w:p w:rsidR="0012457C" w:rsidRPr="00303DE2" w:rsidRDefault="0012457C" w:rsidP="0012457C">
      <w:pPr>
        <w:pStyle w:val="Prrafodelista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 xml:space="preserve">Escola d’Administració Pública de Catalunya. </w:t>
      </w:r>
    </w:p>
    <w:p w:rsidR="0012457C" w:rsidRPr="00303DE2" w:rsidRDefault="0012457C" w:rsidP="0012457C">
      <w:pPr>
        <w:pStyle w:val="Prrafodelista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>(Carrer Girona, 20</w:t>
      </w:r>
      <w:r w:rsidR="00DB33B4" w:rsidRPr="00303DE2">
        <w:rPr>
          <w:rFonts w:ascii="Century Gothic" w:hAnsi="Century Gothic"/>
          <w:sz w:val="28"/>
          <w:szCs w:val="28"/>
        </w:rPr>
        <w:t>,</w:t>
      </w:r>
      <w:r w:rsidRPr="00303DE2">
        <w:rPr>
          <w:rFonts w:ascii="Century Gothic" w:hAnsi="Century Gothic"/>
          <w:sz w:val="28"/>
          <w:szCs w:val="28"/>
        </w:rPr>
        <w:t xml:space="preserve"> cantonada carrer Ausiàs March).</w:t>
      </w:r>
    </w:p>
    <w:p w:rsidR="006C57D1" w:rsidRPr="00303DE2" w:rsidRDefault="006C57D1" w:rsidP="0012457C">
      <w:pPr>
        <w:pStyle w:val="Prrafodelista"/>
        <w:ind w:left="284"/>
        <w:jc w:val="both"/>
        <w:rPr>
          <w:rFonts w:ascii="Century Gothic" w:hAnsi="Century Gothic"/>
          <w:sz w:val="28"/>
          <w:szCs w:val="28"/>
        </w:rPr>
      </w:pPr>
    </w:p>
    <w:p w:rsidR="0012457C" w:rsidRPr="00303DE2" w:rsidRDefault="0012457C" w:rsidP="0012457C">
      <w:pPr>
        <w:pStyle w:val="Prrafodelista"/>
        <w:ind w:left="284" w:hanging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</w:p>
    <w:p w:rsidR="0012457C" w:rsidRPr="00303DE2" w:rsidRDefault="000379B5" w:rsidP="0012457C">
      <w:pPr>
        <w:pStyle w:val="Prrafodelista"/>
        <w:numPr>
          <w:ilvl w:val="0"/>
          <w:numId w:val="3"/>
        </w:numPr>
        <w:spacing w:after="0"/>
        <w:ind w:left="284" w:hanging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  <w:proofErr w:type="spellStart"/>
      <w:r w:rsidRPr="00303DE2">
        <w:rPr>
          <w:rFonts w:ascii="Century Gothic" w:hAnsi="Century Gothic"/>
          <w:b/>
          <w:sz w:val="28"/>
          <w:szCs w:val="28"/>
          <w:lang w:val="es-ES_tradnl"/>
        </w:rPr>
        <w:t>Informació</w:t>
      </w:r>
      <w:proofErr w:type="spellEnd"/>
    </w:p>
    <w:p w:rsidR="0012457C" w:rsidRPr="00303DE2" w:rsidRDefault="0012457C" w:rsidP="0012457C">
      <w:pPr>
        <w:spacing w:after="0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  <w:lang w:val="es-ES_tradnl"/>
        </w:rPr>
        <w:t xml:space="preserve">Departament </w:t>
      </w:r>
      <w:r w:rsidRPr="00303DE2">
        <w:rPr>
          <w:rFonts w:ascii="Century Gothic" w:hAnsi="Century Gothic"/>
          <w:sz w:val="28"/>
          <w:szCs w:val="28"/>
        </w:rPr>
        <w:t xml:space="preserve">de Dret Públic i de Ciències </w:t>
      </w:r>
      <w:proofErr w:type="spellStart"/>
      <w:r w:rsidRPr="00303DE2">
        <w:rPr>
          <w:rFonts w:ascii="Century Gothic" w:hAnsi="Century Gothic"/>
          <w:sz w:val="28"/>
          <w:szCs w:val="28"/>
        </w:rPr>
        <w:t>HistoricoJurídiques</w:t>
      </w:r>
      <w:proofErr w:type="spellEnd"/>
      <w:r w:rsidRPr="00303DE2">
        <w:rPr>
          <w:rFonts w:ascii="Century Gothic" w:hAnsi="Century Gothic"/>
          <w:sz w:val="28"/>
          <w:szCs w:val="28"/>
        </w:rPr>
        <w:t xml:space="preserve"> de la Universitat Autònoma de Barcelona. </w:t>
      </w:r>
    </w:p>
    <w:p w:rsidR="0012457C" w:rsidRDefault="00757E99" w:rsidP="0012457C">
      <w:pPr>
        <w:spacing w:after="0"/>
        <w:ind w:left="284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 xml:space="preserve">Tel.  </w:t>
      </w:r>
      <w:r w:rsidR="0012457C" w:rsidRPr="00303DE2">
        <w:rPr>
          <w:rFonts w:ascii="Century Gothic" w:hAnsi="Century Gothic"/>
          <w:sz w:val="28"/>
          <w:szCs w:val="28"/>
        </w:rPr>
        <w:t>93 581 13 00</w:t>
      </w:r>
    </w:p>
    <w:p w:rsidR="00E15C8E" w:rsidRPr="00303DE2" w:rsidRDefault="00E15C8E" w:rsidP="0012457C">
      <w:pPr>
        <w:spacing w:after="0"/>
        <w:ind w:left="284"/>
        <w:jc w:val="both"/>
        <w:rPr>
          <w:rFonts w:ascii="Century Gothic" w:hAnsi="Century Gothic"/>
          <w:sz w:val="28"/>
          <w:szCs w:val="28"/>
        </w:rPr>
      </w:pPr>
    </w:p>
    <w:p w:rsidR="0012457C" w:rsidRPr="00303DE2" w:rsidRDefault="00230FCA" w:rsidP="00303DE2">
      <w:pPr>
        <w:pStyle w:val="Prrafodelista"/>
        <w:numPr>
          <w:ilvl w:val="0"/>
          <w:numId w:val="1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Quota general</w:t>
      </w:r>
      <w:r w:rsidR="00144254" w:rsidRPr="00303DE2">
        <w:rPr>
          <w:rFonts w:ascii="Century Gothic" w:hAnsi="Century Gothic"/>
          <w:sz w:val="28"/>
          <w:szCs w:val="28"/>
        </w:rPr>
        <w:t xml:space="preserve"> : </w:t>
      </w:r>
      <w:r w:rsidR="00144254" w:rsidRPr="00230FCA">
        <w:rPr>
          <w:rFonts w:ascii="Century Gothic" w:hAnsi="Century Gothic"/>
          <w:b/>
          <w:sz w:val="28"/>
          <w:szCs w:val="28"/>
        </w:rPr>
        <w:t>1</w:t>
      </w:r>
      <w:r>
        <w:rPr>
          <w:rFonts w:ascii="Century Gothic" w:hAnsi="Century Gothic"/>
          <w:b/>
          <w:sz w:val="28"/>
          <w:szCs w:val="28"/>
        </w:rPr>
        <w:t>25</w:t>
      </w:r>
      <w:r w:rsidR="007463F5" w:rsidRPr="00230FCA">
        <w:rPr>
          <w:rFonts w:ascii="Century Gothic" w:hAnsi="Century Gothic"/>
          <w:b/>
          <w:sz w:val="28"/>
          <w:szCs w:val="28"/>
        </w:rPr>
        <w:t xml:space="preserve"> euros</w:t>
      </w:r>
    </w:p>
    <w:p w:rsidR="007463F5" w:rsidRPr="00303DE2" w:rsidRDefault="00303DE2" w:rsidP="00303DE2">
      <w:pPr>
        <w:pStyle w:val="Prrafodelista"/>
        <w:numPr>
          <w:ilvl w:val="0"/>
          <w:numId w:val="1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Quota </w:t>
      </w:r>
      <w:r w:rsidR="00230FCA">
        <w:rPr>
          <w:rFonts w:ascii="Century Gothic" w:hAnsi="Century Gothic"/>
          <w:b/>
          <w:sz w:val="28"/>
          <w:szCs w:val="28"/>
        </w:rPr>
        <w:t xml:space="preserve">reduïda : 100 euros. </w:t>
      </w:r>
      <w:r w:rsidR="00230FCA">
        <w:rPr>
          <w:rFonts w:ascii="Century Gothic" w:hAnsi="Century Gothic"/>
          <w:sz w:val="28"/>
          <w:szCs w:val="28"/>
        </w:rPr>
        <w:t xml:space="preserve">Personal, alumnat i </w:t>
      </w:r>
      <w:proofErr w:type="spellStart"/>
      <w:r w:rsidR="00230FCA">
        <w:rPr>
          <w:rFonts w:ascii="Century Gothic" w:hAnsi="Century Gothic"/>
          <w:sz w:val="28"/>
          <w:szCs w:val="28"/>
        </w:rPr>
        <w:t>exalumnat</w:t>
      </w:r>
      <w:proofErr w:type="spellEnd"/>
      <w:r w:rsidR="007463F5" w:rsidRPr="00303DE2">
        <w:rPr>
          <w:rFonts w:ascii="Century Gothic" w:hAnsi="Century Gothic"/>
          <w:sz w:val="28"/>
          <w:szCs w:val="28"/>
        </w:rPr>
        <w:t xml:space="preserve"> de la UAB o</w:t>
      </w:r>
      <w:r w:rsidR="00230FCA">
        <w:rPr>
          <w:rFonts w:ascii="Century Gothic" w:hAnsi="Century Gothic"/>
          <w:sz w:val="28"/>
          <w:szCs w:val="28"/>
        </w:rPr>
        <w:t xml:space="preserve"> també</w:t>
      </w:r>
      <w:r w:rsidR="007463F5" w:rsidRPr="00303DE2">
        <w:rPr>
          <w:rFonts w:ascii="Century Gothic" w:hAnsi="Century Gothic"/>
          <w:sz w:val="28"/>
          <w:szCs w:val="28"/>
        </w:rPr>
        <w:t xml:space="preserve"> </w:t>
      </w:r>
      <w:r w:rsidR="00230FCA">
        <w:rPr>
          <w:rFonts w:ascii="Century Gothic" w:hAnsi="Century Gothic"/>
          <w:sz w:val="28"/>
          <w:szCs w:val="28"/>
        </w:rPr>
        <w:t xml:space="preserve">cada persona d’un grup amb un mínim de 5 persones </w:t>
      </w:r>
    </w:p>
    <w:p w:rsidR="007463F5" w:rsidRPr="00303DE2" w:rsidRDefault="007463F5" w:rsidP="0012457C">
      <w:pPr>
        <w:spacing w:after="0"/>
        <w:ind w:left="284" w:hanging="284"/>
        <w:rPr>
          <w:rFonts w:ascii="Century Gothic" w:hAnsi="Century Gothic"/>
          <w:sz w:val="28"/>
          <w:szCs w:val="28"/>
        </w:rPr>
      </w:pPr>
    </w:p>
    <w:p w:rsidR="007463F5" w:rsidRPr="00D02EAD" w:rsidRDefault="007463F5" w:rsidP="00D02EAD">
      <w:pPr>
        <w:pStyle w:val="Prrafodelista"/>
        <w:numPr>
          <w:ilvl w:val="0"/>
          <w:numId w:val="13"/>
        </w:numPr>
        <w:spacing w:after="0"/>
        <w:rPr>
          <w:rFonts w:ascii="Century Gothic" w:hAnsi="Century Gothic"/>
          <w:b/>
          <w:sz w:val="28"/>
          <w:szCs w:val="28"/>
        </w:rPr>
      </w:pPr>
      <w:r w:rsidRPr="00D02EAD">
        <w:rPr>
          <w:rFonts w:ascii="Century Gothic" w:hAnsi="Century Gothic"/>
          <w:b/>
          <w:sz w:val="28"/>
          <w:szCs w:val="28"/>
        </w:rPr>
        <w:t>A partir de 11 octubre: quota única de 140 euros</w:t>
      </w:r>
    </w:p>
    <w:p w:rsidR="006C57D1" w:rsidRPr="00303DE2" w:rsidRDefault="006C57D1" w:rsidP="006C57D1">
      <w:pPr>
        <w:spacing w:after="0"/>
        <w:ind w:left="284" w:hanging="284"/>
        <w:jc w:val="both"/>
        <w:rPr>
          <w:rFonts w:ascii="Century Gothic" w:hAnsi="Century Gothic"/>
          <w:b/>
          <w:sz w:val="28"/>
          <w:szCs w:val="28"/>
        </w:rPr>
      </w:pPr>
    </w:p>
    <w:p w:rsidR="006C57D1" w:rsidRPr="00303DE2" w:rsidRDefault="000379B5" w:rsidP="006C57D1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  <w:proofErr w:type="spellStart"/>
      <w:r w:rsidRPr="00303DE2">
        <w:rPr>
          <w:rFonts w:ascii="Century Gothic" w:hAnsi="Century Gothic"/>
          <w:b/>
          <w:sz w:val="28"/>
          <w:szCs w:val="28"/>
          <w:lang w:val="es-ES_tradnl"/>
        </w:rPr>
        <w:t>Tramitació</w:t>
      </w:r>
      <w:proofErr w:type="spellEnd"/>
    </w:p>
    <w:p w:rsidR="006C57D1" w:rsidRPr="00303DE2" w:rsidRDefault="006C57D1" w:rsidP="006C57D1">
      <w:pPr>
        <w:pStyle w:val="Prrafodelista"/>
        <w:spacing w:after="0"/>
        <w:ind w:left="284"/>
        <w:jc w:val="both"/>
        <w:rPr>
          <w:rFonts w:ascii="Century Gothic" w:hAnsi="Century Gothic"/>
          <w:b/>
          <w:sz w:val="28"/>
          <w:szCs w:val="28"/>
          <w:lang w:val="es-ES_tradnl"/>
        </w:rPr>
      </w:pPr>
    </w:p>
    <w:p w:rsidR="006C57D1" w:rsidRPr="00303DE2" w:rsidRDefault="00176369" w:rsidP="0017636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b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>Emplenar butlleta adjunta.</w:t>
      </w:r>
    </w:p>
    <w:p w:rsidR="00176369" w:rsidRPr="00303DE2" w:rsidRDefault="00176369" w:rsidP="00176369">
      <w:pPr>
        <w:pStyle w:val="Prrafodelista"/>
        <w:jc w:val="both"/>
        <w:rPr>
          <w:rFonts w:ascii="Century Gothic" w:hAnsi="Century Gothic"/>
          <w:b/>
          <w:sz w:val="28"/>
          <w:szCs w:val="28"/>
        </w:rPr>
      </w:pPr>
    </w:p>
    <w:p w:rsidR="006C57D1" w:rsidRDefault="006C57D1" w:rsidP="006C57D1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 xml:space="preserve">Enviar per correu electrònic a: </w:t>
      </w:r>
    </w:p>
    <w:p w:rsidR="006C57D1" w:rsidRPr="00303DE2" w:rsidRDefault="00844A96" w:rsidP="006C57D1">
      <w:pPr>
        <w:spacing w:after="0"/>
        <w:ind w:left="360"/>
        <w:jc w:val="center"/>
        <w:rPr>
          <w:rFonts w:ascii="Century Gothic" w:hAnsi="Century Gothic"/>
          <w:sz w:val="28"/>
          <w:szCs w:val="28"/>
        </w:rPr>
      </w:pPr>
      <w:hyperlink r:id="rId14" w:history="1">
        <w:r w:rsidR="00D92346" w:rsidRPr="00303DE2">
          <w:rPr>
            <w:rStyle w:val="Hipervnculo"/>
            <w:rFonts w:ascii="Century Gothic" w:hAnsi="Century Gothic"/>
            <w:sz w:val="28"/>
            <w:szCs w:val="28"/>
          </w:rPr>
          <w:t>jornades.ocupacio.publica@uab.cat</w:t>
        </w:r>
      </w:hyperlink>
    </w:p>
    <w:p w:rsidR="006C57D1" w:rsidRPr="00303DE2" w:rsidRDefault="006C57D1" w:rsidP="006C57D1">
      <w:pPr>
        <w:spacing w:after="0"/>
        <w:ind w:left="360"/>
        <w:jc w:val="center"/>
        <w:rPr>
          <w:rFonts w:ascii="Century Gothic" w:hAnsi="Century Gothic"/>
          <w:sz w:val="28"/>
          <w:szCs w:val="28"/>
        </w:rPr>
      </w:pPr>
    </w:p>
    <w:p w:rsidR="00230FCA" w:rsidRDefault="006C57D1" w:rsidP="00230FCA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8"/>
          <w:szCs w:val="28"/>
        </w:rPr>
      </w:pPr>
      <w:r w:rsidRPr="00303DE2">
        <w:rPr>
          <w:rFonts w:ascii="Century Gothic" w:hAnsi="Century Gothic"/>
          <w:sz w:val="28"/>
          <w:szCs w:val="28"/>
        </w:rPr>
        <w:t xml:space="preserve">Les places són limitades i </w:t>
      </w:r>
      <w:proofErr w:type="spellStart"/>
      <w:r w:rsidRPr="00303DE2">
        <w:rPr>
          <w:rFonts w:ascii="Century Gothic" w:hAnsi="Century Gothic"/>
          <w:sz w:val="28"/>
          <w:szCs w:val="28"/>
        </w:rPr>
        <w:t>s’adjudicaràn</w:t>
      </w:r>
      <w:proofErr w:type="spellEnd"/>
      <w:r w:rsidRPr="00303DE2">
        <w:rPr>
          <w:rFonts w:ascii="Century Gothic" w:hAnsi="Century Gothic"/>
          <w:sz w:val="28"/>
          <w:szCs w:val="28"/>
        </w:rPr>
        <w:t xml:space="preserve"> per ordre d’arribada.</w:t>
      </w:r>
    </w:p>
    <w:p w:rsidR="00230FCA" w:rsidRDefault="00230FCA" w:rsidP="00230FCA">
      <w:pPr>
        <w:pStyle w:val="Prrafodelista"/>
        <w:jc w:val="both"/>
        <w:rPr>
          <w:rFonts w:ascii="Century Gothic" w:hAnsi="Century Gothic"/>
          <w:sz w:val="28"/>
          <w:szCs w:val="28"/>
        </w:rPr>
      </w:pPr>
    </w:p>
    <w:p w:rsidR="0012457C" w:rsidRPr="00230FCA" w:rsidRDefault="000379B5" w:rsidP="00230FCA">
      <w:pPr>
        <w:pStyle w:val="Prrafodelista"/>
        <w:jc w:val="both"/>
        <w:rPr>
          <w:rFonts w:ascii="Century Gothic" w:hAnsi="Century Gothic"/>
          <w:sz w:val="28"/>
          <w:szCs w:val="28"/>
        </w:rPr>
      </w:pPr>
      <w:r w:rsidRPr="00230FCA">
        <w:rPr>
          <w:b/>
          <w:sz w:val="28"/>
          <w:szCs w:val="28"/>
        </w:rPr>
        <w:t>INCLOU</w:t>
      </w:r>
      <w:r w:rsidR="0012457C" w:rsidRPr="00230FCA">
        <w:rPr>
          <w:b/>
          <w:sz w:val="28"/>
          <w:szCs w:val="28"/>
        </w:rPr>
        <w:t>:</w:t>
      </w:r>
      <w:r w:rsidR="0012457C" w:rsidRPr="00230FCA">
        <w:rPr>
          <w:sz w:val="28"/>
          <w:szCs w:val="28"/>
        </w:rPr>
        <w:t xml:space="preserve"> </w:t>
      </w:r>
      <w:r w:rsidR="00BE2E84" w:rsidRPr="00230FCA">
        <w:rPr>
          <w:sz w:val="28"/>
          <w:szCs w:val="28"/>
          <w:lang w:val="es-ES_tradnl"/>
        </w:rPr>
        <w:t xml:space="preserve"> </w:t>
      </w:r>
      <w:proofErr w:type="spellStart"/>
      <w:r w:rsidR="002731F1" w:rsidRPr="00230FCA">
        <w:rPr>
          <w:sz w:val="28"/>
          <w:szCs w:val="28"/>
          <w:lang w:val="es-ES_tradnl"/>
        </w:rPr>
        <w:t>ponè</w:t>
      </w:r>
      <w:r w:rsidR="00144254" w:rsidRPr="00230FCA">
        <w:rPr>
          <w:sz w:val="28"/>
          <w:szCs w:val="28"/>
          <w:lang w:val="es-ES_tradnl"/>
        </w:rPr>
        <w:t>ncies</w:t>
      </w:r>
      <w:proofErr w:type="spellEnd"/>
      <w:r w:rsidR="00BE2E84" w:rsidRPr="00230FCA">
        <w:rPr>
          <w:sz w:val="28"/>
          <w:szCs w:val="28"/>
          <w:lang w:val="es-ES_tradnl"/>
        </w:rPr>
        <w:t xml:space="preserve"> </w:t>
      </w:r>
      <w:r w:rsidR="0012457C" w:rsidRPr="00230FCA">
        <w:rPr>
          <w:sz w:val="28"/>
          <w:szCs w:val="28"/>
          <w:lang w:val="es-ES_tradnl"/>
        </w:rPr>
        <w:t xml:space="preserve"> i </w:t>
      </w:r>
      <w:proofErr w:type="spellStart"/>
      <w:r w:rsidR="0012457C" w:rsidRPr="00230FCA">
        <w:rPr>
          <w:sz w:val="28"/>
          <w:szCs w:val="28"/>
          <w:lang w:val="es-ES_tradnl"/>
        </w:rPr>
        <w:t>acreditació</w:t>
      </w:r>
      <w:proofErr w:type="spellEnd"/>
      <w:r w:rsidR="0012457C" w:rsidRPr="00230FCA">
        <w:rPr>
          <w:sz w:val="28"/>
          <w:szCs w:val="28"/>
          <w:lang w:val="es-ES_tradnl"/>
        </w:rPr>
        <w:t xml:space="preserve">  </w:t>
      </w:r>
      <w:proofErr w:type="spellStart"/>
      <w:r w:rsidR="0012457C" w:rsidRPr="00230FCA">
        <w:rPr>
          <w:sz w:val="28"/>
          <w:szCs w:val="28"/>
          <w:lang w:val="es-ES_tradnl"/>
        </w:rPr>
        <w:t>d’assistència</w:t>
      </w:r>
      <w:proofErr w:type="spellEnd"/>
      <w:r w:rsidR="0012457C" w:rsidRPr="00230FCA">
        <w:rPr>
          <w:sz w:val="28"/>
          <w:szCs w:val="28"/>
          <w:lang w:val="es-ES_tradnl"/>
        </w:rPr>
        <w:t xml:space="preserve">. </w:t>
      </w:r>
    </w:p>
    <w:p w:rsidR="0012457C" w:rsidRDefault="0012457C" w:rsidP="0012457C">
      <w:pPr>
        <w:spacing w:after="0" w:line="240" w:lineRule="auto"/>
        <w:rPr>
          <w:b/>
          <w:color w:val="76923C"/>
          <w:sz w:val="36"/>
          <w:szCs w:val="36"/>
        </w:rPr>
      </w:pPr>
      <w:r w:rsidRPr="009F1972">
        <w:rPr>
          <w:b/>
          <w:color w:val="76923C"/>
          <w:sz w:val="36"/>
          <w:szCs w:val="36"/>
        </w:rPr>
        <w:lastRenderedPageBreak/>
        <w:t xml:space="preserve"> </w:t>
      </w:r>
      <w:r w:rsidR="00303DE2">
        <w:rPr>
          <w:b/>
          <w:color w:val="76923C"/>
          <w:sz w:val="36"/>
          <w:szCs w:val="36"/>
        </w:rPr>
        <w:t xml:space="preserve">B </w:t>
      </w:r>
      <w:r w:rsidRPr="009F1972">
        <w:rPr>
          <w:b/>
          <w:color w:val="76923C"/>
          <w:sz w:val="36"/>
          <w:szCs w:val="36"/>
        </w:rPr>
        <w:t xml:space="preserve">U T L </w:t>
      </w:r>
      <w:proofErr w:type="spellStart"/>
      <w:r w:rsidRPr="009F1972">
        <w:rPr>
          <w:b/>
          <w:color w:val="76923C"/>
          <w:sz w:val="36"/>
          <w:szCs w:val="36"/>
        </w:rPr>
        <w:t>L</w:t>
      </w:r>
      <w:proofErr w:type="spellEnd"/>
      <w:r w:rsidRPr="009F1972">
        <w:rPr>
          <w:b/>
          <w:color w:val="76923C"/>
          <w:sz w:val="36"/>
          <w:szCs w:val="36"/>
        </w:rPr>
        <w:t xml:space="preserve"> E T A      D ’ I N S C R I P C I Ó</w:t>
      </w:r>
    </w:p>
    <w:p w:rsidR="00E15C8E" w:rsidRPr="009F1972" w:rsidRDefault="00E15C8E" w:rsidP="0012457C">
      <w:pPr>
        <w:spacing w:after="0" w:line="240" w:lineRule="auto"/>
        <w:rPr>
          <w:color w:val="76923C"/>
          <w:sz w:val="36"/>
          <w:szCs w:val="36"/>
        </w:rPr>
      </w:pPr>
    </w:p>
    <w:p w:rsidR="007D41BD" w:rsidRDefault="002D3E1D" w:rsidP="0012457C">
      <w:pPr>
        <w:rPr>
          <w:b/>
          <w:sz w:val="28"/>
          <w:szCs w:val="28"/>
        </w:rPr>
      </w:pPr>
      <w:r w:rsidRPr="00C65D36">
        <w:rPr>
          <w:b/>
          <w:noProof/>
          <w:vertAlign w:val="superscript"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377190</wp:posOffset>
                </wp:positionV>
                <wp:extent cx="5706110" cy="635"/>
                <wp:effectExtent l="13335" t="20320" r="14605" b="17145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2EF35F" id="AutoShape 39" o:spid="_x0000_s1026" type="#_x0000_t32" style="position:absolute;margin-left:-8.25pt;margin-top:29.7pt;width:449.3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CFIQ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" strokeweight="2pt"/>
            </w:pict>
          </mc:Fallback>
        </mc:AlternateContent>
      </w:r>
      <w:r w:rsidR="0012457C">
        <w:rPr>
          <w:b/>
          <w:sz w:val="28"/>
          <w:szCs w:val="28"/>
        </w:rPr>
        <w:t>S</w:t>
      </w:r>
      <w:r w:rsidR="0012457C" w:rsidRPr="00A65530">
        <w:rPr>
          <w:b/>
          <w:sz w:val="28"/>
          <w:szCs w:val="28"/>
        </w:rPr>
        <w:t xml:space="preserve">i us plau, emplenar a </w:t>
      </w:r>
      <w:r w:rsidR="0012457C">
        <w:rPr>
          <w:b/>
          <w:sz w:val="28"/>
          <w:szCs w:val="28"/>
        </w:rPr>
        <w:t>l’ordinador</w:t>
      </w:r>
      <w:r w:rsidR="0012457C" w:rsidRPr="00A65530">
        <w:rPr>
          <w:b/>
          <w:sz w:val="28"/>
          <w:szCs w:val="28"/>
        </w:rPr>
        <w:t xml:space="preserve"> per a evitar errors </w:t>
      </w:r>
      <w:r w:rsidR="000379B5">
        <w:rPr>
          <w:b/>
          <w:sz w:val="28"/>
          <w:szCs w:val="28"/>
        </w:rPr>
        <w:t>a les acreditacions</w:t>
      </w:r>
      <w:r w:rsidR="0012457C" w:rsidRPr="00A65530">
        <w:rPr>
          <w:rStyle w:val="Refdenotaalfinal"/>
          <w:b/>
          <w:sz w:val="40"/>
          <w:szCs w:val="40"/>
        </w:rPr>
        <w:endnoteReference w:id="1"/>
      </w:r>
    </w:p>
    <w:p w:rsidR="0012457C" w:rsidRDefault="002D3E1D" w:rsidP="0012457C">
      <w:pPr>
        <w:rPr>
          <w:color w:val="70AD47" w:themeColor="accent6"/>
          <w:sz w:val="32"/>
          <w:szCs w:val="32"/>
        </w:rPr>
      </w:pPr>
      <w:r w:rsidRPr="00144254">
        <w:rPr>
          <w:b/>
          <w:noProof/>
          <w:color w:val="70AD47" w:themeColor="accent6"/>
          <w:sz w:val="32"/>
          <w:szCs w:val="32"/>
          <w:vertAlign w:val="superscript"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5F8FBB" wp14:editId="5D19BCF8">
                <wp:simplePos x="0" y="0"/>
                <wp:positionH relativeFrom="column">
                  <wp:posOffset>-104775</wp:posOffset>
                </wp:positionH>
                <wp:positionV relativeFrom="paragraph">
                  <wp:posOffset>259080</wp:posOffset>
                </wp:positionV>
                <wp:extent cx="5706110" cy="635"/>
                <wp:effectExtent l="13335" t="19685" r="14605" b="1778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D1990" id="AutoShape 40" o:spid="_x0000_s1026" type="#_x0000_t32" style="position:absolute;margin-left:-8.25pt;margin-top:20.4pt;width:449.3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" strokeweight="2pt"/>
            </w:pict>
          </mc:Fallback>
        </mc:AlternateContent>
      </w:r>
      <w:r w:rsidR="00757E99" w:rsidRPr="00144254">
        <w:rPr>
          <w:b/>
          <w:color w:val="70AD47" w:themeColor="accent6"/>
          <w:sz w:val="32"/>
          <w:szCs w:val="32"/>
        </w:rPr>
        <w:t>X</w:t>
      </w:r>
      <w:r w:rsidR="00972509" w:rsidRPr="00144254">
        <w:rPr>
          <w:b/>
          <w:color w:val="70AD47" w:themeColor="accent6"/>
          <w:sz w:val="32"/>
          <w:szCs w:val="32"/>
        </w:rPr>
        <w:t>I</w:t>
      </w:r>
      <w:r w:rsidR="00144254" w:rsidRPr="00144254">
        <w:rPr>
          <w:b/>
          <w:color w:val="70AD47" w:themeColor="accent6"/>
          <w:sz w:val="32"/>
          <w:szCs w:val="32"/>
        </w:rPr>
        <w:t>I</w:t>
      </w:r>
      <w:r w:rsidR="009300C3" w:rsidRPr="00144254">
        <w:rPr>
          <w:b/>
          <w:color w:val="70AD47" w:themeColor="accent6"/>
          <w:sz w:val="32"/>
          <w:szCs w:val="32"/>
        </w:rPr>
        <w:t>I</w:t>
      </w:r>
      <w:r w:rsidR="003B3085" w:rsidRPr="0090514A">
        <w:rPr>
          <w:color w:val="70AD47" w:themeColor="accent6"/>
          <w:sz w:val="32"/>
          <w:szCs w:val="32"/>
        </w:rPr>
        <w:t xml:space="preserve"> </w:t>
      </w:r>
      <w:r w:rsidR="00757E99" w:rsidRPr="0090514A">
        <w:rPr>
          <w:color w:val="70AD47" w:themeColor="accent6"/>
          <w:sz w:val="32"/>
          <w:szCs w:val="32"/>
        </w:rPr>
        <w:t>JORNADES UN</w:t>
      </w:r>
      <w:r w:rsidR="00303DE2">
        <w:rPr>
          <w:color w:val="70AD47" w:themeColor="accent6"/>
          <w:sz w:val="32"/>
          <w:szCs w:val="32"/>
        </w:rPr>
        <w:t>IVERSITÀRIES D’OCUPACIÓ PÚBLICA</w:t>
      </w:r>
    </w:p>
    <w:p w:rsidR="00E15C8E" w:rsidRDefault="00E15C8E" w:rsidP="0012457C">
      <w:pPr>
        <w:rPr>
          <w:color w:val="70AD47" w:themeColor="accent6"/>
          <w:sz w:val="32"/>
          <w:szCs w:val="32"/>
        </w:rPr>
      </w:pPr>
    </w:p>
    <w:p w:rsidR="00D51A13" w:rsidRDefault="00D51A13" w:rsidP="0012457C">
      <w:pPr>
        <w:rPr>
          <w:color w:val="70AD47" w:themeColor="accent6"/>
          <w:sz w:val="32"/>
          <w:szCs w:val="32"/>
        </w:rPr>
      </w:pPr>
    </w:p>
    <w:p w:rsidR="0012457C" w:rsidRDefault="00144254" w:rsidP="0012457C">
      <w:pPr>
        <w:rPr>
          <w:sz w:val="28"/>
          <w:szCs w:val="28"/>
        </w:rPr>
      </w:pPr>
      <w:r>
        <w:rPr>
          <w:sz w:val="28"/>
          <w:szCs w:val="28"/>
        </w:rPr>
        <w:t>PRIMER COGNOM</w:t>
      </w:r>
      <w:r w:rsidR="0012457C" w:rsidRPr="00A65530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SEGON COGNOM:</w:t>
      </w:r>
    </w:p>
    <w:p w:rsidR="0012457C" w:rsidRPr="00A65530" w:rsidRDefault="0012457C" w:rsidP="0012457C">
      <w:pPr>
        <w:rPr>
          <w:sz w:val="28"/>
          <w:szCs w:val="28"/>
        </w:rPr>
      </w:pPr>
    </w:p>
    <w:p w:rsidR="0012457C" w:rsidRDefault="0012457C" w:rsidP="0012457C">
      <w:pPr>
        <w:rPr>
          <w:sz w:val="28"/>
          <w:szCs w:val="28"/>
        </w:rPr>
      </w:pPr>
      <w:r w:rsidRPr="00A65530">
        <w:rPr>
          <w:sz w:val="28"/>
          <w:szCs w:val="28"/>
        </w:rPr>
        <w:t>NOM:</w:t>
      </w:r>
    </w:p>
    <w:p w:rsidR="0012457C" w:rsidRPr="00A65530" w:rsidRDefault="0012457C" w:rsidP="0012457C">
      <w:pPr>
        <w:rPr>
          <w:sz w:val="28"/>
          <w:szCs w:val="28"/>
        </w:rPr>
      </w:pPr>
    </w:p>
    <w:p w:rsidR="0012457C" w:rsidRDefault="0012457C" w:rsidP="0012457C">
      <w:pPr>
        <w:rPr>
          <w:sz w:val="28"/>
          <w:szCs w:val="28"/>
        </w:rPr>
      </w:pPr>
      <w:r w:rsidRPr="00A65530">
        <w:rPr>
          <w:sz w:val="28"/>
          <w:szCs w:val="28"/>
        </w:rPr>
        <w:t>CÀRREC:</w:t>
      </w:r>
    </w:p>
    <w:p w:rsidR="0012457C" w:rsidRPr="00A65530" w:rsidRDefault="0012457C" w:rsidP="0012457C">
      <w:pPr>
        <w:rPr>
          <w:sz w:val="28"/>
          <w:szCs w:val="28"/>
        </w:rPr>
      </w:pPr>
    </w:p>
    <w:p w:rsidR="0012457C" w:rsidRDefault="0012457C" w:rsidP="0012457C">
      <w:pPr>
        <w:rPr>
          <w:sz w:val="28"/>
          <w:szCs w:val="28"/>
        </w:rPr>
      </w:pPr>
      <w:r w:rsidRPr="00A65530">
        <w:rPr>
          <w:sz w:val="28"/>
          <w:szCs w:val="28"/>
        </w:rPr>
        <w:t>INSTITUCIÓ:</w:t>
      </w:r>
    </w:p>
    <w:p w:rsidR="0012457C" w:rsidRPr="00A65530" w:rsidRDefault="0012457C" w:rsidP="0012457C">
      <w:pPr>
        <w:rPr>
          <w:sz w:val="28"/>
          <w:szCs w:val="28"/>
        </w:rPr>
      </w:pPr>
    </w:p>
    <w:p w:rsidR="0012457C" w:rsidRDefault="0012457C" w:rsidP="0012457C">
      <w:pPr>
        <w:rPr>
          <w:sz w:val="28"/>
          <w:szCs w:val="28"/>
        </w:rPr>
      </w:pPr>
      <w:r w:rsidRPr="00A65530">
        <w:rPr>
          <w:sz w:val="28"/>
          <w:szCs w:val="28"/>
        </w:rPr>
        <w:t>EMAIL:</w:t>
      </w:r>
    </w:p>
    <w:p w:rsidR="0012457C" w:rsidRDefault="0012457C" w:rsidP="0012457C">
      <w:pPr>
        <w:rPr>
          <w:sz w:val="28"/>
          <w:szCs w:val="28"/>
        </w:rPr>
      </w:pPr>
    </w:p>
    <w:p w:rsidR="0012457C" w:rsidRPr="00A65530" w:rsidRDefault="0012457C" w:rsidP="0012457C">
      <w:pPr>
        <w:rPr>
          <w:sz w:val="28"/>
          <w:szCs w:val="28"/>
        </w:rPr>
      </w:pPr>
      <w:r w:rsidRPr="00A65530">
        <w:rPr>
          <w:sz w:val="28"/>
          <w:szCs w:val="28"/>
        </w:rPr>
        <w:t>TELÈFON:</w:t>
      </w:r>
    </w:p>
    <w:p w:rsidR="0012457C" w:rsidRPr="00A65530" w:rsidRDefault="0012457C" w:rsidP="0012457C">
      <w:pPr>
        <w:pStyle w:val="Prrafodelista"/>
        <w:rPr>
          <w:sz w:val="28"/>
          <w:szCs w:val="28"/>
        </w:rPr>
      </w:pPr>
    </w:p>
    <w:p w:rsidR="0012457C" w:rsidRPr="00295D60" w:rsidRDefault="0012457C" w:rsidP="0012457C">
      <w:pPr>
        <w:spacing w:after="0"/>
        <w:ind w:left="284" w:hanging="284"/>
        <w:jc w:val="both"/>
        <w:rPr>
          <w:sz w:val="24"/>
          <w:szCs w:val="24"/>
        </w:rPr>
      </w:pPr>
    </w:p>
    <w:p w:rsidR="0012457C" w:rsidRPr="00295D60" w:rsidRDefault="0012457C" w:rsidP="0012457C">
      <w:pPr>
        <w:pStyle w:val="Prrafodelista"/>
        <w:spacing w:after="0" w:line="240" w:lineRule="auto"/>
        <w:ind w:left="426"/>
        <w:jc w:val="both"/>
        <w:rPr>
          <w:sz w:val="18"/>
          <w:szCs w:val="20"/>
        </w:rPr>
      </w:pPr>
    </w:p>
    <w:p w:rsidR="0012457C" w:rsidRPr="00D02EAD" w:rsidRDefault="0012457C" w:rsidP="0012457C">
      <w:pPr>
        <w:spacing w:after="0"/>
        <w:jc w:val="center"/>
        <w:rPr>
          <w:b/>
          <w:sz w:val="16"/>
          <w:lang w:val="fr-FR"/>
        </w:rPr>
      </w:pPr>
      <w:r w:rsidRPr="00D02EAD">
        <w:rPr>
          <w:b/>
          <w:sz w:val="16"/>
          <w:lang w:val="fr-FR"/>
        </w:rPr>
        <w:t xml:space="preserve"> </w:t>
      </w:r>
    </w:p>
    <w:p w:rsidR="0012457C" w:rsidRPr="00D02EAD" w:rsidRDefault="0012457C" w:rsidP="0012457C">
      <w:pPr>
        <w:pStyle w:val="Prrafodelista"/>
        <w:spacing w:after="0"/>
        <w:ind w:left="142"/>
        <w:jc w:val="both"/>
        <w:rPr>
          <w:sz w:val="20"/>
          <w:lang w:val="fr-FR"/>
        </w:rPr>
      </w:pPr>
    </w:p>
    <w:p w:rsidR="00A65530" w:rsidRPr="00D02EAD" w:rsidRDefault="00A65530" w:rsidP="0012457C">
      <w:pPr>
        <w:jc w:val="center"/>
        <w:rPr>
          <w:sz w:val="20"/>
          <w:lang w:val="fr-FR"/>
        </w:rPr>
      </w:pPr>
    </w:p>
    <w:sectPr w:rsidR="00A65530" w:rsidRPr="00D02EAD" w:rsidSect="00EC69BB">
      <w:footerReference w:type="default" r:id="rId15"/>
      <w:endnotePr>
        <w:numFmt w:val="chicago"/>
      </w:endnotePr>
      <w:pgSz w:w="11906" w:h="16838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96" w:rsidRDefault="00844A96" w:rsidP="00E01158">
      <w:pPr>
        <w:spacing w:after="0" w:line="240" w:lineRule="auto"/>
      </w:pPr>
      <w:r>
        <w:separator/>
      </w:r>
    </w:p>
  </w:endnote>
  <w:endnote w:type="continuationSeparator" w:id="0">
    <w:p w:rsidR="00844A96" w:rsidRDefault="00844A96" w:rsidP="00E01158">
      <w:pPr>
        <w:spacing w:after="0" w:line="240" w:lineRule="auto"/>
      </w:pPr>
      <w:r>
        <w:continuationSeparator/>
      </w:r>
    </w:p>
  </w:endnote>
  <w:endnote w:id="1">
    <w:p w:rsidR="00230FCA" w:rsidRDefault="00230FCA" w:rsidP="0012457C">
      <w:pPr>
        <w:pStyle w:val="Textonotaalfinal"/>
        <w:jc w:val="both"/>
        <w:rPr>
          <w:sz w:val="28"/>
          <w:szCs w:val="28"/>
        </w:rPr>
      </w:pPr>
    </w:p>
    <w:p w:rsidR="0012457C" w:rsidRPr="00A65530" w:rsidRDefault="0012457C" w:rsidP="0012457C">
      <w:pPr>
        <w:pStyle w:val="Textonotaalfinal"/>
        <w:jc w:val="both"/>
        <w:rPr>
          <w:lang w:val="es-ES_tradnl"/>
        </w:rPr>
      </w:pPr>
      <w:r w:rsidRPr="006E7B60">
        <w:rPr>
          <w:rStyle w:val="Refdenotaalfinal"/>
          <w:sz w:val="28"/>
          <w:szCs w:val="28"/>
        </w:rPr>
        <w:endnoteRef/>
      </w:r>
      <w:r w:rsidRPr="006E7B60">
        <w:rPr>
          <w:sz w:val="28"/>
          <w:szCs w:val="28"/>
        </w:rPr>
        <w:t xml:space="preserve"> </w:t>
      </w:r>
      <w:r w:rsidR="00D12119">
        <w:rPr>
          <w:b/>
          <w:sz w:val="28"/>
          <w:szCs w:val="28"/>
        </w:rPr>
        <w:t>Si</w:t>
      </w:r>
      <w:r w:rsidRPr="006E7B60">
        <w:rPr>
          <w:b/>
          <w:sz w:val="28"/>
          <w:szCs w:val="28"/>
        </w:rPr>
        <w:t xml:space="preserve"> la i</w:t>
      </w:r>
      <w:r w:rsidR="00757E99">
        <w:rPr>
          <w:b/>
          <w:sz w:val="28"/>
          <w:szCs w:val="28"/>
        </w:rPr>
        <w:t xml:space="preserve">nscripció S’INTEGRA EN UNA </w:t>
      </w:r>
      <w:r w:rsidR="000379B5">
        <w:rPr>
          <w:b/>
          <w:sz w:val="28"/>
          <w:szCs w:val="28"/>
        </w:rPr>
        <w:t xml:space="preserve">INSCRIPCIÓ </w:t>
      </w:r>
      <w:r w:rsidR="00757E99">
        <w:rPr>
          <w:b/>
          <w:sz w:val="28"/>
          <w:szCs w:val="28"/>
        </w:rPr>
        <w:t>DE CARÀCTER</w:t>
      </w:r>
      <w:r w:rsidRPr="006E7B60">
        <w:rPr>
          <w:b/>
          <w:sz w:val="28"/>
          <w:szCs w:val="28"/>
        </w:rPr>
        <w:t xml:space="preserve"> CONJUNT DE L</w:t>
      </w:r>
      <w:r w:rsidR="00D12119">
        <w:rPr>
          <w:b/>
          <w:sz w:val="28"/>
          <w:szCs w:val="28"/>
        </w:rPr>
        <w:t>A INSTITUCIÓ O GRUP DE PERSONES, si us plau, indicar-ho expressament.</w:t>
      </w:r>
      <w:r w:rsidR="00230FCA">
        <w:rPr>
          <w:b/>
          <w:sz w:val="28"/>
          <w:szCs w:val="28"/>
        </w:rPr>
        <w:t xml:space="preserve"> S’agraeix llista única.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78" w:rsidRDefault="002D3E1D">
    <w:pPr>
      <w:pStyle w:val="Piedepgina"/>
    </w:pPr>
    <w:r w:rsidRPr="00C65D36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9892665</wp:posOffset>
              </wp:positionV>
              <wp:extent cx="288290" cy="288290"/>
              <wp:effectExtent l="12700" t="5715" r="13335" b="1079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276AC" w:rsidRPr="00C276AC" w:rsidRDefault="00C65D36" w:rsidP="00C276AC">
                          <w:pPr>
                            <w:pStyle w:val="Piedepgina"/>
                            <w:jc w:val="center"/>
                            <w:rPr>
                              <w:b/>
                            </w:rPr>
                          </w:pPr>
                          <w:r w:rsidRPr="00C276AC">
                            <w:rPr>
                              <w:b/>
                            </w:rPr>
                            <w:fldChar w:fldCharType="begin"/>
                          </w:r>
                          <w:r w:rsidR="00C276AC" w:rsidRPr="00C276AC">
                            <w:rPr>
                              <w:b/>
                            </w:rPr>
                            <w:instrText xml:space="preserve"> PAGE  \* MERGEFORMAT </w:instrText>
                          </w:r>
                          <w:r w:rsidRPr="00C276AC">
                            <w:rPr>
                              <w:b/>
                            </w:rPr>
                            <w:fldChar w:fldCharType="separate"/>
                          </w:r>
                          <w:r w:rsidR="005B5BF7">
                            <w:rPr>
                              <w:b/>
                              <w:noProof/>
                            </w:rPr>
                            <w:t>4</w:t>
                          </w:r>
                          <w:r w:rsidRPr="00C276AC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538.75pt;margin-top:778.95pt;width:22.7pt;height:22.7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">
              <v:shadow color="#868686"/>
              <v:textbox inset=",0,,0">
                <w:txbxContent>
                  <w:p w:rsidR="00C276AC" w:rsidRPr="00C276AC" w:rsidRDefault="00C65D36" w:rsidP="00C276AC">
                    <w:pPr>
                      <w:pStyle w:val="Piedepgina"/>
                      <w:jc w:val="center"/>
                      <w:rPr>
                        <w:b/>
                      </w:rPr>
                    </w:pPr>
                    <w:r w:rsidRPr="00C276AC">
                      <w:rPr>
                        <w:b/>
                      </w:rPr>
                      <w:fldChar w:fldCharType="begin"/>
                    </w:r>
                    <w:r w:rsidR="00C276AC" w:rsidRPr="00C276AC">
                      <w:rPr>
                        <w:b/>
                      </w:rPr>
                      <w:instrText xml:space="preserve"> PAGE  \* MERGEFORMAT </w:instrText>
                    </w:r>
                    <w:r w:rsidRPr="00C276AC">
                      <w:rPr>
                        <w:b/>
                      </w:rPr>
                      <w:fldChar w:fldCharType="separate"/>
                    </w:r>
                    <w:r w:rsidR="005B5BF7">
                      <w:rPr>
                        <w:b/>
                        <w:noProof/>
                      </w:rPr>
                      <w:t>4</w:t>
                    </w:r>
                    <w:r w:rsidRPr="00C276AC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96" w:rsidRDefault="00844A96" w:rsidP="00E01158">
      <w:pPr>
        <w:spacing w:after="0" w:line="240" w:lineRule="auto"/>
      </w:pPr>
      <w:r>
        <w:separator/>
      </w:r>
    </w:p>
  </w:footnote>
  <w:footnote w:type="continuationSeparator" w:id="0">
    <w:p w:rsidR="00844A96" w:rsidRDefault="00844A96" w:rsidP="00E0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182"/>
    <w:multiLevelType w:val="hybridMultilevel"/>
    <w:tmpl w:val="1AC45832"/>
    <w:lvl w:ilvl="0" w:tplc="0CDED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63BF"/>
    <w:multiLevelType w:val="hybridMultilevel"/>
    <w:tmpl w:val="A34AF0A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911386"/>
    <w:multiLevelType w:val="hybridMultilevel"/>
    <w:tmpl w:val="3F76DE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7FFA"/>
    <w:multiLevelType w:val="hybridMultilevel"/>
    <w:tmpl w:val="F21EFC1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5CDEF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0F99"/>
    <w:multiLevelType w:val="hybridMultilevel"/>
    <w:tmpl w:val="2328FB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25C4"/>
    <w:multiLevelType w:val="hybridMultilevel"/>
    <w:tmpl w:val="B3626888"/>
    <w:lvl w:ilvl="0" w:tplc="B6AEC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82A"/>
    <w:multiLevelType w:val="hybridMultilevel"/>
    <w:tmpl w:val="16F8A9EC"/>
    <w:lvl w:ilvl="0" w:tplc="E29641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0068"/>
    <w:multiLevelType w:val="hybridMultilevel"/>
    <w:tmpl w:val="9D4299A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4E1B8D"/>
    <w:multiLevelType w:val="hybridMultilevel"/>
    <w:tmpl w:val="8F205E42"/>
    <w:lvl w:ilvl="0" w:tplc="0C0A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1B630DF"/>
    <w:multiLevelType w:val="hybridMultilevel"/>
    <w:tmpl w:val="43C08A4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1ABC"/>
    <w:multiLevelType w:val="hybridMultilevel"/>
    <w:tmpl w:val="7AD48F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96148"/>
    <w:multiLevelType w:val="hybridMultilevel"/>
    <w:tmpl w:val="C7768092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80006F"/>
    <w:multiLevelType w:val="hybridMultilevel"/>
    <w:tmpl w:val="91D2977A"/>
    <w:lvl w:ilvl="0" w:tplc="0B22579C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9395951"/>
    <w:multiLevelType w:val="hybridMultilevel"/>
    <w:tmpl w:val="8FD8D9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B5"/>
    <w:rsid w:val="00000822"/>
    <w:rsid w:val="0001386D"/>
    <w:rsid w:val="000140CD"/>
    <w:rsid w:val="00024967"/>
    <w:rsid w:val="000378C5"/>
    <w:rsid w:val="000379B5"/>
    <w:rsid w:val="000474A1"/>
    <w:rsid w:val="000721B4"/>
    <w:rsid w:val="000726B8"/>
    <w:rsid w:val="000744BD"/>
    <w:rsid w:val="00082800"/>
    <w:rsid w:val="00084F59"/>
    <w:rsid w:val="000968A9"/>
    <w:rsid w:val="000A281D"/>
    <w:rsid w:val="000A7FA9"/>
    <w:rsid w:val="000B31C1"/>
    <w:rsid w:val="000B7379"/>
    <w:rsid w:val="000C34B4"/>
    <w:rsid w:val="000C4375"/>
    <w:rsid w:val="000D2086"/>
    <w:rsid w:val="000D63A8"/>
    <w:rsid w:val="000D65EE"/>
    <w:rsid w:val="000E2137"/>
    <w:rsid w:val="000E2E25"/>
    <w:rsid w:val="000E69B7"/>
    <w:rsid w:val="000F4212"/>
    <w:rsid w:val="00112181"/>
    <w:rsid w:val="00120845"/>
    <w:rsid w:val="001222D9"/>
    <w:rsid w:val="0012457C"/>
    <w:rsid w:val="00126DBF"/>
    <w:rsid w:val="00130A86"/>
    <w:rsid w:val="00134FB2"/>
    <w:rsid w:val="0014005C"/>
    <w:rsid w:val="0014108A"/>
    <w:rsid w:val="00144254"/>
    <w:rsid w:val="00155820"/>
    <w:rsid w:val="001663E0"/>
    <w:rsid w:val="00166593"/>
    <w:rsid w:val="00167FA4"/>
    <w:rsid w:val="00170178"/>
    <w:rsid w:val="0017206F"/>
    <w:rsid w:val="001731E5"/>
    <w:rsid w:val="00176369"/>
    <w:rsid w:val="001A668A"/>
    <w:rsid w:val="001B0186"/>
    <w:rsid w:val="001B2390"/>
    <w:rsid w:val="001C6B24"/>
    <w:rsid w:val="001E45BB"/>
    <w:rsid w:val="001E509C"/>
    <w:rsid w:val="001E7D26"/>
    <w:rsid w:val="001F2D96"/>
    <w:rsid w:val="001F7975"/>
    <w:rsid w:val="00222AED"/>
    <w:rsid w:val="00226AF4"/>
    <w:rsid w:val="00226CB7"/>
    <w:rsid w:val="00230FCA"/>
    <w:rsid w:val="00250806"/>
    <w:rsid w:val="00252F1F"/>
    <w:rsid w:val="00270434"/>
    <w:rsid w:val="002731F1"/>
    <w:rsid w:val="00276E60"/>
    <w:rsid w:val="0029475C"/>
    <w:rsid w:val="00295D60"/>
    <w:rsid w:val="002A4487"/>
    <w:rsid w:val="002B2690"/>
    <w:rsid w:val="002B5224"/>
    <w:rsid w:val="002C1479"/>
    <w:rsid w:val="002C2670"/>
    <w:rsid w:val="002C2ACE"/>
    <w:rsid w:val="002D1AC4"/>
    <w:rsid w:val="002D3E1D"/>
    <w:rsid w:val="002E21B8"/>
    <w:rsid w:val="002E48CA"/>
    <w:rsid w:val="002E607C"/>
    <w:rsid w:val="002F5753"/>
    <w:rsid w:val="00300FBC"/>
    <w:rsid w:val="00301C7B"/>
    <w:rsid w:val="00302B33"/>
    <w:rsid w:val="00303DE2"/>
    <w:rsid w:val="00314C07"/>
    <w:rsid w:val="0033584F"/>
    <w:rsid w:val="0034227D"/>
    <w:rsid w:val="0034284E"/>
    <w:rsid w:val="00346824"/>
    <w:rsid w:val="00351A3D"/>
    <w:rsid w:val="003527F6"/>
    <w:rsid w:val="00365521"/>
    <w:rsid w:val="003759E6"/>
    <w:rsid w:val="0038447F"/>
    <w:rsid w:val="0039663F"/>
    <w:rsid w:val="003A0859"/>
    <w:rsid w:val="003A703A"/>
    <w:rsid w:val="003B3085"/>
    <w:rsid w:val="003E0D4F"/>
    <w:rsid w:val="00403794"/>
    <w:rsid w:val="00413880"/>
    <w:rsid w:val="0046751A"/>
    <w:rsid w:val="004675F8"/>
    <w:rsid w:val="004720EB"/>
    <w:rsid w:val="00484930"/>
    <w:rsid w:val="00485616"/>
    <w:rsid w:val="004A2422"/>
    <w:rsid w:val="004A70B0"/>
    <w:rsid w:val="004D3D11"/>
    <w:rsid w:val="004D67C2"/>
    <w:rsid w:val="004D710A"/>
    <w:rsid w:val="004E5772"/>
    <w:rsid w:val="00506EE8"/>
    <w:rsid w:val="00513D40"/>
    <w:rsid w:val="00514EE0"/>
    <w:rsid w:val="00523C62"/>
    <w:rsid w:val="00527D3B"/>
    <w:rsid w:val="0053506A"/>
    <w:rsid w:val="00536F45"/>
    <w:rsid w:val="0054130A"/>
    <w:rsid w:val="005517FE"/>
    <w:rsid w:val="00562A65"/>
    <w:rsid w:val="00570D34"/>
    <w:rsid w:val="0057336C"/>
    <w:rsid w:val="005745E0"/>
    <w:rsid w:val="00576C05"/>
    <w:rsid w:val="005778AB"/>
    <w:rsid w:val="00577CC5"/>
    <w:rsid w:val="00585C2C"/>
    <w:rsid w:val="005930CB"/>
    <w:rsid w:val="005B0999"/>
    <w:rsid w:val="005B5BF7"/>
    <w:rsid w:val="005B754F"/>
    <w:rsid w:val="005E2C67"/>
    <w:rsid w:val="005E662A"/>
    <w:rsid w:val="005E6F44"/>
    <w:rsid w:val="005F36F9"/>
    <w:rsid w:val="00615C53"/>
    <w:rsid w:val="00622D09"/>
    <w:rsid w:val="00625AE8"/>
    <w:rsid w:val="006331CB"/>
    <w:rsid w:val="00654E9A"/>
    <w:rsid w:val="00662D42"/>
    <w:rsid w:val="006719A4"/>
    <w:rsid w:val="0067748D"/>
    <w:rsid w:val="006853D9"/>
    <w:rsid w:val="0069405C"/>
    <w:rsid w:val="006A2DCF"/>
    <w:rsid w:val="006A34FE"/>
    <w:rsid w:val="006B09F1"/>
    <w:rsid w:val="006C1DBF"/>
    <w:rsid w:val="006C57D1"/>
    <w:rsid w:val="006C7FDB"/>
    <w:rsid w:val="006D282B"/>
    <w:rsid w:val="006D2CAF"/>
    <w:rsid w:val="006D3450"/>
    <w:rsid w:val="006E7B60"/>
    <w:rsid w:val="006F7452"/>
    <w:rsid w:val="00711BBE"/>
    <w:rsid w:val="00713A4D"/>
    <w:rsid w:val="00733B12"/>
    <w:rsid w:val="007359D4"/>
    <w:rsid w:val="00736C45"/>
    <w:rsid w:val="007463F5"/>
    <w:rsid w:val="007510FD"/>
    <w:rsid w:val="00754C43"/>
    <w:rsid w:val="00756277"/>
    <w:rsid w:val="00757E99"/>
    <w:rsid w:val="00761E30"/>
    <w:rsid w:val="00764E0F"/>
    <w:rsid w:val="0077598E"/>
    <w:rsid w:val="00792EAC"/>
    <w:rsid w:val="00793067"/>
    <w:rsid w:val="00795F82"/>
    <w:rsid w:val="00796408"/>
    <w:rsid w:val="007A7103"/>
    <w:rsid w:val="007B2D00"/>
    <w:rsid w:val="007C5248"/>
    <w:rsid w:val="007D2F5A"/>
    <w:rsid w:val="007D41BD"/>
    <w:rsid w:val="007E6176"/>
    <w:rsid w:val="0080436E"/>
    <w:rsid w:val="0080767F"/>
    <w:rsid w:val="00821EC2"/>
    <w:rsid w:val="00822BA9"/>
    <w:rsid w:val="00832E8F"/>
    <w:rsid w:val="00844A96"/>
    <w:rsid w:val="008500BC"/>
    <w:rsid w:val="00854138"/>
    <w:rsid w:val="008710A5"/>
    <w:rsid w:val="00873EAA"/>
    <w:rsid w:val="00885F88"/>
    <w:rsid w:val="00890F11"/>
    <w:rsid w:val="00897509"/>
    <w:rsid w:val="008A599A"/>
    <w:rsid w:val="008A7164"/>
    <w:rsid w:val="008B19EC"/>
    <w:rsid w:val="008C3CEE"/>
    <w:rsid w:val="008D21B1"/>
    <w:rsid w:val="008E245C"/>
    <w:rsid w:val="008E25EF"/>
    <w:rsid w:val="008E5FC6"/>
    <w:rsid w:val="008F25B5"/>
    <w:rsid w:val="008F5244"/>
    <w:rsid w:val="0090514A"/>
    <w:rsid w:val="00906B57"/>
    <w:rsid w:val="00915617"/>
    <w:rsid w:val="00915FC5"/>
    <w:rsid w:val="009300C3"/>
    <w:rsid w:val="00932290"/>
    <w:rsid w:val="009372F4"/>
    <w:rsid w:val="009421BD"/>
    <w:rsid w:val="00943922"/>
    <w:rsid w:val="00946041"/>
    <w:rsid w:val="009472EC"/>
    <w:rsid w:val="009503F2"/>
    <w:rsid w:val="00956CB8"/>
    <w:rsid w:val="00962C88"/>
    <w:rsid w:val="009671AF"/>
    <w:rsid w:val="00972509"/>
    <w:rsid w:val="009860EE"/>
    <w:rsid w:val="00994022"/>
    <w:rsid w:val="009A68F6"/>
    <w:rsid w:val="009B4978"/>
    <w:rsid w:val="009D633B"/>
    <w:rsid w:val="009D70BE"/>
    <w:rsid w:val="009E133E"/>
    <w:rsid w:val="009E2E86"/>
    <w:rsid w:val="009F1972"/>
    <w:rsid w:val="009F62E1"/>
    <w:rsid w:val="009F7E69"/>
    <w:rsid w:val="00A014E0"/>
    <w:rsid w:val="00A028EC"/>
    <w:rsid w:val="00A03899"/>
    <w:rsid w:val="00A073B6"/>
    <w:rsid w:val="00A11AE4"/>
    <w:rsid w:val="00A13212"/>
    <w:rsid w:val="00A35F49"/>
    <w:rsid w:val="00A367A4"/>
    <w:rsid w:val="00A55388"/>
    <w:rsid w:val="00A65410"/>
    <w:rsid w:val="00A65530"/>
    <w:rsid w:val="00A6564A"/>
    <w:rsid w:val="00A74B51"/>
    <w:rsid w:val="00A75C6B"/>
    <w:rsid w:val="00A7608B"/>
    <w:rsid w:val="00A812D1"/>
    <w:rsid w:val="00A8296C"/>
    <w:rsid w:val="00A82BAE"/>
    <w:rsid w:val="00A876BA"/>
    <w:rsid w:val="00AA40CA"/>
    <w:rsid w:val="00AB3C2E"/>
    <w:rsid w:val="00AB64D9"/>
    <w:rsid w:val="00AC1FAB"/>
    <w:rsid w:val="00AC5573"/>
    <w:rsid w:val="00AD1828"/>
    <w:rsid w:val="00AD6914"/>
    <w:rsid w:val="00AE12E9"/>
    <w:rsid w:val="00B03D27"/>
    <w:rsid w:val="00B077DC"/>
    <w:rsid w:val="00B23B9C"/>
    <w:rsid w:val="00B2468F"/>
    <w:rsid w:val="00B33B91"/>
    <w:rsid w:val="00B37958"/>
    <w:rsid w:val="00B54A9D"/>
    <w:rsid w:val="00B55FEA"/>
    <w:rsid w:val="00B700E1"/>
    <w:rsid w:val="00B76E72"/>
    <w:rsid w:val="00B77359"/>
    <w:rsid w:val="00B94749"/>
    <w:rsid w:val="00BD1717"/>
    <w:rsid w:val="00BE2E84"/>
    <w:rsid w:val="00BE72B5"/>
    <w:rsid w:val="00BF075F"/>
    <w:rsid w:val="00BF2AE8"/>
    <w:rsid w:val="00C10CD5"/>
    <w:rsid w:val="00C16AC1"/>
    <w:rsid w:val="00C22704"/>
    <w:rsid w:val="00C276AC"/>
    <w:rsid w:val="00C36A49"/>
    <w:rsid w:val="00C44914"/>
    <w:rsid w:val="00C65D36"/>
    <w:rsid w:val="00C675CA"/>
    <w:rsid w:val="00C72480"/>
    <w:rsid w:val="00C74B0F"/>
    <w:rsid w:val="00C74F6D"/>
    <w:rsid w:val="00C81F08"/>
    <w:rsid w:val="00CA4BEF"/>
    <w:rsid w:val="00CB0783"/>
    <w:rsid w:val="00CB4921"/>
    <w:rsid w:val="00CC428A"/>
    <w:rsid w:val="00CC6CD1"/>
    <w:rsid w:val="00CD44D7"/>
    <w:rsid w:val="00CD7D2F"/>
    <w:rsid w:val="00CE1A9D"/>
    <w:rsid w:val="00CE206E"/>
    <w:rsid w:val="00D02EAD"/>
    <w:rsid w:val="00D12119"/>
    <w:rsid w:val="00D12ED6"/>
    <w:rsid w:val="00D33AE1"/>
    <w:rsid w:val="00D34A58"/>
    <w:rsid w:val="00D3669C"/>
    <w:rsid w:val="00D3779F"/>
    <w:rsid w:val="00D408DA"/>
    <w:rsid w:val="00D423AE"/>
    <w:rsid w:val="00D51A13"/>
    <w:rsid w:val="00D623EB"/>
    <w:rsid w:val="00D6423B"/>
    <w:rsid w:val="00D72242"/>
    <w:rsid w:val="00D72F31"/>
    <w:rsid w:val="00D83CD5"/>
    <w:rsid w:val="00D83E2A"/>
    <w:rsid w:val="00D85916"/>
    <w:rsid w:val="00D85F39"/>
    <w:rsid w:val="00D92346"/>
    <w:rsid w:val="00D957BD"/>
    <w:rsid w:val="00DA388A"/>
    <w:rsid w:val="00DB2E85"/>
    <w:rsid w:val="00DB33B4"/>
    <w:rsid w:val="00DD0DA2"/>
    <w:rsid w:val="00DD1185"/>
    <w:rsid w:val="00DD2AD1"/>
    <w:rsid w:val="00DD765A"/>
    <w:rsid w:val="00E01158"/>
    <w:rsid w:val="00E0151E"/>
    <w:rsid w:val="00E15C8E"/>
    <w:rsid w:val="00E16F5D"/>
    <w:rsid w:val="00E202C9"/>
    <w:rsid w:val="00E239C6"/>
    <w:rsid w:val="00E2646C"/>
    <w:rsid w:val="00E56D55"/>
    <w:rsid w:val="00E5748F"/>
    <w:rsid w:val="00E60A5F"/>
    <w:rsid w:val="00E66C51"/>
    <w:rsid w:val="00E92A24"/>
    <w:rsid w:val="00E938E2"/>
    <w:rsid w:val="00EB2306"/>
    <w:rsid w:val="00EB3D60"/>
    <w:rsid w:val="00EB5F18"/>
    <w:rsid w:val="00EC1CCC"/>
    <w:rsid w:val="00EC69BB"/>
    <w:rsid w:val="00EC6F77"/>
    <w:rsid w:val="00EC7EBC"/>
    <w:rsid w:val="00EC7FE1"/>
    <w:rsid w:val="00ED2DAC"/>
    <w:rsid w:val="00ED6F7A"/>
    <w:rsid w:val="00ED752D"/>
    <w:rsid w:val="00EE1C71"/>
    <w:rsid w:val="00EE603D"/>
    <w:rsid w:val="00F02110"/>
    <w:rsid w:val="00F02C54"/>
    <w:rsid w:val="00F05CC0"/>
    <w:rsid w:val="00F11D98"/>
    <w:rsid w:val="00F40946"/>
    <w:rsid w:val="00F82577"/>
    <w:rsid w:val="00F84391"/>
    <w:rsid w:val="00FB40D6"/>
    <w:rsid w:val="00FD4AFF"/>
    <w:rsid w:val="00FE3A84"/>
    <w:rsid w:val="00FF0EE4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3DEF7-C3DD-4F2D-B73F-9041CEA2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0EE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6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36F4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0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E0115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01158"/>
    <w:rPr>
      <w:lang w:val="ca-ES"/>
    </w:rPr>
  </w:style>
  <w:style w:type="character" w:styleId="Hipervnculo">
    <w:name w:val="Hyperlink"/>
    <w:uiPriority w:val="99"/>
    <w:unhideWhenUsed/>
    <w:rsid w:val="00FF0EE4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553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65530"/>
    <w:rPr>
      <w:sz w:val="20"/>
      <w:szCs w:val="20"/>
      <w:lang w:val="ca-ES"/>
    </w:rPr>
  </w:style>
  <w:style w:type="character" w:styleId="Refdenotaalfinal">
    <w:name w:val="endnote reference"/>
    <w:uiPriority w:val="99"/>
    <w:semiHidden/>
    <w:unhideWhenUsed/>
    <w:rsid w:val="00A65530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3D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ornades.ocupacio.publica@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89DB3-7382-47A3-94DE-3391440F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mailto:seminaris.dret.public@uab.cat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</dc:creator>
  <cp:keywords/>
  <cp:lastModifiedBy>María José Feijóo</cp:lastModifiedBy>
  <cp:revision>24</cp:revision>
  <cp:lastPrinted>2018-10-01T12:04:00Z</cp:lastPrinted>
  <dcterms:created xsi:type="dcterms:W3CDTF">2018-10-10T21:48:00Z</dcterms:created>
  <dcterms:modified xsi:type="dcterms:W3CDTF">2019-09-29T21:11:00Z</dcterms:modified>
</cp:coreProperties>
</file>