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87C09" w14:textId="77777777" w:rsidR="009B3D2C" w:rsidRPr="0056722E" w:rsidRDefault="009B3D2C" w:rsidP="00097EAC">
      <w:pPr>
        <w:rPr>
          <w:rFonts w:cstheme="minorHAnsi"/>
          <w:noProof/>
          <w:sz w:val="48"/>
          <w:szCs w:val="48"/>
        </w:rPr>
      </w:pPr>
      <w:bookmarkStart w:id="0" w:name="_Hlk89334025"/>
    </w:p>
    <w:p w14:paraId="16624107" w14:textId="77777777" w:rsidR="009B3D2C" w:rsidRPr="0056722E" w:rsidRDefault="009B3D2C" w:rsidP="00640D61">
      <w:pPr>
        <w:jc w:val="right"/>
        <w:rPr>
          <w:rFonts w:cstheme="minorHAnsi"/>
          <w:noProof/>
          <w:sz w:val="48"/>
          <w:szCs w:val="48"/>
        </w:rPr>
      </w:pPr>
    </w:p>
    <w:p w14:paraId="71272760" w14:textId="3CC6BC22" w:rsidR="00E55610" w:rsidRPr="0056722E" w:rsidRDefault="00E55610" w:rsidP="00640D61">
      <w:pPr>
        <w:jc w:val="right"/>
        <w:rPr>
          <w:rFonts w:cstheme="minorHAnsi"/>
          <w:sz w:val="48"/>
          <w:szCs w:val="48"/>
        </w:rPr>
      </w:pPr>
    </w:p>
    <w:p w14:paraId="061E749B" w14:textId="77777777" w:rsidR="00E55610" w:rsidRPr="0056722E" w:rsidRDefault="00E55610" w:rsidP="00DC64BD">
      <w:pPr>
        <w:pStyle w:val="Ttoldeldocument"/>
      </w:pPr>
    </w:p>
    <w:p w14:paraId="08A7C391" w14:textId="5DE497F1" w:rsidR="000D4E7B" w:rsidRPr="0056722E" w:rsidRDefault="000D4E7B" w:rsidP="00E800DF">
      <w:pPr>
        <w:ind w:left="2835"/>
        <w:rPr>
          <w:rFonts w:cstheme="minorHAnsi"/>
          <w:bCs/>
          <w:sz w:val="48"/>
          <w:szCs w:val="48"/>
        </w:rPr>
      </w:pPr>
    </w:p>
    <w:p w14:paraId="02A282E8" w14:textId="4E67010B" w:rsidR="006674B7" w:rsidRPr="0056722E" w:rsidRDefault="007D19BE" w:rsidP="0043386A">
      <w:pPr>
        <w:pStyle w:val="NIVEL1"/>
        <w:jc w:val="left"/>
        <w:rPr>
          <w:rFonts w:asciiTheme="minorHAnsi" w:hAnsiTheme="minorHAnsi" w:cstheme="minorHAnsi"/>
          <w:color w:val="auto"/>
        </w:rPr>
      </w:pPr>
      <w:r w:rsidRPr="0056722E">
        <w:rPr>
          <w:rFonts w:asciiTheme="minorHAnsi" w:hAnsiTheme="minorHAnsi" w:cstheme="minorHAnsi"/>
          <w:color w:val="auto"/>
        </w:rPr>
        <w:t>MASTER UNIVERSITAR</w:t>
      </w:r>
      <w:r w:rsidR="00120CF2" w:rsidRPr="0056722E">
        <w:rPr>
          <w:rFonts w:asciiTheme="minorHAnsi" w:hAnsiTheme="minorHAnsi" w:cstheme="minorHAnsi"/>
          <w:color w:val="auto"/>
        </w:rPr>
        <w:t xml:space="preserve">IO </w:t>
      </w:r>
      <w:r w:rsidR="006674B7" w:rsidRPr="0056722E">
        <w:rPr>
          <w:rFonts w:asciiTheme="minorHAnsi" w:hAnsiTheme="minorHAnsi" w:cstheme="minorHAnsi"/>
          <w:color w:val="auto"/>
        </w:rPr>
        <w:t>ERASMUS MUNDUS EN</w:t>
      </w:r>
      <w:r w:rsidR="00097EAC" w:rsidRPr="0056722E">
        <w:rPr>
          <w:rFonts w:asciiTheme="minorHAnsi" w:hAnsiTheme="minorHAnsi" w:cstheme="minorHAnsi"/>
          <w:color w:val="auto"/>
        </w:rPr>
        <w:t>…</w:t>
      </w:r>
    </w:p>
    <w:p w14:paraId="6FF62C3F" w14:textId="29A640A7" w:rsidR="005E149C" w:rsidRPr="0056722E" w:rsidRDefault="005E149C" w:rsidP="005E149C">
      <w:pPr>
        <w:pStyle w:val="NIVEL1"/>
        <w:rPr>
          <w:rFonts w:asciiTheme="minorHAnsi" w:hAnsiTheme="minorHAnsi" w:cstheme="minorHAnsi"/>
        </w:rPr>
      </w:pPr>
    </w:p>
    <w:p w14:paraId="297A3697" w14:textId="24E8254B" w:rsidR="00E55610" w:rsidRPr="0056722E" w:rsidRDefault="003A2766" w:rsidP="005E149C">
      <w:pPr>
        <w:ind w:left="708"/>
        <w:jc w:val="center"/>
        <w:rPr>
          <w:rFonts w:cstheme="minorHAnsi"/>
          <w:b/>
          <w:bCs/>
          <w:color w:val="auto"/>
          <w:sz w:val="30"/>
          <w:szCs w:val="30"/>
          <w:lang w:val="es-ES"/>
        </w:rPr>
      </w:pPr>
      <w:r w:rsidRPr="0056722E">
        <w:rPr>
          <w:rFonts w:cstheme="minorHAnsi"/>
          <w:b/>
          <w:bCs/>
          <w:color w:val="auto"/>
          <w:sz w:val="30"/>
          <w:szCs w:val="30"/>
          <w:lang w:val="es-ES"/>
        </w:rPr>
        <w:t>UNIVERSITAT AUTÒNOMA DE BARCELONA</w:t>
      </w:r>
    </w:p>
    <w:p w14:paraId="44C36203" w14:textId="13B7CD5B" w:rsidR="00F77FB0" w:rsidRPr="0056722E" w:rsidRDefault="00F77FB0" w:rsidP="005E149C">
      <w:pPr>
        <w:ind w:left="708"/>
        <w:jc w:val="center"/>
        <w:rPr>
          <w:rFonts w:cstheme="minorHAnsi"/>
          <w:b/>
          <w:bCs/>
          <w:color w:val="auto"/>
          <w:sz w:val="30"/>
          <w:szCs w:val="30"/>
          <w:lang w:val="es-ES"/>
        </w:rPr>
      </w:pPr>
      <w:r w:rsidRPr="0056722E">
        <w:rPr>
          <w:rFonts w:cstheme="minorHAnsi"/>
          <w:b/>
          <w:bCs/>
          <w:color w:val="auto"/>
          <w:sz w:val="30"/>
          <w:szCs w:val="30"/>
          <w:lang w:val="es-ES"/>
        </w:rPr>
        <w:t>…</w:t>
      </w:r>
    </w:p>
    <w:p w14:paraId="4F0CE936" w14:textId="7F04B1AA" w:rsidR="005E149C" w:rsidRPr="0056722E" w:rsidRDefault="005E149C" w:rsidP="005E149C">
      <w:pPr>
        <w:ind w:left="708"/>
        <w:jc w:val="center"/>
        <w:rPr>
          <w:rFonts w:cstheme="minorHAnsi"/>
          <w:b/>
          <w:bCs/>
          <w:color w:val="auto"/>
          <w:sz w:val="30"/>
          <w:szCs w:val="30"/>
          <w:lang w:val="es-ES"/>
        </w:rPr>
      </w:pPr>
      <w:r w:rsidRPr="0056722E">
        <w:rPr>
          <w:rFonts w:cstheme="minorHAnsi"/>
          <w:b/>
          <w:bCs/>
          <w:color w:val="auto"/>
          <w:sz w:val="30"/>
          <w:szCs w:val="30"/>
          <w:lang w:val="es-ES"/>
        </w:rPr>
        <w:t>…</w:t>
      </w:r>
    </w:p>
    <w:p w14:paraId="508D177F" w14:textId="77777777" w:rsidR="00E55610" w:rsidRPr="0056722E" w:rsidRDefault="00E55610" w:rsidP="00E55610">
      <w:pPr>
        <w:spacing w:line="288" w:lineRule="auto"/>
        <w:rPr>
          <w:rFonts w:cstheme="minorHAnsi"/>
          <w:bCs/>
          <w:color w:val="000000" w:themeColor="text1"/>
          <w:sz w:val="20"/>
          <w:lang w:val="es-ES"/>
        </w:rPr>
      </w:pPr>
    </w:p>
    <w:p w14:paraId="4FCB3868" w14:textId="77777777" w:rsidR="00E55610" w:rsidRPr="0056722E" w:rsidRDefault="00E55610" w:rsidP="00E55610">
      <w:pPr>
        <w:spacing w:line="288" w:lineRule="auto"/>
        <w:rPr>
          <w:rFonts w:cstheme="minorHAnsi"/>
          <w:bCs/>
          <w:color w:val="000000" w:themeColor="text1"/>
          <w:sz w:val="20"/>
          <w:lang w:val="es-ES"/>
        </w:rPr>
      </w:pPr>
    </w:p>
    <w:p w14:paraId="222AC3D6" w14:textId="43ADAB52" w:rsidR="00E55610" w:rsidRPr="0056722E" w:rsidRDefault="00E55610" w:rsidP="00E55610">
      <w:pPr>
        <w:spacing w:line="288" w:lineRule="auto"/>
        <w:ind w:left="2835"/>
        <w:rPr>
          <w:rFonts w:cstheme="minorHAnsi"/>
          <w:bCs/>
          <w:color w:val="000000" w:themeColor="text1"/>
          <w:sz w:val="20"/>
          <w:lang w:val="es-ES"/>
        </w:rPr>
      </w:pPr>
    </w:p>
    <w:p w14:paraId="5DA7A01D" w14:textId="75CDCB85" w:rsidR="00E55610" w:rsidRPr="0056722E" w:rsidRDefault="00E55610" w:rsidP="00E55610">
      <w:pPr>
        <w:ind w:left="2835"/>
        <w:rPr>
          <w:rFonts w:cstheme="minorHAnsi"/>
          <w:bCs/>
          <w:lang w:val="es-ES"/>
        </w:rPr>
      </w:pPr>
    </w:p>
    <w:p w14:paraId="351C4BE9" w14:textId="199909EE" w:rsidR="000D4E7B" w:rsidRPr="0056722E" w:rsidRDefault="000D4E7B" w:rsidP="00E55610">
      <w:pPr>
        <w:ind w:left="2835"/>
        <w:rPr>
          <w:rFonts w:cstheme="minorHAnsi"/>
          <w:bCs/>
          <w:lang w:val="es-ES"/>
        </w:rPr>
      </w:pPr>
    </w:p>
    <w:p w14:paraId="1F1EB299" w14:textId="77B667D4" w:rsidR="000D4E7B" w:rsidRPr="0056722E" w:rsidRDefault="000D4E7B" w:rsidP="00E55610">
      <w:pPr>
        <w:ind w:left="2835"/>
        <w:rPr>
          <w:rFonts w:cstheme="minorHAnsi"/>
          <w:bCs/>
          <w:lang w:val="es-ES"/>
        </w:rPr>
      </w:pPr>
    </w:p>
    <w:p w14:paraId="036D7260" w14:textId="18C976C3" w:rsidR="000D4E7B" w:rsidRPr="0056722E" w:rsidRDefault="000D4E7B" w:rsidP="00E55610">
      <w:pPr>
        <w:ind w:left="2835"/>
        <w:rPr>
          <w:rFonts w:cstheme="minorHAnsi"/>
          <w:bCs/>
          <w:lang w:val="es-ES"/>
        </w:rPr>
      </w:pPr>
    </w:p>
    <w:p w14:paraId="03DDDEED" w14:textId="51D77038" w:rsidR="000D4E7B" w:rsidRPr="0056722E" w:rsidRDefault="00B146E8" w:rsidP="00E55610">
      <w:pPr>
        <w:ind w:left="2835"/>
        <w:rPr>
          <w:rFonts w:cstheme="minorHAnsi"/>
          <w:bCs/>
          <w:lang w:val="es-ES"/>
        </w:rPr>
      </w:pPr>
      <w:r w:rsidRPr="0056722E">
        <w:rPr>
          <w:rFonts w:cstheme="minorHAnsi"/>
          <w:bCs/>
          <w:noProof/>
        </w:rPr>
        <w:drawing>
          <wp:anchor distT="0" distB="0" distL="114300" distR="114300" simplePos="0" relativeHeight="251659264" behindDoc="1" locked="0" layoutInCell="1" allowOverlap="1" wp14:anchorId="5276B0D1" wp14:editId="189599DE">
            <wp:simplePos x="0" y="0"/>
            <wp:positionH relativeFrom="column">
              <wp:posOffset>1740535</wp:posOffset>
            </wp:positionH>
            <wp:positionV relativeFrom="paragraph">
              <wp:posOffset>246380</wp:posOffset>
            </wp:positionV>
            <wp:extent cx="2503805" cy="941705"/>
            <wp:effectExtent l="0" t="0" r="0" b="0"/>
            <wp:wrapTight wrapText="bothSides">
              <wp:wrapPolygon edited="0">
                <wp:start x="0" y="0"/>
                <wp:lineTo x="0" y="20974"/>
                <wp:lineTo x="21364" y="20974"/>
                <wp:lineTo x="21364" y="0"/>
                <wp:lineTo x="0" y="0"/>
              </wp:wrapPolygon>
            </wp:wrapTight>
            <wp:docPr id="224732951"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3805" cy="94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44661" w14:textId="42E703EE" w:rsidR="00220411" w:rsidRPr="0056722E" w:rsidRDefault="00220411" w:rsidP="00BE338C">
      <w:pPr>
        <w:spacing w:before="120" w:line="240" w:lineRule="atLeast"/>
        <w:ind w:left="431" w:firstLine="708"/>
        <w:rPr>
          <w:rFonts w:cstheme="minorHAnsi"/>
          <w:bCs/>
          <w:lang w:val="es-ES"/>
        </w:rPr>
      </w:pPr>
    </w:p>
    <w:p w14:paraId="7760A38E" w14:textId="77777777" w:rsidR="00B146E8" w:rsidRPr="0056722E" w:rsidRDefault="00E55610" w:rsidP="006D07C2">
      <w:pPr>
        <w:pStyle w:val="ANECATexto"/>
        <w:rPr>
          <w:rFonts w:asciiTheme="minorHAnsi" w:hAnsiTheme="minorHAnsi" w:cstheme="minorHAnsi"/>
          <w:bCs/>
        </w:rPr>
      </w:pPr>
      <w:r w:rsidRPr="0056722E">
        <w:rPr>
          <w:rFonts w:asciiTheme="minorHAnsi" w:hAnsiTheme="minorHAnsi" w:cstheme="minorHAnsi"/>
          <w:bCs/>
        </w:rPr>
        <w:br w:type="page"/>
      </w:r>
    </w:p>
    <w:p w14:paraId="57073FA0" w14:textId="77777777" w:rsidR="00B146E8" w:rsidRPr="0056722E" w:rsidRDefault="00B146E8" w:rsidP="006D07C2">
      <w:pPr>
        <w:pStyle w:val="ANECATexto"/>
        <w:rPr>
          <w:rFonts w:asciiTheme="minorHAnsi" w:hAnsiTheme="minorHAnsi" w:cstheme="minorHAnsi"/>
          <w:bCs/>
        </w:rPr>
      </w:pPr>
    </w:p>
    <w:p w14:paraId="2FC2FC9E" w14:textId="77777777" w:rsidR="00DE0B17" w:rsidRPr="0056722E" w:rsidRDefault="00DE0B17" w:rsidP="006D07C2">
      <w:pPr>
        <w:pStyle w:val="ANECATexto"/>
        <w:rPr>
          <w:rFonts w:asciiTheme="minorHAnsi" w:hAnsiTheme="minorHAnsi" w:cstheme="minorHAnsi"/>
          <w:sz w:val="24"/>
          <w:szCs w:val="24"/>
        </w:rPr>
      </w:pPr>
    </w:p>
    <w:p w14:paraId="56632CF8" w14:textId="3CDE6011" w:rsidR="00627733" w:rsidRPr="0056722E" w:rsidRDefault="00627733" w:rsidP="00627733">
      <w:pPr>
        <w:jc w:val="both"/>
        <w:rPr>
          <w:rFonts w:cstheme="minorHAnsi"/>
          <w:color w:val="auto"/>
          <w:sz w:val="22"/>
          <w:szCs w:val="22"/>
        </w:rPr>
      </w:pPr>
      <w:r w:rsidRPr="0056722E">
        <w:rPr>
          <w:rFonts w:cstheme="minorHAnsi"/>
          <w:color w:val="auto"/>
          <w:sz w:val="22"/>
          <w:szCs w:val="22"/>
        </w:rPr>
        <w:t xml:space="preserve">Aquest model de memòria de Mínor s’ha elaborat seguint les pautes indicades a la </w:t>
      </w:r>
      <w:hyperlink r:id="rId12" w:history="1">
        <w:r w:rsidRPr="0056722E">
          <w:rPr>
            <w:rStyle w:val="Enlla"/>
            <w:rFonts w:cstheme="minorHAnsi"/>
            <w:sz w:val="22"/>
            <w:szCs w:val="22"/>
          </w:rPr>
          <w:t>Normativa Acadèmica de la UAB</w:t>
        </w:r>
      </w:hyperlink>
      <w:r w:rsidR="003112B3" w:rsidRPr="0056722E">
        <w:rPr>
          <w:rFonts w:cstheme="minorHAnsi"/>
          <w:color w:val="auto"/>
          <w:sz w:val="22"/>
          <w:szCs w:val="22"/>
        </w:rPr>
        <w:t xml:space="preserve"> i en base al </w:t>
      </w:r>
      <w:hyperlink r:id="rId13" w:history="1">
        <w:r w:rsidR="003112B3" w:rsidRPr="0056722E">
          <w:rPr>
            <w:rStyle w:val="Enlla"/>
            <w:rFonts w:cstheme="minorHAnsi"/>
            <w:szCs w:val="24"/>
          </w:rPr>
          <w:t>RD822/2021</w:t>
        </w:r>
      </w:hyperlink>
      <w:r w:rsidR="003112B3" w:rsidRPr="0056722E">
        <w:rPr>
          <w:rStyle w:val="Enlla"/>
          <w:rFonts w:cstheme="minorHAnsi"/>
          <w:szCs w:val="24"/>
        </w:rPr>
        <w:t>.</w:t>
      </w:r>
      <w:r w:rsidR="003112B3" w:rsidRPr="0056722E">
        <w:rPr>
          <w:rStyle w:val="Enlla"/>
          <w:rFonts w:cstheme="minorHAnsi"/>
          <w:i/>
          <w:szCs w:val="24"/>
        </w:rPr>
        <w:t xml:space="preserve"> </w:t>
      </w:r>
      <w:r w:rsidRPr="0056722E">
        <w:rPr>
          <w:rFonts w:cstheme="minorHAnsi"/>
          <w:color w:val="auto"/>
          <w:sz w:val="22"/>
          <w:szCs w:val="22"/>
        </w:rPr>
        <w:t xml:space="preserve">En alguns apartats es pot aportar la informació mitjançant un enllaç a una pàgina web. El centre ha de vetllar perquè els enllaços siguin accessibles en el moment d’aprovació de la memòria i posteriorment. </w:t>
      </w:r>
    </w:p>
    <w:p w14:paraId="4B1E235B" w14:textId="77777777" w:rsidR="00627733" w:rsidRPr="0056722E" w:rsidRDefault="00627733" w:rsidP="00627733">
      <w:pPr>
        <w:jc w:val="both"/>
        <w:rPr>
          <w:rFonts w:cstheme="minorHAnsi"/>
          <w:color w:val="auto"/>
          <w:sz w:val="22"/>
          <w:szCs w:val="22"/>
        </w:rPr>
      </w:pPr>
      <w:r w:rsidRPr="0056722E">
        <w:rPr>
          <w:rFonts w:cstheme="minorHAnsi"/>
          <w:color w:val="auto"/>
          <w:sz w:val="22"/>
          <w:szCs w:val="22"/>
        </w:rPr>
        <w:t xml:space="preserve">Les indicacions per emplenar els apartats de la memòria s'identifiquen en color </w:t>
      </w:r>
      <w:r w:rsidRPr="0056722E">
        <w:rPr>
          <w:rFonts w:cstheme="minorHAnsi"/>
          <w:color w:val="FF0000"/>
          <w:sz w:val="22"/>
          <w:szCs w:val="22"/>
        </w:rPr>
        <w:t>vermell</w:t>
      </w:r>
      <w:r w:rsidRPr="0056722E">
        <w:rPr>
          <w:rFonts w:cstheme="minorHAnsi"/>
          <w:color w:val="auto"/>
          <w:sz w:val="22"/>
          <w:szCs w:val="22"/>
        </w:rPr>
        <w:t xml:space="preserve">. Els textos en </w:t>
      </w:r>
      <w:r w:rsidRPr="0056722E">
        <w:rPr>
          <w:rFonts w:cstheme="minorHAnsi"/>
          <w:color w:val="FF0000"/>
          <w:sz w:val="22"/>
          <w:szCs w:val="22"/>
        </w:rPr>
        <w:t xml:space="preserve">vermell </w:t>
      </w:r>
      <w:r w:rsidRPr="0056722E">
        <w:rPr>
          <w:rFonts w:cstheme="minorHAnsi"/>
          <w:color w:val="auto"/>
          <w:sz w:val="22"/>
          <w:szCs w:val="22"/>
        </w:rPr>
        <w:t>s'han d'eliminar un cop finalitzada l'elaboració del document.</w:t>
      </w:r>
    </w:p>
    <w:p w14:paraId="3794A8CD" w14:textId="77777777" w:rsidR="00627733" w:rsidRPr="0056722E" w:rsidRDefault="00627733" w:rsidP="00627733">
      <w:pPr>
        <w:jc w:val="both"/>
        <w:rPr>
          <w:rFonts w:cstheme="minorHAnsi"/>
          <w:color w:val="auto"/>
          <w:sz w:val="22"/>
          <w:szCs w:val="22"/>
        </w:rPr>
      </w:pPr>
      <w:r w:rsidRPr="0056722E">
        <w:rPr>
          <w:rFonts w:cstheme="minorHAnsi"/>
          <w:color w:val="auto"/>
          <w:sz w:val="22"/>
          <w:szCs w:val="22"/>
        </w:rPr>
        <w:t>Els apartats de la memòria que contenen text comú s'identifiquen en color</w:t>
      </w:r>
      <w:r w:rsidRPr="0056722E">
        <w:rPr>
          <w:rFonts w:cstheme="minorHAnsi"/>
          <w:sz w:val="22"/>
          <w:szCs w:val="22"/>
        </w:rPr>
        <w:t xml:space="preserve"> </w:t>
      </w:r>
      <w:r w:rsidRPr="0056722E">
        <w:rPr>
          <w:rFonts w:cstheme="minorHAnsi"/>
          <w:color w:val="00B050"/>
          <w:sz w:val="22"/>
          <w:szCs w:val="22"/>
        </w:rPr>
        <w:t>verd</w:t>
      </w:r>
      <w:r w:rsidRPr="0056722E">
        <w:rPr>
          <w:rFonts w:cstheme="minorHAnsi"/>
          <w:sz w:val="22"/>
          <w:szCs w:val="22"/>
        </w:rPr>
        <w:t xml:space="preserve"> </w:t>
      </w:r>
      <w:r w:rsidRPr="0056722E">
        <w:rPr>
          <w:rFonts w:cstheme="minorHAnsi"/>
          <w:color w:val="auto"/>
          <w:sz w:val="22"/>
          <w:szCs w:val="22"/>
        </w:rPr>
        <w:t xml:space="preserve">(es poden revisar per si cal fer alguna matisació). El text </w:t>
      </w:r>
      <w:r w:rsidRPr="0056722E">
        <w:rPr>
          <w:rFonts w:cstheme="minorHAnsi"/>
          <w:color w:val="00B050"/>
          <w:sz w:val="22"/>
          <w:szCs w:val="22"/>
        </w:rPr>
        <w:t>verd</w:t>
      </w:r>
      <w:r w:rsidRPr="0056722E">
        <w:rPr>
          <w:rFonts w:cstheme="minorHAnsi"/>
          <w:sz w:val="22"/>
          <w:szCs w:val="22"/>
        </w:rPr>
        <w:t xml:space="preserve"> </w:t>
      </w:r>
      <w:r w:rsidRPr="0056722E">
        <w:rPr>
          <w:rFonts w:cstheme="minorHAnsi"/>
          <w:color w:val="auto"/>
          <w:sz w:val="22"/>
          <w:szCs w:val="22"/>
        </w:rPr>
        <w:t>s'ha de passar a negre un cop revisat i validat.</w:t>
      </w:r>
    </w:p>
    <w:p w14:paraId="14BBA6D5" w14:textId="5C718B0D" w:rsidR="00A1350C" w:rsidRPr="0056722E" w:rsidRDefault="00A1350C" w:rsidP="00627733">
      <w:pPr>
        <w:jc w:val="both"/>
        <w:rPr>
          <w:rFonts w:cstheme="minorHAnsi"/>
          <w:color w:val="auto"/>
          <w:sz w:val="22"/>
          <w:szCs w:val="22"/>
        </w:rPr>
      </w:pPr>
      <w:r w:rsidRPr="0056722E">
        <w:rPr>
          <w:rFonts w:cstheme="minorHAnsi"/>
          <w:color w:val="auto"/>
          <w:sz w:val="22"/>
          <w:szCs w:val="22"/>
        </w:rPr>
        <w:t xml:space="preserve">El contingut de la memòria ha d’estar en castellà per a la seva introducció a l’aplicació del Registre d’Universitats, Centres i Títols </w:t>
      </w:r>
      <w:r w:rsidR="0066529C" w:rsidRPr="0056722E">
        <w:rPr>
          <w:rFonts w:cstheme="minorHAnsi"/>
          <w:color w:val="auto"/>
          <w:sz w:val="22"/>
          <w:szCs w:val="22"/>
        </w:rPr>
        <w:t>(RUCT)</w:t>
      </w:r>
    </w:p>
    <w:p w14:paraId="3D37E4F3" w14:textId="1259C80C" w:rsidR="00D5044E" w:rsidRPr="0056722E" w:rsidRDefault="00D5044E" w:rsidP="00D5044E">
      <w:pPr>
        <w:jc w:val="both"/>
        <w:rPr>
          <w:rFonts w:cstheme="minorHAnsi"/>
          <w:lang w:val="es-ES"/>
        </w:rPr>
      </w:pPr>
      <w:r w:rsidRPr="0056722E">
        <w:rPr>
          <w:rFonts w:cstheme="minorHAnsi"/>
          <w:sz w:val="22"/>
          <w:szCs w:val="22"/>
        </w:rPr>
        <w:t xml:space="preserve"> </w:t>
      </w:r>
      <w:bookmarkStart w:id="1" w:name="_Toc477942613"/>
      <w:bookmarkStart w:id="2" w:name="_Toc478548444"/>
      <w:bookmarkStart w:id="3" w:name="_Toc478548502"/>
      <w:bookmarkStart w:id="4" w:name="_Toc478548615"/>
      <w:bookmarkStart w:id="5" w:name="_Toc478551030"/>
      <w:bookmarkStart w:id="6" w:name="_Toc88483531"/>
    </w:p>
    <w:p w14:paraId="3B3F7457" w14:textId="77777777" w:rsidR="00D5044E" w:rsidRPr="0056722E" w:rsidRDefault="00D5044E" w:rsidP="00567123">
      <w:pPr>
        <w:spacing w:before="120" w:line="240" w:lineRule="atLeast"/>
        <w:rPr>
          <w:rFonts w:cstheme="minorHAnsi"/>
          <w:lang w:val="es-ES"/>
        </w:rPr>
      </w:pPr>
    </w:p>
    <w:p w14:paraId="7ACD2214" w14:textId="2457114D" w:rsidR="00567123" w:rsidRPr="0056722E" w:rsidRDefault="00567123" w:rsidP="00567123">
      <w:pPr>
        <w:spacing w:before="120" w:line="240" w:lineRule="atLeast"/>
        <w:rPr>
          <w:rFonts w:cstheme="minorHAnsi"/>
          <w:b/>
          <w:caps/>
          <w:color w:val="auto"/>
          <w:sz w:val="32"/>
          <w:szCs w:val="32"/>
          <w:lang w:val="es-ES"/>
        </w:rPr>
      </w:pPr>
      <w:r w:rsidRPr="0056722E">
        <w:rPr>
          <w:rFonts w:cstheme="minorHAnsi"/>
          <w:b/>
          <w:color w:val="auto"/>
          <w:sz w:val="32"/>
          <w:szCs w:val="32"/>
          <w:lang w:val="es-ES"/>
        </w:rPr>
        <w:t>Índice</w:t>
      </w:r>
      <w:bookmarkEnd w:id="1"/>
      <w:bookmarkEnd w:id="2"/>
      <w:bookmarkEnd w:id="3"/>
      <w:bookmarkEnd w:id="4"/>
      <w:bookmarkEnd w:id="5"/>
      <w:r w:rsidRPr="0056722E">
        <w:rPr>
          <w:rFonts w:cstheme="minorHAnsi"/>
          <w:b/>
          <w:caps/>
          <w:color w:val="auto"/>
          <w:sz w:val="32"/>
          <w:szCs w:val="32"/>
          <w:lang w:val="es-ES"/>
        </w:rPr>
        <w:t xml:space="preserve"> </w:t>
      </w:r>
    </w:p>
    <w:sdt>
      <w:sdtPr>
        <w:rPr>
          <w:rFonts w:asciiTheme="minorHAnsi" w:hAnsiTheme="minorHAnsi" w:cstheme="minorHAnsi"/>
          <w:sz w:val="24"/>
        </w:rPr>
        <w:id w:val="-2096393579"/>
        <w:docPartObj>
          <w:docPartGallery w:val="Table of Contents"/>
          <w:docPartUnique/>
        </w:docPartObj>
      </w:sdtPr>
      <w:sdtEndPr>
        <w:rPr>
          <w:b/>
          <w:bCs/>
          <w:color w:val="auto"/>
          <w:sz w:val="20"/>
        </w:rPr>
      </w:sdtEndPr>
      <w:sdtContent>
        <w:p w14:paraId="315FF733" w14:textId="2F7C3268" w:rsidR="00291A26" w:rsidRPr="0056722E" w:rsidRDefault="00DE4681">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r w:rsidRPr="0056722E">
            <w:rPr>
              <w:rFonts w:asciiTheme="minorHAnsi" w:eastAsiaTheme="majorEastAsia" w:hAnsiTheme="minorHAnsi" w:cstheme="minorHAnsi"/>
              <w:b/>
              <w:bCs/>
              <w:color w:val="auto"/>
              <w:szCs w:val="22"/>
              <w:lang w:val="es-ES"/>
            </w:rPr>
            <w:fldChar w:fldCharType="begin"/>
          </w:r>
          <w:r w:rsidRPr="0056722E">
            <w:rPr>
              <w:rFonts w:asciiTheme="minorHAnsi" w:hAnsiTheme="minorHAnsi" w:cstheme="minorHAnsi"/>
              <w:b/>
              <w:bCs/>
              <w:color w:val="auto"/>
              <w:szCs w:val="22"/>
            </w:rPr>
            <w:instrText xml:space="preserve"> TOC \o "1-3" \h \z \u </w:instrText>
          </w:r>
          <w:r w:rsidRPr="0056722E">
            <w:rPr>
              <w:rFonts w:asciiTheme="minorHAnsi" w:eastAsiaTheme="majorEastAsia" w:hAnsiTheme="minorHAnsi" w:cstheme="minorHAnsi"/>
              <w:b/>
              <w:bCs/>
              <w:color w:val="auto"/>
              <w:szCs w:val="22"/>
              <w:lang w:val="es-ES"/>
            </w:rPr>
            <w:fldChar w:fldCharType="separate"/>
          </w:r>
          <w:hyperlink w:anchor="_Toc140143164" w:history="1">
            <w:r w:rsidR="00642E12" w:rsidRPr="0056722E">
              <w:rPr>
                <w:rStyle w:val="Enlla"/>
                <w:rFonts w:cstheme="minorHAnsi"/>
                <w:noProof/>
                <w:color w:val="auto"/>
                <w:sz w:val="22"/>
                <w:szCs w:val="22"/>
              </w:rPr>
              <w:t>1. DESCRIPCIÓN, OBJETIVOS FORMATIVOS Y JUSTIFICACIÓN DEL TÍTULO</w:t>
            </w:r>
            <w:r w:rsidR="00642E12" w:rsidRPr="0056722E">
              <w:rPr>
                <w:rFonts w:asciiTheme="minorHAnsi" w:hAnsiTheme="minorHAnsi" w:cstheme="minorHAnsi"/>
                <w:noProof/>
                <w:webHidden/>
                <w:color w:val="auto"/>
                <w:szCs w:val="22"/>
              </w:rPr>
              <w:tab/>
            </w:r>
            <w:r w:rsidR="00291A26" w:rsidRPr="0056722E">
              <w:rPr>
                <w:rFonts w:asciiTheme="minorHAnsi" w:hAnsiTheme="minorHAnsi" w:cstheme="minorHAnsi"/>
                <w:noProof/>
                <w:webHidden/>
                <w:color w:val="auto"/>
                <w:szCs w:val="22"/>
              </w:rPr>
              <w:fldChar w:fldCharType="begin"/>
            </w:r>
            <w:r w:rsidR="00291A26" w:rsidRPr="0056722E">
              <w:rPr>
                <w:rFonts w:asciiTheme="minorHAnsi" w:hAnsiTheme="minorHAnsi" w:cstheme="minorHAnsi"/>
                <w:noProof/>
                <w:webHidden/>
                <w:color w:val="auto"/>
                <w:szCs w:val="22"/>
              </w:rPr>
              <w:instrText xml:space="preserve"> PAGEREF _Toc140143164 \h </w:instrText>
            </w:r>
            <w:r w:rsidR="00291A26" w:rsidRPr="0056722E">
              <w:rPr>
                <w:rFonts w:asciiTheme="minorHAnsi" w:hAnsiTheme="minorHAnsi" w:cstheme="minorHAnsi"/>
                <w:noProof/>
                <w:webHidden/>
                <w:color w:val="auto"/>
                <w:szCs w:val="22"/>
              </w:rPr>
            </w:r>
            <w:r w:rsidR="00291A26" w:rsidRPr="0056722E">
              <w:rPr>
                <w:rFonts w:asciiTheme="minorHAnsi" w:hAnsiTheme="minorHAnsi" w:cstheme="minorHAnsi"/>
                <w:noProof/>
                <w:webHidden/>
                <w:color w:val="auto"/>
                <w:szCs w:val="22"/>
              </w:rPr>
              <w:fldChar w:fldCharType="separate"/>
            </w:r>
            <w:r w:rsidR="00642E12" w:rsidRPr="0056722E">
              <w:rPr>
                <w:rFonts w:asciiTheme="minorHAnsi" w:hAnsiTheme="minorHAnsi" w:cstheme="minorHAnsi"/>
                <w:noProof/>
                <w:webHidden/>
                <w:color w:val="auto"/>
                <w:szCs w:val="22"/>
              </w:rPr>
              <w:t>4</w:t>
            </w:r>
            <w:r w:rsidR="00291A26" w:rsidRPr="0056722E">
              <w:rPr>
                <w:rFonts w:asciiTheme="minorHAnsi" w:hAnsiTheme="minorHAnsi" w:cstheme="minorHAnsi"/>
                <w:noProof/>
                <w:webHidden/>
                <w:color w:val="auto"/>
                <w:szCs w:val="22"/>
              </w:rPr>
              <w:fldChar w:fldCharType="end"/>
            </w:r>
          </w:hyperlink>
        </w:p>
        <w:p w14:paraId="6117CCAC" w14:textId="6ECF70AC" w:rsidR="00291A26" w:rsidRPr="0056722E" w:rsidRDefault="00E3269B">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140143171" w:history="1">
            <w:r w:rsidR="00642E12" w:rsidRPr="0056722E">
              <w:rPr>
                <w:rStyle w:val="Enlla"/>
                <w:rFonts w:cstheme="minorHAnsi"/>
                <w:noProof/>
                <w:color w:val="auto"/>
                <w:sz w:val="22"/>
                <w:szCs w:val="22"/>
              </w:rPr>
              <w:t>2. RESULTADOS DEL PROCESO DE FORMACIÓN Y DE APRENDIZAJE</w:t>
            </w:r>
            <w:r w:rsidR="00642E12" w:rsidRPr="0056722E">
              <w:rPr>
                <w:rFonts w:asciiTheme="minorHAnsi" w:hAnsiTheme="minorHAnsi" w:cstheme="minorHAnsi"/>
                <w:noProof/>
                <w:webHidden/>
                <w:color w:val="auto"/>
                <w:szCs w:val="22"/>
              </w:rPr>
              <w:tab/>
            </w:r>
            <w:r w:rsidR="00291A26" w:rsidRPr="0056722E">
              <w:rPr>
                <w:rFonts w:asciiTheme="minorHAnsi" w:hAnsiTheme="minorHAnsi" w:cstheme="minorHAnsi"/>
                <w:noProof/>
                <w:webHidden/>
                <w:color w:val="auto"/>
                <w:szCs w:val="22"/>
              </w:rPr>
              <w:fldChar w:fldCharType="begin"/>
            </w:r>
            <w:r w:rsidR="00291A26" w:rsidRPr="0056722E">
              <w:rPr>
                <w:rFonts w:asciiTheme="minorHAnsi" w:hAnsiTheme="minorHAnsi" w:cstheme="minorHAnsi"/>
                <w:noProof/>
                <w:webHidden/>
                <w:color w:val="auto"/>
                <w:szCs w:val="22"/>
              </w:rPr>
              <w:instrText xml:space="preserve"> PAGEREF _Toc140143171 \h </w:instrText>
            </w:r>
            <w:r w:rsidR="00291A26" w:rsidRPr="0056722E">
              <w:rPr>
                <w:rFonts w:asciiTheme="minorHAnsi" w:hAnsiTheme="minorHAnsi" w:cstheme="minorHAnsi"/>
                <w:noProof/>
                <w:webHidden/>
                <w:color w:val="auto"/>
                <w:szCs w:val="22"/>
              </w:rPr>
            </w:r>
            <w:r w:rsidR="00291A26" w:rsidRPr="0056722E">
              <w:rPr>
                <w:rFonts w:asciiTheme="minorHAnsi" w:hAnsiTheme="minorHAnsi" w:cstheme="minorHAnsi"/>
                <w:noProof/>
                <w:webHidden/>
                <w:color w:val="auto"/>
                <w:szCs w:val="22"/>
              </w:rPr>
              <w:fldChar w:fldCharType="separate"/>
            </w:r>
            <w:r w:rsidR="00642E12" w:rsidRPr="0056722E">
              <w:rPr>
                <w:rFonts w:asciiTheme="minorHAnsi" w:hAnsiTheme="minorHAnsi" w:cstheme="minorHAnsi"/>
                <w:noProof/>
                <w:webHidden/>
                <w:color w:val="auto"/>
                <w:szCs w:val="22"/>
              </w:rPr>
              <w:t>8</w:t>
            </w:r>
            <w:r w:rsidR="00291A26" w:rsidRPr="0056722E">
              <w:rPr>
                <w:rFonts w:asciiTheme="minorHAnsi" w:hAnsiTheme="minorHAnsi" w:cstheme="minorHAnsi"/>
                <w:noProof/>
                <w:webHidden/>
                <w:color w:val="auto"/>
                <w:szCs w:val="22"/>
              </w:rPr>
              <w:fldChar w:fldCharType="end"/>
            </w:r>
          </w:hyperlink>
        </w:p>
        <w:p w14:paraId="6913BCC5" w14:textId="79C9F269" w:rsidR="00291A26" w:rsidRPr="0056722E" w:rsidRDefault="00E3269B">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140143172" w:history="1">
            <w:r w:rsidR="00291A26" w:rsidRPr="0056722E">
              <w:rPr>
                <w:rStyle w:val="Enlla"/>
                <w:rFonts w:cstheme="minorHAnsi"/>
                <w:noProof/>
                <w:color w:val="auto"/>
                <w:sz w:val="22"/>
                <w:szCs w:val="22"/>
              </w:rPr>
              <w:t>2.1. Conocimientos o contenidos (</w:t>
            </w:r>
            <w:r w:rsidR="00291A26" w:rsidRPr="0056722E">
              <w:rPr>
                <w:rStyle w:val="Enlla"/>
                <w:rFonts w:cstheme="minorHAnsi"/>
                <w:i/>
                <w:iCs/>
                <w:noProof/>
                <w:color w:val="auto"/>
                <w:sz w:val="22"/>
                <w:szCs w:val="22"/>
              </w:rPr>
              <w:t>Knowledge</w:t>
            </w:r>
            <w:r w:rsidR="00291A26" w:rsidRPr="0056722E">
              <w:rPr>
                <w:rStyle w:val="Enlla"/>
                <w:rFonts w:cstheme="minorHAnsi"/>
                <w:noProof/>
                <w:color w:val="auto"/>
                <w:sz w:val="22"/>
                <w:szCs w:val="22"/>
              </w:rPr>
              <w:t>)</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_Toc140143172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10</w:t>
            </w:r>
            <w:r w:rsidR="00291A26" w:rsidRPr="0056722E">
              <w:rPr>
                <w:rFonts w:cstheme="minorHAnsi"/>
                <w:noProof/>
                <w:webHidden/>
                <w:color w:val="auto"/>
                <w:sz w:val="22"/>
                <w:szCs w:val="22"/>
              </w:rPr>
              <w:fldChar w:fldCharType="end"/>
            </w:r>
          </w:hyperlink>
        </w:p>
        <w:p w14:paraId="353DCD0D" w14:textId="7A21FEBD" w:rsidR="00291A26" w:rsidRPr="0056722E" w:rsidRDefault="00E3269B">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140143173" w:history="1">
            <w:r w:rsidR="00291A26" w:rsidRPr="0056722E">
              <w:rPr>
                <w:rStyle w:val="Enlla"/>
                <w:rFonts w:cstheme="minorHAnsi"/>
                <w:noProof/>
                <w:color w:val="auto"/>
                <w:sz w:val="22"/>
                <w:szCs w:val="22"/>
              </w:rPr>
              <w:t>2.2. Habilidades o destrezas (</w:t>
            </w:r>
            <w:r w:rsidR="00291A26" w:rsidRPr="0056722E">
              <w:rPr>
                <w:rStyle w:val="Enlla"/>
                <w:rFonts w:cstheme="minorHAnsi"/>
                <w:i/>
                <w:iCs/>
                <w:noProof/>
                <w:color w:val="auto"/>
                <w:sz w:val="22"/>
                <w:szCs w:val="22"/>
              </w:rPr>
              <w:t>Skills</w:t>
            </w:r>
            <w:r w:rsidR="00291A26" w:rsidRPr="0056722E">
              <w:rPr>
                <w:rStyle w:val="Enlla"/>
                <w:rFonts w:cstheme="minorHAnsi"/>
                <w:noProof/>
                <w:color w:val="auto"/>
                <w:sz w:val="22"/>
                <w:szCs w:val="22"/>
              </w:rPr>
              <w:t>)</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_Toc140143173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11</w:t>
            </w:r>
            <w:r w:rsidR="00291A26" w:rsidRPr="0056722E">
              <w:rPr>
                <w:rFonts w:cstheme="minorHAnsi"/>
                <w:noProof/>
                <w:webHidden/>
                <w:color w:val="auto"/>
                <w:sz w:val="22"/>
                <w:szCs w:val="22"/>
              </w:rPr>
              <w:fldChar w:fldCharType="end"/>
            </w:r>
          </w:hyperlink>
        </w:p>
        <w:p w14:paraId="1EF02C63" w14:textId="1993539F" w:rsidR="00291A26" w:rsidRPr="0056722E" w:rsidRDefault="00E3269B">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140143174" w:history="1">
            <w:r w:rsidR="00291A26" w:rsidRPr="0056722E">
              <w:rPr>
                <w:rStyle w:val="Enlla"/>
                <w:rFonts w:cstheme="minorHAnsi"/>
                <w:noProof/>
                <w:color w:val="auto"/>
                <w:sz w:val="22"/>
                <w:szCs w:val="22"/>
              </w:rPr>
              <w:t>2.3. Competencias (</w:t>
            </w:r>
            <w:r w:rsidR="00291A26" w:rsidRPr="0056722E">
              <w:rPr>
                <w:rStyle w:val="Enlla"/>
                <w:rFonts w:cstheme="minorHAnsi"/>
                <w:i/>
                <w:iCs/>
                <w:noProof/>
                <w:color w:val="auto"/>
                <w:sz w:val="22"/>
                <w:szCs w:val="22"/>
              </w:rPr>
              <w:t>Competences</w:t>
            </w:r>
            <w:r w:rsidR="00291A26" w:rsidRPr="0056722E">
              <w:rPr>
                <w:rStyle w:val="Enlla"/>
                <w:rFonts w:cstheme="minorHAnsi"/>
                <w:noProof/>
                <w:color w:val="auto"/>
                <w:sz w:val="22"/>
                <w:szCs w:val="22"/>
              </w:rPr>
              <w:t>)</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_Toc140143174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11</w:t>
            </w:r>
            <w:r w:rsidR="00291A26" w:rsidRPr="0056722E">
              <w:rPr>
                <w:rFonts w:cstheme="minorHAnsi"/>
                <w:noProof/>
                <w:webHidden/>
                <w:color w:val="auto"/>
                <w:sz w:val="22"/>
                <w:szCs w:val="22"/>
              </w:rPr>
              <w:fldChar w:fldCharType="end"/>
            </w:r>
          </w:hyperlink>
        </w:p>
        <w:p w14:paraId="7EE3A26F" w14:textId="1229C86B" w:rsidR="00291A26" w:rsidRPr="0056722E" w:rsidRDefault="00E3269B" w:rsidP="00291A26">
          <w:pPr>
            <w:pStyle w:val="IDC2"/>
            <w:tabs>
              <w:tab w:val="right" w:leader="dot" w:pos="9016"/>
            </w:tabs>
            <w:ind w:left="0"/>
            <w:rPr>
              <w:rFonts w:eastAsiaTheme="minorEastAsia" w:cstheme="minorHAnsi"/>
              <w:noProof/>
              <w:color w:val="auto"/>
              <w:kern w:val="2"/>
              <w:sz w:val="22"/>
              <w:szCs w:val="22"/>
              <w:lang w:eastAsia="ca-ES"/>
              <w14:ligatures w14:val="standardContextual"/>
            </w:rPr>
          </w:pPr>
          <w:hyperlink w:anchor="_Toc140143175" w:history="1">
            <w:r w:rsidR="00ED6802" w:rsidRPr="0056722E">
              <w:rPr>
                <w:rStyle w:val="Enlla"/>
                <w:rFonts w:cstheme="minorHAnsi"/>
                <w:noProof/>
                <w:color w:val="auto"/>
                <w:sz w:val="22"/>
                <w:szCs w:val="22"/>
              </w:rPr>
              <w:t>3. ADMISIÓN, RECONOCIMIENTO Y MOVILIDAD</w:t>
            </w:r>
            <w:r w:rsidR="00ED6802"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_Toc140143175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ED6802" w:rsidRPr="0056722E">
              <w:rPr>
                <w:rFonts w:cstheme="minorHAnsi"/>
                <w:noProof/>
                <w:webHidden/>
                <w:color w:val="auto"/>
                <w:sz w:val="22"/>
                <w:szCs w:val="22"/>
              </w:rPr>
              <w:t>12</w:t>
            </w:r>
            <w:r w:rsidR="00291A26" w:rsidRPr="0056722E">
              <w:rPr>
                <w:rFonts w:cstheme="minorHAnsi"/>
                <w:noProof/>
                <w:webHidden/>
                <w:color w:val="auto"/>
                <w:sz w:val="22"/>
                <w:szCs w:val="22"/>
              </w:rPr>
              <w:fldChar w:fldCharType="end"/>
            </w:r>
          </w:hyperlink>
        </w:p>
        <w:p w14:paraId="7DDB7FAC" w14:textId="2E1431AB" w:rsidR="00291A26" w:rsidRPr="0056722E" w:rsidRDefault="00E3269B">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140143176" w:history="1">
            <w:r w:rsidR="00291A26" w:rsidRPr="0056722E">
              <w:rPr>
                <w:rStyle w:val="Enlla"/>
                <w:rFonts w:cstheme="minorHAnsi"/>
                <w:noProof/>
                <w:color w:val="auto"/>
                <w:sz w:val="22"/>
                <w:szCs w:val="22"/>
              </w:rPr>
              <w:t>3.1. Requisitos de acceso y procedimientos de admisión del estudiantado</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_Toc140143176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12</w:t>
            </w:r>
            <w:r w:rsidR="00291A26" w:rsidRPr="0056722E">
              <w:rPr>
                <w:rFonts w:cstheme="minorHAnsi"/>
                <w:noProof/>
                <w:webHidden/>
                <w:color w:val="auto"/>
                <w:sz w:val="22"/>
                <w:szCs w:val="22"/>
              </w:rPr>
              <w:fldChar w:fldCharType="end"/>
            </w:r>
          </w:hyperlink>
        </w:p>
        <w:p w14:paraId="34D39484" w14:textId="4132AF11" w:rsidR="00291A26" w:rsidRPr="0056722E" w:rsidRDefault="00E3269B">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140143179" w:history="1">
            <w:r w:rsidR="00291A26" w:rsidRPr="0056722E">
              <w:rPr>
                <w:rStyle w:val="Enlla"/>
                <w:rFonts w:cstheme="minorHAnsi"/>
                <w:noProof/>
                <w:color w:val="auto"/>
                <w:sz w:val="22"/>
                <w:szCs w:val="22"/>
              </w:rPr>
              <w:t>3.2. Criterios para el reconocimiento y transferencias de créditos</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_Toc140143179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12</w:t>
            </w:r>
            <w:r w:rsidR="00291A26" w:rsidRPr="0056722E">
              <w:rPr>
                <w:rFonts w:cstheme="minorHAnsi"/>
                <w:noProof/>
                <w:webHidden/>
                <w:color w:val="auto"/>
                <w:sz w:val="22"/>
                <w:szCs w:val="22"/>
              </w:rPr>
              <w:fldChar w:fldCharType="end"/>
            </w:r>
          </w:hyperlink>
        </w:p>
        <w:p w14:paraId="667783A0" w14:textId="7A4B6544" w:rsidR="00291A26" w:rsidRPr="0056722E" w:rsidRDefault="00E3269B">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140143181" w:history="1">
            <w:r w:rsidR="00291A26" w:rsidRPr="0056722E">
              <w:rPr>
                <w:rStyle w:val="Enlla"/>
                <w:rFonts w:cstheme="minorHAnsi"/>
                <w:noProof/>
                <w:color w:val="auto"/>
                <w:sz w:val="22"/>
                <w:szCs w:val="22"/>
              </w:rPr>
              <w:t>3.3. Procedimientos para la organización de la movilidad del estudiantado propio y de acogida</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_Toc140143181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13</w:t>
            </w:r>
            <w:r w:rsidR="00291A26" w:rsidRPr="0056722E">
              <w:rPr>
                <w:rFonts w:cstheme="minorHAnsi"/>
                <w:noProof/>
                <w:webHidden/>
                <w:color w:val="auto"/>
                <w:sz w:val="22"/>
                <w:szCs w:val="22"/>
              </w:rPr>
              <w:fldChar w:fldCharType="end"/>
            </w:r>
          </w:hyperlink>
        </w:p>
        <w:p w14:paraId="12018232" w14:textId="756B8C17" w:rsidR="00291A26" w:rsidRPr="0056722E" w:rsidRDefault="00E3269B">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140143182" w:history="1">
            <w:r w:rsidR="00ED6802" w:rsidRPr="0056722E">
              <w:rPr>
                <w:rStyle w:val="Enlla"/>
                <w:rFonts w:cstheme="minorHAnsi"/>
                <w:noProof/>
                <w:color w:val="auto"/>
                <w:sz w:val="22"/>
                <w:szCs w:val="22"/>
              </w:rPr>
              <w:t>4. PLANIFICACIÓN DE LAS ENSEÑANZAS</w:t>
            </w:r>
            <w:r w:rsidR="00ED6802" w:rsidRPr="0056722E">
              <w:rPr>
                <w:rFonts w:asciiTheme="minorHAnsi" w:hAnsiTheme="minorHAnsi" w:cstheme="minorHAnsi"/>
                <w:noProof/>
                <w:webHidden/>
                <w:color w:val="auto"/>
                <w:szCs w:val="22"/>
              </w:rPr>
              <w:tab/>
            </w:r>
            <w:r w:rsidR="00291A26" w:rsidRPr="0056722E">
              <w:rPr>
                <w:rFonts w:asciiTheme="minorHAnsi" w:hAnsiTheme="minorHAnsi" w:cstheme="minorHAnsi"/>
                <w:noProof/>
                <w:webHidden/>
                <w:color w:val="auto"/>
                <w:szCs w:val="22"/>
              </w:rPr>
              <w:fldChar w:fldCharType="begin"/>
            </w:r>
            <w:r w:rsidR="00291A26" w:rsidRPr="0056722E">
              <w:rPr>
                <w:rFonts w:asciiTheme="minorHAnsi" w:hAnsiTheme="minorHAnsi" w:cstheme="minorHAnsi"/>
                <w:noProof/>
                <w:webHidden/>
                <w:color w:val="auto"/>
                <w:szCs w:val="22"/>
              </w:rPr>
              <w:instrText xml:space="preserve"> PAGEREF _Toc140143182 \h </w:instrText>
            </w:r>
            <w:r w:rsidR="00291A26" w:rsidRPr="0056722E">
              <w:rPr>
                <w:rFonts w:asciiTheme="minorHAnsi" w:hAnsiTheme="minorHAnsi" w:cstheme="minorHAnsi"/>
                <w:noProof/>
                <w:webHidden/>
                <w:color w:val="auto"/>
                <w:szCs w:val="22"/>
              </w:rPr>
            </w:r>
            <w:r w:rsidR="00291A26" w:rsidRPr="0056722E">
              <w:rPr>
                <w:rFonts w:asciiTheme="minorHAnsi" w:hAnsiTheme="minorHAnsi" w:cstheme="minorHAnsi"/>
                <w:noProof/>
                <w:webHidden/>
                <w:color w:val="auto"/>
                <w:szCs w:val="22"/>
              </w:rPr>
              <w:fldChar w:fldCharType="separate"/>
            </w:r>
            <w:r w:rsidR="00ED6802" w:rsidRPr="0056722E">
              <w:rPr>
                <w:rFonts w:asciiTheme="minorHAnsi" w:hAnsiTheme="minorHAnsi" w:cstheme="minorHAnsi"/>
                <w:noProof/>
                <w:webHidden/>
                <w:color w:val="auto"/>
                <w:szCs w:val="22"/>
              </w:rPr>
              <w:t>13</w:t>
            </w:r>
            <w:r w:rsidR="00291A26" w:rsidRPr="0056722E">
              <w:rPr>
                <w:rFonts w:asciiTheme="minorHAnsi" w:hAnsiTheme="minorHAnsi" w:cstheme="minorHAnsi"/>
                <w:noProof/>
                <w:webHidden/>
                <w:color w:val="auto"/>
                <w:szCs w:val="22"/>
              </w:rPr>
              <w:fldChar w:fldCharType="end"/>
            </w:r>
          </w:hyperlink>
        </w:p>
        <w:p w14:paraId="0652DA41" w14:textId="36173E57" w:rsidR="00291A26" w:rsidRPr="0056722E" w:rsidRDefault="00E3269B">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140143188" w:history="1">
            <w:r w:rsidR="00ED6802" w:rsidRPr="0056722E">
              <w:rPr>
                <w:rStyle w:val="Enlla"/>
                <w:rFonts w:cstheme="minorHAnsi"/>
                <w:noProof/>
                <w:color w:val="auto"/>
                <w:sz w:val="22"/>
                <w:szCs w:val="22"/>
              </w:rPr>
              <w:t>5. PERSONAL ACADÉMICO Y DE APOYO A LA DOCENCIA</w:t>
            </w:r>
            <w:r w:rsidR="00ED6802" w:rsidRPr="0056722E">
              <w:rPr>
                <w:rFonts w:asciiTheme="minorHAnsi" w:hAnsiTheme="minorHAnsi" w:cstheme="minorHAnsi"/>
                <w:noProof/>
                <w:webHidden/>
                <w:color w:val="auto"/>
                <w:szCs w:val="22"/>
              </w:rPr>
              <w:tab/>
            </w:r>
            <w:r w:rsidR="00291A26" w:rsidRPr="0056722E">
              <w:rPr>
                <w:rFonts w:asciiTheme="minorHAnsi" w:hAnsiTheme="minorHAnsi" w:cstheme="minorHAnsi"/>
                <w:noProof/>
                <w:webHidden/>
                <w:color w:val="auto"/>
                <w:szCs w:val="22"/>
              </w:rPr>
              <w:fldChar w:fldCharType="begin"/>
            </w:r>
            <w:r w:rsidR="00291A26" w:rsidRPr="0056722E">
              <w:rPr>
                <w:rFonts w:asciiTheme="minorHAnsi" w:hAnsiTheme="minorHAnsi" w:cstheme="minorHAnsi"/>
                <w:noProof/>
                <w:webHidden/>
                <w:color w:val="auto"/>
                <w:szCs w:val="22"/>
              </w:rPr>
              <w:instrText xml:space="preserve"> PAGEREF _Toc140143188 \h </w:instrText>
            </w:r>
            <w:r w:rsidR="00291A26" w:rsidRPr="0056722E">
              <w:rPr>
                <w:rFonts w:asciiTheme="minorHAnsi" w:hAnsiTheme="minorHAnsi" w:cstheme="minorHAnsi"/>
                <w:noProof/>
                <w:webHidden/>
                <w:color w:val="auto"/>
                <w:szCs w:val="22"/>
              </w:rPr>
            </w:r>
            <w:r w:rsidR="00291A26" w:rsidRPr="0056722E">
              <w:rPr>
                <w:rFonts w:asciiTheme="minorHAnsi" w:hAnsiTheme="minorHAnsi" w:cstheme="minorHAnsi"/>
                <w:noProof/>
                <w:webHidden/>
                <w:color w:val="auto"/>
                <w:szCs w:val="22"/>
              </w:rPr>
              <w:fldChar w:fldCharType="separate"/>
            </w:r>
            <w:r w:rsidR="00ED6802" w:rsidRPr="0056722E">
              <w:rPr>
                <w:rFonts w:asciiTheme="minorHAnsi" w:hAnsiTheme="minorHAnsi" w:cstheme="minorHAnsi"/>
                <w:noProof/>
                <w:webHidden/>
                <w:color w:val="auto"/>
                <w:szCs w:val="22"/>
              </w:rPr>
              <w:t>15</w:t>
            </w:r>
            <w:r w:rsidR="00291A26" w:rsidRPr="0056722E">
              <w:rPr>
                <w:rFonts w:asciiTheme="minorHAnsi" w:hAnsiTheme="minorHAnsi" w:cstheme="minorHAnsi"/>
                <w:noProof/>
                <w:webHidden/>
                <w:color w:val="auto"/>
                <w:szCs w:val="22"/>
              </w:rPr>
              <w:fldChar w:fldCharType="end"/>
            </w:r>
          </w:hyperlink>
        </w:p>
        <w:p w14:paraId="0C8CB718" w14:textId="139A1AA9" w:rsidR="00291A26" w:rsidRPr="0056722E" w:rsidRDefault="00E3269B">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140143190" w:history="1">
            <w:r w:rsidR="00ED6802" w:rsidRPr="0056722E">
              <w:rPr>
                <w:rStyle w:val="Enlla"/>
                <w:rFonts w:cstheme="minorHAnsi"/>
                <w:noProof/>
                <w:color w:val="auto"/>
                <w:sz w:val="22"/>
                <w:szCs w:val="22"/>
              </w:rPr>
              <w:t>6. RECURSOS PARA EL APRENDIZAJE: MATERIALES E INFRAESTRUCTURALES, PRÁCTICAS Y SERVICIOS</w:t>
            </w:r>
            <w:r w:rsidR="00ED6802" w:rsidRPr="0056722E">
              <w:rPr>
                <w:rFonts w:asciiTheme="minorHAnsi" w:hAnsiTheme="minorHAnsi" w:cstheme="minorHAnsi"/>
                <w:noProof/>
                <w:webHidden/>
                <w:color w:val="auto"/>
                <w:szCs w:val="22"/>
              </w:rPr>
              <w:tab/>
            </w:r>
            <w:r w:rsidR="00291A26" w:rsidRPr="0056722E">
              <w:rPr>
                <w:rFonts w:asciiTheme="minorHAnsi" w:hAnsiTheme="minorHAnsi" w:cstheme="minorHAnsi"/>
                <w:noProof/>
                <w:webHidden/>
                <w:color w:val="auto"/>
                <w:szCs w:val="22"/>
              </w:rPr>
              <w:fldChar w:fldCharType="begin"/>
            </w:r>
            <w:r w:rsidR="00291A26" w:rsidRPr="0056722E">
              <w:rPr>
                <w:rFonts w:asciiTheme="minorHAnsi" w:hAnsiTheme="minorHAnsi" w:cstheme="minorHAnsi"/>
                <w:noProof/>
                <w:webHidden/>
                <w:color w:val="auto"/>
                <w:szCs w:val="22"/>
              </w:rPr>
              <w:instrText xml:space="preserve"> PAGEREF _Toc140143190 \h </w:instrText>
            </w:r>
            <w:r w:rsidR="00291A26" w:rsidRPr="0056722E">
              <w:rPr>
                <w:rFonts w:asciiTheme="minorHAnsi" w:hAnsiTheme="minorHAnsi" w:cstheme="minorHAnsi"/>
                <w:noProof/>
                <w:webHidden/>
                <w:color w:val="auto"/>
                <w:szCs w:val="22"/>
              </w:rPr>
            </w:r>
            <w:r w:rsidR="00291A26" w:rsidRPr="0056722E">
              <w:rPr>
                <w:rFonts w:asciiTheme="minorHAnsi" w:hAnsiTheme="minorHAnsi" w:cstheme="minorHAnsi"/>
                <w:noProof/>
                <w:webHidden/>
                <w:color w:val="auto"/>
                <w:szCs w:val="22"/>
              </w:rPr>
              <w:fldChar w:fldCharType="separate"/>
            </w:r>
            <w:r w:rsidR="00ED6802" w:rsidRPr="0056722E">
              <w:rPr>
                <w:rFonts w:asciiTheme="minorHAnsi" w:hAnsiTheme="minorHAnsi" w:cstheme="minorHAnsi"/>
                <w:noProof/>
                <w:webHidden/>
                <w:color w:val="auto"/>
                <w:szCs w:val="22"/>
              </w:rPr>
              <w:t>16</w:t>
            </w:r>
            <w:r w:rsidR="00291A26" w:rsidRPr="0056722E">
              <w:rPr>
                <w:rFonts w:asciiTheme="minorHAnsi" w:hAnsiTheme="minorHAnsi" w:cstheme="minorHAnsi"/>
                <w:noProof/>
                <w:webHidden/>
                <w:color w:val="auto"/>
                <w:szCs w:val="22"/>
              </w:rPr>
              <w:fldChar w:fldCharType="end"/>
            </w:r>
          </w:hyperlink>
        </w:p>
        <w:p w14:paraId="5BFC2667" w14:textId="1C905BC4" w:rsidR="00291A26" w:rsidRPr="0056722E" w:rsidRDefault="00E3269B">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140143193" w:history="1">
            <w:r w:rsidR="00ED6802" w:rsidRPr="0056722E">
              <w:rPr>
                <w:rStyle w:val="Enlla"/>
                <w:rFonts w:cstheme="minorHAnsi"/>
                <w:noProof/>
                <w:color w:val="auto"/>
                <w:sz w:val="22"/>
                <w:szCs w:val="22"/>
              </w:rPr>
              <w:t>7. CALENDARIO DE IMPLANTACIÓN</w:t>
            </w:r>
            <w:r w:rsidR="00ED6802" w:rsidRPr="0056722E">
              <w:rPr>
                <w:rFonts w:asciiTheme="minorHAnsi" w:hAnsiTheme="minorHAnsi" w:cstheme="minorHAnsi"/>
                <w:noProof/>
                <w:webHidden/>
                <w:color w:val="auto"/>
                <w:szCs w:val="22"/>
              </w:rPr>
              <w:tab/>
            </w:r>
            <w:r w:rsidR="00291A26" w:rsidRPr="0056722E">
              <w:rPr>
                <w:rFonts w:asciiTheme="minorHAnsi" w:hAnsiTheme="minorHAnsi" w:cstheme="minorHAnsi"/>
                <w:noProof/>
                <w:webHidden/>
                <w:color w:val="auto"/>
                <w:szCs w:val="22"/>
              </w:rPr>
              <w:fldChar w:fldCharType="begin"/>
            </w:r>
            <w:r w:rsidR="00291A26" w:rsidRPr="0056722E">
              <w:rPr>
                <w:rFonts w:asciiTheme="minorHAnsi" w:hAnsiTheme="minorHAnsi" w:cstheme="minorHAnsi"/>
                <w:noProof/>
                <w:webHidden/>
                <w:color w:val="auto"/>
                <w:szCs w:val="22"/>
              </w:rPr>
              <w:instrText xml:space="preserve"> PAGEREF _Toc140143193 \h </w:instrText>
            </w:r>
            <w:r w:rsidR="00291A26" w:rsidRPr="0056722E">
              <w:rPr>
                <w:rFonts w:asciiTheme="minorHAnsi" w:hAnsiTheme="minorHAnsi" w:cstheme="minorHAnsi"/>
                <w:noProof/>
                <w:webHidden/>
                <w:color w:val="auto"/>
                <w:szCs w:val="22"/>
              </w:rPr>
            </w:r>
            <w:r w:rsidR="00291A26" w:rsidRPr="0056722E">
              <w:rPr>
                <w:rFonts w:asciiTheme="minorHAnsi" w:hAnsiTheme="minorHAnsi" w:cstheme="minorHAnsi"/>
                <w:noProof/>
                <w:webHidden/>
                <w:color w:val="auto"/>
                <w:szCs w:val="22"/>
              </w:rPr>
              <w:fldChar w:fldCharType="separate"/>
            </w:r>
            <w:r w:rsidR="00ED6802" w:rsidRPr="0056722E">
              <w:rPr>
                <w:rFonts w:asciiTheme="minorHAnsi" w:hAnsiTheme="minorHAnsi" w:cstheme="minorHAnsi"/>
                <w:noProof/>
                <w:webHidden/>
                <w:color w:val="auto"/>
                <w:szCs w:val="22"/>
              </w:rPr>
              <w:t>16</w:t>
            </w:r>
            <w:r w:rsidR="00291A26" w:rsidRPr="0056722E">
              <w:rPr>
                <w:rFonts w:asciiTheme="minorHAnsi" w:hAnsiTheme="minorHAnsi" w:cstheme="minorHAnsi"/>
                <w:noProof/>
                <w:webHidden/>
                <w:color w:val="auto"/>
                <w:szCs w:val="22"/>
              </w:rPr>
              <w:fldChar w:fldCharType="end"/>
            </w:r>
          </w:hyperlink>
        </w:p>
        <w:p w14:paraId="6354C3F9" w14:textId="6889A740" w:rsidR="00291A26" w:rsidRPr="0056722E" w:rsidRDefault="00E3269B" w:rsidP="00291A26">
          <w:pPr>
            <w:pStyle w:val="IDC2"/>
            <w:tabs>
              <w:tab w:val="right" w:leader="dot" w:pos="9016"/>
            </w:tabs>
            <w:ind w:left="0"/>
            <w:rPr>
              <w:rFonts w:eastAsiaTheme="minorEastAsia" w:cstheme="minorHAnsi"/>
              <w:noProof/>
              <w:color w:val="auto"/>
              <w:kern w:val="2"/>
              <w:sz w:val="22"/>
              <w:szCs w:val="22"/>
              <w:lang w:eastAsia="ca-ES"/>
              <w14:ligatures w14:val="standardContextual"/>
            </w:rPr>
          </w:pPr>
          <w:hyperlink w:anchor="_Toc140143195" w:history="1">
            <w:r w:rsidR="00ED6802" w:rsidRPr="0056722E">
              <w:rPr>
                <w:rStyle w:val="Enlla"/>
                <w:rFonts w:cstheme="minorHAnsi"/>
                <w:noProof/>
                <w:color w:val="auto"/>
                <w:sz w:val="22"/>
                <w:szCs w:val="22"/>
              </w:rPr>
              <w:t>ANE</w:t>
            </w:r>
            <w:r w:rsidR="00ED6802" w:rsidRPr="0056722E">
              <w:rPr>
                <w:rStyle w:val="Enlla"/>
                <w:rFonts w:cstheme="minorHAnsi"/>
                <w:noProof/>
                <w:color w:val="auto"/>
                <w:sz w:val="22"/>
                <w:szCs w:val="22"/>
              </w:rPr>
              <w:t>X</w:t>
            </w:r>
            <w:r w:rsidR="00ED6802" w:rsidRPr="0056722E">
              <w:rPr>
                <w:rStyle w:val="Enlla"/>
                <w:rFonts w:cstheme="minorHAnsi"/>
                <w:noProof/>
                <w:color w:val="auto"/>
                <w:sz w:val="22"/>
                <w:szCs w:val="22"/>
              </w:rPr>
              <w:t>OS</w:t>
            </w:r>
            <w:r w:rsidR="00ED6802"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_Toc140143195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ED6802" w:rsidRPr="0056722E">
              <w:rPr>
                <w:rFonts w:cstheme="minorHAnsi"/>
                <w:noProof/>
                <w:webHidden/>
                <w:color w:val="auto"/>
                <w:sz w:val="22"/>
                <w:szCs w:val="22"/>
              </w:rPr>
              <w:t>17</w:t>
            </w:r>
            <w:r w:rsidR="00291A26" w:rsidRPr="0056722E">
              <w:rPr>
                <w:rFonts w:cstheme="minorHAnsi"/>
                <w:noProof/>
                <w:webHidden/>
                <w:color w:val="auto"/>
                <w:sz w:val="22"/>
                <w:szCs w:val="22"/>
              </w:rPr>
              <w:fldChar w:fldCharType="end"/>
            </w:r>
          </w:hyperlink>
        </w:p>
        <w:p w14:paraId="45EF12FB" w14:textId="0E62FCD4" w:rsidR="00291A26" w:rsidRPr="0056722E" w:rsidRDefault="00E3269B" w:rsidP="00291A26">
          <w:pPr>
            <w:pStyle w:val="IDC2"/>
            <w:tabs>
              <w:tab w:val="left" w:pos="567"/>
              <w:tab w:val="left" w:pos="800"/>
              <w:tab w:val="right" w:leader="dot" w:pos="9016"/>
            </w:tabs>
            <w:rPr>
              <w:rFonts w:eastAsiaTheme="minorEastAsia" w:cstheme="minorHAnsi"/>
              <w:noProof/>
              <w:color w:val="auto"/>
              <w:kern w:val="2"/>
              <w:sz w:val="22"/>
              <w:szCs w:val="22"/>
              <w:lang w:eastAsia="ca-ES"/>
              <w14:ligatures w14:val="standardContextual"/>
            </w:rPr>
          </w:pPr>
          <w:hyperlink w:anchor="_Toc140143196" w:history="1">
            <w:r w:rsidR="00291A26" w:rsidRPr="0056722E">
              <w:rPr>
                <w:rStyle w:val="Enlla"/>
                <w:rFonts w:cstheme="minorHAnsi"/>
                <w:noProof/>
                <w:color w:val="auto"/>
                <w:sz w:val="22"/>
                <w:szCs w:val="22"/>
                <w:lang w:val="es-ES"/>
              </w:rPr>
              <w:t>1.</w:t>
            </w:r>
            <w:r w:rsidR="00291A26" w:rsidRPr="0056722E">
              <w:rPr>
                <w:rFonts w:eastAsiaTheme="minorEastAsia" w:cstheme="minorHAnsi"/>
                <w:noProof/>
                <w:color w:val="auto"/>
                <w:kern w:val="2"/>
                <w:sz w:val="22"/>
                <w:szCs w:val="22"/>
                <w:lang w:eastAsia="ca-ES"/>
                <w14:ligatures w14:val="standardContextual"/>
              </w:rPr>
              <w:tab/>
            </w:r>
            <w:r w:rsidR="00291A26" w:rsidRPr="0056722E">
              <w:rPr>
                <w:rStyle w:val="Enlla"/>
                <w:rFonts w:cstheme="minorHAnsi"/>
                <w:noProof/>
                <w:color w:val="auto"/>
                <w:sz w:val="22"/>
                <w:szCs w:val="22"/>
                <w:lang w:val="es-ES"/>
              </w:rPr>
              <w:t xml:space="preserve">Anexos de la titulación a la memoria RUCT </w:t>
            </w:r>
            <w:r w:rsidR="00291A26" w:rsidRPr="0056722E">
              <w:rPr>
                <w:rStyle w:val="Enlla"/>
                <w:rFonts w:cstheme="minorHAnsi"/>
                <w:i/>
                <w:iCs/>
                <w:noProof/>
                <w:color w:val="auto"/>
                <w:sz w:val="22"/>
                <w:szCs w:val="22"/>
                <w:lang w:val="es-ES"/>
              </w:rPr>
              <w:t>(en su caso)</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_Toc140143196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17</w:t>
            </w:r>
            <w:r w:rsidR="00291A26" w:rsidRPr="0056722E">
              <w:rPr>
                <w:rFonts w:cstheme="minorHAnsi"/>
                <w:noProof/>
                <w:webHidden/>
                <w:color w:val="auto"/>
                <w:sz w:val="22"/>
                <w:szCs w:val="22"/>
              </w:rPr>
              <w:fldChar w:fldCharType="end"/>
            </w:r>
          </w:hyperlink>
        </w:p>
        <w:p w14:paraId="7FB7F3C2" w14:textId="784E2245" w:rsidR="00291A26" w:rsidRPr="0056722E" w:rsidRDefault="00E3269B" w:rsidP="00291A26">
          <w:pPr>
            <w:pStyle w:val="IDC2"/>
            <w:tabs>
              <w:tab w:val="left" w:pos="567"/>
              <w:tab w:val="left" w:pos="800"/>
              <w:tab w:val="right" w:leader="dot" w:pos="9016"/>
            </w:tabs>
            <w:rPr>
              <w:rFonts w:eastAsiaTheme="minorEastAsia" w:cstheme="minorHAnsi"/>
              <w:noProof/>
              <w:color w:val="auto"/>
              <w:kern w:val="2"/>
              <w:sz w:val="22"/>
              <w:szCs w:val="22"/>
              <w:lang w:eastAsia="ca-ES"/>
              <w14:ligatures w14:val="standardContextual"/>
            </w:rPr>
          </w:pPr>
          <w:hyperlink w:anchor="_Toc140143197" w:history="1">
            <w:r w:rsidR="00291A26" w:rsidRPr="0056722E">
              <w:rPr>
                <w:rStyle w:val="Enlla"/>
                <w:rFonts w:cstheme="minorHAnsi"/>
                <w:noProof/>
                <w:color w:val="auto"/>
                <w:sz w:val="22"/>
                <w:szCs w:val="22"/>
                <w:lang w:val="es-ES"/>
              </w:rPr>
              <w:t>2.</w:t>
            </w:r>
            <w:r w:rsidR="00291A26" w:rsidRPr="0056722E">
              <w:rPr>
                <w:rFonts w:eastAsiaTheme="minorEastAsia" w:cstheme="minorHAnsi"/>
                <w:noProof/>
                <w:color w:val="auto"/>
                <w:kern w:val="2"/>
                <w:sz w:val="22"/>
                <w:szCs w:val="22"/>
                <w:lang w:eastAsia="ca-ES"/>
                <w14:ligatures w14:val="standardContextual"/>
              </w:rPr>
              <w:tab/>
            </w:r>
            <w:r w:rsidR="00291A26" w:rsidRPr="0056722E">
              <w:rPr>
                <w:rStyle w:val="Enlla"/>
                <w:rFonts w:cstheme="minorHAnsi"/>
                <w:noProof/>
                <w:color w:val="auto"/>
                <w:sz w:val="22"/>
                <w:szCs w:val="22"/>
                <w:lang w:val="es-ES"/>
              </w:rPr>
              <w:t>Anexos información complementaria procesos de calidad de titulaciones UAB</w:t>
            </w:r>
            <w:r w:rsidR="00291A26" w:rsidRPr="0056722E">
              <w:rPr>
                <w:rFonts w:cstheme="minorHAnsi"/>
                <w:noProof/>
                <w:webHidden/>
                <w:color w:val="auto"/>
                <w:sz w:val="22"/>
                <w:szCs w:val="22"/>
              </w:rPr>
              <w:tab/>
            </w:r>
            <w:r w:rsidR="00291A26" w:rsidRPr="0056722E">
              <w:rPr>
                <w:rFonts w:cstheme="minorHAnsi"/>
                <w:noProof/>
                <w:webHidden/>
                <w:color w:val="auto"/>
                <w:sz w:val="22"/>
                <w:szCs w:val="22"/>
              </w:rPr>
              <w:fldChar w:fldCharType="begin"/>
            </w:r>
            <w:r w:rsidR="00291A26" w:rsidRPr="0056722E">
              <w:rPr>
                <w:rFonts w:cstheme="minorHAnsi"/>
                <w:noProof/>
                <w:webHidden/>
                <w:color w:val="auto"/>
                <w:sz w:val="22"/>
                <w:szCs w:val="22"/>
              </w:rPr>
              <w:instrText xml:space="preserve"> PAGEREF _Toc140143197 \h </w:instrText>
            </w:r>
            <w:r w:rsidR="00291A26" w:rsidRPr="0056722E">
              <w:rPr>
                <w:rFonts w:cstheme="minorHAnsi"/>
                <w:noProof/>
                <w:webHidden/>
                <w:color w:val="auto"/>
                <w:sz w:val="22"/>
                <w:szCs w:val="22"/>
              </w:rPr>
            </w:r>
            <w:r w:rsidR="00291A26" w:rsidRPr="0056722E">
              <w:rPr>
                <w:rFonts w:cstheme="minorHAnsi"/>
                <w:noProof/>
                <w:webHidden/>
                <w:color w:val="auto"/>
                <w:sz w:val="22"/>
                <w:szCs w:val="22"/>
              </w:rPr>
              <w:fldChar w:fldCharType="separate"/>
            </w:r>
            <w:r w:rsidR="00291A26" w:rsidRPr="0056722E">
              <w:rPr>
                <w:rFonts w:cstheme="minorHAnsi"/>
                <w:noProof/>
                <w:webHidden/>
                <w:color w:val="auto"/>
                <w:sz w:val="22"/>
                <w:szCs w:val="22"/>
              </w:rPr>
              <w:t>17</w:t>
            </w:r>
            <w:r w:rsidR="00291A26" w:rsidRPr="0056722E">
              <w:rPr>
                <w:rFonts w:cstheme="minorHAnsi"/>
                <w:noProof/>
                <w:webHidden/>
                <w:color w:val="auto"/>
                <w:sz w:val="22"/>
                <w:szCs w:val="22"/>
              </w:rPr>
              <w:fldChar w:fldCharType="end"/>
            </w:r>
          </w:hyperlink>
        </w:p>
        <w:p w14:paraId="6D652D24" w14:textId="4F0F4BBE" w:rsidR="00DE4681" w:rsidRPr="0056722E" w:rsidRDefault="00DE4681">
          <w:pPr>
            <w:rPr>
              <w:rFonts w:cstheme="minorHAnsi"/>
              <w:sz w:val="20"/>
            </w:rPr>
          </w:pPr>
          <w:r w:rsidRPr="0056722E">
            <w:rPr>
              <w:rFonts w:cstheme="minorHAnsi"/>
              <w:b/>
              <w:bCs/>
              <w:color w:val="auto"/>
              <w:sz w:val="22"/>
              <w:szCs w:val="22"/>
            </w:rPr>
            <w:fldChar w:fldCharType="end"/>
          </w:r>
        </w:p>
      </w:sdtContent>
    </w:sdt>
    <w:p w14:paraId="4C534DD3" w14:textId="77777777" w:rsidR="00352EAC" w:rsidRPr="0056722E" w:rsidRDefault="00352EAC" w:rsidP="00567123">
      <w:pPr>
        <w:spacing w:before="120" w:line="240" w:lineRule="atLeast"/>
        <w:rPr>
          <w:rFonts w:cstheme="minorHAnsi"/>
          <w:b/>
          <w:caps/>
          <w:color w:val="004D73" w:themeColor="text2"/>
          <w:sz w:val="30"/>
          <w:szCs w:val="30"/>
          <w:lang w:val="es-ES"/>
        </w:rPr>
      </w:pPr>
    </w:p>
    <w:p w14:paraId="0A8E69E5" w14:textId="61E073F3" w:rsidR="00567123" w:rsidRPr="0056722E" w:rsidRDefault="00567123" w:rsidP="00567123">
      <w:pPr>
        <w:spacing w:before="120" w:line="240" w:lineRule="atLeast"/>
        <w:rPr>
          <w:rFonts w:cstheme="minorHAnsi"/>
          <w:b/>
          <w:caps/>
          <w:color w:val="004D73" w:themeColor="text2"/>
          <w:sz w:val="30"/>
          <w:szCs w:val="30"/>
          <w:lang w:val="es-ES"/>
        </w:rPr>
      </w:pPr>
      <w:r w:rsidRPr="0056722E">
        <w:rPr>
          <w:rFonts w:cstheme="minorHAnsi"/>
          <w:b/>
          <w:caps/>
          <w:color w:val="004D73" w:themeColor="text2"/>
          <w:sz w:val="30"/>
          <w:szCs w:val="30"/>
          <w:lang w:val="es-ES"/>
        </w:rPr>
        <w:br w:type="page"/>
      </w:r>
    </w:p>
    <w:p w14:paraId="28D90F29" w14:textId="620AB488" w:rsidR="00E55610" w:rsidRPr="0056722E" w:rsidRDefault="00E55610" w:rsidP="00DC64BD">
      <w:pPr>
        <w:pStyle w:val="Ttol1"/>
      </w:pPr>
      <w:bookmarkStart w:id="7" w:name="_Toc140143164"/>
      <w:r w:rsidRPr="0056722E">
        <w:t>1. Descripción, objetivos formativos y justificación del título</w:t>
      </w:r>
      <w:bookmarkEnd w:id="6"/>
      <w:bookmarkEnd w:id="7"/>
    </w:p>
    <w:p w14:paraId="38BF37EA" w14:textId="77777777" w:rsidR="00F77FB0" w:rsidRPr="0056722E" w:rsidRDefault="00F77FB0" w:rsidP="00E651D2">
      <w:pPr>
        <w:spacing w:before="0" w:after="0" w:line="240" w:lineRule="auto"/>
        <w:jc w:val="both"/>
        <w:rPr>
          <w:rFonts w:cstheme="minorHAnsi"/>
          <w:bCs/>
          <w:color w:val="0070C0"/>
          <w:sz w:val="22"/>
          <w:szCs w:val="22"/>
          <w:lang w:val="es-ES"/>
        </w:rPr>
      </w:pPr>
    </w:p>
    <w:p w14:paraId="0CCAF8D4" w14:textId="093105FC" w:rsidR="00E651D2" w:rsidRPr="0056722E" w:rsidRDefault="00E651D2" w:rsidP="00E651D2">
      <w:pPr>
        <w:spacing w:before="0" w:after="0" w:line="240" w:lineRule="auto"/>
        <w:jc w:val="both"/>
        <w:rPr>
          <w:rFonts w:cstheme="minorHAnsi"/>
          <w:color w:val="FF0000"/>
          <w:sz w:val="22"/>
          <w:szCs w:val="22"/>
          <w:lang w:val="es-ES"/>
        </w:rPr>
      </w:pPr>
      <w:r w:rsidRPr="0056722E">
        <w:rPr>
          <w:rFonts w:cstheme="minorHAnsi"/>
          <w:bCs/>
          <w:color w:val="FF0000"/>
          <w:sz w:val="22"/>
          <w:szCs w:val="22"/>
          <w:lang w:val="es-ES"/>
        </w:rPr>
        <w:t>Se</w:t>
      </w:r>
      <w:r w:rsidRPr="0056722E">
        <w:rPr>
          <w:rFonts w:cstheme="minorHAnsi"/>
          <w:color w:val="FF0000"/>
          <w:sz w:val="22"/>
          <w:szCs w:val="22"/>
          <w:lang w:val="es-ES"/>
        </w:rPr>
        <w:t xml:space="preserve"> deberá rellenar la Tabla 1 de descripción del título con los siguientes campos:</w:t>
      </w:r>
    </w:p>
    <w:p w14:paraId="4586F3F8" w14:textId="77777777" w:rsidR="00E651D2" w:rsidRPr="0056722E" w:rsidRDefault="00E651D2" w:rsidP="00E651D2">
      <w:pPr>
        <w:spacing w:before="0" w:after="0" w:line="240" w:lineRule="auto"/>
        <w:jc w:val="both"/>
        <w:rPr>
          <w:rFonts w:cstheme="minorHAnsi"/>
          <w:color w:val="FF0000"/>
          <w:sz w:val="22"/>
          <w:szCs w:val="22"/>
          <w:lang w:val="es-ES"/>
        </w:rPr>
      </w:pPr>
    </w:p>
    <w:p w14:paraId="61B898BC" w14:textId="19ACE578" w:rsidR="00E651D2" w:rsidRPr="0056722E" w:rsidRDefault="00E651D2" w:rsidP="00C667D4">
      <w:pPr>
        <w:pStyle w:val="Pargrafdellista"/>
        <w:numPr>
          <w:ilvl w:val="0"/>
          <w:numId w:val="21"/>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1.1.</w:t>
      </w:r>
      <w:r w:rsidR="00343808" w:rsidRPr="0056722E">
        <w:rPr>
          <w:rFonts w:cstheme="minorHAnsi"/>
          <w:b/>
          <w:bCs/>
          <w:color w:val="FF0000"/>
          <w:sz w:val="22"/>
          <w:szCs w:val="22"/>
          <w:lang w:val="es-ES"/>
        </w:rPr>
        <w:t>a)</w:t>
      </w:r>
      <w:r w:rsidRPr="0056722E">
        <w:rPr>
          <w:rFonts w:cstheme="minorHAnsi"/>
          <w:color w:val="FF0000"/>
          <w:sz w:val="22"/>
          <w:szCs w:val="22"/>
          <w:lang w:val="es-ES"/>
        </w:rPr>
        <w:t xml:space="preserve"> Denominación completa del título:</w:t>
      </w:r>
    </w:p>
    <w:p w14:paraId="09052015" w14:textId="37C1DF13" w:rsidR="006674B7" w:rsidRPr="0056722E" w:rsidRDefault="006674B7" w:rsidP="00CA7DAA">
      <w:pPr>
        <w:pStyle w:val="EPIGRAFEMEMORIAMEDIANO"/>
        <w:ind w:left="360"/>
        <w:rPr>
          <w:rFonts w:asciiTheme="minorHAnsi" w:hAnsiTheme="minorHAnsi" w:cstheme="minorHAnsi"/>
          <w:color w:val="FF0000"/>
        </w:rPr>
      </w:pPr>
      <w:r w:rsidRPr="0056722E">
        <w:rPr>
          <w:rFonts w:asciiTheme="minorHAnsi" w:hAnsiTheme="minorHAnsi" w:cstheme="minorHAnsi"/>
          <w:b w:val="0"/>
          <w:color w:val="FF0000"/>
        </w:rPr>
        <w:t>Máster Erasmus Mundus en…</w:t>
      </w:r>
    </w:p>
    <w:p w14:paraId="5BEF1EF9" w14:textId="4F557011" w:rsidR="00E651D2" w:rsidRPr="0056722E" w:rsidRDefault="00E651D2" w:rsidP="00E651D2">
      <w:pPr>
        <w:spacing w:before="0" w:after="0" w:line="240" w:lineRule="auto"/>
        <w:ind w:left="360"/>
        <w:jc w:val="both"/>
        <w:rPr>
          <w:rFonts w:cstheme="minorHAnsi"/>
          <w:color w:val="FF0000"/>
          <w:sz w:val="22"/>
          <w:szCs w:val="22"/>
          <w:lang w:val="es-ES"/>
        </w:rPr>
      </w:pPr>
      <w:r w:rsidRPr="0056722E">
        <w:rPr>
          <w:rFonts w:cstheme="minorHAnsi"/>
          <w:color w:val="FF0000"/>
          <w:sz w:val="22"/>
          <w:szCs w:val="22"/>
          <w:lang w:val="es-ES"/>
        </w:rPr>
        <w:t>La denominación puede ser en inglés u otro idioma en caso de que todo el título se imparta en este idioma.</w:t>
      </w:r>
      <w:r w:rsidR="00DF46C9" w:rsidRPr="0056722E">
        <w:rPr>
          <w:rFonts w:cstheme="minorHAnsi"/>
          <w:color w:val="FF0000"/>
          <w:sz w:val="22"/>
          <w:szCs w:val="22"/>
          <w:lang w:val="es-ES"/>
        </w:rPr>
        <w:t xml:space="preserve"> O bien, en dicho caso, puede optarse también por la denominación bilingüe castellano/inglés</w:t>
      </w:r>
      <w:r w:rsidR="0021342B" w:rsidRPr="0056722E">
        <w:rPr>
          <w:rFonts w:cstheme="minorHAnsi"/>
          <w:color w:val="FF0000"/>
          <w:sz w:val="22"/>
          <w:szCs w:val="22"/>
          <w:lang w:val="es-ES"/>
        </w:rPr>
        <w:t xml:space="preserve"> (o idioma que corresponda)</w:t>
      </w:r>
      <w:r w:rsidR="00DF46C9" w:rsidRPr="0056722E">
        <w:rPr>
          <w:rFonts w:cstheme="minorHAnsi"/>
          <w:color w:val="FF0000"/>
          <w:sz w:val="22"/>
          <w:szCs w:val="22"/>
          <w:lang w:val="es-ES"/>
        </w:rPr>
        <w:t xml:space="preserve"> </w:t>
      </w:r>
      <w:r w:rsidR="0021342B" w:rsidRPr="0056722E">
        <w:rPr>
          <w:rFonts w:cstheme="minorHAnsi"/>
          <w:color w:val="FF0000"/>
          <w:sz w:val="22"/>
          <w:szCs w:val="22"/>
          <w:lang w:val="es-ES"/>
        </w:rPr>
        <w:t xml:space="preserve">de acuerdo a lo indicado en el </w:t>
      </w:r>
      <w:hyperlink r:id="rId14" w:history="1">
        <w:r w:rsidR="00DF46C9" w:rsidRPr="0056722E">
          <w:rPr>
            <w:rStyle w:val="Enlla"/>
            <w:rFonts w:cstheme="minorHAnsi"/>
            <w:color w:val="FF0000"/>
            <w:sz w:val="22"/>
          </w:rPr>
          <w:t>RD822/2021</w:t>
        </w:r>
      </w:hyperlink>
      <w:r w:rsidR="00E253C0" w:rsidRPr="0056722E">
        <w:rPr>
          <w:rFonts w:cstheme="minorHAnsi"/>
          <w:color w:val="FF0000"/>
          <w:sz w:val="22"/>
          <w:szCs w:val="22"/>
          <w:lang w:val="es-ES"/>
        </w:rPr>
        <w:t xml:space="preserve"> (</w:t>
      </w:r>
      <w:r w:rsidR="00DF46C9" w:rsidRPr="0056722E">
        <w:rPr>
          <w:rFonts w:cstheme="minorHAnsi"/>
          <w:color w:val="FF0000"/>
          <w:sz w:val="22"/>
          <w:szCs w:val="22"/>
          <w:lang w:val="es-ES"/>
        </w:rPr>
        <w:t>Anexo II, apartado 1.1</w:t>
      </w:r>
      <w:r w:rsidR="00E253C0" w:rsidRPr="0056722E">
        <w:rPr>
          <w:rFonts w:cstheme="minorHAnsi"/>
          <w:color w:val="FF0000"/>
          <w:sz w:val="22"/>
          <w:szCs w:val="22"/>
          <w:lang w:val="es-ES"/>
        </w:rPr>
        <w:t>)</w:t>
      </w:r>
      <w:r w:rsidR="0021342B" w:rsidRPr="0056722E">
        <w:rPr>
          <w:rFonts w:cstheme="minorHAnsi"/>
          <w:color w:val="FF0000"/>
          <w:sz w:val="22"/>
          <w:szCs w:val="22"/>
          <w:lang w:val="es-ES"/>
        </w:rPr>
        <w:t>.</w:t>
      </w:r>
    </w:p>
    <w:p w14:paraId="77D879B3" w14:textId="54A61058" w:rsidR="00343808" w:rsidRPr="0056722E" w:rsidRDefault="00343808" w:rsidP="00343808">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 xml:space="preserve">1.1.b) </w:t>
      </w:r>
      <w:r w:rsidRPr="0056722E">
        <w:rPr>
          <w:rFonts w:cstheme="minorHAnsi"/>
          <w:color w:val="FF0000"/>
          <w:sz w:val="22"/>
          <w:szCs w:val="22"/>
          <w:lang w:val="es-ES"/>
        </w:rPr>
        <w:t>Nombre del Consorcio Internacional</w:t>
      </w:r>
    </w:p>
    <w:p w14:paraId="00AE6E9E" w14:textId="055DAECB" w:rsidR="00343808" w:rsidRPr="0056722E" w:rsidRDefault="00343808" w:rsidP="00343808">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 xml:space="preserve">1.1.c) </w:t>
      </w:r>
      <w:r w:rsidRPr="0056722E">
        <w:rPr>
          <w:rFonts w:cstheme="minorHAnsi"/>
          <w:color w:val="FF0000"/>
          <w:sz w:val="22"/>
          <w:szCs w:val="22"/>
          <w:lang w:val="es-ES"/>
        </w:rPr>
        <w:t>Titulo Conjunto: Internacional</w:t>
      </w:r>
    </w:p>
    <w:p w14:paraId="5681D6F2" w14:textId="67F553AD" w:rsidR="00343808" w:rsidRPr="0056722E" w:rsidRDefault="00343808" w:rsidP="00343808">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 xml:space="preserve">1.1.d) </w:t>
      </w:r>
      <w:r w:rsidRPr="0056722E">
        <w:rPr>
          <w:rFonts w:cstheme="minorHAnsi"/>
          <w:color w:val="FF0000"/>
          <w:sz w:val="22"/>
          <w:szCs w:val="22"/>
          <w:lang w:val="es-ES"/>
        </w:rPr>
        <w:t xml:space="preserve">Notificación de obtención del Sello Erasmus Mundos: </w:t>
      </w:r>
      <w:r w:rsidR="00816220" w:rsidRPr="0056722E">
        <w:rPr>
          <w:rFonts w:cstheme="minorHAnsi"/>
          <w:color w:val="FF0000"/>
          <w:sz w:val="22"/>
          <w:szCs w:val="22"/>
          <w:lang w:val="es-ES"/>
        </w:rPr>
        <w:t>aportar l</w:t>
      </w:r>
      <w:r w:rsidR="00440DE5" w:rsidRPr="0056722E">
        <w:rPr>
          <w:rFonts w:cstheme="minorHAnsi"/>
          <w:color w:val="FF0000"/>
          <w:sz w:val="22"/>
          <w:szCs w:val="22"/>
          <w:lang w:val="es-ES"/>
        </w:rPr>
        <w:t xml:space="preserve">a notificación </w:t>
      </w:r>
      <w:r w:rsidR="00816220" w:rsidRPr="0056722E">
        <w:rPr>
          <w:rFonts w:cstheme="minorHAnsi"/>
          <w:color w:val="FF0000"/>
          <w:sz w:val="22"/>
          <w:szCs w:val="22"/>
          <w:lang w:val="es-ES"/>
        </w:rPr>
        <w:t>de obtención del sello Erasmus Mundus y</w:t>
      </w:r>
      <w:r w:rsidR="00D354D2" w:rsidRPr="0056722E">
        <w:rPr>
          <w:rFonts w:cstheme="minorHAnsi"/>
          <w:color w:val="FF0000"/>
          <w:sz w:val="22"/>
          <w:szCs w:val="22"/>
          <w:lang w:val="es-ES"/>
        </w:rPr>
        <w:t xml:space="preserve"> la vigencia en años de dicho sello.</w:t>
      </w:r>
    </w:p>
    <w:p w14:paraId="608DCDE1" w14:textId="28B2067D" w:rsidR="00AD02D8" w:rsidRPr="0056722E" w:rsidRDefault="00AD02D8" w:rsidP="00AD02D8">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1.1.e)</w:t>
      </w:r>
      <w:r w:rsidRPr="0056722E">
        <w:rPr>
          <w:rFonts w:cstheme="minorHAnsi"/>
          <w:color w:val="FF0000"/>
          <w:sz w:val="22"/>
          <w:szCs w:val="22"/>
          <w:lang w:val="es-ES"/>
        </w:rPr>
        <w:t xml:space="preserve"> En el caso de títulos conjuntos, la universidad responsable ha de aportar el convenio de colaboración entre todas las instituciones que participan en la impartición del título. No se admitirán propuestas de convenios, convenios no firmados, no vigentes o no actualizados. Debe realizarse una traducción al castellano del convenio.</w:t>
      </w:r>
    </w:p>
    <w:p w14:paraId="7F8417A3" w14:textId="77777777" w:rsidR="00E651D2" w:rsidRPr="0056722E" w:rsidRDefault="00E651D2" w:rsidP="00C667D4">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1.2.</w:t>
      </w:r>
      <w:r w:rsidRPr="0056722E">
        <w:rPr>
          <w:rFonts w:cstheme="minorHAnsi"/>
          <w:color w:val="FF0000"/>
          <w:sz w:val="22"/>
          <w:szCs w:val="22"/>
          <w:lang w:val="es-ES"/>
        </w:rPr>
        <w:t xml:space="preserve"> El título ha de adscribirse a uno de los 32 ámbitos recogidos en el </w:t>
      </w:r>
      <w:hyperlink r:id="rId15" w:history="1">
        <w:r w:rsidRPr="0056722E">
          <w:rPr>
            <w:rStyle w:val="Enlla"/>
            <w:rFonts w:cstheme="minorHAnsi"/>
            <w:color w:val="FF0000"/>
            <w:sz w:val="22"/>
            <w:szCs w:val="22"/>
            <w:lang w:val="es-ES"/>
          </w:rPr>
          <w:t>Anexo I del RD 822/2021</w:t>
        </w:r>
      </w:hyperlink>
      <w:r w:rsidRPr="0056722E">
        <w:rPr>
          <w:rFonts w:cstheme="minorHAnsi"/>
          <w:color w:val="FF0000"/>
          <w:sz w:val="22"/>
          <w:szCs w:val="22"/>
          <w:lang w:val="es-ES"/>
        </w:rPr>
        <w:t>. La universidad ha de escoger en el desplegable el ámbito correspondiente al título que se propone.</w:t>
      </w:r>
    </w:p>
    <w:p w14:paraId="098BB89C" w14:textId="20A3CD51" w:rsidR="00E651D2" w:rsidRPr="0056722E" w:rsidRDefault="00E651D2" w:rsidP="00C667D4">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1.3.</w:t>
      </w:r>
      <w:r w:rsidRPr="0056722E">
        <w:rPr>
          <w:rFonts w:cstheme="minorHAnsi"/>
          <w:color w:val="FF0000"/>
          <w:sz w:val="22"/>
          <w:szCs w:val="22"/>
          <w:lang w:val="es-ES"/>
        </w:rPr>
        <w:t xml:space="preserve"> Se </w:t>
      </w:r>
      <w:r w:rsidR="00EA5BAA" w:rsidRPr="0056722E">
        <w:rPr>
          <w:rFonts w:cstheme="minorHAnsi"/>
          <w:color w:val="FF0000"/>
          <w:sz w:val="22"/>
          <w:szCs w:val="22"/>
          <w:lang w:val="es-ES"/>
        </w:rPr>
        <w:t>tienen que</w:t>
      </w:r>
      <w:r w:rsidRPr="0056722E">
        <w:rPr>
          <w:rFonts w:cstheme="minorHAnsi"/>
          <w:color w:val="FF0000"/>
          <w:sz w:val="22"/>
          <w:szCs w:val="22"/>
          <w:lang w:val="es-ES"/>
        </w:rPr>
        <w:t xml:space="preserve"> identificar, si las hubiera, las especialidades y especificar el número de créditos (ECTS) que el alumnado debe cursar para su obtención.</w:t>
      </w:r>
    </w:p>
    <w:p w14:paraId="5035FDD4" w14:textId="77777777" w:rsidR="00E651D2" w:rsidRPr="0056722E" w:rsidRDefault="00E651D2" w:rsidP="00C667D4">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 xml:space="preserve">1.4.a) </w:t>
      </w:r>
      <w:r w:rsidRPr="0056722E">
        <w:rPr>
          <w:rFonts w:cstheme="minorHAnsi"/>
          <w:color w:val="FF0000"/>
          <w:sz w:val="22"/>
          <w:szCs w:val="22"/>
          <w:lang w:val="es-ES"/>
        </w:rPr>
        <w:t>Universidad responsable. La universidad que solicita la verificación del título es la responsable a los efectos de los procesos de verificación, renovación de la acreditación, modificación y extinción.</w:t>
      </w:r>
    </w:p>
    <w:p w14:paraId="4257A0F5" w14:textId="3AC6A3D1" w:rsidR="00E651D2" w:rsidRPr="0056722E" w:rsidRDefault="00E651D2" w:rsidP="00C667D4">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1.4.b)</w:t>
      </w:r>
      <w:r w:rsidRPr="0056722E">
        <w:rPr>
          <w:rFonts w:cstheme="minorHAnsi"/>
          <w:color w:val="FF0000"/>
          <w:sz w:val="22"/>
          <w:szCs w:val="22"/>
          <w:lang w:val="es-ES"/>
        </w:rPr>
        <w:t xml:space="preserve"> Se han de indicar las otras universidades que participan en la impartición del título.</w:t>
      </w:r>
    </w:p>
    <w:p w14:paraId="7D647831" w14:textId="77777777" w:rsidR="00E651D2" w:rsidRPr="0056722E" w:rsidRDefault="00E651D2" w:rsidP="00C667D4">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 xml:space="preserve">1.5.a) </w:t>
      </w:r>
      <w:r w:rsidRPr="0056722E">
        <w:rPr>
          <w:rFonts w:cstheme="minorHAnsi"/>
          <w:color w:val="FF0000"/>
          <w:sz w:val="22"/>
          <w:szCs w:val="22"/>
          <w:lang w:val="es-ES"/>
        </w:rPr>
        <w:t>Centro de impartición responsable. Es el centro responsable del título y de los procesos de evaluación correspondientes. Deberá ser obligatoriamente un centro, integrado (propio) o adscrito, de la universidad responsable.</w:t>
      </w:r>
    </w:p>
    <w:p w14:paraId="1263EECF" w14:textId="5106BD1B" w:rsidR="00E651D2" w:rsidRPr="0056722E" w:rsidRDefault="00E651D2" w:rsidP="00C667D4">
      <w:pPr>
        <w:pStyle w:val="Pargrafdellista"/>
        <w:numPr>
          <w:ilvl w:val="0"/>
          <w:numId w:val="22"/>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1.5.b)</w:t>
      </w:r>
      <w:r w:rsidRPr="0056722E">
        <w:rPr>
          <w:rFonts w:cstheme="minorHAnsi"/>
          <w:color w:val="FF0000"/>
          <w:sz w:val="22"/>
          <w:szCs w:val="22"/>
          <w:lang w:val="es-ES"/>
        </w:rPr>
        <w:t xml:space="preserve"> Centros de impartición. Si fuera el caso, se deben indicar el resto de </w:t>
      </w:r>
      <w:r w:rsidR="00CA4FAD" w:rsidRPr="0056722E">
        <w:rPr>
          <w:rFonts w:cstheme="minorHAnsi"/>
          <w:color w:val="FF0000"/>
          <w:sz w:val="22"/>
          <w:szCs w:val="22"/>
          <w:lang w:val="es-ES"/>
        </w:rPr>
        <w:t>los centros</w:t>
      </w:r>
      <w:r w:rsidRPr="0056722E">
        <w:rPr>
          <w:rFonts w:cstheme="minorHAnsi"/>
          <w:color w:val="FF0000"/>
          <w:sz w:val="22"/>
          <w:szCs w:val="22"/>
          <w:lang w:val="es-ES"/>
        </w:rPr>
        <w:t xml:space="preserve"> que participan en la impartición del título.</w:t>
      </w:r>
    </w:p>
    <w:p w14:paraId="1ECD2A2E" w14:textId="77777777" w:rsidR="00E651D2" w:rsidRPr="0056722E" w:rsidRDefault="00E651D2" w:rsidP="00C667D4">
      <w:pPr>
        <w:pStyle w:val="Pargrafdellista"/>
        <w:numPr>
          <w:ilvl w:val="0"/>
          <w:numId w:val="22"/>
        </w:numPr>
        <w:spacing w:before="0" w:after="0" w:line="240" w:lineRule="auto"/>
        <w:jc w:val="both"/>
        <w:rPr>
          <w:rFonts w:cstheme="minorHAnsi"/>
          <w:color w:val="FF0000"/>
          <w:sz w:val="22"/>
          <w:szCs w:val="22"/>
          <w:lang w:val="es-ES"/>
        </w:rPr>
      </w:pPr>
      <w:bookmarkStart w:id="8" w:name="_Hlk90640845"/>
      <w:r w:rsidRPr="0056722E">
        <w:rPr>
          <w:rFonts w:cstheme="minorHAnsi"/>
          <w:b/>
          <w:bCs/>
          <w:color w:val="FF0000"/>
          <w:sz w:val="22"/>
          <w:szCs w:val="22"/>
          <w:lang w:val="es-ES"/>
        </w:rPr>
        <w:t>1.6.</w:t>
      </w:r>
      <w:r w:rsidRPr="0056722E">
        <w:rPr>
          <w:rFonts w:cstheme="minorHAnsi"/>
          <w:color w:val="FF0000"/>
          <w:sz w:val="22"/>
          <w:szCs w:val="22"/>
          <w:lang w:val="es-ES"/>
        </w:rPr>
        <w:t xml:space="preserve"> Modalidad de enseñanza. La institución podrá elegir entre:</w:t>
      </w:r>
    </w:p>
    <w:p w14:paraId="3FD7FC48" w14:textId="77777777" w:rsidR="00E651D2" w:rsidRPr="0056722E" w:rsidRDefault="00E651D2" w:rsidP="00496577">
      <w:pPr>
        <w:pStyle w:val="Llistaambpics2"/>
        <w:numPr>
          <w:ilvl w:val="0"/>
          <w:numId w:val="24"/>
        </w:numPr>
        <w:rPr>
          <w:rFonts w:cstheme="minorHAnsi"/>
          <w:color w:val="FF0000"/>
        </w:rPr>
      </w:pPr>
      <w:r w:rsidRPr="0056722E">
        <w:rPr>
          <w:rFonts w:cstheme="minorHAnsi"/>
          <w:color w:val="FF0000"/>
        </w:rPr>
        <w:t>Presencial</w:t>
      </w:r>
    </w:p>
    <w:p w14:paraId="5BF61A44" w14:textId="77777777" w:rsidR="00E651D2" w:rsidRPr="0056722E" w:rsidRDefault="00E651D2" w:rsidP="00496577">
      <w:pPr>
        <w:pStyle w:val="Llistaambpics2"/>
        <w:numPr>
          <w:ilvl w:val="0"/>
          <w:numId w:val="24"/>
        </w:numPr>
        <w:rPr>
          <w:rFonts w:cstheme="minorHAnsi"/>
          <w:color w:val="FF0000"/>
        </w:rPr>
      </w:pPr>
      <w:r w:rsidRPr="0056722E">
        <w:rPr>
          <w:rFonts w:cstheme="minorHAnsi"/>
          <w:color w:val="FF0000"/>
        </w:rPr>
        <w:t>Semipresencial (híbrida)</w:t>
      </w:r>
    </w:p>
    <w:p w14:paraId="0B5A80D1" w14:textId="77777777" w:rsidR="00E651D2" w:rsidRPr="0056722E" w:rsidRDefault="00E651D2" w:rsidP="00496577">
      <w:pPr>
        <w:pStyle w:val="Llistaambpics2"/>
        <w:numPr>
          <w:ilvl w:val="0"/>
          <w:numId w:val="24"/>
        </w:numPr>
        <w:rPr>
          <w:rFonts w:cstheme="minorHAnsi"/>
          <w:color w:val="FF0000"/>
        </w:rPr>
      </w:pPr>
      <w:r w:rsidRPr="0056722E">
        <w:rPr>
          <w:rFonts w:cstheme="minorHAnsi"/>
          <w:color w:val="FF0000"/>
        </w:rPr>
        <w:t>No presencial (virtual)</w:t>
      </w:r>
    </w:p>
    <w:p w14:paraId="108D6EA7" w14:textId="77777777" w:rsidR="00FA68C9" w:rsidRPr="0056722E" w:rsidRDefault="00FA68C9" w:rsidP="00E651D2">
      <w:pPr>
        <w:spacing w:before="0" w:after="0" w:line="240" w:lineRule="auto"/>
        <w:ind w:left="360"/>
        <w:jc w:val="both"/>
        <w:rPr>
          <w:rFonts w:cstheme="minorHAnsi"/>
          <w:color w:val="FF0000"/>
          <w:sz w:val="22"/>
          <w:szCs w:val="22"/>
          <w:lang w:val="es-ES"/>
        </w:rPr>
      </w:pPr>
    </w:p>
    <w:p w14:paraId="2A0C8ACC" w14:textId="3C1519D9" w:rsidR="00E651D2" w:rsidRPr="0056722E" w:rsidRDefault="00E651D2" w:rsidP="00E651D2">
      <w:pPr>
        <w:spacing w:before="0" w:after="0" w:line="240" w:lineRule="auto"/>
        <w:ind w:left="360"/>
        <w:jc w:val="both"/>
        <w:rPr>
          <w:rStyle w:val="Enlla"/>
          <w:rFonts w:cstheme="minorHAnsi"/>
          <w:sz w:val="22"/>
          <w:szCs w:val="22"/>
          <w:lang w:val="es-ES"/>
        </w:rPr>
      </w:pPr>
      <w:r w:rsidRPr="0056722E">
        <w:rPr>
          <w:rFonts w:cstheme="minorHAnsi"/>
          <w:color w:val="FF0000"/>
          <w:sz w:val="22"/>
          <w:szCs w:val="22"/>
          <w:lang w:val="es-ES"/>
        </w:rPr>
        <w:t xml:space="preserve">Consultar definición y características de las 3 modalidades en los siguientes documentos: </w:t>
      </w:r>
      <w:hyperlink r:id="rId16" w:history="1">
        <w:r w:rsidRPr="0056722E">
          <w:rPr>
            <w:rStyle w:val="Enlla"/>
            <w:rFonts w:cstheme="minorHAnsi"/>
            <w:color w:val="FF0000"/>
            <w:sz w:val="22"/>
            <w:szCs w:val="22"/>
            <w:u w:val="single"/>
          </w:rPr>
          <w:t>RD 822/2021</w:t>
        </w:r>
      </w:hyperlink>
      <w:r w:rsidRPr="0056722E">
        <w:rPr>
          <w:rFonts w:cstheme="minorHAnsi"/>
          <w:color w:val="FF0000"/>
          <w:sz w:val="22"/>
          <w:szCs w:val="22"/>
          <w:lang w:val="es-ES"/>
        </w:rPr>
        <w:t xml:space="preserve"> (artículo 14.7 para grados y 17.5 para másteres) y </w:t>
      </w:r>
      <w:hyperlink r:id="rId17" w:history="1">
        <w:r w:rsidRPr="0056722E">
          <w:rPr>
            <w:rStyle w:val="Enlla"/>
            <w:rFonts w:cstheme="minorHAnsi"/>
            <w:i/>
            <w:iCs/>
            <w:color w:val="FF0000"/>
            <w:sz w:val="22"/>
            <w:szCs w:val="22"/>
            <w:u w:val="single"/>
          </w:rPr>
          <w:t>BOE-Resolución de 6 de abril de 2021</w:t>
        </w:r>
      </w:hyperlink>
      <w:r w:rsidRPr="0056722E">
        <w:rPr>
          <w:rStyle w:val="Enlla"/>
          <w:rFonts w:cstheme="minorHAnsi"/>
          <w:i/>
          <w:iCs/>
          <w:color w:val="FF0000"/>
          <w:sz w:val="22"/>
          <w:szCs w:val="22"/>
          <w:u w:val="single"/>
        </w:rPr>
        <w:t xml:space="preserve"> “por la que se aprueban recomendaciones en relación con los criterios y estándares de evaluación para la verificación, modificación, seguimiento y renovación de la acreditación de títulos universitarios oficiales de Grado y de Máster ofertados</w:t>
      </w:r>
      <w:r w:rsidRPr="0056722E">
        <w:rPr>
          <w:rFonts w:cstheme="minorHAnsi"/>
          <w:i/>
          <w:iCs/>
          <w:color w:val="FF0000"/>
          <w:sz w:val="22"/>
          <w:szCs w:val="22"/>
          <w:u w:val="single"/>
        </w:rPr>
        <w:t xml:space="preserve"> </w:t>
      </w:r>
      <w:r w:rsidRPr="0056722E">
        <w:rPr>
          <w:rStyle w:val="Enlla"/>
          <w:rFonts w:cstheme="minorHAnsi"/>
          <w:i/>
          <w:iCs/>
          <w:color w:val="FF0000"/>
          <w:sz w:val="22"/>
          <w:szCs w:val="22"/>
          <w:u w:val="single"/>
        </w:rPr>
        <w:t>en modalidades de enseñanzas virtuales e híbrides</w:t>
      </w:r>
      <w:r w:rsidRPr="0056722E">
        <w:rPr>
          <w:rStyle w:val="Enlla"/>
          <w:rFonts w:cstheme="minorHAnsi"/>
          <w:i/>
          <w:iCs/>
          <w:color w:val="FF0000"/>
          <w:sz w:val="22"/>
          <w:szCs w:val="22"/>
        </w:rPr>
        <w:t>”.</w:t>
      </w:r>
      <w:r w:rsidRPr="0056722E">
        <w:rPr>
          <w:rStyle w:val="Enlla"/>
          <w:rFonts w:cstheme="minorHAnsi"/>
          <w:color w:val="FF0000"/>
          <w:sz w:val="22"/>
          <w:szCs w:val="22"/>
          <w:lang w:val="es-ES"/>
        </w:rPr>
        <w:t xml:space="preserve"> </w:t>
      </w:r>
    </w:p>
    <w:p w14:paraId="1030A440" w14:textId="77777777" w:rsidR="00FA68C9" w:rsidRPr="0056722E" w:rsidRDefault="00FA68C9" w:rsidP="00E651D2">
      <w:pPr>
        <w:spacing w:before="0" w:after="0" w:line="240" w:lineRule="auto"/>
        <w:ind w:left="360"/>
        <w:jc w:val="both"/>
        <w:rPr>
          <w:rFonts w:cstheme="minorHAnsi"/>
          <w:color w:val="FF0000"/>
          <w:sz w:val="22"/>
          <w:szCs w:val="22"/>
          <w:lang w:val="es-ES"/>
        </w:rPr>
      </w:pPr>
    </w:p>
    <w:p w14:paraId="3E3588C7" w14:textId="3E2C6715" w:rsidR="00E651D2" w:rsidRPr="0056722E" w:rsidRDefault="00E651D2" w:rsidP="00E651D2">
      <w:pPr>
        <w:spacing w:before="0" w:after="0" w:line="240" w:lineRule="auto"/>
        <w:ind w:left="360"/>
        <w:jc w:val="both"/>
        <w:rPr>
          <w:rFonts w:cstheme="minorHAnsi"/>
          <w:color w:val="FF0000"/>
          <w:sz w:val="22"/>
          <w:szCs w:val="22"/>
          <w:lang w:val="es-ES"/>
        </w:rPr>
      </w:pPr>
      <w:r w:rsidRPr="0056722E">
        <w:rPr>
          <w:rFonts w:cstheme="minorHAnsi"/>
          <w:color w:val="FF0000"/>
          <w:sz w:val="22"/>
          <w:szCs w:val="22"/>
          <w:lang w:val="es-ES"/>
        </w:rPr>
        <w:t xml:space="preserve">Para determinar la modalidad de enseñanza de </w:t>
      </w:r>
      <w:r w:rsidR="00817122" w:rsidRPr="0056722E">
        <w:rPr>
          <w:rFonts w:cstheme="minorHAnsi"/>
          <w:color w:val="FF0000"/>
          <w:sz w:val="22"/>
          <w:szCs w:val="22"/>
          <w:lang w:val="es-ES"/>
        </w:rPr>
        <w:t>las titulaciones</w:t>
      </w:r>
      <w:r w:rsidRPr="0056722E">
        <w:rPr>
          <w:rFonts w:cstheme="minorHAnsi"/>
          <w:color w:val="FF0000"/>
          <w:sz w:val="22"/>
          <w:szCs w:val="22"/>
          <w:lang w:val="es-ES"/>
        </w:rPr>
        <w:t xml:space="preserve"> de la UAB, deberá situarse en una de las siguientes franjas: </w:t>
      </w:r>
    </w:p>
    <w:p w14:paraId="3F7F38D7" w14:textId="77777777" w:rsidR="00757F14" w:rsidRPr="0056722E" w:rsidRDefault="00757F14" w:rsidP="00E651D2">
      <w:pPr>
        <w:spacing w:before="0" w:after="0" w:line="240" w:lineRule="auto"/>
        <w:ind w:left="360"/>
        <w:jc w:val="both"/>
        <w:rPr>
          <w:rFonts w:cstheme="minorHAnsi"/>
          <w:color w:val="FF0000"/>
          <w:sz w:val="22"/>
          <w:szCs w:val="22"/>
          <w:lang w:val="es-ES"/>
        </w:rPr>
      </w:pPr>
    </w:p>
    <w:p w14:paraId="56B65B2F" w14:textId="77777777" w:rsidR="00193588" w:rsidRPr="0056722E" w:rsidRDefault="00193588" w:rsidP="00E651D2">
      <w:pPr>
        <w:spacing w:before="0" w:after="0" w:line="240" w:lineRule="auto"/>
        <w:ind w:left="360"/>
        <w:jc w:val="both"/>
        <w:rPr>
          <w:rFonts w:cstheme="minorHAnsi"/>
          <w:color w:val="FF0000"/>
          <w:sz w:val="22"/>
          <w:szCs w:val="22"/>
          <w:lang w:val="es-ES"/>
        </w:rPr>
      </w:pPr>
    </w:p>
    <w:tbl>
      <w:tblPr>
        <w:tblW w:w="6332" w:type="dxa"/>
        <w:jc w:val="center"/>
        <w:tblCellMar>
          <w:left w:w="70" w:type="dxa"/>
          <w:right w:w="70" w:type="dxa"/>
        </w:tblCellMar>
        <w:tblLook w:val="04A0" w:firstRow="1" w:lastRow="0" w:firstColumn="1" w:lastColumn="0" w:noHBand="0" w:noVBand="1"/>
      </w:tblPr>
      <w:tblGrid>
        <w:gridCol w:w="2461"/>
        <w:gridCol w:w="3871"/>
      </w:tblGrid>
      <w:tr w:rsidR="00E651D2" w:rsidRPr="0056722E" w14:paraId="63D63B5A" w14:textId="77777777" w:rsidTr="005332E8">
        <w:trPr>
          <w:trHeight w:val="300"/>
          <w:jc w:val="center"/>
        </w:trPr>
        <w:tc>
          <w:tcPr>
            <w:tcW w:w="246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6CD1DE0" w14:textId="77777777" w:rsidR="00E651D2" w:rsidRPr="0056722E" w:rsidRDefault="00E651D2" w:rsidP="00E651D2">
            <w:pPr>
              <w:spacing w:before="0" w:after="0" w:line="240" w:lineRule="auto"/>
              <w:jc w:val="both"/>
              <w:rPr>
                <w:rFonts w:cstheme="minorHAnsi"/>
                <w:b/>
                <w:bCs/>
                <w:color w:val="FF0000"/>
                <w:sz w:val="22"/>
                <w:szCs w:val="22"/>
                <w:lang w:val="es-ES"/>
              </w:rPr>
            </w:pPr>
            <w:r w:rsidRPr="0056722E">
              <w:rPr>
                <w:rFonts w:cstheme="minorHAnsi"/>
                <w:b/>
                <w:bCs/>
                <w:color w:val="FF0000"/>
                <w:sz w:val="22"/>
                <w:szCs w:val="22"/>
                <w:lang w:val="es-ES"/>
              </w:rPr>
              <w:t>Presencial</w:t>
            </w:r>
          </w:p>
        </w:tc>
        <w:tc>
          <w:tcPr>
            <w:tcW w:w="3871" w:type="dxa"/>
            <w:tcBorders>
              <w:top w:val="single" w:sz="4" w:space="0" w:color="auto"/>
              <w:left w:val="nil"/>
              <w:bottom w:val="single" w:sz="4" w:space="0" w:color="auto"/>
              <w:right w:val="single" w:sz="4" w:space="0" w:color="auto"/>
            </w:tcBorders>
            <w:shd w:val="clear" w:color="auto" w:fill="auto"/>
            <w:vAlign w:val="bottom"/>
            <w:hideMark/>
          </w:tcPr>
          <w:p w14:paraId="25FFDD37" w14:textId="77777777" w:rsidR="00E651D2" w:rsidRPr="0056722E" w:rsidRDefault="00E651D2" w:rsidP="00E651D2">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100% docencia presencial</w:t>
            </w:r>
          </w:p>
        </w:tc>
      </w:tr>
      <w:tr w:rsidR="00E651D2" w:rsidRPr="0056722E" w14:paraId="790A8A51" w14:textId="77777777" w:rsidTr="005332E8">
        <w:trPr>
          <w:trHeight w:val="300"/>
          <w:jc w:val="center"/>
        </w:trPr>
        <w:tc>
          <w:tcPr>
            <w:tcW w:w="2461" w:type="dxa"/>
            <w:tcBorders>
              <w:top w:val="nil"/>
              <w:left w:val="single" w:sz="4" w:space="0" w:color="auto"/>
              <w:bottom w:val="single" w:sz="4" w:space="0" w:color="auto"/>
              <w:right w:val="single" w:sz="4" w:space="0" w:color="auto"/>
            </w:tcBorders>
            <w:shd w:val="clear" w:color="000000" w:fill="E2EFDA"/>
            <w:noWrap/>
            <w:vAlign w:val="bottom"/>
            <w:hideMark/>
          </w:tcPr>
          <w:p w14:paraId="2CAFEAA0" w14:textId="6B169578" w:rsidR="00E651D2" w:rsidRPr="0056722E" w:rsidRDefault="00E651D2" w:rsidP="00E651D2">
            <w:pPr>
              <w:spacing w:before="0" w:after="0" w:line="240" w:lineRule="auto"/>
              <w:jc w:val="both"/>
              <w:rPr>
                <w:rFonts w:cstheme="minorHAnsi"/>
                <w:b/>
                <w:bCs/>
                <w:color w:val="FF0000"/>
                <w:sz w:val="22"/>
                <w:szCs w:val="22"/>
                <w:lang w:val="es-ES"/>
              </w:rPr>
            </w:pPr>
            <w:r w:rsidRPr="0056722E">
              <w:rPr>
                <w:rFonts w:cstheme="minorHAnsi"/>
                <w:b/>
                <w:bCs/>
                <w:color w:val="FF0000"/>
                <w:sz w:val="22"/>
                <w:szCs w:val="22"/>
                <w:lang w:val="es-ES"/>
              </w:rPr>
              <w:t>Híbrida</w:t>
            </w:r>
            <w:r w:rsidR="005332E8" w:rsidRPr="0056722E">
              <w:rPr>
                <w:rFonts w:cstheme="minorHAnsi"/>
                <w:b/>
                <w:bCs/>
                <w:color w:val="FF0000"/>
                <w:sz w:val="22"/>
                <w:szCs w:val="22"/>
                <w:lang w:val="es-ES"/>
              </w:rPr>
              <w:t xml:space="preserve"> / Semipresencial</w:t>
            </w:r>
          </w:p>
        </w:tc>
        <w:tc>
          <w:tcPr>
            <w:tcW w:w="3871" w:type="dxa"/>
            <w:tcBorders>
              <w:top w:val="nil"/>
              <w:left w:val="nil"/>
              <w:bottom w:val="single" w:sz="4" w:space="0" w:color="auto"/>
              <w:right w:val="single" w:sz="4" w:space="0" w:color="auto"/>
            </w:tcBorders>
            <w:shd w:val="clear" w:color="auto" w:fill="auto"/>
            <w:noWrap/>
            <w:vAlign w:val="bottom"/>
            <w:hideMark/>
          </w:tcPr>
          <w:p w14:paraId="73C8CA6C" w14:textId="77777777" w:rsidR="00E651D2" w:rsidRPr="0056722E" w:rsidRDefault="00E651D2" w:rsidP="00E651D2">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40-60% docència virtual</w:t>
            </w:r>
          </w:p>
        </w:tc>
      </w:tr>
      <w:tr w:rsidR="00E651D2" w:rsidRPr="0056722E" w14:paraId="5B02AF65" w14:textId="77777777" w:rsidTr="005332E8">
        <w:trPr>
          <w:trHeight w:val="300"/>
          <w:jc w:val="center"/>
        </w:trPr>
        <w:tc>
          <w:tcPr>
            <w:tcW w:w="2461" w:type="dxa"/>
            <w:tcBorders>
              <w:top w:val="nil"/>
              <w:left w:val="single" w:sz="4" w:space="0" w:color="auto"/>
              <w:bottom w:val="single" w:sz="4" w:space="0" w:color="auto"/>
              <w:right w:val="single" w:sz="4" w:space="0" w:color="auto"/>
            </w:tcBorders>
            <w:shd w:val="clear" w:color="000000" w:fill="E2EFDA"/>
            <w:noWrap/>
            <w:vAlign w:val="bottom"/>
            <w:hideMark/>
          </w:tcPr>
          <w:p w14:paraId="246933A6" w14:textId="4FF7158C" w:rsidR="00E651D2" w:rsidRPr="0056722E" w:rsidRDefault="00E651D2" w:rsidP="00E651D2">
            <w:pPr>
              <w:spacing w:before="0" w:after="0" w:line="240" w:lineRule="auto"/>
              <w:jc w:val="both"/>
              <w:rPr>
                <w:rFonts w:cstheme="minorHAnsi"/>
                <w:b/>
                <w:bCs/>
                <w:color w:val="FF0000"/>
                <w:sz w:val="22"/>
                <w:szCs w:val="22"/>
                <w:lang w:val="es-ES"/>
              </w:rPr>
            </w:pPr>
            <w:r w:rsidRPr="0056722E">
              <w:rPr>
                <w:rFonts w:cstheme="minorHAnsi"/>
                <w:b/>
                <w:bCs/>
                <w:color w:val="FF0000"/>
                <w:sz w:val="22"/>
                <w:szCs w:val="22"/>
                <w:lang w:val="es-ES"/>
              </w:rPr>
              <w:t>Virtual</w:t>
            </w:r>
            <w:r w:rsidR="005332E8" w:rsidRPr="0056722E">
              <w:rPr>
                <w:rFonts w:cstheme="minorHAnsi"/>
                <w:b/>
                <w:bCs/>
                <w:color w:val="FF0000"/>
                <w:sz w:val="22"/>
                <w:szCs w:val="22"/>
                <w:lang w:val="es-ES"/>
              </w:rPr>
              <w:t xml:space="preserve"> / No presencial</w:t>
            </w:r>
          </w:p>
        </w:tc>
        <w:tc>
          <w:tcPr>
            <w:tcW w:w="3871" w:type="dxa"/>
            <w:tcBorders>
              <w:top w:val="nil"/>
              <w:left w:val="nil"/>
              <w:bottom w:val="single" w:sz="4" w:space="0" w:color="auto"/>
              <w:right w:val="single" w:sz="4" w:space="0" w:color="auto"/>
            </w:tcBorders>
            <w:shd w:val="clear" w:color="auto" w:fill="auto"/>
            <w:noWrap/>
            <w:vAlign w:val="bottom"/>
            <w:hideMark/>
          </w:tcPr>
          <w:p w14:paraId="72EF2245" w14:textId="77777777" w:rsidR="00E651D2" w:rsidRPr="0056722E" w:rsidRDefault="00E651D2" w:rsidP="00E651D2">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90-100% docència virtual</w:t>
            </w:r>
          </w:p>
        </w:tc>
      </w:tr>
    </w:tbl>
    <w:p w14:paraId="0092AA33" w14:textId="77777777" w:rsidR="00193588" w:rsidRPr="0056722E" w:rsidRDefault="00193588" w:rsidP="00E651D2">
      <w:pPr>
        <w:spacing w:before="0" w:after="0" w:line="240" w:lineRule="auto"/>
        <w:ind w:left="360"/>
        <w:jc w:val="both"/>
        <w:rPr>
          <w:rFonts w:cstheme="minorHAnsi"/>
          <w:color w:val="FF0000"/>
          <w:sz w:val="22"/>
          <w:szCs w:val="22"/>
          <w:lang w:val="es-ES"/>
        </w:rPr>
      </w:pPr>
    </w:p>
    <w:p w14:paraId="1E721587" w14:textId="4D7B07C9" w:rsidR="00E651D2" w:rsidRPr="0056722E" w:rsidRDefault="00E651D2" w:rsidP="00E651D2">
      <w:pPr>
        <w:spacing w:before="0" w:after="0" w:line="240" w:lineRule="auto"/>
        <w:ind w:left="360"/>
        <w:jc w:val="both"/>
        <w:rPr>
          <w:rFonts w:cstheme="minorHAnsi"/>
          <w:color w:val="FF0000"/>
          <w:sz w:val="22"/>
          <w:szCs w:val="22"/>
          <w:lang w:val="es-ES"/>
        </w:rPr>
      </w:pPr>
      <w:r w:rsidRPr="0056722E">
        <w:rPr>
          <w:rFonts w:cstheme="minorHAnsi"/>
          <w:color w:val="FF0000"/>
          <w:sz w:val="22"/>
          <w:szCs w:val="22"/>
          <w:lang w:val="es-ES"/>
        </w:rPr>
        <w:t xml:space="preserve">Estos porcentajes se aplican al total de ECTS a cursar por el alumnado. Una asignatura deberá ser </w:t>
      </w:r>
      <w:r w:rsidRPr="0056722E">
        <w:rPr>
          <w:rFonts w:cstheme="minorHAnsi"/>
          <w:b/>
          <w:bCs/>
          <w:color w:val="FF0000"/>
          <w:sz w:val="22"/>
          <w:szCs w:val="22"/>
          <w:lang w:val="es-ES"/>
        </w:rPr>
        <w:t>presencial o virtual en su totalidad</w:t>
      </w:r>
      <w:r w:rsidRPr="0056722E">
        <w:rPr>
          <w:rFonts w:cstheme="minorHAnsi"/>
          <w:color w:val="FF0000"/>
          <w:sz w:val="22"/>
          <w:szCs w:val="22"/>
          <w:lang w:val="es-ES"/>
        </w:rPr>
        <w:t xml:space="preserve">; no es posible combinar ambas modalidades de docencia en una misma asignatura. </w:t>
      </w:r>
    </w:p>
    <w:p w14:paraId="298CC9B2" w14:textId="77777777" w:rsidR="00FA68C9" w:rsidRPr="0056722E" w:rsidRDefault="00FA68C9" w:rsidP="00E651D2">
      <w:pPr>
        <w:spacing w:before="0" w:after="0" w:line="240" w:lineRule="auto"/>
        <w:ind w:left="360"/>
        <w:jc w:val="both"/>
        <w:rPr>
          <w:rFonts w:cstheme="minorHAnsi"/>
          <w:color w:val="FF0000"/>
          <w:sz w:val="22"/>
          <w:szCs w:val="22"/>
          <w:lang w:val="es-ES"/>
        </w:rPr>
      </w:pPr>
    </w:p>
    <w:p w14:paraId="37B89A5F" w14:textId="51CDD6DF" w:rsidR="009A1821" w:rsidRPr="0056722E" w:rsidRDefault="00513988" w:rsidP="00E015E4">
      <w:pPr>
        <w:spacing w:before="0" w:after="0" w:line="240" w:lineRule="auto"/>
        <w:ind w:left="360"/>
        <w:jc w:val="both"/>
        <w:rPr>
          <w:rFonts w:cstheme="minorHAnsi"/>
          <w:color w:val="FF0000"/>
          <w:sz w:val="22"/>
          <w:szCs w:val="22"/>
          <w:lang w:val="es-ES"/>
        </w:rPr>
      </w:pPr>
      <w:bookmarkStart w:id="9" w:name="_Hlk99960138"/>
      <w:r w:rsidRPr="0056722E">
        <w:rPr>
          <w:rFonts w:cstheme="minorHAnsi"/>
          <w:color w:val="FF0000"/>
          <w:sz w:val="22"/>
          <w:szCs w:val="22"/>
          <w:lang w:val="es-ES"/>
        </w:rPr>
        <w:t xml:space="preserve">Las actividades que se planteen realizar de forma </w:t>
      </w:r>
      <w:r w:rsidRPr="0056722E">
        <w:rPr>
          <w:rFonts w:cstheme="minorHAnsi"/>
          <w:b/>
          <w:bCs/>
          <w:color w:val="FF0000"/>
          <w:sz w:val="22"/>
          <w:szCs w:val="22"/>
          <w:lang w:val="es-ES"/>
        </w:rPr>
        <w:t>telemática</w:t>
      </w:r>
      <w:r w:rsidRPr="0056722E">
        <w:rPr>
          <w:rFonts w:cstheme="minorHAnsi"/>
          <w:color w:val="FF0000"/>
          <w:sz w:val="22"/>
          <w:szCs w:val="22"/>
          <w:lang w:val="es-ES"/>
        </w:rPr>
        <w:t xml:space="preserve"> </w:t>
      </w:r>
      <w:r w:rsidRPr="0056722E">
        <w:rPr>
          <w:rFonts w:cstheme="minorHAnsi"/>
          <w:b/>
          <w:bCs/>
          <w:color w:val="FF0000"/>
          <w:sz w:val="22"/>
          <w:szCs w:val="22"/>
          <w:lang w:val="es-ES"/>
        </w:rPr>
        <w:t xml:space="preserve">síncrona </w:t>
      </w:r>
      <w:r w:rsidRPr="0056722E">
        <w:rPr>
          <w:rFonts w:cstheme="minorHAnsi"/>
          <w:color w:val="FF0000"/>
          <w:sz w:val="22"/>
          <w:szCs w:val="22"/>
          <w:lang w:val="es-ES"/>
        </w:rPr>
        <w:t>a través de internet tienen consideración de docencia virtual y no podrán superar el porcentaje de docencia máximo que se establezca para este tipo de docencia.</w:t>
      </w:r>
      <w:r w:rsidR="009C274B" w:rsidRPr="0056722E">
        <w:rPr>
          <w:rFonts w:cstheme="minorHAnsi"/>
          <w:color w:val="FF0000"/>
          <w:sz w:val="22"/>
          <w:szCs w:val="22"/>
          <w:lang w:val="es-ES"/>
        </w:rPr>
        <w:t xml:space="preserve"> </w:t>
      </w:r>
      <w:r w:rsidR="009A1821" w:rsidRPr="0056722E">
        <w:rPr>
          <w:rFonts w:cstheme="minorHAnsi"/>
          <w:color w:val="FF0000"/>
          <w:sz w:val="22"/>
          <w:szCs w:val="22"/>
          <w:lang w:val="es-ES"/>
        </w:rPr>
        <w:t xml:space="preserve">Dicha sincronía sólo podrá aplicarse en actividades </w:t>
      </w:r>
      <w:r w:rsidR="00524AFD" w:rsidRPr="0056722E">
        <w:rPr>
          <w:rFonts w:cstheme="minorHAnsi"/>
          <w:color w:val="FF0000"/>
          <w:sz w:val="22"/>
          <w:szCs w:val="22"/>
          <w:lang w:val="es-ES"/>
        </w:rPr>
        <w:t xml:space="preserve">de </w:t>
      </w:r>
      <w:r w:rsidR="009A1821" w:rsidRPr="0056722E">
        <w:rPr>
          <w:rFonts w:cstheme="minorHAnsi"/>
          <w:color w:val="FF0000"/>
          <w:sz w:val="22"/>
          <w:szCs w:val="22"/>
          <w:lang w:val="es-ES"/>
        </w:rPr>
        <w:t xml:space="preserve">tipo seminarios, casos, etc. </w:t>
      </w:r>
    </w:p>
    <w:bookmarkEnd w:id="9"/>
    <w:p w14:paraId="5B157F24" w14:textId="77777777" w:rsidR="00FA68C9" w:rsidRPr="0056722E" w:rsidRDefault="00FA68C9" w:rsidP="00FA68C9">
      <w:pPr>
        <w:pStyle w:val="Pargrafdellista"/>
        <w:spacing w:before="0" w:after="0" w:line="240" w:lineRule="auto"/>
        <w:jc w:val="both"/>
        <w:rPr>
          <w:rFonts w:cstheme="minorHAnsi"/>
          <w:color w:val="FF0000"/>
          <w:sz w:val="22"/>
          <w:szCs w:val="22"/>
          <w:lang w:val="es-ES"/>
        </w:rPr>
      </w:pPr>
    </w:p>
    <w:bookmarkEnd w:id="8"/>
    <w:p w14:paraId="76FEA04B" w14:textId="77777777" w:rsidR="00E651D2" w:rsidRPr="0056722E" w:rsidRDefault="00E651D2" w:rsidP="00C667D4">
      <w:pPr>
        <w:pStyle w:val="Pargrafdellista"/>
        <w:numPr>
          <w:ilvl w:val="0"/>
          <w:numId w:val="23"/>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1.7.</w:t>
      </w:r>
      <w:r w:rsidRPr="0056722E">
        <w:rPr>
          <w:rFonts w:cstheme="minorHAnsi"/>
          <w:color w:val="FF0000"/>
          <w:sz w:val="22"/>
          <w:szCs w:val="22"/>
          <w:lang w:val="es-ES"/>
        </w:rPr>
        <w:t xml:space="preserve"> Número total de créditos (ECTS)</w:t>
      </w:r>
    </w:p>
    <w:p w14:paraId="56A9AF14" w14:textId="0F84B1AB" w:rsidR="00E651D2" w:rsidRPr="0056722E" w:rsidRDefault="00E651D2" w:rsidP="0062269D">
      <w:pPr>
        <w:pStyle w:val="Llistaambpics2"/>
        <w:ind w:left="360"/>
        <w:rPr>
          <w:rFonts w:cstheme="minorHAnsi"/>
          <w:color w:val="FF0000"/>
        </w:rPr>
      </w:pPr>
      <w:r w:rsidRPr="0056722E">
        <w:rPr>
          <w:rFonts w:cstheme="minorHAnsi"/>
          <w:color w:val="FF0000"/>
        </w:rPr>
        <w:t>Másteres universitarios: 60, 90 o 120 créditos ECTS</w:t>
      </w:r>
      <w:r w:rsidR="00C23915" w:rsidRPr="0056722E">
        <w:rPr>
          <w:rFonts w:cstheme="minorHAnsi"/>
          <w:color w:val="FF0000"/>
        </w:rPr>
        <w:t>. Al ser EMundus podría ser otra cuantía.</w:t>
      </w:r>
    </w:p>
    <w:p w14:paraId="46AE66EF" w14:textId="77777777" w:rsidR="00E651D2" w:rsidRPr="0056722E" w:rsidRDefault="00E651D2" w:rsidP="00C667D4">
      <w:pPr>
        <w:pStyle w:val="Pargrafdellista"/>
        <w:numPr>
          <w:ilvl w:val="0"/>
          <w:numId w:val="23"/>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1.8.</w:t>
      </w:r>
      <w:r w:rsidRPr="0056722E">
        <w:rPr>
          <w:rFonts w:cstheme="minorHAnsi"/>
          <w:color w:val="FF0000"/>
          <w:sz w:val="22"/>
          <w:szCs w:val="22"/>
          <w:lang w:val="es-ES"/>
        </w:rPr>
        <w:t xml:space="preserve"> Idiomas de impartición. Se deberán indicar los idiomas en que se imparte el título.</w:t>
      </w:r>
    </w:p>
    <w:p w14:paraId="2BAFC268" w14:textId="77777777" w:rsidR="00E651D2" w:rsidRPr="0056722E" w:rsidRDefault="00E651D2" w:rsidP="00C667D4">
      <w:pPr>
        <w:pStyle w:val="Pargrafdellista"/>
        <w:numPr>
          <w:ilvl w:val="0"/>
          <w:numId w:val="23"/>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1.9.a)</w:t>
      </w:r>
      <w:r w:rsidRPr="0056722E">
        <w:rPr>
          <w:rFonts w:cstheme="minorHAnsi"/>
          <w:color w:val="FF0000"/>
          <w:sz w:val="22"/>
          <w:szCs w:val="22"/>
          <w:lang w:val="es-ES"/>
        </w:rPr>
        <w:t xml:space="preserve"> Número total de </w:t>
      </w:r>
      <w:r w:rsidRPr="0056722E">
        <w:rPr>
          <w:rFonts w:cstheme="minorHAnsi"/>
          <w:b/>
          <w:bCs/>
          <w:color w:val="FF0000"/>
          <w:sz w:val="22"/>
          <w:szCs w:val="22"/>
          <w:lang w:val="es-ES"/>
        </w:rPr>
        <w:t>plazas ofertadas</w:t>
      </w:r>
      <w:r w:rsidRPr="0056722E">
        <w:rPr>
          <w:rFonts w:cstheme="minorHAnsi"/>
          <w:color w:val="FF0000"/>
          <w:sz w:val="22"/>
          <w:szCs w:val="22"/>
          <w:lang w:val="es-ES"/>
        </w:rPr>
        <w:t xml:space="preserve">. Deben ser las autorizadas por la Comunidad Autónoma y la Conferencia General de Política Universitaria. </w:t>
      </w:r>
      <w:r w:rsidRPr="0056722E">
        <w:rPr>
          <w:rFonts w:cstheme="minorHAnsi"/>
          <w:b/>
          <w:bCs/>
          <w:color w:val="FF0000"/>
          <w:sz w:val="22"/>
          <w:szCs w:val="22"/>
          <w:u w:val="single"/>
          <w:lang w:val="es-ES"/>
        </w:rPr>
        <w:t xml:space="preserve">El número total comprende </w:t>
      </w:r>
      <w:r w:rsidRPr="0056722E">
        <w:rPr>
          <w:rFonts w:cstheme="minorHAnsi"/>
          <w:color w:val="FF0000"/>
          <w:sz w:val="22"/>
          <w:szCs w:val="22"/>
          <w:u w:val="single"/>
          <w:lang w:val="es-ES"/>
        </w:rPr>
        <w:t>la suma de las modalidades de impartición, todas las vías de acceso posible incluidos traslados de expedientes, plazas asignadas a estudiantado extranjero, oferta de dobles titulaciones de grado o máster, de grados con itinerario académico abierto, etc</w:t>
      </w:r>
      <w:r w:rsidRPr="0056722E">
        <w:rPr>
          <w:rFonts w:cstheme="minorHAnsi"/>
          <w:color w:val="FF0000"/>
          <w:sz w:val="22"/>
          <w:szCs w:val="22"/>
          <w:lang w:val="es-ES"/>
        </w:rPr>
        <w:t>.</w:t>
      </w:r>
    </w:p>
    <w:p w14:paraId="10C1D29F" w14:textId="77777777" w:rsidR="00E651D2" w:rsidRPr="0056722E" w:rsidRDefault="00E651D2" w:rsidP="00C667D4">
      <w:pPr>
        <w:pStyle w:val="Pargrafdellista"/>
        <w:numPr>
          <w:ilvl w:val="0"/>
          <w:numId w:val="23"/>
        </w:numPr>
        <w:spacing w:before="0" w:after="0" w:line="240" w:lineRule="auto"/>
        <w:jc w:val="both"/>
        <w:rPr>
          <w:rFonts w:cstheme="minorHAnsi"/>
          <w:color w:val="FF0000"/>
          <w:sz w:val="22"/>
          <w:szCs w:val="22"/>
          <w:lang w:val="es-ES"/>
        </w:rPr>
      </w:pPr>
      <w:r w:rsidRPr="0056722E">
        <w:rPr>
          <w:rFonts w:cstheme="minorHAnsi"/>
          <w:b/>
          <w:bCs/>
          <w:color w:val="FF0000"/>
          <w:sz w:val="22"/>
          <w:szCs w:val="22"/>
          <w:lang w:val="es-ES"/>
        </w:rPr>
        <w:t>1.9.b)</w:t>
      </w:r>
      <w:r w:rsidRPr="0056722E">
        <w:rPr>
          <w:rFonts w:cstheme="minorHAnsi"/>
          <w:color w:val="FF0000"/>
          <w:sz w:val="22"/>
          <w:szCs w:val="22"/>
          <w:lang w:val="es-ES"/>
        </w:rPr>
        <w:t xml:space="preserve"> Oferta de plazas en función de la modalidad de enseñanza</w:t>
      </w:r>
    </w:p>
    <w:p w14:paraId="76B9D222" w14:textId="77777777" w:rsidR="00E651D2" w:rsidRPr="0056722E" w:rsidRDefault="00E651D2" w:rsidP="00E651D2">
      <w:pPr>
        <w:pStyle w:val="Pargrafdellista"/>
        <w:spacing w:before="0" w:after="0" w:line="240" w:lineRule="auto"/>
        <w:ind w:left="360"/>
        <w:jc w:val="both"/>
        <w:rPr>
          <w:rFonts w:cstheme="minorHAnsi"/>
          <w:color w:val="FF0000"/>
          <w:sz w:val="22"/>
          <w:szCs w:val="22"/>
          <w:lang w:val="es-ES"/>
        </w:rPr>
      </w:pPr>
      <w:r w:rsidRPr="0056722E">
        <w:rPr>
          <w:rFonts w:cstheme="minorHAnsi"/>
          <w:color w:val="FF0000"/>
          <w:sz w:val="22"/>
          <w:szCs w:val="22"/>
          <w:lang w:val="es-ES"/>
        </w:rPr>
        <w:t>En el caso de que el título se imparta en más de un centro universitario se deberá aportar una tabla descriptiva por cada centro que incluya:</w:t>
      </w:r>
    </w:p>
    <w:p w14:paraId="51BF6148" w14:textId="4F55F839" w:rsidR="00E651D2" w:rsidRPr="0056722E" w:rsidRDefault="00C23915" w:rsidP="00D21043">
      <w:pPr>
        <w:pStyle w:val="Llistaambpics2"/>
        <w:numPr>
          <w:ilvl w:val="0"/>
          <w:numId w:val="28"/>
        </w:numPr>
        <w:rPr>
          <w:rFonts w:cstheme="minorHAnsi"/>
          <w:color w:val="FF0000"/>
        </w:rPr>
      </w:pPr>
      <w:r w:rsidRPr="0056722E">
        <w:rPr>
          <w:rFonts w:cstheme="minorHAnsi"/>
          <w:color w:val="FF0000"/>
        </w:rPr>
        <w:t>D</w:t>
      </w:r>
      <w:r w:rsidR="00E651D2" w:rsidRPr="0056722E">
        <w:rPr>
          <w:rFonts w:cstheme="minorHAnsi"/>
          <w:color w:val="FF0000"/>
        </w:rPr>
        <w:t>enominación del centro;</w:t>
      </w:r>
    </w:p>
    <w:p w14:paraId="3603D59B" w14:textId="77777777" w:rsidR="00E651D2" w:rsidRPr="0056722E" w:rsidRDefault="00E651D2" w:rsidP="00496577">
      <w:pPr>
        <w:pStyle w:val="Llistaambpics2"/>
        <w:numPr>
          <w:ilvl w:val="0"/>
          <w:numId w:val="27"/>
        </w:numPr>
        <w:rPr>
          <w:rFonts w:cstheme="minorHAnsi"/>
          <w:color w:val="FF0000"/>
        </w:rPr>
      </w:pPr>
      <w:r w:rsidRPr="0056722E">
        <w:rPr>
          <w:rFonts w:cstheme="minorHAnsi"/>
          <w:color w:val="FF0000"/>
        </w:rPr>
        <w:t>Universidad a la que pertenece el centro;</w:t>
      </w:r>
    </w:p>
    <w:p w14:paraId="4C267BF7" w14:textId="77777777" w:rsidR="00E651D2" w:rsidRPr="0056722E" w:rsidRDefault="00E651D2" w:rsidP="00496577">
      <w:pPr>
        <w:pStyle w:val="Llistaambpics2"/>
        <w:numPr>
          <w:ilvl w:val="0"/>
          <w:numId w:val="27"/>
        </w:numPr>
        <w:rPr>
          <w:rFonts w:cstheme="minorHAnsi"/>
          <w:color w:val="FF0000"/>
        </w:rPr>
      </w:pPr>
      <w:r w:rsidRPr="0056722E">
        <w:rPr>
          <w:rFonts w:cstheme="minorHAnsi"/>
          <w:color w:val="FF0000"/>
        </w:rPr>
        <w:t>Oferta de plazas de nuevo ingreso según modalidad de impartición;</w:t>
      </w:r>
    </w:p>
    <w:p w14:paraId="5F9993D2" w14:textId="2C232825" w:rsidR="00E651D2" w:rsidRPr="0056722E" w:rsidRDefault="00C64509" w:rsidP="00496577">
      <w:pPr>
        <w:pStyle w:val="Llistaambpics2"/>
        <w:numPr>
          <w:ilvl w:val="0"/>
          <w:numId w:val="27"/>
        </w:numPr>
        <w:rPr>
          <w:rFonts w:cstheme="minorHAnsi"/>
          <w:color w:val="FF0000"/>
        </w:rPr>
      </w:pPr>
      <w:r w:rsidRPr="0056722E">
        <w:rPr>
          <w:rFonts w:cstheme="minorHAnsi"/>
          <w:color w:val="FF0000"/>
        </w:rPr>
        <w:t>E</w:t>
      </w:r>
      <w:r w:rsidR="00E651D2" w:rsidRPr="0056722E">
        <w:rPr>
          <w:rFonts w:cstheme="minorHAnsi"/>
          <w:color w:val="FF0000"/>
        </w:rPr>
        <w:t>specialidades del título que se imparten en el centro y créditos ECTS;</w:t>
      </w:r>
    </w:p>
    <w:p w14:paraId="00104F9D" w14:textId="03CCB71D" w:rsidR="00E651D2" w:rsidRPr="0056722E" w:rsidRDefault="00E651D2" w:rsidP="00496577">
      <w:pPr>
        <w:pStyle w:val="Llistaambpics2"/>
        <w:numPr>
          <w:ilvl w:val="0"/>
          <w:numId w:val="27"/>
        </w:numPr>
        <w:rPr>
          <w:rFonts w:cstheme="minorHAnsi"/>
          <w:color w:val="FF0000"/>
        </w:rPr>
      </w:pPr>
      <w:r w:rsidRPr="0056722E">
        <w:rPr>
          <w:rFonts w:cstheme="minorHAnsi"/>
          <w:color w:val="FF0000"/>
        </w:rPr>
        <w:t>Idiomas de impartición.</w:t>
      </w:r>
    </w:p>
    <w:p w14:paraId="2A27533E" w14:textId="6B5A33D2" w:rsidR="00E55610" w:rsidRPr="0056722E" w:rsidRDefault="00E55610" w:rsidP="00E55610">
      <w:pPr>
        <w:pStyle w:val="Ttol3"/>
        <w:rPr>
          <w:rFonts w:asciiTheme="minorHAnsi" w:hAnsiTheme="minorHAnsi" w:cstheme="minorHAnsi"/>
          <w:color w:val="auto"/>
          <w:lang w:val="es-ES"/>
        </w:rPr>
      </w:pPr>
      <w:bookmarkStart w:id="10" w:name="_TABLA_1._Descripción"/>
      <w:bookmarkStart w:id="11" w:name="_Toc140143165"/>
      <w:bookmarkEnd w:id="10"/>
      <w:r w:rsidRPr="0056722E">
        <w:rPr>
          <w:rFonts w:asciiTheme="minorHAnsi" w:hAnsiTheme="minorHAnsi" w:cstheme="minorHAnsi"/>
          <w:b w:val="0"/>
          <w:color w:val="auto"/>
          <w:lang w:val="es-ES"/>
        </w:rPr>
        <w:t>TABLA 1. Descripción del título</w:t>
      </w:r>
      <w:bookmarkEnd w:id="11"/>
    </w:p>
    <w:tbl>
      <w:tblPr>
        <w:tblStyle w:val="Taulasenzilla1"/>
        <w:tblW w:w="0" w:type="auto"/>
        <w:tblLook w:val="04A0" w:firstRow="1" w:lastRow="0" w:firstColumn="1" w:lastColumn="0" w:noHBand="0" w:noVBand="1"/>
      </w:tblPr>
      <w:tblGrid>
        <w:gridCol w:w="3114"/>
        <w:gridCol w:w="5902"/>
      </w:tblGrid>
      <w:tr w:rsidR="00933AB3" w:rsidRPr="0056722E" w14:paraId="07DECE2F" w14:textId="77777777" w:rsidTr="00357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B6132" w14:textId="216C11B6" w:rsidR="00E55610" w:rsidRPr="0056722E" w:rsidRDefault="00E55610" w:rsidP="00357157">
            <w:pPr>
              <w:pStyle w:val="AQUTexttaula"/>
              <w:rPr>
                <w:rFonts w:cstheme="minorHAnsi"/>
                <w:b w:val="0"/>
                <w:bCs w:val="0"/>
                <w:color w:val="auto"/>
                <w:sz w:val="24"/>
                <w:szCs w:val="24"/>
                <w:lang w:val="es-ES"/>
              </w:rPr>
            </w:pPr>
            <w:r w:rsidRPr="0056722E">
              <w:rPr>
                <w:rFonts w:cstheme="minorHAnsi"/>
                <w:color w:val="auto"/>
                <w:sz w:val="24"/>
                <w:szCs w:val="24"/>
                <w:lang w:val="es-ES"/>
              </w:rPr>
              <w:t>1.1.</w:t>
            </w:r>
            <w:r w:rsidR="00343808" w:rsidRPr="0056722E">
              <w:rPr>
                <w:rFonts w:cstheme="minorHAnsi"/>
                <w:color w:val="auto"/>
                <w:sz w:val="24"/>
                <w:szCs w:val="24"/>
                <w:lang w:val="es-ES"/>
              </w:rPr>
              <w:t xml:space="preserve">a) </w:t>
            </w:r>
            <w:r w:rsidRPr="0056722E">
              <w:rPr>
                <w:rFonts w:cstheme="minorHAnsi"/>
                <w:color w:val="auto"/>
                <w:sz w:val="24"/>
                <w:szCs w:val="24"/>
                <w:lang w:val="es-ES"/>
              </w:rPr>
              <w:t>Denominación del título</w:t>
            </w:r>
          </w:p>
          <w:p w14:paraId="41B1369C" w14:textId="6917DC4D" w:rsidR="00343808" w:rsidRPr="0056722E" w:rsidRDefault="00343808" w:rsidP="00357157">
            <w:pPr>
              <w:pStyle w:val="AQUTexttaula"/>
              <w:rPr>
                <w:rFonts w:cstheme="minorHAnsi"/>
                <w:color w:val="auto"/>
                <w:sz w:val="24"/>
                <w:szCs w:val="24"/>
                <w:lang w:val="es-ES"/>
              </w:rPr>
            </w:pPr>
          </w:p>
        </w:tc>
        <w:tc>
          <w:tcPr>
            <w:tcW w:w="5902" w:type="dxa"/>
          </w:tcPr>
          <w:p w14:paraId="62FDBDE8" w14:textId="77777777" w:rsidR="00343808" w:rsidRPr="0056722E" w:rsidRDefault="00343808" w:rsidP="00343808">
            <w:pPr>
              <w:pStyle w:val="EPIGRAFEMEMORIAMEDIAN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56722E">
              <w:rPr>
                <w:rFonts w:asciiTheme="minorHAnsi" w:hAnsiTheme="minorHAnsi" w:cstheme="minorHAnsi"/>
                <w:color w:val="auto"/>
              </w:rPr>
              <w:t>Máster Erasmus Mundus en…</w:t>
            </w:r>
          </w:p>
          <w:p w14:paraId="4688C448" w14:textId="77777777" w:rsidR="00E55610" w:rsidRPr="0056722E" w:rsidRDefault="00E55610"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s-ES"/>
              </w:rPr>
            </w:pPr>
          </w:p>
        </w:tc>
      </w:tr>
      <w:tr w:rsidR="00343808" w:rsidRPr="0056722E" w14:paraId="36D4E97B"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D8A021" w14:textId="775EC486" w:rsidR="00343808" w:rsidRPr="0056722E" w:rsidRDefault="00343808" w:rsidP="00357157">
            <w:pPr>
              <w:pStyle w:val="AQUTexttaula"/>
              <w:rPr>
                <w:rFonts w:cstheme="minorHAnsi"/>
                <w:color w:val="auto"/>
                <w:sz w:val="24"/>
                <w:szCs w:val="24"/>
                <w:lang w:val="es-ES"/>
              </w:rPr>
            </w:pPr>
            <w:r w:rsidRPr="0056722E">
              <w:rPr>
                <w:rFonts w:cstheme="minorHAnsi"/>
                <w:color w:val="auto"/>
                <w:sz w:val="24"/>
                <w:szCs w:val="24"/>
                <w:lang w:val="es-ES"/>
              </w:rPr>
              <w:t>1.1.b) Nombre del Consorcio Internacional</w:t>
            </w:r>
          </w:p>
        </w:tc>
        <w:tc>
          <w:tcPr>
            <w:tcW w:w="5902" w:type="dxa"/>
          </w:tcPr>
          <w:p w14:paraId="6F840586" w14:textId="77777777" w:rsidR="00343808" w:rsidRPr="0056722E" w:rsidRDefault="00343808" w:rsidP="0034380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p>
        </w:tc>
      </w:tr>
      <w:tr w:rsidR="00343808" w:rsidRPr="0056722E" w14:paraId="34B0221C" w14:textId="77777777" w:rsidTr="00357157">
        <w:tc>
          <w:tcPr>
            <w:cnfStyle w:val="001000000000" w:firstRow="0" w:lastRow="0" w:firstColumn="1" w:lastColumn="0" w:oddVBand="0" w:evenVBand="0" w:oddHBand="0" w:evenHBand="0" w:firstRowFirstColumn="0" w:firstRowLastColumn="0" w:lastRowFirstColumn="0" w:lastRowLastColumn="0"/>
            <w:tcW w:w="3114" w:type="dxa"/>
          </w:tcPr>
          <w:p w14:paraId="59C9BCA3" w14:textId="75D07E5F" w:rsidR="00343808" w:rsidRPr="0056722E" w:rsidRDefault="00343808" w:rsidP="00357157">
            <w:pPr>
              <w:pStyle w:val="AQUTexttaula"/>
              <w:rPr>
                <w:rFonts w:cstheme="minorHAnsi"/>
                <w:color w:val="auto"/>
                <w:sz w:val="24"/>
                <w:szCs w:val="24"/>
                <w:lang w:val="es-ES"/>
              </w:rPr>
            </w:pPr>
            <w:r w:rsidRPr="0056722E">
              <w:rPr>
                <w:rFonts w:cstheme="minorHAnsi"/>
                <w:color w:val="auto"/>
                <w:sz w:val="24"/>
                <w:szCs w:val="24"/>
                <w:lang w:val="es-ES"/>
              </w:rPr>
              <w:t>1.1.c) Título Conjunto</w:t>
            </w:r>
          </w:p>
        </w:tc>
        <w:tc>
          <w:tcPr>
            <w:tcW w:w="5902" w:type="dxa"/>
          </w:tcPr>
          <w:p w14:paraId="2B569C1F" w14:textId="66806BBC" w:rsidR="00343808" w:rsidRPr="0056722E" w:rsidRDefault="00343808" w:rsidP="00343808">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0000"/>
              </w:rPr>
            </w:pPr>
            <w:r w:rsidRPr="0056722E">
              <w:rPr>
                <w:rFonts w:asciiTheme="minorHAnsi" w:hAnsiTheme="minorHAnsi" w:cstheme="minorHAnsi"/>
                <w:b w:val="0"/>
                <w:color w:val="auto"/>
              </w:rPr>
              <w:t>Internacional</w:t>
            </w:r>
          </w:p>
        </w:tc>
      </w:tr>
      <w:tr w:rsidR="00343808" w:rsidRPr="0056722E" w14:paraId="79D7974D"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F2CAC7" w14:textId="7DCAA539" w:rsidR="00343808" w:rsidRPr="0056722E" w:rsidRDefault="00343808" w:rsidP="00357157">
            <w:pPr>
              <w:pStyle w:val="AQUTexttaula"/>
              <w:rPr>
                <w:rFonts w:cstheme="minorHAnsi"/>
                <w:color w:val="auto"/>
                <w:sz w:val="24"/>
                <w:szCs w:val="24"/>
                <w:lang w:val="es-ES"/>
              </w:rPr>
            </w:pPr>
            <w:r w:rsidRPr="0056722E">
              <w:rPr>
                <w:rFonts w:cstheme="minorHAnsi"/>
                <w:color w:val="auto"/>
                <w:sz w:val="24"/>
                <w:szCs w:val="24"/>
                <w:lang w:val="es-ES"/>
              </w:rPr>
              <w:t>1.1.d) Notificación de obtención del Sello Erasmus Mundus</w:t>
            </w:r>
          </w:p>
        </w:tc>
        <w:tc>
          <w:tcPr>
            <w:tcW w:w="5902" w:type="dxa"/>
          </w:tcPr>
          <w:p w14:paraId="62C44847" w14:textId="77777777" w:rsidR="00AE6566" w:rsidRPr="0056722E" w:rsidRDefault="00AE6566" w:rsidP="00AE6566">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r w:rsidRPr="0056722E">
              <w:rPr>
                <w:rFonts w:asciiTheme="minorHAnsi" w:hAnsiTheme="minorHAnsi" w:cstheme="minorHAnsi"/>
                <w:b w:val="0"/>
                <w:bCs/>
                <w:color w:val="FF0000"/>
                <w:sz w:val="18"/>
                <w:szCs w:val="18"/>
              </w:rPr>
              <w:t xml:space="preserve">Notificación de obtención del Sello Erasmus Mundos: aportar la notificación de obtención del sello Erasmus Mundus </w:t>
            </w:r>
            <w:r w:rsidRPr="0056722E">
              <w:rPr>
                <w:rFonts w:asciiTheme="minorHAnsi" w:hAnsiTheme="minorHAnsi" w:cstheme="minorHAnsi"/>
                <w:b w:val="0"/>
                <w:color w:val="FF0000"/>
              </w:rPr>
              <w:t>(adjuntar documento al final de la memoria)</w:t>
            </w:r>
          </w:p>
          <w:p w14:paraId="4A5A00A5" w14:textId="73F82696" w:rsidR="00AE6566" w:rsidRPr="0056722E" w:rsidRDefault="00AE6566" w:rsidP="00AE6566">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0000"/>
              </w:rPr>
            </w:pPr>
            <w:r w:rsidRPr="0056722E">
              <w:rPr>
                <w:rFonts w:asciiTheme="minorHAnsi" w:hAnsiTheme="minorHAnsi" w:cstheme="minorHAnsi"/>
                <w:b w:val="0"/>
                <w:bCs/>
                <w:color w:val="auto"/>
                <w:sz w:val="18"/>
                <w:szCs w:val="18"/>
              </w:rPr>
              <w:t xml:space="preserve">Vigencia en años de dicho sello: </w:t>
            </w:r>
            <w:r w:rsidRPr="0056722E">
              <w:rPr>
                <w:rFonts w:asciiTheme="minorHAnsi" w:hAnsiTheme="minorHAnsi" w:cstheme="minorHAnsi"/>
                <w:b w:val="0"/>
                <w:bCs/>
                <w:color w:val="FF0000"/>
                <w:sz w:val="18"/>
                <w:szCs w:val="18"/>
              </w:rPr>
              <w:t>X años</w:t>
            </w:r>
          </w:p>
        </w:tc>
      </w:tr>
      <w:tr w:rsidR="0041671C" w:rsidRPr="0056722E" w14:paraId="0B17666D" w14:textId="77777777" w:rsidTr="00E12C18">
        <w:tc>
          <w:tcPr>
            <w:cnfStyle w:val="001000000000" w:firstRow="0" w:lastRow="0" w:firstColumn="1" w:lastColumn="0" w:oddVBand="0" w:evenVBand="0" w:oddHBand="0" w:evenHBand="0" w:firstRowFirstColumn="0" w:firstRowLastColumn="0" w:lastRowFirstColumn="0" w:lastRowLastColumn="0"/>
            <w:tcW w:w="3114" w:type="dxa"/>
          </w:tcPr>
          <w:p w14:paraId="2E524C66" w14:textId="06195FC9" w:rsidR="0041671C" w:rsidRPr="0056722E" w:rsidRDefault="0041671C" w:rsidP="00E12C18">
            <w:pPr>
              <w:pStyle w:val="AQUTexttaula"/>
              <w:rPr>
                <w:rFonts w:cstheme="minorHAnsi"/>
                <w:color w:val="auto"/>
                <w:sz w:val="24"/>
                <w:szCs w:val="24"/>
                <w:lang w:val="es-ES"/>
              </w:rPr>
            </w:pPr>
            <w:r w:rsidRPr="0056722E">
              <w:rPr>
                <w:rFonts w:cstheme="minorHAnsi"/>
                <w:color w:val="auto"/>
                <w:sz w:val="24"/>
                <w:szCs w:val="24"/>
                <w:lang w:val="es-ES"/>
              </w:rPr>
              <w:t>1.1.e) Convenio títulos conjuntos</w:t>
            </w:r>
          </w:p>
        </w:tc>
        <w:tc>
          <w:tcPr>
            <w:tcW w:w="5902" w:type="dxa"/>
          </w:tcPr>
          <w:p w14:paraId="2649B4C8" w14:textId="77777777" w:rsidR="0041671C" w:rsidRPr="0056722E" w:rsidRDefault="0041671C" w:rsidP="00E12C18">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rPr>
            </w:pPr>
            <w:r w:rsidRPr="0056722E">
              <w:rPr>
                <w:rFonts w:asciiTheme="minorHAnsi" w:hAnsiTheme="minorHAnsi" w:cstheme="minorHAnsi"/>
                <w:b w:val="0"/>
                <w:color w:val="FF0000"/>
                <w:sz w:val="20"/>
              </w:rPr>
              <w:t xml:space="preserve">Internacional: </w:t>
            </w:r>
          </w:p>
          <w:p w14:paraId="74A91A52" w14:textId="77777777" w:rsidR="0041671C" w:rsidRPr="0056722E" w:rsidRDefault="0041671C" w:rsidP="00E12C18">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rPr>
            </w:pPr>
            <w:r w:rsidRPr="0056722E">
              <w:rPr>
                <w:rFonts w:asciiTheme="minorHAnsi" w:hAnsiTheme="minorHAnsi" w:cstheme="minorHAnsi"/>
                <w:b w:val="0"/>
                <w:color w:val="FF0000"/>
                <w:sz w:val="20"/>
              </w:rPr>
              <w:t xml:space="preserve">Tipo de titulación universitaria conjunta internacional </w:t>
            </w:r>
          </w:p>
          <w:p w14:paraId="1663A870" w14:textId="77777777" w:rsidR="0041671C" w:rsidRPr="0056722E" w:rsidRDefault="0041671C" w:rsidP="00E12C18">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rPr>
            </w:pPr>
            <w:r w:rsidRPr="0056722E">
              <w:rPr>
                <w:rFonts w:asciiTheme="minorHAnsi" w:hAnsiTheme="minorHAnsi" w:cstheme="minorHAnsi"/>
                <w:b w:val="0"/>
                <w:i/>
                <w:iCs/>
                <w:color w:val="FF0000"/>
                <w:sz w:val="16"/>
                <w:szCs w:val="16"/>
              </w:rPr>
              <w:t>(Erasmus Mundus / Programa de universidades europeas de la Comisión Europea / Otras titulaciones universitarias conjuntas internacionales)</w:t>
            </w:r>
            <w:r w:rsidRPr="0056722E">
              <w:rPr>
                <w:rFonts w:asciiTheme="minorHAnsi" w:hAnsiTheme="minorHAnsi" w:cstheme="minorHAnsi"/>
                <w:b w:val="0"/>
                <w:color w:val="FF0000"/>
                <w:sz w:val="20"/>
              </w:rPr>
              <w:t>:</w:t>
            </w:r>
          </w:p>
          <w:p w14:paraId="084192DA" w14:textId="67ED9D0A" w:rsidR="0041671C" w:rsidRPr="0056722E" w:rsidRDefault="0041671C" w:rsidP="00E12C18">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sidRPr="0056722E">
              <w:rPr>
                <w:rFonts w:asciiTheme="minorHAnsi" w:hAnsiTheme="minorHAnsi" w:cstheme="minorHAnsi"/>
                <w:bCs/>
                <w:color w:val="FF0000"/>
                <w:sz w:val="20"/>
              </w:rPr>
              <w:t xml:space="preserve">Aportar convenio en un anexo </w:t>
            </w:r>
          </w:p>
          <w:p w14:paraId="56AB7795" w14:textId="1C2D541F" w:rsidR="0041671C" w:rsidRPr="0056722E" w:rsidRDefault="00AD02D8" w:rsidP="00E12C1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lang w:val="es-ES"/>
              </w:rPr>
            </w:pPr>
            <w:r w:rsidRPr="0056722E">
              <w:rPr>
                <w:rFonts w:cstheme="minorHAnsi"/>
                <w:color w:val="FF0000"/>
                <w:sz w:val="22"/>
                <w:lang w:val="es-ES"/>
              </w:rPr>
              <w:t>No se admitirán propuestas de convenios, convenios no firmados, no vigentes o no actualizados. Debe realizarse una traducción al castellano del convenio.</w:t>
            </w:r>
          </w:p>
        </w:tc>
      </w:tr>
      <w:tr w:rsidR="00933AB3" w:rsidRPr="0056722E" w14:paraId="6166A104"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989441" w14:textId="77777777" w:rsidR="00E55610" w:rsidRPr="0056722E" w:rsidRDefault="00E55610" w:rsidP="00357157">
            <w:pPr>
              <w:pStyle w:val="AQUTexttaula"/>
              <w:rPr>
                <w:rFonts w:cstheme="minorHAnsi"/>
                <w:color w:val="auto"/>
                <w:sz w:val="24"/>
                <w:szCs w:val="24"/>
                <w:lang w:val="es-ES"/>
              </w:rPr>
            </w:pPr>
            <w:r w:rsidRPr="0056722E">
              <w:rPr>
                <w:rFonts w:cstheme="minorHAnsi"/>
                <w:color w:val="auto"/>
                <w:sz w:val="24"/>
                <w:szCs w:val="24"/>
                <w:lang w:val="es-ES"/>
              </w:rPr>
              <w:t>1.2. Ámbito de conocimiento</w:t>
            </w:r>
          </w:p>
        </w:tc>
        <w:tc>
          <w:tcPr>
            <w:tcW w:w="5902" w:type="dxa"/>
          </w:tcPr>
          <w:p w14:paraId="3D7C376A" w14:textId="77777777" w:rsidR="00E55610" w:rsidRPr="0056722E" w:rsidRDefault="00E3269B"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Cs w:val="20"/>
                <w:lang w:val="es-ES"/>
              </w:rPr>
            </w:pPr>
            <w:sdt>
              <w:sdtPr>
                <w:rPr>
                  <w:rFonts w:cstheme="minorHAnsi"/>
                  <w:color w:val="auto"/>
                  <w:lang w:val="es-ES"/>
                </w:rPr>
                <w:alias w:val="Ámbitos de conocimiento"/>
                <w:tag w:val="Ámbitos de conocimiento"/>
                <w:id w:val="1301497771"/>
                <w:placeholder>
                  <w:docPart w:val="0B9C1C1F9ACE436E92FBA18FAD4F18F2"/>
                </w:placeholder>
                <w:showingPlcHdr/>
                <w:dropDownList>
                  <w:listItem w:value="Escoja un ámbito"/>
                  <w:listItem w:displayText="Actividad física y ciencias del deporte" w:value="Actividad física y ciencias del deporte"/>
                  <w:listItem w:displayText="Arquitectura, construcción, edificación y urbanismo, e ingeniería civil" w:value="Arquitectura, construcción, edificación y urbanismo, e ingeniería civil"/>
                  <w:listItem w:displayText="Biología y genética" w:value="Biología y genética"/>
                  <w:listItem w:displayText="Bioquímica y biotecnología" w:value="Bioquímica y biotecnología"/>
                  <w:listItem w:displayText="Ciencias agrarias y tecnología de los alimentos" w:value="Ciencias agrarias y tecnología de los alimentos"/>
                  <w:listItem w:displayText="Ciencias biomédicas" w:value="Ciencias biomédicas"/>
                  <w:listItem w:displayText="Ciencias del comportamiento y psicología" w:value="Ciencias del comportamiento y psicología"/>
                  <w:listItem w:displayText="Ciencias económicas, administración y dirección de empresas, márquetin, comercio, contabilidad y turismo" w:value="Ciencias económicas, administración y dirección de empresas, márquetin, comercio, contabilidad y turismo"/>
                  <w:listItem w:displayText="Ciencias de la educación" w:value="Ciencias de la educación"/>
                  <w:listItem w:displayText="Ciencias medioambientales y ecología" w:value="Ciencias medioambientales y ecología"/>
                  <w:listItem w:displayText="Ciencias sociales, trabajo social, relaciones laborales y recursos humanos, sociología, ciencia política y relaciones internacionales" w:value="Ciencias sociales, trabajo social, relaciones laborales y recursos humanos, sociología, ciencia política y relaciones internacionales"/>
                  <w:listItem w:displayText="Ciencias de la Tierra" w:value="Ciencias de la Tierra"/>
                  <w:listItem w:displayText="Derecho y especialidades jurídicas" w:value="Derecho y especialidades jurídicas"/>
                  <w:listItem w:displayText="Enfermería" w:value="Enfermería"/>
                  <w:listItem w:displayText="Estudios de género y estudios feministas" w:value="Estudios de género y estudios feministas"/>
                  <w:listItem w:displayText="Farmacia" w:value="Farmacia"/>
                  <w:listItem w:displayText="Filología, estudios clásicos, traducción y lingüística" w:value="Filología, estudios clásicos, traducción y lingüística"/>
                  <w:listItem w:displayText="Física y astronomía" w:value="Física y astronomía"/>
                  <w:listItem w:displayText="Fisioterapia, podología, nutrición y dietética, terapia ocupacional, óptica y optometría y logopedia" w:value="Fisioterapia, podología, nutrición y dietética, terapia ocupacional, óptica y optometría y logopedia"/>
                  <w:listItem w:displayText="Historia del arte y de la expresión artística, y bellas artes" w:value="Historia del arte y de la expresión artística, y bellas artes"/>
                  <w:listItem w:displayText="Historia, arqueología, geografía, filosofía y humanidades" w:value="Historia, arqueología, geografía, filosofía y humanidades"/>
                  <w:listItem w:displayText="Industrias culturales: diseño, animación, cinematografía y producción audiovisual" w:value="Industrias culturales: diseño, animación, cinematografía y producción audiovisual"/>
                  <w:listItem w:displayText="Ingeniería eléctrica, ingeniería electrónica e ingeniería de la telecomunicación" w:value="Ingeniería eléctrica, ingeniería electrónica e ingeniería de la telecomunicación"/>
                  <w:listItem w:displayText="Ingeniería industrial, ingeniería mecánica, ingeniería automática, ingeniería de la organización industrial e ingeniería de la navegación" w:value="Ingeniería industrial, ingeniería mecánica, ingeniería automática, ingeniería de la organización industrial e ingeniería de la navegación"/>
                  <w:listItem w:displayText="Ingeniería informática y de sistemas" w:value="Ingeniería informática y de sistemas"/>
                  <w:listItem w:displayText="Ingeniería química, ingeniería de los materiales e ingeniería del medio natural" w:value="Ingeniería química, ingeniería de los materiales e ingeniería del medio natural"/>
                  <w:listItem w:displayText="Matemáticas y estadística" w:value="Matemáticas y estadística"/>
                  <w:listItem w:displayText="Medicina y odontología" w:value="Medicina y odontología"/>
                  <w:listItem w:displayText="Periodismo, comunicación, publicidad y relaciones públicas" w:value="Periodismo, comunicación, publicidad y relaciones públicas"/>
                  <w:listItem w:displayText="Química" w:value="Química"/>
                  <w:listItem w:displayText="Veterinaria" w:value="Veterinaria"/>
                  <w:listItem w:displayText="Interdisciplinar" w:value="Interdisciplinar"/>
                </w:dropDownList>
              </w:sdtPr>
              <w:sdtEndPr/>
              <w:sdtContent>
                <w:r w:rsidR="00E55610" w:rsidRPr="0056722E">
                  <w:rPr>
                    <w:rStyle w:val="Textdelcontenidor"/>
                    <w:rFonts w:cstheme="minorHAnsi"/>
                    <w:color w:val="auto"/>
                    <w:szCs w:val="20"/>
                    <w:lang w:val="es-ES"/>
                  </w:rPr>
                  <w:t>Choose an item.</w:t>
                </w:r>
              </w:sdtContent>
            </w:sdt>
          </w:p>
        </w:tc>
      </w:tr>
      <w:tr w:rsidR="00933AB3" w:rsidRPr="0056722E" w14:paraId="315A1966" w14:textId="77777777" w:rsidTr="00357157">
        <w:tc>
          <w:tcPr>
            <w:cnfStyle w:val="001000000000" w:firstRow="0" w:lastRow="0" w:firstColumn="1" w:lastColumn="0" w:oddVBand="0" w:evenVBand="0" w:oddHBand="0" w:evenHBand="0" w:firstRowFirstColumn="0" w:firstRowLastColumn="0" w:lastRowFirstColumn="0" w:lastRowLastColumn="0"/>
            <w:tcW w:w="3114" w:type="dxa"/>
          </w:tcPr>
          <w:p w14:paraId="393C098B" w14:textId="01A7AD2C" w:rsidR="00E55610" w:rsidRPr="0056722E" w:rsidRDefault="00E55610" w:rsidP="00357157">
            <w:pPr>
              <w:pStyle w:val="AQUTexttaula"/>
              <w:rPr>
                <w:rFonts w:cstheme="minorHAnsi"/>
                <w:color w:val="auto"/>
                <w:sz w:val="24"/>
                <w:szCs w:val="24"/>
                <w:lang w:val="es-ES"/>
              </w:rPr>
            </w:pPr>
            <w:r w:rsidRPr="0056722E">
              <w:rPr>
                <w:rFonts w:cstheme="minorHAnsi"/>
                <w:color w:val="auto"/>
                <w:sz w:val="24"/>
                <w:szCs w:val="24"/>
                <w:lang w:val="es-ES"/>
              </w:rPr>
              <w:t xml:space="preserve">1.3. </w:t>
            </w:r>
            <w:r w:rsidR="00C23915" w:rsidRPr="0056722E">
              <w:rPr>
                <w:rFonts w:cstheme="minorHAnsi"/>
                <w:color w:val="auto"/>
                <w:sz w:val="24"/>
                <w:szCs w:val="24"/>
                <w:lang w:val="es-ES"/>
              </w:rPr>
              <w:t>E</w:t>
            </w:r>
            <w:r w:rsidRPr="0056722E">
              <w:rPr>
                <w:rFonts w:cstheme="minorHAnsi"/>
                <w:color w:val="auto"/>
                <w:sz w:val="24"/>
                <w:szCs w:val="24"/>
                <w:lang w:val="es-ES"/>
              </w:rPr>
              <w:t>specialidades</w:t>
            </w:r>
          </w:p>
        </w:tc>
        <w:tc>
          <w:tcPr>
            <w:tcW w:w="5902" w:type="dxa"/>
          </w:tcPr>
          <w:p w14:paraId="4F46F356" w14:textId="4EEDCD10" w:rsidR="00E55610" w:rsidRPr="0056722E" w:rsidRDefault="00C23915"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Cs w:val="20"/>
                <w:lang w:val="es-ES"/>
              </w:rPr>
            </w:pPr>
            <w:r w:rsidRPr="0056722E">
              <w:rPr>
                <w:rFonts w:cstheme="minorHAnsi"/>
                <w:i/>
                <w:iCs/>
                <w:color w:val="auto"/>
                <w:szCs w:val="20"/>
                <w:lang w:val="es-ES"/>
              </w:rPr>
              <w:t>Es</w:t>
            </w:r>
            <w:r w:rsidR="00E55610" w:rsidRPr="0056722E">
              <w:rPr>
                <w:rFonts w:cstheme="minorHAnsi"/>
                <w:i/>
                <w:iCs/>
                <w:color w:val="auto"/>
                <w:szCs w:val="20"/>
                <w:lang w:val="es-ES"/>
              </w:rPr>
              <w:t>pecialidad en:        (</w:t>
            </w:r>
            <w:r w:rsidR="0092373C" w:rsidRPr="0056722E">
              <w:rPr>
                <w:rFonts w:cstheme="minorHAnsi"/>
                <w:i/>
                <w:iCs/>
                <w:color w:val="auto"/>
                <w:szCs w:val="20"/>
                <w:lang w:val="es-ES"/>
              </w:rPr>
              <w:t xml:space="preserve"> </w:t>
            </w:r>
            <w:r w:rsidR="00D82F71" w:rsidRPr="0056722E">
              <w:rPr>
                <w:rFonts w:cstheme="minorHAnsi"/>
                <w:i/>
                <w:iCs/>
                <w:color w:val="auto"/>
                <w:szCs w:val="20"/>
                <w:lang w:val="es-ES"/>
              </w:rPr>
              <w:t>X</w:t>
            </w:r>
            <w:r w:rsidR="0092373C" w:rsidRPr="0056722E">
              <w:rPr>
                <w:rFonts w:cstheme="minorHAnsi"/>
                <w:i/>
                <w:iCs/>
                <w:color w:val="auto"/>
                <w:szCs w:val="20"/>
                <w:lang w:val="es-ES"/>
              </w:rPr>
              <w:t xml:space="preserve"> </w:t>
            </w:r>
            <w:r w:rsidR="00E55610" w:rsidRPr="0056722E">
              <w:rPr>
                <w:rFonts w:cstheme="minorHAnsi"/>
                <w:i/>
                <w:iCs/>
                <w:color w:val="auto"/>
                <w:szCs w:val="20"/>
                <w:lang w:val="es-ES"/>
              </w:rPr>
              <w:t>ECTS)</w:t>
            </w:r>
            <w:r w:rsidR="00A13391" w:rsidRPr="0056722E">
              <w:rPr>
                <w:rFonts w:cstheme="minorHAnsi"/>
                <w:i/>
                <w:iCs/>
                <w:color w:val="auto"/>
                <w:szCs w:val="20"/>
                <w:lang w:val="es-ES"/>
              </w:rPr>
              <w:t xml:space="preserve"> </w:t>
            </w:r>
            <w:r w:rsidR="00A13391" w:rsidRPr="0056722E">
              <w:rPr>
                <w:rFonts w:cstheme="minorHAnsi"/>
                <w:i/>
                <w:iCs/>
                <w:color w:val="FF0000"/>
                <w:szCs w:val="20"/>
                <w:lang w:val="es-ES"/>
              </w:rPr>
              <w:t>Indicar el número de ECTS</w:t>
            </w:r>
          </w:p>
          <w:p w14:paraId="3D8F68BF" w14:textId="670B8B26" w:rsidR="00E55610" w:rsidRPr="0056722E" w:rsidRDefault="00C23915"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Cs w:val="20"/>
                <w:lang w:val="es-ES"/>
              </w:rPr>
            </w:pPr>
            <w:r w:rsidRPr="0056722E">
              <w:rPr>
                <w:rFonts w:cstheme="minorHAnsi"/>
                <w:i/>
                <w:iCs/>
                <w:color w:val="auto"/>
                <w:szCs w:val="20"/>
                <w:lang w:val="es-ES"/>
              </w:rPr>
              <w:t>E</w:t>
            </w:r>
            <w:r w:rsidR="00E55610" w:rsidRPr="0056722E">
              <w:rPr>
                <w:rFonts w:cstheme="minorHAnsi"/>
                <w:i/>
                <w:iCs/>
                <w:color w:val="auto"/>
                <w:szCs w:val="20"/>
                <w:lang w:val="es-ES"/>
              </w:rPr>
              <w:t>specialidad en:       (</w:t>
            </w:r>
            <w:r w:rsidR="00D82F71" w:rsidRPr="0056722E">
              <w:rPr>
                <w:rFonts w:cstheme="minorHAnsi"/>
                <w:i/>
                <w:iCs/>
                <w:color w:val="auto"/>
                <w:szCs w:val="20"/>
                <w:lang w:val="es-ES"/>
              </w:rPr>
              <w:t>Y</w:t>
            </w:r>
            <w:r w:rsidR="00E55610" w:rsidRPr="0056722E">
              <w:rPr>
                <w:rFonts w:cstheme="minorHAnsi"/>
                <w:i/>
                <w:iCs/>
                <w:color w:val="auto"/>
                <w:szCs w:val="20"/>
                <w:lang w:val="es-ES"/>
              </w:rPr>
              <w:t xml:space="preserve">  ECTS)</w:t>
            </w:r>
            <w:r w:rsidR="00A13391" w:rsidRPr="0056722E">
              <w:rPr>
                <w:rFonts w:cstheme="minorHAnsi"/>
                <w:i/>
                <w:iCs/>
                <w:color w:val="auto"/>
                <w:szCs w:val="20"/>
                <w:lang w:val="es-ES"/>
              </w:rPr>
              <w:t xml:space="preserve"> </w:t>
            </w:r>
          </w:p>
          <w:p w14:paraId="6FF1FBE9" w14:textId="75E21527" w:rsidR="00B35B76" w:rsidRPr="0056722E" w:rsidRDefault="00B35B76" w:rsidP="002E66E4">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theme="minorHAnsi"/>
                <w:bCs/>
                <w:color w:val="FF0000"/>
                <w:sz w:val="22"/>
                <w:highlight w:val="cyan"/>
                <w:lang w:val="es-ES"/>
              </w:rPr>
            </w:pPr>
            <w:r w:rsidRPr="0056722E">
              <w:rPr>
                <w:rFonts w:cstheme="minorHAnsi"/>
                <w:bCs/>
                <w:color w:val="auto"/>
                <w:sz w:val="22"/>
                <w:lang w:val="es-ES"/>
              </w:rPr>
              <w:t>¿Es obligatorio cursar una</w:t>
            </w:r>
            <w:r w:rsidR="00C64509" w:rsidRPr="0056722E">
              <w:rPr>
                <w:rFonts w:cstheme="minorHAnsi"/>
                <w:bCs/>
                <w:color w:val="auto"/>
                <w:sz w:val="22"/>
                <w:lang w:val="es-ES"/>
              </w:rPr>
              <w:t xml:space="preserve"> </w:t>
            </w:r>
            <w:r w:rsidRPr="0056722E">
              <w:rPr>
                <w:rFonts w:cstheme="minorHAnsi"/>
                <w:bCs/>
                <w:color w:val="auto"/>
                <w:sz w:val="22"/>
                <w:lang w:val="es-ES"/>
              </w:rPr>
              <w:t xml:space="preserve">Especialidad?: </w:t>
            </w:r>
            <w:r w:rsidRPr="0056722E">
              <w:rPr>
                <w:rFonts w:cstheme="minorHAnsi"/>
                <w:bCs/>
                <w:color w:val="FF0000"/>
                <w:sz w:val="22"/>
                <w:lang w:val="es-ES"/>
              </w:rPr>
              <w:t>Sí/No</w:t>
            </w:r>
          </w:p>
        </w:tc>
      </w:tr>
      <w:tr w:rsidR="00EB7A13" w:rsidRPr="0056722E" w14:paraId="0578CD84"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D2C5A" w14:textId="77777777" w:rsidR="00EB7A13" w:rsidRPr="0056722E" w:rsidRDefault="00EB7A13" w:rsidP="00EB7A13">
            <w:pPr>
              <w:pStyle w:val="AQUTexttaula"/>
              <w:rPr>
                <w:rFonts w:cstheme="minorHAnsi"/>
                <w:color w:val="auto"/>
                <w:sz w:val="24"/>
                <w:szCs w:val="24"/>
                <w:lang w:val="es-ES"/>
              </w:rPr>
            </w:pPr>
            <w:r w:rsidRPr="0056722E">
              <w:rPr>
                <w:rFonts w:cstheme="minorHAnsi"/>
                <w:color w:val="auto"/>
                <w:sz w:val="24"/>
                <w:szCs w:val="24"/>
                <w:lang w:val="es-ES"/>
              </w:rPr>
              <w:t>1.4.a) Universidad responsable</w:t>
            </w:r>
          </w:p>
        </w:tc>
        <w:tc>
          <w:tcPr>
            <w:tcW w:w="5902" w:type="dxa"/>
          </w:tcPr>
          <w:p w14:paraId="0AEB71C8" w14:textId="306D5A1D" w:rsidR="00EB7A13" w:rsidRPr="0056722E" w:rsidRDefault="00EB7A13" w:rsidP="00EB7A13">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Cs w:val="20"/>
                <w:lang w:val="es-ES"/>
              </w:rPr>
            </w:pPr>
          </w:p>
        </w:tc>
      </w:tr>
      <w:tr w:rsidR="00EB7A13" w:rsidRPr="0056722E" w14:paraId="7246A06A" w14:textId="77777777" w:rsidTr="00357157">
        <w:tc>
          <w:tcPr>
            <w:cnfStyle w:val="001000000000" w:firstRow="0" w:lastRow="0" w:firstColumn="1" w:lastColumn="0" w:oddVBand="0" w:evenVBand="0" w:oddHBand="0" w:evenHBand="0" w:firstRowFirstColumn="0" w:firstRowLastColumn="0" w:lastRowFirstColumn="0" w:lastRowLastColumn="0"/>
            <w:tcW w:w="3114" w:type="dxa"/>
          </w:tcPr>
          <w:p w14:paraId="136A48D7" w14:textId="50F92400" w:rsidR="00EB7A13" w:rsidRPr="0056722E" w:rsidRDefault="00EB7A13" w:rsidP="00EB7A13">
            <w:pPr>
              <w:pStyle w:val="AQUTexttaula"/>
              <w:rPr>
                <w:rFonts w:cstheme="minorHAnsi"/>
                <w:color w:val="auto"/>
                <w:sz w:val="24"/>
                <w:szCs w:val="24"/>
                <w:lang w:val="es-ES"/>
              </w:rPr>
            </w:pPr>
            <w:r w:rsidRPr="0056722E">
              <w:rPr>
                <w:rFonts w:cstheme="minorHAnsi"/>
                <w:color w:val="auto"/>
                <w:sz w:val="24"/>
                <w:szCs w:val="24"/>
                <w:lang w:val="es-ES"/>
              </w:rPr>
              <w:t>1.4.b) Universidades participantes</w:t>
            </w:r>
            <w:r w:rsidR="00411610" w:rsidRPr="0056722E">
              <w:rPr>
                <w:rFonts w:cstheme="minorHAnsi"/>
                <w:color w:val="auto"/>
                <w:sz w:val="24"/>
                <w:szCs w:val="24"/>
                <w:lang w:val="es-ES"/>
              </w:rPr>
              <w:t xml:space="preserve"> </w:t>
            </w:r>
            <w:r w:rsidR="0028325C" w:rsidRPr="0056722E">
              <w:rPr>
                <w:rFonts w:cstheme="minorHAnsi"/>
                <w:color w:val="auto"/>
                <w:sz w:val="24"/>
                <w:szCs w:val="24"/>
                <w:lang w:val="es-ES"/>
              </w:rPr>
              <w:t>e i</w:t>
            </w:r>
            <w:r w:rsidRPr="0056722E">
              <w:rPr>
                <w:rFonts w:cstheme="minorHAnsi"/>
                <w:color w:val="auto"/>
                <w:sz w:val="24"/>
                <w:szCs w:val="24"/>
                <w:lang w:val="es-ES"/>
              </w:rPr>
              <w:t>nstituciones participantes</w:t>
            </w:r>
          </w:p>
          <w:p w14:paraId="236B28B1" w14:textId="77777777" w:rsidR="00EB7A13" w:rsidRPr="0056722E" w:rsidRDefault="00EB7A13" w:rsidP="00EB7A13">
            <w:pPr>
              <w:pStyle w:val="AQUTexttaula"/>
              <w:rPr>
                <w:rFonts w:cstheme="minorHAnsi"/>
                <w:b w:val="0"/>
                <w:bCs w:val="0"/>
                <w:color w:val="auto"/>
                <w:sz w:val="24"/>
                <w:szCs w:val="24"/>
                <w:lang w:val="es-ES"/>
              </w:rPr>
            </w:pPr>
          </w:p>
          <w:p w14:paraId="0670FBDA" w14:textId="2A01D593" w:rsidR="00EB7A13" w:rsidRPr="0056722E" w:rsidRDefault="00EB7A13" w:rsidP="00EB7A13">
            <w:pPr>
              <w:pStyle w:val="AQUTexttaula"/>
              <w:rPr>
                <w:rFonts w:cstheme="minorHAnsi"/>
                <w:color w:val="auto"/>
                <w:sz w:val="24"/>
                <w:szCs w:val="24"/>
                <w:lang w:val="es-ES"/>
              </w:rPr>
            </w:pPr>
          </w:p>
        </w:tc>
        <w:tc>
          <w:tcPr>
            <w:tcW w:w="5902" w:type="dxa"/>
          </w:tcPr>
          <w:p w14:paraId="377A84D5"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p>
        </w:tc>
      </w:tr>
      <w:tr w:rsidR="00EB7A13" w:rsidRPr="0056722E" w14:paraId="57C1C673"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84F5D3" w14:textId="3025BE4D" w:rsidR="00EB7A13" w:rsidRPr="0056722E" w:rsidRDefault="00EB7A13" w:rsidP="00EB7A13">
            <w:pPr>
              <w:pStyle w:val="AQUTexttaula"/>
              <w:rPr>
                <w:rFonts w:cstheme="minorHAnsi"/>
                <w:color w:val="auto"/>
                <w:sz w:val="24"/>
                <w:szCs w:val="24"/>
                <w:lang w:val="es-ES"/>
              </w:rPr>
            </w:pPr>
          </w:p>
        </w:tc>
        <w:tc>
          <w:tcPr>
            <w:tcW w:w="5902" w:type="dxa"/>
          </w:tcPr>
          <w:p w14:paraId="79D7681B" w14:textId="4F8EB0E9" w:rsidR="00EB7A13" w:rsidRPr="0056722E" w:rsidRDefault="00EB7A13" w:rsidP="00EB7A13">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p>
        </w:tc>
      </w:tr>
      <w:tr w:rsidR="00EB7A13" w:rsidRPr="0056722E" w14:paraId="64A9D6BD" w14:textId="77777777" w:rsidTr="00357157">
        <w:tc>
          <w:tcPr>
            <w:cnfStyle w:val="001000000000" w:firstRow="0" w:lastRow="0" w:firstColumn="1" w:lastColumn="0" w:oddVBand="0" w:evenVBand="0" w:oddHBand="0" w:evenHBand="0" w:firstRowFirstColumn="0" w:firstRowLastColumn="0" w:lastRowFirstColumn="0" w:lastRowLastColumn="0"/>
            <w:tcW w:w="3114" w:type="dxa"/>
          </w:tcPr>
          <w:p w14:paraId="3FE70052" w14:textId="77777777" w:rsidR="00EB7A13" w:rsidRPr="0056722E" w:rsidRDefault="00EB7A13" w:rsidP="00EB7A13">
            <w:pPr>
              <w:pStyle w:val="AQUTexttaula"/>
              <w:rPr>
                <w:rFonts w:cstheme="minorHAnsi"/>
                <w:color w:val="auto"/>
                <w:sz w:val="24"/>
                <w:szCs w:val="24"/>
                <w:lang w:val="es-ES"/>
              </w:rPr>
            </w:pPr>
            <w:r w:rsidRPr="0056722E">
              <w:rPr>
                <w:rFonts w:cstheme="minorHAnsi"/>
                <w:color w:val="auto"/>
                <w:sz w:val="24"/>
                <w:szCs w:val="24"/>
                <w:lang w:val="es-ES"/>
              </w:rPr>
              <w:t>1.5.a) Centro de impartición responsable</w:t>
            </w:r>
          </w:p>
        </w:tc>
        <w:tc>
          <w:tcPr>
            <w:tcW w:w="5902" w:type="dxa"/>
          </w:tcPr>
          <w:p w14:paraId="1C041BC3"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i/>
                <w:iCs/>
                <w:color w:val="auto"/>
                <w:szCs w:val="20"/>
                <w:lang w:val="es-ES"/>
              </w:rPr>
              <w:t>Denominación y código RUCT</w:t>
            </w:r>
          </w:p>
        </w:tc>
      </w:tr>
      <w:tr w:rsidR="00EB7A13" w:rsidRPr="0056722E" w14:paraId="4EB2D665"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9FF4C3" w14:textId="77777777" w:rsidR="00EB7A13" w:rsidRPr="0056722E" w:rsidRDefault="00EB7A13" w:rsidP="00EB7A13">
            <w:pPr>
              <w:pStyle w:val="AQUTexttaula"/>
              <w:rPr>
                <w:rFonts w:cstheme="minorHAnsi"/>
                <w:color w:val="auto"/>
                <w:sz w:val="24"/>
                <w:szCs w:val="24"/>
                <w:lang w:val="es-ES"/>
              </w:rPr>
            </w:pPr>
            <w:r w:rsidRPr="0056722E">
              <w:rPr>
                <w:rFonts w:cstheme="minorHAnsi"/>
                <w:color w:val="auto"/>
                <w:sz w:val="24"/>
                <w:szCs w:val="24"/>
                <w:lang w:val="es-ES"/>
              </w:rPr>
              <w:t>1.5.b) Centros de impartición</w:t>
            </w:r>
          </w:p>
        </w:tc>
        <w:tc>
          <w:tcPr>
            <w:tcW w:w="5902" w:type="dxa"/>
          </w:tcPr>
          <w:p w14:paraId="2D7DD075" w14:textId="77777777" w:rsidR="00EB7A13" w:rsidRPr="0056722E" w:rsidRDefault="00EB7A13" w:rsidP="00EB7A13">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Cs w:val="20"/>
                <w:lang w:val="es-ES"/>
              </w:rPr>
            </w:pPr>
            <w:r w:rsidRPr="0056722E">
              <w:rPr>
                <w:rFonts w:cstheme="minorHAnsi"/>
                <w:i/>
                <w:iCs/>
                <w:color w:val="auto"/>
                <w:szCs w:val="20"/>
                <w:lang w:val="es-ES"/>
              </w:rPr>
              <w:t>Denominación y código RUCT</w:t>
            </w:r>
          </w:p>
        </w:tc>
      </w:tr>
      <w:tr w:rsidR="00EB7A13" w:rsidRPr="0056722E" w14:paraId="72B0394D" w14:textId="77777777" w:rsidTr="00357157">
        <w:tc>
          <w:tcPr>
            <w:cnfStyle w:val="001000000000" w:firstRow="0" w:lastRow="0" w:firstColumn="1" w:lastColumn="0" w:oddVBand="0" w:evenVBand="0" w:oddHBand="0" w:evenHBand="0" w:firstRowFirstColumn="0" w:firstRowLastColumn="0" w:lastRowFirstColumn="0" w:lastRowLastColumn="0"/>
            <w:tcW w:w="3114" w:type="dxa"/>
          </w:tcPr>
          <w:p w14:paraId="3DD7BBE1" w14:textId="77777777" w:rsidR="00EB7A13" w:rsidRPr="0056722E" w:rsidRDefault="00EB7A13" w:rsidP="00EB7A13">
            <w:pPr>
              <w:pStyle w:val="AQUTexttaula"/>
              <w:rPr>
                <w:rFonts w:cstheme="minorHAnsi"/>
                <w:b w:val="0"/>
                <w:bCs w:val="0"/>
                <w:color w:val="auto"/>
                <w:sz w:val="24"/>
                <w:szCs w:val="24"/>
                <w:lang w:val="es-ES"/>
              </w:rPr>
            </w:pPr>
            <w:r w:rsidRPr="0056722E">
              <w:rPr>
                <w:rFonts w:cstheme="minorHAnsi"/>
                <w:color w:val="auto"/>
                <w:sz w:val="24"/>
                <w:szCs w:val="24"/>
                <w:lang w:val="es-ES"/>
              </w:rPr>
              <w:t>1.6. Modalidad de enseñanza</w:t>
            </w:r>
          </w:p>
          <w:p w14:paraId="184F82C1" w14:textId="77777777" w:rsidR="00EB7A13" w:rsidRPr="0056722E" w:rsidRDefault="00EB7A13" w:rsidP="00EB7A13">
            <w:pPr>
              <w:pStyle w:val="AQUPeudetaula"/>
              <w:spacing w:before="120"/>
              <w:rPr>
                <w:rFonts w:cstheme="minorHAnsi"/>
                <w:b w:val="0"/>
                <w:bCs w:val="0"/>
                <w:i/>
                <w:iCs/>
                <w:color w:val="auto"/>
                <w:sz w:val="24"/>
                <w:szCs w:val="24"/>
                <w:lang w:val="es-ES"/>
              </w:rPr>
            </w:pPr>
            <w:r w:rsidRPr="0056722E">
              <w:rPr>
                <w:rFonts w:cstheme="minorHAnsi"/>
                <w:b w:val="0"/>
                <w:bCs w:val="0"/>
                <w:i/>
                <w:iCs/>
                <w:color w:val="FF0000"/>
                <w:sz w:val="24"/>
                <w:szCs w:val="24"/>
                <w:lang w:val="es-ES"/>
              </w:rPr>
              <w:t>Eliminar las que no apliquen</w:t>
            </w:r>
          </w:p>
        </w:tc>
        <w:tc>
          <w:tcPr>
            <w:tcW w:w="5902" w:type="dxa"/>
          </w:tcPr>
          <w:p w14:paraId="3D57DBB0"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Presencial</w:t>
            </w:r>
          </w:p>
          <w:p w14:paraId="6E93C3E7"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Semipresencial o híbrida</w:t>
            </w:r>
          </w:p>
          <w:p w14:paraId="35CF745F"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No presencial o virtual</w:t>
            </w:r>
          </w:p>
        </w:tc>
      </w:tr>
      <w:tr w:rsidR="00EB7A13" w:rsidRPr="0056722E" w14:paraId="63364C98"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93222D" w14:textId="77777777" w:rsidR="00EB7A13" w:rsidRPr="0056722E" w:rsidRDefault="00EB7A13" w:rsidP="00EB7A13">
            <w:pPr>
              <w:pStyle w:val="AQUTexttaula"/>
              <w:rPr>
                <w:rFonts w:cstheme="minorHAnsi"/>
                <w:color w:val="auto"/>
                <w:sz w:val="24"/>
                <w:szCs w:val="24"/>
                <w:lang w:val="es-ES"/>
              </w:rPr>
            </w:pPr>
            <w:r w:rsidRPr="0056722E">
              <w:rPr>
                <w:rFonts w:cstheme="minorHAnsi"/>
                <w:color w:val="auto"/>
                <w:sz w:val="24"/>
                <w:szCs w:val="24"/>
                <w:lang w:val="es-ES"/>
              </w:rPr>
              <w:t>1.7. Número total de créditos</w:t>
            </w:r>
          </w:p>
        </w:tc>
        <w:tc>
          <w:tcPr>
            <w:tcW w:w="5902" w:type="dxa"/>
          </w:tcPr>
          <w:p w14:paraId="40930512" w14:textId="77777777" w:rsidR="00EB7A13" w:rsidRPr="0056722E" w:rsidRDefault="00E3269B" w:rsidP="00EB7A13">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Cs w:val="20"/>
                <w:lang w:val="es-ES"/>
              </w:rPr>
            </w:pPr>
            <w:sdt>
              <w:sdtPr>
                <w:rPr>
                  <w:rFonts w:cstheme="minorHAnsi"/>
                  <w:color w:val="auto"/>
                  <w:lang w:val="es-ES"/>
                </w:rPr>
                <w:id w:val="-1709405029"/>
                <w:placeholder>
                  <w:docPart w:val="1DB5A8C9827748E3B1BA8B8DFF1CE177"/>
                </w:placeholder>
                <w:showingPlcHdr/>
                <w:dropDownList>
                  <w:listItem w:value="Número de créditos"/>
                  <w:listItem w:displayText="60" w:value="60"/>
                  <w:listItem w:displayText="90" w:value="90"/>
                  <w:listItem w:displayText="120" w:value="120"/>
                  <w:listItem w:displayText="240" w:value="240"/>
                  <w:listItem w:displayText="300" w:value="300"/>
                  <w:listItem w:displayText="360" w:value="360"/>
                </w:dropDownList>
              </w:sdtPr>
              <w:sdtEndPr/>
              <w:sdtContent>
                <w:r w:rsidR="00EB7A13" w:rsidRPr="0056722E">
                  <w:rPr>
                    <w:rStyle w:val="Textdelcontenidor"/>
                    <w:rFonts w:cstheme="minorHAnsi"/>
                    <w:color w:val="auto"/>
                    <w:szCs w:val="20"/>
                    <w:lang w:val="es-ES"/>
                  </w:rPr>
                  <w:t>Choose an item.</w:t>
                </w:r>
              </w:sdtContent>
            </w:sdt>
          </w:p>
        </w:tc>
      </w:tr>
      <w:tr w:rsidR="00EB7A13" w:rsidRPr="0056722E" w14:paraId="4FFF7696" w14:textId="77777777" w:rsidTr="00357157">
        <w:tc>
          <w:tcPr>
            <w:cnfStyle w:val="001000000000" w:firstRow="0" w:lastRow="0" w:firstColumn="1" w:lastColumn="0" w:oddVBand="0" w:evenVBand="0" w:oddHBand="0" w:evenHBand="0" w:firstRowFirstColumn="0" w:firstRowLastColumn="0" w:lastRowFirstColumn="0" w:lastRowLastColumn="0"/>
            <w:tcW w:w="3114" w:type="dxa"/>
          </w:tcPr>
          <w:p w14:paraId="352540E1" w14:textId="77777777" w:rsidR="00EB7A13" w:rsidRPr="0056722E" w:rsidRDefault="00EB7A13" w:rsidP="00EB7A13">
            <w:pPr>
              <w:pStyle w:val="AQUTexttaula"/>
              <w:rPr>
                <w:rFonts w:cstheme="minorHAnsi"/>
                <w:b w:val="0"/>
                <w:bCs w:val="0"/>
                <w:color w:val="auto"/>
                <w:sz w:val="24"/>
                <w:szCs w:val="24"/>
                <w:lang w:val="es-ES"/>
              </w:rPr>
            </w:pPr>
            <w:r w:rsidRPr="0056722E">
              <w:rPr>
                <w:rFonts w:cstheme="minorHAnsi"/>
                <w:color w:val="auto"/>
                <w:sz w:val="24"/>
                <w:szCs w:val="24"/>
                <w:lang w:val="es-ES"/>
              </w:rPr>
              <w:t>1.8. Idiomas de impartición</w:t>
            </w:r>
          </w:p>
          <w:p w14:paraId="1FCA1765" w14:textId="77777777" w:rsidR="00EB7A13" w:rsidRPr="0056722E" w:rsidRDefault="00EB7A13" w:rsidP="00EB7A13">
            <w:pPr>
              <w:pStyle w:val="AQUPeudetaula"/>
              <w:spacing w:before="120"/>
              <w:rPr>
                <w:rFonts w:cstheme="minorHAnsi"/>
                <w:i/>
                <w:iCs/>
                <w:color w:val="FF0000"/>
                <w:sz w:val="24"/>
                <w:szCs w:val="24"/>
                <w:lang w:val="es-ES"/>
              </w:rPr>
            </w:pPr>
            <w:r w:rsidRPr="0056722E">
              <w:rPr>
                <w:rFonts w:cstheme="minorHAnsi"/>
                <w:i/>
                <w:iCs/>
                <w:color w:val="FF0000"/>
                <w:sz w:val="24"/>
                <w:szCs w:val="24"/>
                <w:lang w:val="es-ES"/>
              </w:rPr>
              <w:t>Eliminar los que no apliquen</w:t>
            </w:r>
          </w:p>
          <w:p w14:paraId="7136D386" w14:textId="3BCDDA33" w:rsidR="00EB7A13" w:rsidRPr="0056722E" w:rsidRDefault="00EB7A13" w:rsidP="00EB7A13">
            <w:pPr>
              <w:rPr>
                <w:rFonts w:cstheme="minorHAnsi"/>
                <w:szCs w:val="24"/>
                <w:lang w:val="es-ES"/>
              </w:rPr>
            </w:pPr>
            <w:r w:rsidRPr="0056722E">
              <w:rPr>
                <w:rFonts w:cstheme="minorHAnsi"/>
                <w:i/>
                <w:iCs/>
                <w:color w:val="FF0000"/>
                <w:szCs w:val="24"/>
                <w:lang w:val="es-ES"/>
              </w:rPr>
              <w:t>Indicar el %</w:t>
            </w:r>
            <w:r w:rsidRPr="0056722E">
              <w:rPr>
                <w:rFonts w:cstheme="minorHAnsi"/>
                <w:color w:val="FF0000"/>
                <w:szCs w:val="24"/>
                <w:lang w:val="es-ES"/>
              </w:rPr>
              <w:t xml:space="preserve"> </w:t>
            </w:r>
            <w:r w:rsidRPr="0056722E">
              <w:rPr>
                <w:rFonts w:cstheme="minorHAnsi"/>
                <w:i/>
                <w:iCs/>
                <w:color w:val="FF0000"/>
                <w:szCs w:val="24"/>
                <w:lang w:val="es-ES"/>
              </w:rPr>
              <w:t>de impartición en cada idioma</w:t>
            </w:r>
          </w:p>
        </w:tc>
        <w:tc>
          <w:tcPr>
            <w:tcW w:w="5902" w:type="dxa"/>
          </w:tcPr>
          <w:p w14:paraId="5F5DA913"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Catalán</w:t>
            </w:r>
          </w:p>
          <w:p w14:paraId="272C1F3C"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Español</w:t>
            </w:r>
          </w:p>
          <w:p w14:paraId="62B718C3"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Inglés</w:t>
            </w:r>
          </w:p>
          <w:p w14:paraId="253DD41F"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 xml:space="preserve">Otros: </w:t>
            </w:r>
          </w:p>
        </w:tc>
      </w:tr>
      <w:tr w:rsidR="00EB7A13" w:rsidRPr="0056722E" w14:paraId="243CC93F"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7543B8" w14:textId="77777777" w:rsidR="00EB7A13" w:rsidRPr="0056722E" w:rsidRDefault="00EB7A13" w:rsidP="00EB7A13">
            <w:pPr>
              <w:pStyle w:val="AQUTexttaula"/>
              <w:rPr>
                <w:rFonts w:cstheme="minorHAnsi"/>
                <w:color w:val="auto"/>
                <w:sz w:val="24"/>
                <w:szCs w:val="24"/>
                <w:lang w:val="es-ES"/>
              </w:rPr>
            </w:pPr>
            <w:r w:rsidRPr="0056722E">
              <w:rPr>
                <w:rFonts w:cstheme="minorHAnsi"/>
                <w:color w:val="auto"/>
                <w:sz w:val="24"/>
                <w:szCs w:val="24"/>
                <w:lang w:val="es-ES"/>
              </w:rPr>
              <w:t>1.9.a) Número total de plazas</w:t>
            </w:r>
          </w:p>
        </w:tc>
        <w:tc>
          <w:tcPr>
            <w:tcW w:w="5902" w:type="dxa"/>
          </w:tcPr>
          <w:p w14:paraId="2BB39A8C" w14:textId="77777777" w:rsidR="00EB7A13" w:rsidRPr="0056722E" w:rsidRDefault="00EB7A13" w:rsidP="00EB7A13">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Cs w:val="20"/>
                <w:lang w:val="es-ES"/>
              </w:rPr>
            </w:pPr>
          </w:p>
        </w:tc>
      </w:tr>
      <w:tr w:rsidR="00EB7A13" w:rsidRPr="0056722E" w14:paraId="29CA3F8A" w14:textId="77777777" w:rsidTr="00357157">
        <w:tc>
          <w:tcPr>
            <w:cnfStyle w:val="001000000000" w:firstRow="0" w:lastRow="0" w:firstColumn="1" w:lastColumn="0" w:oddVBand="0" w:evenVBand="0" w:oddHBand="0" w:evenHBand="0" w:firstRowFirstColumn="0" w:firstRowLastColumn="0" w:lastRowFirstColumn="0" w:lastRowLastColumn="0"/>
            <w:tcW w:w="3114" w:type="dxa"/>
          </w:tcPr>
          <w:p w14:paraId="29E22751" w14:textId="77777777" w:rsidR="00EB7A13" w:rsidRPr="0056722E" w:rsidRDefault="00EB7A13" w:rsidP="00EB7A13">
            <w:pPr>
              <w:pStyle w:val="AQUTexttaula"/>
              <w:rPr>
                <w:rFonts w:cstheme="minorHAnsi"/>
                <w:b w:val="0"/>
                <w:bCs w:val="0"/>
                <w:color w:val="auto"/>
                <w:sz w:val="24"/>
                <w:szCs w:val="24"/>
                <w:lang w:val="es-ES"/>
              </w:rPr>
            </w:pPr>
            <w:r w:rsidRPr="0056722E">
              <w:rPr>
                <w:rFonts w:cstheme="minorHAnsi"/>
                <w:color w:val="auto"/>
                <w:sz w:val="24"/>
                <w:szCs w:val="24"/>
                <w:lang w:val="es-ES"/>
              </w:rPr>
              <w:t>1.9.b) Oferta de plazas por modalidad</w:t>
            </w:r>
          </w:p>
          <w:p w14:paraId="4B014E4D" w14:textId="79721D7C" w:rsidR="00EB7A13" w:rsidRPr="0056722E" w:rsidRDefault="00EB7A13" w:rsidP="00EB7A13">
            <w:pPr>
              <w:pStyle w:val="AQUTexttaula"/>
              <w:rPr>
                <w:rFonts w:cstheme="minorHAnsi"/>
                <w:color w:val="auto"/>
                <w:sz w:val="24"/>
                <w:szCs w:val="24"/>
                <w:lang w:val="es-ES"/>
              </w:rPr>
            </w:pPr>
          </w:p>
        </w:tc>
        <w:tc>
          <w:tcPr>
            <w:tcW w:w="5902" w:type="dxa"/>
          </w:tcPr>
          <w:p w14:paraId="0C25C6B4"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Presencial: </w:t>
            </w:r>
          </w:p>
          <w:p w14:paraId="20449BFE"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Semipresencial o híbrida: </w:t>
            </w:r>
          </w:p>
          <w:p w14:paraId="5DEE8099" w14:textId="77777777" w:rsidR="00EB7A13" w:rsidRPr="0056722E" w:rsidRDefault="00EB7A13" w:rsidP="00EB7A13">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No presencial o virtual: </w:t>
            </w:r>
          </w:p>
          <w:p w14:paraId="03212662" w14:textId="278F1C9B" w:rsidR="00EB7A13" w:rsidRPr="0056722E" w:rsidRDefault="00EB7A13" w:rsidP="00EB7A13">
            <w:pPr>
              <w:pStyle w:val="AQUTexttaula"/>
              <w:jc w:val="both"/>
              <w:cnfStyle w:val="000000000000" w:firstRow="0" w:lastRow="0" w:firstColumn="0" w:lastColumn="0" w:oddVBand="0" w:evenVBand="0" w:oddHBand="0" w:evenHBand="0" w:firstRowFirstColumn="0" w:firstRowLastColumn="0" w:lastRowFirstColumn="0" w:lastRowLastColumn="0"/>
              <w:rPr>
                <w:rFonts w:cstheme="minorHAnsi"/>
                <w:i/>
                <w:iCs/>
                <w:color w:val="auto"/>
                <w:lang w:val="es-ES"/>
              </w:rPr>
            </w:pPr>
            <w:r w:rsidRPr="0056722E">
              <w:rPr>
                <w:rFonts w:cstheme="minorHAnsi"/>
                <w:i/>
                <w:iCs/>
                <w:color w:val="FF0000"/>
                <w:lang w:val="es-ES"/>
              </w:rPr>
              <w:t>(en caso de modalidad híbrida o virtual, indicar el porcentaje de créditos no presenciales)</w:t>
            </w:r>
          </w:p>
        </w:tc>
      </w:tr>
    </w:tbl>
    <w:p w14:paraId="3E4376C7" w14:textId="77777777" w:rsidR="00A932D1" w:rsidRPr="0056722E" w:rsidRDefault="00A932D1" w:rsidP="00E55610">
      <w:pPr>
        <w:rPr>
          <w:rFonts w:cstheme="minorHAnsi"/>
          <w:i/>
          <w:iCs/>
          <w:color w:val="FF0000"/>
          <w:sz w:val="22"/>
          <w:szCs w:val="22"/>
          <w:lang w:val="es-ES"/>
        </w:rPr>
      </w:pPr>
    </w:p>
    <w:p w14:paraId="00EEC06D" w14:textId="51156EAB" w:rsidR="00E55610" w:rsidRPr="0056722E" w:rsidRDefault="00E55610" w:rsidP="00E55610">
      <w:pPr>
        <w:rPr>
          <w:rFonts w:cstheme="minorHAnsi"/>
          <w:i/>
          <w:iCs/>
          <w:color w:val="FF0000"/>
          <w:sz w:val="22"/>
          <w:szCs w:val="22"/>
          <w:lang w:val="es-ES"/>
        </w:rPr>
      </w:pPr>
      <w:r w:rsidRPr="0056722E">
        <w:rPr>
          <w:rFonts w:cstheme="minorHAnsi"/>
          <w:i/>
          <w:iCs/>
          <w:color w:val="FF0000"/>
          <w:sz w:val="22"/>
          <w:szCs w:val="22"/>
          <w:lang w:val="es-ES"/>
        </w:rPr>
        <w:t>En el caso de existir más de un centro de impartición:</w:t>
      </w:r>
    </w:p>
    <w:p w14:paraId="6258C6AD" w14:textId="77777777" w:rsidR="00E55610" w:rsidRPr="0056722E" w:rsidRDefault="00E55610" w:rsidP="00E55610">
      <w:pPr>
        <w:pStyle w:val="Ttol3"/>
        <w:rPr>
          <w:rFonts w:asciiTheme="minorHAnsi" w:hAnsiTheme="minorHAnsi" w:cstheme="minorHAnsi"/>
          <w:b w:val="0"/>
          <w:color w:val="auto"/>
          <w:lang w:val="es-ES"/>
        </w:rPr>
      </w:pPr>
      <w:bookmarkStart w:id="12" w:name="_Toc140143166"/>
      <w:r w:rsidRPr="0056722E">
        <w:rPr>
          <w:rFonts w:asciiTheme="minorHAnsi" w:hAnsiTheme="minorHAnsi" w:cstheme="minorHAnsi"/>
          <w:b w:val="0"/>
          <w:color w:val="auto"/>
          <w:lang w:val="es-ES"/>
        </w:rPr>
        <w:t>TABLA 2. Centros</w:t>
      </w:r>
      <w:bookmarkEnd w:id="12"/>
    </w:p>
    <w:tbl>
      <w:tblPr>
        <w:tblStyle w:val="Taulasenzilla1"/>
        <w:tblW w:w="0" w:type="auto"/>
        <w:tblLook w:val="04A0" w:firstRow="1" w:lastRow="0" w:firstColumn="1" w:lastColumn="0" w:noHBand="0" w:noVBand="1"/>
      </w:tblPr>
      <w:tblGrid>
        <w:gridCol w:w="1696"/>
        <w:gridCol w:w="7320"/>
      </w:tblGrid>
      <w:tr w:rsidR="00933AB3" w:rsidRPr="0056722E" w14:paraId="55D6C6B2" w14:textId="77777777" w:rsidTr="00357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CAB3B8" w14:textId="77777777" w:rsidR="00E55610" w:rsidRPr="0056722E" w:rsidRDefault="00E55610" w:rsidP="00357157">
            <w:pPr>
              <w:pStyle w:val="AQUTexttaula"/>
              <w:rPr>
                <w:rFonts w:cstheme="minorHAnsi"/>
                <w:color w:val="auto"/>
                <w:sz w:val="24"/>
                <w:szCs w:val="24"/>
                <w:lang w:val="es-ES"/>
              </w:rPr>
            </w:pPr>
            <w:r w:rsidRPr="0056722E">
              <w:rPr>
                <w:rFonts w:cstheme="minorHAnsi"/>
                <w:color w:val="auto"/>
                <w:sz w:val="24"/>
                <w:szCs w:val="24"/>
                <w:lang w:val="es-ES"/>
              </w:rPr>
              <w:t>Centro 1</w:t>
            </w:r>
          </w:p>
        </w:tc>
        <w:tc>
          <w:tcPr>
            <w:tcW w:w="7320" w:type="dxa"/>
          </w:tcPr>
          <w:p w14:paraId="355D42C1" w14:textId="77777777" w:rsidR="00E55610" w:rsidRPr="0056722E" w:rsidRDefault="00E55610"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s-ES"/>
              </w:rPr>
            </w:pPr>
            <w:r w:rsidRPr="0056722E">
              <w:rPr>
                <w:rFonts w:cstheme="minorHAnsi"/>
                <w:b w:val="0"/>
                <w:bCs w:val="0"/>
                <w:i/>
                <w:iCs/>
                <w:color w:val="auto"/>
                <w:szCs w:val="20"/>
                <w:lang w:val="es-ES"/>
              </w:rPr>
              <w:t>Denominación y código RUCT</w:t>
            </w:r>
          </w:p>
        </w:tc>
      </w:tr>
      <w:tr w:rsidR="00933AB3" w:rsidRPr="0056722E" w14:paraId="56B6CA0C"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B9190AD" w14:textId="77777777" w:rsidR="00E55610" w:rsidRPr="0056722E" w:rsidRDefault="00E55610" w:rsidP="00357157">
            <w:pPr>
              <w:pStyle w:val="AQUTexttaula"/>
              <w:rPr>
                <w:rFonts w:cstheme="minorHAnsi"/>
                <w:color w:val="auto"/>
                <w:lang w:val="es-ES"/>
              </w:rPr>
            </w:pPr>
            <w:r w:rsidRPr="0056722E">
              <w:rPr>
                <w:rFonts w:cstheme="minorHAnsi"/>
                <w:color w:val="auto"/>
                <w:lang w:val="es-ES"/>
              </w:rPr>
              <w:t>Universidad</w:t>
            </w:r>
          </w:p>
        </w:tc>
        <w:tc>
          <w:tcPr>
            <w:tcW w:w="7320" w:type="dxa"/>
          </w:tcPr>
          <w:p w14:paraId="0A6819EA" w14:textId="77777777" w:rsidR="00E55610" w:rsidRPr="0056722E" w:rsidRDefault="00E55610"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lang w:val="es-ES"/>
              </w:rPr>
            </w:pPr>
          </w:p>
        </w:tc>
      </w:tr>
      <w:tr w:rsidR="00933AB3" w:rsidRPr="0056722E" w14:paraId="78588612" w14:textId="77777777" w:rsidTr="00357157">
        <w:tc>
          <w:tcPr>
            <w:cnfStyle w:val="001000000000" w:firstRow="0" w:lastRow="0" w:firstColumn="1" w:lastColumn="0" w:oddVBand="0" w:evenVBand="0" w:oddHBand="0" w:evenHBand="0" w:firstRowFirstColumn="0" w:firstRowLastColumn="0" w:lastRowFirstColumn="0" w:lastRowLastColumn="0"/>
            <w:tcW w:w="1696" w:type="dxa"/>
          </w:tcPr>
          <w:p w14:paraId="3D72165C" w14:textId="77777777" w:rsidR="00E55610" w:rsidRPr="0056722E" w:rsidRDefault="00E55610" w:rsidP="00357157">
            <w:pPr>
              <w:pStyle w:val="AQUTexttaula"/>
              <w:rPr>
                <w:rFonts w:cstheme="minorHAnsi"/>
                <w:color w:val="auto"/>
                <w:lang w:val="es-ES"/>
              </w:rPr>
            </w:pPr>
            <w:r w:rsidRPr="0056722E">
              <w:rPr>
                <w:rFonts w:cstheme="minorHAnsi"/>
                <w:color w:val="auto"/>
                <w:lang w:val="es-ES"/>
              </w:rPr>
              <w:t>Oferta de plazas del Centro</w:t>
            </w:r>
          </w:p>
        </w:tc>
        <w:tc>
          <w:tcPr>
            <w:tcW w:w="7320" w:type="dxa"/>
          </w:tcPr>
          <w:p w14:paraId="5CD0A5C1"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Presencial: </w:t>
            </w:r>
          </w:p>
          <w:p w14:paraId="4B73D140"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Semipresencial o híbrida: </w:t>
            </w:r>
          </w:p>
          <w:p w14:paraId="352F72EC"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No presencial o virtual: </w:t>
            </w:r>
          </w:p>
        </w:tc>
      </w:tr>
      <w:tr w:rsidR="00933AB3" w:rsidRPr="0056722E" w14:paraId="3B46E60D"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71C6589" w14:textId="0749C736" w:rsidR="00E55610" w:rsidRPr="0056722E" w:rsidRDefault="003B73A1" w:rsidP="00357157">
            <w:pPr>
              <w:pStyle w:val="AQUTexttaula"/>
              <w:rPr>
                <w:rFonts w:cstheme="minorHAnsi"/>
                <w:color w:val="auto"/>
                <w:szCs w:val="20"/>
                <w:lang w:val="es-ES"/>
              </w:rPr>
            </w:pPr>
            <w:r w:rsidRPr="0056722E">
              <w:rPr>
                <w:rFonts w:cstheme="minorHAnsi"/>
                <w:color w:val="auto"/>
                <w:szCs w:val="20"/>
                <w:lang w:val="es-ES"/>
              </w:rPr>
              <w:t>E</w:t>
            </w:r>
            <w:r w:rsidR="00E55610" w:rsidRPr="0056722E">
              <w:rPr>
                <w:rFonts w:cstheme="minorHAnsi"/>
                <w:color w:val="auto"/>
                <w:szCs w:val="20"/>
                <w:lang w:val="es-ES"/>
              </w:rPr>
              <w:t>specialidades</w:t>
            </w:r>
          </w:p>
        </w:tc>
        <w:tc>
          <w:tcPr>
            <w:tcW w:w="7320" w:type="dxa"/>
          </w:tcPr>
          <w:p w14:paraId="1770227F" w14:textId="61E05582" w:rsidR="00E55610" w:rsidRPr="0056722E" w:rsidRDefault="003B73A1"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Cs w:val="20"/>
                <w:lang w:val="es-ES"/>
              </w:rPr>
            </w:pPr>
            <w:r w:rsidRPr="0056722E">
              <w:rPr>
                <w:rFonts w:cstheme="minorHAnsi"/>
                <w:i/>
                <w:iCs/>
                <w:color w:val="auto"/>
                <w:szCs w:val="20"/>
                <w:lang w:val="es-ES"/>
              </w:rPr>
              <w:t>E</w:t>
            </w:r>
            <w:r w:rsidR="00E55610" w:rsidRPr="0056722E">
              <w:rPr>
                <w:rFonts w:cstheme="minorHAnsi"/>
                <w:i/>
                <w:iCs/>
                <w:color w:val="auto"/>
                <w:szCs w:val="20"/>
                <w:lang w:val="es-ES"/>
              </w:rPr>
              <w:t>specialidad en:         (   ECTS)</w:t>
            </w:r>
            <w:r w:rsidR="00B85D6D" w:rsidRPr="0056722E">
              <w:rPr>
                <w:rFonts w:cstheme="minorHAnsi"/>
                <w:i/>
                <w:iCs/>
                <w:color w:val="auto"/>
                <w:szCs w:val="20"/>
                <w:lang w:val="es-ES"/>
              </w:rPr>
              <w:t xml:space="preserve">  </w:t>
            </w:r>
            <w:r w:rsidR="00B85D6D" w:rsidRPr="0056722E">
              <w:rPr>
                <w:rFonts w:cstheme="minorHAnsi"/>
                <w:i/>
                <w:iCs/>
                <w:color w:val="FF0000"/>
                <w:szCs w:val="20"/>
                <w:lang w:val="es-ES"/>
              </w:rPr>
              <w:t>Indicar el número de ECTS</w:t>
            </w:r>
          </w:p>
          <w:p w14:paraId="43E82100" w14:textId="59057729" w:rsidR="00E55610" w:rsidRPr="0056722E" w:rsidRDefault="003B73A1"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Cs w:val="20"/>
                <w:lang w:val="es-ES"/>
              </w:rPr>
            </w:pPr>
            <w:r w:rsidRPr="0056722E">
              <w:rPr>
                <w:rFonts w:cstheme="minorHAnsi"/>
                <w:i/>
                <w:iCs/>
                <w:color w:val="auto"/>
                <w:szCs w:val="20"/>
                <w:lang w:val="es-ES"/>
              </w:rPr>
              <w:t>E</w:t>
            </w:r>
            <w:r w:rsidR="00E55610" w:rsidRPr="0056722E">
              <w:rPr>
                <w:rFonts w:cstheme="minorHAnsi"/>
                <w:i/>
                <w:iCs/>
                <w:color w:val="auto"/>
                <w:szCs w:val="20"/>
                <w:lang w:val="es-ES"/>
              </w:rPr>
              <w:t>specialidad en:         (   ECTS)</w:t>
            </w:r>
          </w:p>
        </w:tc>
      </w:tr>
      <w:tr w:rsidR="00933AB3" w:rsidRPr="0056722E" w14:paraId="72FA456E" w14:textId="77777777" w:rsidTr="00357157">
        <w:tc>
          <w:tcPr>
            <w:cnfStyle w:val="001000000000" w:firstRow="0" w:lastRow="0" w:firstColumn="1" w:lastColumn="0" w:oddVBand="0" w:evenVBand="0" w:oddHBand="0" w:evenHBand="0" w:firstRowFirstColumn="0" w:firstRowLastColumn="0" w:lastRowFirstColumn="0" w:lastRowLastColumn="0"/>
            <w:tcW w:w="1696" w:type="dxa"/>
          </w:tcPr>
          <w:p w14:paraId="29F44D87" w14:textId="77777777" w:rsidR="00E55610" w:rsidRPr="0056722E" w:rsidRDefault="00E55610" w:rsidP="00357157">
            <w:pPr>
              <w:pStyle w:val="AQUTexttaula"/>
              <w:rPr>
                <w:rFonts w:cstheme="minorHAnsi"/>
                <w:b w:val="0"/>
                <w:bCs w:val="0"/>
                <w:color w:val="auto"/>
                <w:szCs w:val="20"/>
                <w:lang w:val="es-ES"/>
              </w:rPr>
            </w:pPr>
            <w:r w:rsidRPr="0056722E">
              <w:rPr>
                <w:rFonts w:cstheme="minorHAnsi"/>
                <w:color w:val="auto"/>
                <w:lang w:val="es-ES"/>
              </w:rPr>
              <w:t>Idiomas de impartición</w:t>
            </w:r>
          </w:p>
          <w:p w14:paraId="3BBE02C9" w14:textId="77777777" w:rsidR="00E9499C" w:rsidRPr="0056722E" w:rsidRDefault="00E55610" w:rsidP="00357157">
            <w:pPr>
              <w:pStyle w:val="AQUPeudetaula"/>
              <w:spacing w:before="120"/>
              <w:rPr>
                <w:rFonts w:cstheme="minorHAnsi"/>
                <w:i/>
                <w:iCs/>
                <w:color w:val="FF0000"/>
                <w:lang w:val="es-ES"/>
              </w:rPr>
            </w:pPr>
            <w:r w:rsidRPr="0056722E">
              <w:rPr>
                <w:rFonts w:cstheme="minorHAnsi"/>
                <w:i/>
                <w:iCs/>
                <w:color w:val="FF0000"/>
                <w:lang w:val="es-ES"/>
              </w:rPr>
              <w:t>Eliminar los que no apliquen</w:t>
            </w:r>
            <w:r w:rsidR="00E9499C" w:rsidRPr="0056722E">
              <w:rPr>
                <w:rFonts w:cstheme="minorHAnsi"/>
                <w:i/>
                <w:iCs/>
                <w:color w:val="FF0000"/>
                <w:lang w:val="es-ES"/>
              </w:rPr>
              <w:t xml:space="preserve"> </w:t>
            </w:r>
          </w:p>
          <w:p w14:paraId="1C4EEE7D" w14:textId="48DC1544" w:rsidR="00E9499C" w:rsidRPr="0056722E" w:rsidRDefault="00E9499C" w:rsidP="004319CA">
            <w:pPr>
              <w:pStyle w:val="AQUPeudetaula"/>
              <w:spacing w:before="120"/>
              <w:rPr>
                <w:rFonts w:cstheme="minorHAnsi"/>
                <w:lang w:val="es-ES"/>
              </w:rPr>
            </w:pPr>
            <w:r w:rsidRPr="0056722E">
              <w:rPr>
                <w:rFonts w:cstheme="minorHAnsi"/>
                <w:i/>
                <w:iCs/>
                <w:color w:val="FF0000"/>
                <w:lang w:val="es-ES"/>
              </w:rPr>
              <w:t xml:space="preserve">Indicar el % de impartición en cada idioma </w:t>
            </w:r>
          </w:p>
        </w:tc>
        <w:tc>
          <w:tcPr>
            <w:tcW w:w="7320" w:type="dxa"/>
          </w:tcPr>
          <w:p w14:paraId="1B1FFEF7"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Catalán</w:t>
            </w:r>
          </w:p>
          <w:p w14:paraId="3584FD22"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Español</w:t>
            </w:r>
          </w:p>
          <w:p w14:paraId="49EFCC0E"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Inglés</w:t>
            </w:r>
          </w:p>
          <w:p w14:paraId="0F74129A"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 xml:space="preserve">Otros: </w:t>
            </w:r>
          </w:p>
        </w:tc>
      </w:tr>
    </w:tbl>
    <w:p w14:paraId="0646829A" w14:textId="77777777" w:rsidR="00E55610" w:rsidRPr="0056722E" w:rsidRDefault="00E55610" w:rsidP="00E55610">
      <w:pPr>
        <w:pStyle w:val="AQUPeudetaula"/>
        <w:spacing w:before="120"/>
        <w:rPr>
          <w:rFonts w:cstheme="minorHAnsi"/>
          <w:i/>
          <w:iCs/>
          <w:color w:val="auto"/>
          <w:lang w:val="es-ES"/>
        </w:rPr>
      </w:pPr>
    </w:p>
    <w:tbl>
      <w:tblPr>
        <w:tblStyle w:val="Taulasenzilla1"/>
        <w:tblW w:w="0" w:type="auto"/>
        <w:tblLook w:val="04A0" w:firstRow="1" w:lastRow="0" w:firstColumn="1" w:lastColumn="0" w:noHBand="0" w:noVBand="1"/>
      </w:tblPr>
      <w:tblGrid>
        <w:gridCol w:w="1696"/>
        <w:gridCol w:w="7320"/>
      </w:tblGrid>
      <w:tr w:rsidR="00933AB3" w:rsidRPr="0056722E" w14:paraId="70F9749C" w14:textId="77777777" w:rsidTr="00357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A0D0850" w14:textId="77777777" w:rsidR="00E55610" w:rsidRPr="0056722E" w:rsidRDefault="00E55610" w:rsidP="00357157">
            <w:pPr>
              <w:pStyle w:val="AQUTexttaula"/>
              <w:rPr>
                <w:rFonts w:cstheme="minorHAnsi"/>
                <w:color w:val="auto"/>
                <w:sz w:val="24"/>
                <w:szCs w:val="24"/>
                <w:lang w:val="es-ES"/>
              </w:rPr>
            </w:pPr>
            <w:r w:rsidRPr="0056722E">
              <w:rPr>
                <w:rFonts w:cstheme="minorHAnsi"/>
                <w:color w:val="auto"/>
                <w:sz w:val="24"/>
                <w:szCs w:val="24"/>
                <w:lang w:val="es-ES"/>
              </w:rPr>
              <w:t>Centro 2</w:t>
            </w:r>
          </w:p>
        </w:tc>
        <w:tc>
          <w:tcPr>
            <w:tcW w:w="7320" w:type="dxa"/>
          </w:tcPr>
          <w:p w14:paraId="4104D202" w14:textId="77777777" w:rsidR="00E55610" w:rsidRPr="0056722E" w:rsidRDefault="00E55610"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s-ES"/>
              </w:rPr>
            </w:pPr>
          </w:p>
        </w:tc>
      </w:tr>
      <w:tr w:rsidR="00933AB3" w:rsidRPr="0056722E" w14:paraId="3099A162"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CFB755E" w14:textId="77777777" w:rsidR="00E55610" w:rsidRPr="0056722E" w:rsidRDefault="00E55610" w:rsidP="00357157">
            <w:pPr>
              <w:pStyle w:val="AQUTexttaula"/>
              <w:rPr>
                <w:rFonts w:cstheme="minorHAnsi"/>
                <w:color w:val="auto"/>
                <w:lang w:val="es-ES"/>
              </w:rPr>
            </w:pPr>
            <w:r w:rsidRPr="0056722E">
              <w:rPr>
                <w:rFonts w:cstheme="minorHAnsi"/>
                <w:color w:val="auto"/>
                <w:lang w:val="es-ES"/>
              </w:rPr>
              <w:t>Universidad</w:t>
            </w:r>
          </w:p>
        </w:tc>
        <w:tc>
          <w:tcPr>
            <w:tcW w:w="7320" w:type="dxa"/>
          </w:tcPr>
          <w:p w14:paraId="45D251D1" w14:textId="77777777" w:rsidR="00E55610" w:rsidRPr="0056722E" w:rsidRDefault="00E55610"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lang w:val="es-ES"/>
              </w:rPr>
            </w:pPr>
          </w:p>
        </w:tc>
      </w:tr>
      <w:tr w:rsidR="00933AB3" w:rsidRPr="0056722E" w14:paraId="46E660B3" w14:textId="77777777" w:rsidTr="00357157">
        <w:tc>
          <w:tcPr>
            <w:cnfStyle w:val="001000000000" w:firstRow="0" w:lastRow="0" w:firstColumn="1" w:lastColumn="0" w:oddVBand="0" w:evenVBand="0" w:oddHBand="0" w:evenHBand="0" w:firstRowFirstColumn="0" w:firstRowLastColumn="0" w:lastRowFirstColumn="0" w:lastRowLastColumn="0"/>
            <w:tcW w:w="1696" w:type="dxa"/>
          </w:tcPr>
          <w:p w14:paraId="10D0FA01" w14:textId="77777777" w:rsidR="00E55610" w:rsidRPr="0056722E" w:rsidRDefault="00E55610" w:rsidP="00357157">
            <w:pPr>
              <w:pStyle w:val="AQUTexttaula"/>
              <w:rPr>
                <w:rFonts w:cstheme="minorHAnsi"/>
                <w:color w:val="auto"/>
                <w:lang w:val="es-ES"/>
              </w:rPr>
            </w:pPr>
            <w:r w:rsidRPr="0056722E">
              <w:rPr>
                <w:rFonts w:cstheme="minorHAnsi"/>
                <w:color w:val="auto"/>
                <w:lang w:val="es-ES"/>
              </w:rPr>
              <w:t>Oferta de plazas del Centro</w:t>
            </w:r>
          </w:p>
        </w:tc>
        <w:tc>
          <w:tcPr>
            <w:tcW w:w="7320" w:type="dxa"/>
          </w:tcPr>
          <w:p w14:paraId="3C13C431"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Presencial: </w:t>
            </w:r>
          </w:p>
          <w:p w14:paraId="5D5A5EBF"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Semipresencial o híbrida: </w:t>
            </w:r>
          </w:p>
          <w:p w14:paraId="6EF1A225"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 xml:space="preserve">No presencial o virtual: </w:t>
            </w:r>
          </w:p>
        </w:tc>
      </w:tr>
      <w:tr w:rsidR="00933AB3" w:rsidRPr="0056722E" w14:paraId="02477742"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F18853A" w14:textId="3305DCFE" w:rsidR="00E55610" w:rsidRPr="0056722E" w:rsidRDefault="003B73A1" w:rsidP="00357157">
            <w:pPr>
              <w:pStyle w:val="AQUTexttaula"/>
              <w:rPr>
                <w:rFonts w:cstheme="minorHAnsi"/>
                <w:color w:val="auto"/>
                <w:szCs w:val="20"/>
                <w:lang w:val="es-ES"/>
              </w:rPr>
            </w:pPr>
            <w:r w:rsidRPr="0056722E">
              <w:rPr>
                <w:rFonts w:cstheme="minorHAnsi"/>
                <w:color w:val="auto"/>
                <w:szCs w:val="20"/>
                <w:lang w:val="es-ES"/>
              </w:rPr>
              <w:t>E</w:t>
            </w:r>
            <w:r w:rsidR="00E55610" w:rsidRPr="0056722E">
              <w:rPr>
                <w:rFonts w:cstheme="minorHAnsi"/>
                <w:color w:val="auto"/>
                <w:szCs w:val="20"/>
                <w:lang w:val="es-ES"/>
              </w:rPr>
              <w:t>specialidades</w:t>
            </w:r>
          </w:p>
        </w:tc>
        <w:tc>
          <w:tcPr>
            <w:tcW w:w="7320" w:type="dxa"/>
          </w:tcPr>
          <w:p w14:paraId="3ABBBF83" w14:textId="3FECD190" w:rsidR="00E55610" w:rsidRPr="0056722E" w:rsidRDefault="003B73A1"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Cs w:val="20"/>
                <w:lang w:val="es-ES"/>
              </w:rPr>
            </w:pPr>
            <w:r w:rsidRPr="0056722E">
              <w:rPr>
                <w:rFonts w:cstheme="minorHAnsi"/>
                <w:i/>
                <w:iCs/>
                <w:color w:val="auto"/>
                <w:szCs w:val="20"/>
                <w:lang w:val="es-ES"/>
              </w:rPr>
              <w:t>E</w:t>
            </w:r>
            <w:r w:rsidR="00E55610" w:rsidRPr="0056722E">
              <w:rPr>
                <w:rFonts w:cstheme="minorHAnsi"/>
                <w:i/>
                <w:iCs/>
                <w:color w:val="auto"/>
                <w:szCs w:val="20"/>
                <w:lang w:val="es-ES"/>
              </w:rPr>
              <w:t>specialidad en:         (   ECTS)</w:t>
            </w:r>
            <w:r w:rsidR="00B85D6D" w:rsidRPr="0056722E">
              <w:rPr>
                <w:rFonts w:cstheme="minorHAnsi"/>
                <w:i/>
                <w:iCs/>
                <w:color w:val="auto"/>
                <w:szCs w:val="20"/>
                <w:lang w:val="es-ES"/>
              </w:rPr>
              <w:t xml:space="preserve">  </w:t>
            </w:r>
            <w:r w:rsidR="00B85D6D" w:rsidRPr="0056722E">
              <w:rPr>
                <w:rFonts w:cstheme="minorHAnsi"/>
                <w:i/>
                <w:iCs/>
                <w:color w:val="FF0000"/>
                <w:szCs w:val="20"/>
                <w:lang w:val="es-ES"/>
              </w:rPr>
              <w:t>Indicar el número de ECTS</w:t>
            </w:r>
          </w:p>
          <w:p w14:paraId="4FAEDC55" w14:textId="1ABA4742" w:rsidR="00E55610" w:rsidRPr="0056722E" w:rsidRDefault="003B73A1"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Cs w:val="20"/>
                <w:lang w:val="es-ES"/>
              </w:rPr>
            </w:pPr>
            <w:r w:rsidRPr="0056722E">
              <w:rPr>
                <w:rFonts w:cstheme="minorHAnsi"/>
                <w:i/>
                <w:iCs/>
                <w:color w:val="auto"/>
                <w:szCs w:val="20"/>
                <w:lang w:val="es-ES"/>
              </w:rPr>
              <w:t>E</w:t>
            </w:r>
            <w:r w:rsidR="00E55610" w:rsidRPr="0056722E">
              <w:rPr>
                <w:rFonts w:cstheme="minorHAnsi"/>
                <w:i/>
                <w:iCs/>
                <w:color w:val="auto"/>
                <w:szCs w:val="20"/>
                <w:lang w:val="es-ES"/>
              </w:rPr>
              <w:t>specialidad en:         (   ECTS)</w:t>
            </w:r>
          </w:p>
        </w:tc>
      </w:tr>
      <w:tr w:rsidR="00933AB3" w:rsidRPr="0056722E" w14:paraId="753F7A95" w14:textId="77777777" w:rsidTr="00357157">
        <w:tc>
          <w:tcPr>
            <w:cnfStyle w:val="001000000000" w:firstRow="0" w:lastRow="0" w:firstColumn="1" w:lastColumn="0" w:oddVBand="0" w:evenVBand="0" w:oddHBand="0" w:evenHBand="0" w:firstRowFirstColumn="0" w:firstRowLastColumn="0" w:lastRowFirstColumn="0" w:lastRowLastColumn="0"/>
            <w:tcW w:w="1696" w:type="dxa"/>
          </w:tcPr>
          <w:p w14:paraId="0AB6D24E" w14:textId="77777777" w:rsidR="00E55610" w:rsidRPr="0056722E" w:rsidRDefault="00E55610" w:rsidP="00357157">
            <w:pPr>
              <w:pStyle w:val="AQUTexttaula"/>
              <w:rPr>
                <w:rFonts w:cstheme="minorHAnsi"/>
                <w:b w:val="0"/>
                <w:bCs w:val="0"/>
                <w:color w:val="auto"/>
                <w:szCs w:val="20"/>
                <w:lang w:val="es-ES"/>
              </w:rPr>
            </w:pPr>
            <w:r w:rsidRPr="0056722E">
              <w:rPr>
                <w:rFonts w:cstheme="minorHAnsi"/>
                <w:color w:val="auto"/>
                <w:szCs w:val="20"/>
                <w:lang w:val="es-ES"/>
              </w:rPr>
              <w:t>Idiomas de impartición</w:t>
            </w:r>
          </w:p>
          <w:p w14:paraId="6AF73BA4" w14:textId="1B606EE5" w:rsidR="00E55610" w:rsidRPr="0056722E" w:rsidRDefault="00E55610" w:rsidP="00357157">
            <w:pPr>
              <w:pStyle w:val="AQUPeudetaula"/>
              <w:spacing w:before="120"/>
              <w:rPr>
                <w:rFonts w:cstheme="minorHAnsi"/>
                <w:i/>
                <w:iCs/>
                <w:color w:val="auto"/>
                <w:lang w:val="es-ES"/>
              </w:rPr>
            </w:pPr>
            <w:r w:rsidRPr="0056722E">
              <w:rPr>
                <w:rFonts w:cstheme="minorHAnsi"/>
                <w:b w:val="0"/>
                <w:bCs w:val="0"/>
                <w:i/>
                <w:iCs/>
                <w:color w:val="auto"/>
                <w:lang w:val="es-ES"/>
              </w:rPr>
              <w:t>Eliminar los que no apliquen</w:t>
            </w:r>
          </w:p>
          <w:p w14:paraId="22AEBE13" w14:textId="5E34D85E" w:rsidR="00E9499C" w:rsidRPr="0056722E" w:rsidRDefault="00E9499C" w:rsidP="00E9499C">
            <w:pPr>
              <w:pStyle w:val="AQUPeudetaula"/>
              <w:spacing w:before="120"/>
              <w:rPr>
                <w:rFonts w:cstheme="minorHAnsi"/>
                <w:b w:val="0"/>
                <w:bCs w:val="0"/>
                <w:color w:val="FF0000"/>
                <w:lang w:val="es-ES"/>
              </w:rPr>
            </w:pPr>
            <w:r w:rsidRPr="0056722E">
              <w:rPr>
                <w:rFonts w:cstheme="minorHAnsi"/>
                <w:i/>
                <w:iCs/>
                <w:color w:val="FF0000"/>
                <w:lang w:val="es-ES"/>
              </w:rPr>
              <w:t>Indicar el % de impartición en cada idioma</w:t>
            </w:r>
            <w:r w:rsidRPr="0056722E">
              <w:rPr>
                <w:rFonts w:cstheme="minorHAnsi"/>
                <w:b w:val="0"/>
                <w:bCs w:val="0"/>
                <w:i/>
                <w:iCs/>
                <w:color w:val="FF0000"/>
                <w:lang w:val="es-ES"/>
              </w:rPr>
              <w:t xml:space="preserve"> </w:t>
            </w:r>
          </w:p>
        </w:tc>
        <w:tc>
          <w:tcPr>
            <w:tcW w:w="7320" w:type="dxa"/>
          </w:tcPr>
          <w:p w14:paraId="24BEB12B" w14:textId="0EB4F96E"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Catalán</w:t>
            </w:r>
            <w:r w:rsidR="00B726B8" w:rsidRPr="0056722E">
              <w:rPr>
                <w:rFonts w:cstheme="minorHAnsi"/>
                <w:color w:val="auto"/>
                <w:szCs w:val="20"/>
                <w:lang w:val="es-ES"/>
              </w:rPr>
              <w:t xml:space="preserve">  </w:t>
            </w:r>
          </w:p>
          <w:p w14:paraId="429F73C8" w14:textId="2C11DB1E"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Español</w:t>
            </w:r>
            <w:r w:rsidR="00B726B8" w:rsidRPr="0056722E">
              <w:rPr>
                <w:rFonts w:cstheme="minorHAnsi"/>
                <w:color w:val="auto"/>
                <w:szCs w:val="20"/>
                <w:lang w:val="es-ES"/>
              </w:rPr>
              <w:t xml:space="preserve"> </w:t>
            </w:r>
          </w:p>
          <w:p w14:paraId="7A29A7D7" w14:textId="440FD215"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Inglés</w:t>
            </w:r>
            <w:r w:rsidR="00B726B8" w:rsidRPr="0056722E">
              <w:rPr>
                <w:rFonts w:cstheme="minorHAnsi"/>
                <w:color w:val="auto"/>
                <w:szCs w:val="20"/>
                <w:lang w:val="es-ES"/>
              </w:rPr>
              <w:t xml:space="preserve"> </w:t>
            </w:r>
          </w:p>
          <w:p w14:paraId="2B18E615"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Cs w:val="20"/>
                <w:lang w:val="es-ES"/>
              </w:rPr>
            </w:pPr>
            <w:r w:rsidRPr="0056722E">
              <w:rPr>
                <w:rFonts w:cstheme="minorHAnsi"/>
                <w:color w:val="auto"/>
                <w:szCs w:val="20"/>
                <w:lang w:val="es-ES"/>
              </w:rPr>
              <w:t xml:space="preserve">Otros: </w:t>
            </w:r>
          </w:p>
        </w:tc>
      </w:tr>
    </w:tbl>
    <w:p w14:paraId="1F4EA6DC" w14:textId="77777777" w:rsidR="00E55610" w:rsidRPr="0056722E" w:rsidRDefault="00E55610" w:rsidP="00E55610">
      <w:pPr>
        <w:pStyle w:val="AQUPeudetaula"/>
        <w:spacing w:before="120"/>
        <w:rPr>
          <w:rFonts w:cstheme="minorHAnsi"/>
          <w:i/>
          <w:iCs/>
          <w:color w:val="FF0000"/>
          <w:lang w:val="es-ES"/>
        </w:rPr>
      </w:pPr>
      <w:r w:rsidRPr="0056722E">
        <w:rPr>
          <w:rFonts w:cstheme="minorHAnsi"/>
          <w:i/>
          <w:iCs/>
          <w:color w:val="FF0000"/>
          <w:lang w:val="es-ES"/>
        </w:rPr>
        <w:t>Se deben añadir tantas tablas como centros participen en la titulación</w:t>
      </w:r>
    </w:p>
    <w:p w14:paraId="7694D114" w14:textId="60F2FA29" w:rsidR="00E55610" w:rsidRPr="0056722E" w:rsidRDefault="00E55610" w:rsidP="00E3269B">
      <w:pPr>
        <w:pStyle w:val="Ttol2"/>
        <w:rPr>
          <w:lang w:eastAsia="da-DK"/>
        </w:rPr>
      </w:pPr>
      <w:bookmarkStart w:id="13" w:name="_Toc140143167"/>
      <w:r w:rsidRPr="0056722E">
        <w:rPr>
          <w:lang w:eastAsia="da-DK"/>
        </w:rPr>
        <w:t>1.1</w:t>
      </w:r>
      <w:r w:rsidR="00C64509" w:rsidRPr="0056722E">
        <w:rPr>
          <w:lang w:eastAsia="da-DK"/>
        </w:rPr>
        <w:t>0</w:t>
      </w:r>
      <w:r w:rsidRPr="0056722E">
        <w:rPr>
          <w:lang w:eastAsia="da-DK"/>
        </w:rPr>
        <w:t>. Objetivos formativos</w:t>
      </w:r>
      <w:bookmarkEnd w:id="13"/>
    </w:p>
    <w:p w14:paraId="4625E0C7" w14:textId="36FA5877" w:rsidR="00E55610" w:rsidRPr="0056722E" w:rsidRDefault="00E55610" w:rsidP="00E55610">
      <w:pPr>
        <w:pStyle w:val="Ttol3"/>
        <w:spacing w:before="0"/>
        <w:rPr>
          <w:rFonts w:asciiTheme="minorHAnsi" w:hAnsiTheme="minorHAnsi" w:cstheme="minorHAnsi"/>
          <w:color w:val="auto"/>
          <w:lang w:val="es-ES"/>
        </w:rPr>
      </w:pPr>
      <w:bookmarkStart w:id="14" w:name="_Toc140143168"/>
      <w:r w:rsidRPr="0056722E">
        <w:rPr>
          <w:rFonts w:asciiTheme="minorHAnsi" w:hAnsiTheme="minorHAnsi" w:cstheme="minorHAnsi"/>
          <w:color w:val="auto"/>
          <w:lang w:val="es-ES"/>
        </w:rPr>
        <w:t>1.1</w:t>
      </w:r>
      <w:r w:rsidR="00C64509" w:rsidRPr="0056722E">
        <w:rPr>
          <w:rFonts w:asciiTheme="minorHAnsi" w:hAnsiTheme="minorHAnsi" w:cstheme="minorHAnsi"/>
          <w:color w:val="auto"/>
          <w:lang w:val="es-ES"/>
        </w:rPr>
        <w:t>0</w:t>
      </w:r>
      <w:r w:rsidRPr="0056722E">
        <w:rPr>
          <w:rFonts w:asciiTheme="minorHAnsi" w:hAnsiTheme="minorHAnsi" w:cstheme="minorHAnsi"/>
          <w:color w:val="auto"/>
          <w:lang w:val="es-ES"/>
        </w:rPr>
        <w:t>.a) Principales objetivos formativos del título</w:t>
      </w:r>
      <w:bookmarkEnd w:id="14"/>
      <w:r w:rsidR="000D5478" w:rsidRPr="0056722E">
        <w:rPr>
          <w:rFonts w:asciiTheme="minorHAnsi" w:hAnsiTheme="minorHAnsi" w:cstheme="minorHAnsi"/>
          <w:color w:val="auto"/>
          <w:lang w:val="es-ES"/>
        </w:rPr>
        <w:t xml:space="preserve"> </w:t>
      </w:r>
    </w:p>
    <w:p w14:paraId="6CD6CFF5" w14:textId="02FBC4A9" w:rsidR="00625F11" w:rsidRPr="0056722E" w:rsidRDefault="00625F11" w:rsidP="00625F11">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Principales objetivos formativos del título. Se deberá especificar el objetivo u objetivos formativos que del título que se propone.</w:t>
      </w:r>
    </w:p>
    <w:p w14:paraId="1042C6F1" w14:textId="4FD29129" w:rsidR="00625F11" w:rsidRPr="0056722E" w:rsidRDefault="00625F11" w:rsidP="00625F11">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Los objetivos formativos se escriben en función de la intención docente y describen lo que el profesorado pretende cubrir en su asignatura o lo que la titulación pretende impartir para la formación del estudiantado.</w:t>
      </w:r>
    </w:p>
    <w:p w14:paraId="0D1B43AC" w14:textId="69FFD348" w:rsidR="00FC56C4" w:rsidRPr="0056722E" w:rsidRDefault="00FC56C4" w:rsidP="00625F11">
      <w:pPr>
        <w:spacing w:before="0" w:after="0" w:line="240" w:lineRule="auto"/>
        <w:jc w:val="both"/>
        <w:rPr>
          <w:rFonts w:cstheme="minorHAnsi"/>
          <w:color w:val="FF0000"/>
          <w:sz w:val="22"/>
          <w:szCs w:val="22"/>
          <w:lang w:val="es-ES"/>
        </w:rPr>
      </w:pPr>
    </w:p>
    <w:p w14:paraId="0FD92591" w14:textId="43EEA352" w:rsidR="00880E06" w:rsidRPr="0056722E" w:rsidRDefault="00880E06" w:rsidP="00880E06">
      <w:pPr>
        <w:rPr>
          <w:rFonts w:cstheme="minorHAnsi"/>
          <w:b/>
          <w:bCs/>
          <w:color w:val="FF0000"/>
          <w:lang w:val="es-ES"/>
        </w:rPr>
      </w:pPr>
      <w:r w:rsidRPr="0056722E">
        <w:rPr>
          <w:rFonts w:cstheme="minorHAnsi"/>
          <w:b/>
          <w:bCs/>
          <w:color w:val="FF0000"/>
          <w:lang w:val="es-ES"/>
        </w:rPr>
        <w:t>(250 palabras máximo)</w:t>
      </w:r>
    </w:p>
    <w:tbl>
      <w:tblPr>
        <w:tblStyle w:val="Taulaambquadrcula"/>
        <w:tblW w:w="0" w:type="auto"/>
        <w:tblLook w:val="04A0" w:firstRow="1" w:lastRow="0" w:firstColumn="1" w:lastColumn="0" w:noHBand="0" w:noVBand="1"/>
      </w:tblPr>
      <w:tblGrid>
        <w:gridCol w:w="9016"/>
      </w:tblGrid>
      <w:tr w:rsidR="00BE2186" w:rsidRPr="0056722E" w14:paraId="0B87233D" w14:textId="77777777" w:rsidTr="00880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A9F73F2" w14:textId="0545BB9A" w:rsidR="00BE2186" w:rsidRPr="0056722E" w:rsidRDefault="00BE2186" w:rsidP="00BE2186">
            <w:pPr>
              <w:spacing w:after="60"/>
              <w:jc w:val="both"/>
              <w:rPr>
                <w:rFonts w:cstheme="minorHAnsi"/>
                <w:color w:val="69A02F" w:themeColor="accent2" w:themeShade="BF"/>
                <w:lang w:val="es-ES"/>
              </w:rPr>
            </w:pPr>
          </w:p>
          <w:p w14:paraId="71314DEB" w14:textId="422FCBF4" w:rsidR="00625F11" w:rsidRPr="0056722E" w:rsidRDefault="00625F11" w:rsidP="00BE2186">
            <w:pPr>
              <w:spacing w:after="60"/>
              <w:jc w:val="both"/>
              <w:rPr>
                <w:rFonts w:cstheme="minorHAnsi"/>
                <w:color w:val="69A02F" w:themeColor="accent2" w:themeShade="BF"/>
                <w:lang w:val="es-ES"/>
              </w:rPr>
            </w:pPr>
          </w:p>
        </w:tc>
      </w:tr>
    </w:tbl>
    <w:p w14:paraId="7BD22804" w14:textId="1DFE6506" w:rsidR="00E55610" w:rsidRPr="0056722E" w:rsidRDefault="00E55610" w:rsidP="00E55610">
      <w:pPr>
        <w:pStyle w:val="Ttol3"/>
        <w:rPr>
          <w:rFonts w:asciiTheme="minorHAnsi" w:hAnsiTheme="minorHAnsi" w:cstheme="minorHAnsi"/>
          <w:color w:val="auto"/>
          <w:lang w:val="es-ES"/>
        </w:rPr>
      </w:pPr>
      <w:bookmarkStart w:id="15" w:name="_Toc140143169"/>
      <w:r w:rsidRPr="0056722E">
        <w:rPr>
          <w:rFonts w:asciiTheme="minorHAnsi" w:hAnsiTheme="minorHAnsi" w:cstheme="minorHAnsi"/>
          <w:color w:val="auto"/>
          <w:lang w:val="es-ES"/>
        </w:rPr>
        <w:t>1.1</w:t>
      </w:r>
      <w:r w:rsidR="00C64509" w:rsidRPr="0056722E">
        <w:rPr>
          <w:rFonts w:asciiTheme="minorHAnsi" w:hAnsiTheme="minorHAnsi" w:cstheme="minorHAnsi"/>
          <w:color w:val="auto"/>
          <w:lang w:val="es-ES"/>
        </w:rPr>
        <w:t>0</w:t>
      </w:r>
      <w:r w:rsidRPr="0056722E">
        <w:rPr>
          <w:rFonts w:asciiTheme="minorHAnsi" w:hAnsiTheme="minorHAnsi" w:cstheme="minorHAnsi"/>
          <w:color w:val="auto"/>
          <w:lang w:val="es-ES"/>
        </w:rPr>
        <w:t>.b) Objetivos formativos de las</w:t>
      </w:r>
      <w:r w:rsidR="00C64509" w:rsidRPr="0056722E">
        <w:rPr>
          <w:rFonts w:asciiTheme="minorHAnsi" w:hAnsiTheme="minorHAnsi" w:cstheme="minorHAnsi"/>
          <w:color w:val="auto"/>
          <w:lang w:val="es-ES"/>
        </w:rPr>
        <w:t xml:space="preserve"> </w:t>
      </w:r>
      <w:r w:rsidRPr="0056722E">
        <w:rPr>
          <w:rFonts w:asciiTheme="minorHAnsi" w:hAnsiTheme="minorHAnsi" w:cstheme="minorHAnsi"/>
          <w:color w:val="auto"/>
          <w:lang w:val="es-ES"/>
        </w:rPr>
        <w:t>especialidades</w:t>
      </w:r>
      <w:bookmarkEnd w:id="15"/>
      <w:r w:rsidR="00E376ED" w:rsidRPr="0056722E">
        <w:rPr>
          <w:rFonts w:asciiTheme="minorHAnsi" w:hAnsiTheme="minorHAnsi" w:cstheme="minorHAnsi"/>
          <w:color w:val="auto"/>
          <w:lang w:val="es-ES"/>
        </w:rPr>
        <w:t xml:space="preserve"> </w:t>
      </w:r>
    </w:p>
    <w:p w14:paraId="4A328536" w14:textId="25E74389" w:rsidR="00625F11" w:rsidRPr="0056722E" w:rsidRDefault="00625F11" w:rsidP="00625F11">
      <w:pPr>
        <w:spacing w:before="0" w:after="0" w:line="240" w:lineRule="auto"/>
        <w:jc w:val="both"/>
        <w:rPr>
          <w:rFonts w:cstheme="minorHAnsi"/>
          <w:color w:val="FF0000"/>
          <w:lang w:val="es-ES"/>
        </w:rPr>
      </w:pPr>
      <w:r w:rsidRPr="0056722E">
        <w:rPr>
          <w:rFonts w:cstheme="minorHAnsi"/>
          <w:color w:val="FF0000"/>
          <w:sz w:val="22"/>
          <w:szCs w:val="22"/>
          <w:lang w:val="es-ES"/>
        </w:rPr>
        <w:t xml:space="preserve">Si el título </w:t>
      </w:r>
      <w:r w:rsidR="005E5F5C" w:rsidRPr="0056722E">
        <w:rPr>
          <w:rFonts w:cstheme="minorHAnsi"/>
          <w:color w:val="FF0000"/>
          <w:sz w:val="22"/>
          <w:szCs w:val="22"/>
          <w:lang w:val="es-ES"/>
        </w:rPr>
        <w:t>contempla especialidades</w:t>
      </w:r>
      <w:r w:rsidRPr="0056722E">
        <w:rPr>
          <w:rFonts w:cstheme="minorHAnsi"/>
          <w:color w:val="FF0000"/>
          <w:sz w:val="22"/>
          <w:szCs w:val="22"/>
          <w:lang w:val="es-ES"/>
        </w:rPr>
        <w:t xml:space="preserve"> deben especificarse sus objetivos formativos. </w:t>
      </w:r>
    </w:p>
    <w:p w14:paraId="4A73B8EF" w14:textId="4B6EC49D" w:rsidR="00880E06" w:rsidRPr="0056722E" w:rsidRDefault="00880E06" w:rsidP="00880E06">
      <w:pPr>
        <w:rPr>
          <w:rFonts w:cstheme="minorHAnsi"/>
          <w:b/>
          <w:bCs/>
          <w:color w:val="FF0000"/>
          <w:lang w:val="es-ES" w:eastAsia="da-DK"/>
        </w:rPr>
      </w:pPr>
      <w:r w:rsidRPr="0056722E">
        <w:rPr>
          <w:rFonts w:cstheme="minorHAnsi"/>
          <w:b/>
          <w:bCs/>
          <w:color w:val="FF0000"/>
          <w:lang w:val="es-ES"/>
        </w:rPr>
        <w:t>(500 palabras máximo)</w:t>
      </w:r>
    </w:p>
    <w:tbl>
      <w:tblPr>
        <w:tblStyle w:val="Taulaambquadrcula"/>
        <w:tblW w:w="0" w:type="auto"/>
        <w:tblLook w:val="04A0" w:firstRow="1" w:lastRow="0" w:firstColumn="1" w:lastColumn="0" w:noHBand="0" w:noVBand="1"/>
      </w:tblPr>
      <w:tblGrid>
        <w:gridCol w:w="9016"/>
      </w:tblGrid>
      <w:tr w:rsidR="00BE2186" w:rsidRPr="0056722E" w14:paraId="3ED70E2F"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97F972A" w14:textId="15FCE18B" w:rsidR="00625F11" w:rsidRPr="0056722E" w:rsidRDefault="00625F11" w:rsidP="00BE2186">
            <w:pPr>
              <w:jc w:val="both"/>
              <w:rPr>
                <w:rFonts w:cstheme="minorHAnsi"/>
                <w:lang w:val="es-ES" w:eastAsia="da-DK"/>
              </w:rPr>
            </w:pPr>
          </w:p>
        </w:tc>
      </w:tr>
    </w:tbl>
    <w:p w14:paraId="423637B9" w14:textId="7BF4CC6A" w:rsidR="00E55610" w:rsidRPr="0056722E" w:rsidRDefault="00E55610" w:rsidP="00E3269B">
      <w:pPr>
        <w:pStyle w:val="Ttol2"/>
      </w:pPr>
      <w:bookmarkStart w:id="16" w:name="_Toc140143170"/>
      <w:r w:rsidRPr="0056722E">
        <w:t>1.1</w:t>
      </w:r>
      <w:r w:rsidR="00C64509" w:rsidRPr="0056722E">
        <w:t>1</w:t>
      </w:r>
      <w:r w:rsidRPr="0056722E">
        <w:t>.</w:t>
      </w:r>
      <w:bookmarkStart w:id="17" w:name="_Hlk86218088"/>
      <w:r w:rsidRPr="0056722E">
        <w:t xml:space="preserve"> Perfiles fundamentales de egreso a los que se orientan las enseñanzas</w:t>
      </w:r>
      <w:bookmarkEnd w:id="17"/>
      <w:bookmarkEnd w:id="16"/>
      <w:r w:rsidR="00E376ED" w:rsidRPr="0056722E">
        <w:t xml:space="preserve"> </w:t>
      </w:r>
    </w:p>
    <w:p w14:paraId="544B79B7" w14:textId="2516C389" w:rsidR="00625F11" w:rsidRPr="0056722E" w:rsidRDefault="00625F11" w:rsidP="007061CE">
      <w:pPr>
        <w:spacing w:after="0"/>
        <w:rPr>
          <w:rFonts w:cstheme="minorHAnsi"/>
          <w:b/>
          <w:bCs/>
          <w:color w:val="auto"/>
          <w:lang w:val="es-ES"/>
        </w:rPr>
      </w:pPr>
    </w:p>
    <w:p w14:paraId="75582B6B" w14:textId="3DFF85B2" w:rsidR="00625F11" w:rsidRPr="0056722E" w:rsidRDefault="00625F11" w:rsidP="00625F11">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Descripción de los principales perfiles de egreso académicos, profesionales o de investigación que pretende el títul</w:t>
      </w:r>
      <w:r w:rsidR="000C57F9" w:rsidRPr="0056722E">
        <w:rPr>
          <w:rFonts w:cstheme="minorHAnsi"/>
          <w:color w:val="FF0000"/>
          <w:sz w:val="22"/>
          <w:szCs w:val="22"/>
          <w:lang w:val="es-ES"/>
        </w:rPr>
        <w:t>o</w:t>
      </w:r>
      <w:r w:rsidRPr="0056722E">
        <w:rPr>
          <w:rFonts w:cstheme="minorHAnsi"/>
          <w:color w:val="FF0000"/>
          <w:sz w:val="22"/>
          <w:szCs w:val="22"/>
          <w:lang w:val="es-ES"/>
        </w:rPr>
        <w:t>.</w:t>
      </w:r>
    </w:p>
    <w:p w14:paraId="6E2ACCEF" w14:textId="386B46E8" w:rsidR="00357E4F" w:rsidRPr="0056722E" w:rsidRDefault="00357E4F" w:rsidP="00625F11">
      <w:pPr>
        <w:spacing w:before="0" w:after="0" w:line="240" w:lineRule="auto"/>
        <w:jc w:val="both"/>
        <w:rPr>
          <w:rFonts w:cstheme="minorHAnsi"/>
          <w:b/>
          <w:bCs/>
          <w:color w:val="FF0000"/>
          <w:sz w:val="22"/>
          <w:szCs w:val="22"/>
          <w:lang w:val="es-ES"/>
        </w:rPr>
      </w:pPr>
    </w:p>
    <w:p w14:paraId="4E16B1BB" w14:textId="6E8951DF" w:rsidR="007061CE" w:rsidRPr="0056722E" w:rsidRDefault="007061CE" w:rsidP="007061CE">
      <w:pPr>
        <w:spacing w:after="0"/>
        <w:rPr>
          <w:rFonts w:cstheme="minorHAnsi"/>
          <w:b/>
          <w:bCs/>
          <w:color w:val="FF0000"/>
          <w:lang w:val="es-ES"/>
        </w:rPr>
      </w:pPr>
      <w:r w:rsidRPr="0056722E">
        <w:rPr>
          <w:rFonts w:cstheme="minorHAnsi"/>
          <w:b/>
          <w:bCs/>
          <w:color w:val="FF0000"/>
          <w:lang w:val="es-ES"/>
        </w:rPr>
        <w:t>(250 palabras)</w:t>
      </w:r>
    </w:p>
    <w:tbl>
      <w:tblPr>
        <w:tblStyle w:val="Taulaambquadrcula"/>
        <w:tblW w:w="0" w:type="auto"/>
        <w:tblLook w:val="04A0" w:firstRow="1" w:lastRow="0" w:firstColumn="1" w:lastColumn="0" w:noHBand="0" w:noVBand="1"/>
      </w:tblPr>
      <w:tblGrid>
        <w:gridCol w:w="9016"/>
      </w:tblGrid>
      <w:tr w:rsidR="00BE2186" w:rsidRPr="0056722E" w14:paraId="3C7C142B"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35E565B8" w14:textId="72D18292" w:rsidR="00625F11" w:rsidRPr="0056722E" w:rsidRDefault="00625F11" w:rsidP="00BE2186">
            <w:pPr>
              <w:spacing w:after="60"/>
              <w:jc w:val="both"/>
              <w:rPr>
                <w:rFonts w:cstheme="minorHAnsi"/>
                <w:color w:val="69A02F" w:themeColor="accent2" w:themeShade="BF"/>
                <w:lang w:val="es-ES"/>
              </w:rPr>
            </w:pPr>
          </w:p>
        </w:tc>
      </w:tr>
    </w:tbl>
    <w:p w14:paraId="17EE91AC" w14:textId="296EB514" w:rsidR="00E55610" w:rsidRPr="0056722E" w:rsidRDefault="00E55610" w:rsidP="00DC64BD">
      <w:pPr>
        <w:pStyle w:val="Ttol1"/>
      </w:pPr>
      <w:bookmarkStart w:id="18" w:name="_2._Resultados_del"/>
      <w:bookmarkStart w:id="19" w:name="_Toc88483535"/>
      <w:bookmarkStart w:id="20" w:name="_Toc140143171"/>
      <w:bookmarkEnd w:id="18"/>
      <w:r w:rsidRPr="0056722E">
        <w:t>2. Resultados del proceso de formación y de aprendizaje</w:t>
      </w:r>
      <w:bookmarkEnd w:id="19"/>
      <w:bookmarkEnd w:id="20"/>
      <w:r w:rsidR="00221CA6" w:rsidRPr="0056722E">
        <w:t xml:space="preserve"> </w:t>
      </w:r>
    </w:p>
    <w:p w14:paraId="172592C4" w14:textId="64FC7EC8" w:rsidR="005807AF" w:rsidRPr="0056722E" w:rsidRDefault="005807AF" w:rsidP="005807AF">
      <w:pPr>
        <w:rPr>
          <w:rFonts w:cstheme="minorHAnsi"/>
          <w:b/>
          <w:bCs/>
          <w:color w:val="FF0000"/>
          <w:lang w:val="es-ES"/>
        </w:rPr>
      </w:pPr>
      <w:r w:rsidRPr="0056722E">
        <w:rPr>
          <w:rFonts w:cstheme="minorHAnsi"/>
          <w:b/>
          <w:bCs/>
          <w:color w:val="FF0000"/>
          <w:lang w:val="es-ES"/>
        </w:rPr>
        <w:t>(1.750 palabras máximo</w:t>
      </w:r>
      <w:r w:rsidR="00C56E3F" w:rsidRPr="0056722E">
        <w:rPr>
          <w:rFonts w:cstheme="minorHAnsi"/>
          <w:b/>
          <w:bCs/>
          <w:color w:val="FF0000"/>
          <w:lang w:val="es-ES"/>
        </w:rPr>
        <w:t xml:space="preserve"> para todo el apartado </w:t>
      </w:r>
      <w:r w:rsidR="00FB05ED" w:rsidRPr="0056722E">
        <w:rPr>
          <w:rFonts w:cstheme="minorHAnsi"/>
          <w:b/>
          <w:bCs/>
          <w:color w:val="FF0000"/>
          <w:lang w:val="es-ES"/>
        </w:rPr>
        <w:t>2</w:t>
      </w:r>
      <w:r w:rsidRPr="0056722E">
        <w:rPr>
          <w:rFonts w:cstheme="minorHAnsi"/>
          <w:b/>
          <w:bCs/>
          <w:color w:val="FF0000"/>
          <w:lang w:val="es-ES"/>
        </w:rPr>
        <w:t>)</w:t>
      </w:r>
    </w:p>
    <w:p w14:paraId="1725E933" w14:textId="386B306D" w:rsidR="00BE2186" w:rsidRPr="0056722E" w:rsidRDefault="004B7921"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Este apartado refiere a los Resultados de Aprendizaje</w:t>
      </w:r>
      <w:r w:rsidR="00C64EA6" w:rsidRPr="0056722E">
        <w:rPr>
          <w:rFonts w:cstheme="minorHAnsi"/>
          <w:color w:val="FF0000"/>
          <w:sz w:val="22"/>
          <w:szCs w:val="22"/>
          <w:lang w:val="es-ES"/>
        </w:rPr>
        <w:t xml:space="preserve"> (RA)</w:t>
      </w:r>
      <w:r w:rsidRPr="0056722E">
        <w:rPr>
          <w:rFonts w:cstheme="minorHAnsi"/>
          <w:color w:val="FF0000"/>
          <w:sz w:val="22"/>
          <w:szCs w:val="22"/>
          <w:lang w:val="es-ES"/>
        </w:rPr>
        <w:t xml:space="preserve"> de la </w:t>
      </w:r>
      <w:r w:rsidRPr="0056722E">
        <w:rPr>
          <w:rFonts w:cstheme="minorHAnsi"/>
          <w:b/>
          <w:bCs/>
          <w:color w:val="FF0000"/>
          <w:sz w:val="22"/>
          <w:szCs w:val="22"/>
          <w:lang w:val="es-ES"/>
        </w:rPr>
        <w:t>TITULACIÓN</w:t>
      </w:r>
      <w:r w:rsidRPr="0056722E">
        <w:rPr>
          <w:rFonts w:cstheme="minorHAnsi"/>
          <w:color w:val="FF0000"/>
          <w:sz w:val="22"/>
          <w:szCs w:val="22"/>
          <w:lang w:val="es-ES"/>
        </w:rPr>
        <w:t xml:space="preserve">. </w:t>
      </w:r>
    </w:p>
    <w:p w14:paraId="6E6345B9" w14:textId="77777777" w:rsidR="004B7921" w:rsidRPr="0056722E" w:rsidRDefault="004B7921" w:rsidP="00FB05ED">
      <w:pPr>
        <w:spacing w:before="0" w:after="0" w:line="240" w:lineRule="auto"/>
        <w:jc w:val="both"/>
        <w:rPr>
          <w:rFonts w:cstheme="minorHAnsi"/>
          <w:color w:val="FF0000"/>
          <w:sz w:val="22"/>
          <w:szCs w:val="22"/>
          <w:lang w:val="es-ES"/>
        </w:rPr>
      </w:pPr>
    </w:p>
    <w:p w14:paraId="4BCF6391" w14:textId="2A0EA641" w:rsidR="00FB05ED" w:rsidRPr="0056722E" w:rsidRDefault="00FB05ED"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La universidad deberá especificar los principales resultados de aprendizaje que se espera haya adquirido el estudiantado al </w:t>
      </w:r>
      <w:r w:rsidR="000C57F9" w:rsidRPr="0056722E">
        <w:rPr>
          <w:rFonts w:cstheme="minorHAnsi"/>
          <w:color w:val="FF0000"/>
          <w:sz w:val="22"/>
          <w:szCs w:val="22"/>
          <w:lang w:val="es-ES"/>
        </w:rPr>
        <w:t>titularse</w:t>
      </w:r>
      <w:r w:rsidRPr="0056722E">
        <w:rPr>
          <w:rFonts w:cstheme="minorHAnsi"/>
          <w:color w:val="FF0000"/>
          <w:sz w:val="22"/>
          <w:szCs w:val="22"/>
          <w:lang w:val="es-ES"/>
        </w:rPr>
        <w:t xml:space="preserve">. </w:t>
      </w:r>
    </w:p>
    <w:p w14:paraId="664FB0F6" w14:textId="77777777" w:rsidR="00634116" w:rsidRPr="0056722E" w:rsidRDefault="00634116" w:rsidP="00FB05ED">
      <w:pPr>
        <w:spacing w:before="0" w:after="0" w:line="240" w:lineRule="auto"/>
        <w:jc w:val="both"/>
        <w:rPr>
          <w:rFonts w:cstheme="minorHAnsi"/>
          <w:color w:val="FF0000"/>
          <w:sz w:val="22"/>
          <w:szCs w:val="22"/>
          <w:lang w:val="es-ES"/>
        </w:rPr>
      </w:pPr>
    </w:p>
    <w:p w14:paraId="6E2B7DCD" w14:textId="259528EC" w:rsidR="00FB05ED" w:rsidRPr="0056722E" w:rsidRDefault="00FB05ED"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A diferencia de los objetivos formativos, los resultados de aprendizaje no están bajo el control del profesorado sino del estudiantado, de su predisposición o capacidad para aprender. Son declaraciones de lo que se espera que el o la estudiante conozca, entienda y/o pueda demostrar al final de un período de aprendizaje. Normalmente se definen en términos de una combinación de conocimientos, habilidades y destrezas, actitudes y comprensión que una persona alcanzará como resultado de su participación exitosa en un conjunto particular de experiencias de educación superior.</w:t>
      </w:r>
    </w:p>
    <w:p w14:paraId="0A43DD1F" w14:textId="512FE376" w:rsidR="00FB05ED" w:rsidRPr="0056722E" w:rsidRDefault="00FB05ED" w:rsidP="00FB05ED">
      <w:pPr>
        <w:spacing w:before="0" w:after="0" w:line="240" w:lineRule="auto"/>
        <w:jc w:val="both"/>
        <w:rPr>
          <w:rFonts w:cstheme="minorHAnsi"/>
          <w:color w:val="FF0000"/>
          <w:sz w:val="22"/>
          <w:szCs w:val="22"/>
          <w:lang w:val="es-ES"/>
        </w:rPr>
      </w:pPr>
    </w:p>
    <w:p w14:paraId="1586104B" w14:textId="2587D0FC" w:rsidR="00FB05ED" w:rsidRPr="0056722E" w:rsidRDefault="00FB05ED"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Los resultados del aprendizaje esperados deberán corresponderse con los especificados para los niveles </w:t>
      </w:r>
      <w:r w:rsidR="00837EDF" w:rsidRPr="0056722E">
        <w:rPr>
          <w:rFonts w:cstheme="minorHAnsi"/>
          <w:color w:val="FF0000"/>
          <w:sz w:val="22"/>
          <w:szCs w:val="22"/>
          <w:lang w:val="es-ES"/>
        </w:rPr>
        <w:t>de</w:t>
      </w:r>
      <w:r w:rsidRPr="0056722E">
        <w:rPr>
          <w:rFonts w:cstheme="minorHAnsi"/>
          <w:color w:val="FF0000"/>
          <w:sz w:val="22"/>
          <w:szCs w:val="22"/>
          <w:lang w:val="es-ES"/>
        </w:rPr>
        <w:t xml:space="preserve"> máster universitario y que serán </w:t>
      </w:r>
      <w:r w:rsidRPr="0056722E">
        <w:rPr>
          <w:rFonts w:cstheme="minorHAnsi"/>
          <w:b/>
          <w:bCs/>
          <w:color w:val="FF0000"/>
          <w:sz w:val="22"/>
          <w:szCs w:val="22"/>
          <w:lang w:val="es-ES"/>
        </w:rPr>
        <w:t>adquiridos a través de los créditos obligatorios</w:t>
      </w:r>
      <w:r w:rsidRPr="0056722E">
        <w:rPr>
          <w:rFonts w:cstheme="minorHAnsi"/>
          <w:color w:val="FF0000"/>
          <w:sz w:val="22"/>
          <w:szCs w:val="22"/>
          <w:lang w:val="es-ES"/>
        </w:rPr>
        <w:t xml:space="preserve"> de la titulación. También, se deberán especificar e identificar aquellos resultados de aprendizaje que se obtendrán a través de las </w:t>
      </w:r>
      <w:r w:rsidRPr="0056722E">
        <w:rPr>
          <w:rFonts w:cstheme="minorHAnsi"/>
          <w:b/>
          <w:bCs/>
          <w:color w:val="FF0000"/>
          <w:sz w:val="22"/>
          <w:szCs w:val="22"/>
          <w:lang w:val="es-ES"/>
        </w:rPr>
        <w:t>especialidades</w:t>
      </w:r>
      <w:r w:rsidRPr="0056722E">
        <w:rPr>
          <w:rFonts w:cstheme="minorHAnsi"/>
          <w:color w:val="FF0000"/>
          <w:sz w:val="22"/>
          <w:szCs w:val="22"/>
          <w:lang w:val="es-ES"/>
        </w:rPr>
        <w:t xml:space="preserve">. </w:t>
      </w:r>
    </w:p>
    <w:p w14:paraId="12A6A26D" w14:textId="77777777" w:rsidR="00FB05ED" w:rsidRPr="0056722E" w:rsidRDefault="00FB05ED" w:rsidP="00FB05ED">
      <w:pPr>
        <w:spacing w:before="0" w:after="0" w:line="240" w:lineRule="auto"/>
        <w:jc w:val="both"/>
        <w:rPr>
          <w:rFonts w:cstheme="minorHAnsi"/>
          <w:color w:val="FF0000"/>
          <w:sz w:val="22"/>
          <w:szCs w:val="22"/>
          <w:lang w:val="es-ES"/>
        </w:rPr>
      </w:pPr>
    </w:p>
    <w:p w14:paraId="19F8CBB5" w14:textId="3DECC097" w:rsidR="001571A4" w:rsidRPr="0056722E" w:rsidRDefault="00FB05ED" w:rsidP="00FB05ED">
      <w:pPr>
        <w:spacing w:before="0" w:after="0" w:line="240" w:lineRule="auto"/>
        <w:jc w:val="both"/>
        <w:rPr>
          <w:rFonts w:cstheme="minorHAnsi"/>
          <w:color w:val="0070C0"/>
          <w:sz w:val="22"/>
          <w:szCs w:val="22"/>
          <w:lang w:val="es-ES"/>
        </w:rPr>
      </w:pPr>
      <w:r w:rsidRPr="0056722E">
        <w:rPr>
          <w:rFonts w:cstheme="minorHAnsi"/>
          <w:color w:val="FF0000"/>
          <w:sz w:val="22"/>
          <w:szCs w:val="22"/>
          <w:lang w:val="es-ES"/>
        </w:rPr>
        <w:t xml:space="preserve">Dichos resultados se expresarán en </w:t>
      </w:r>
      <w:r w:rsidRPr="0056722E">
        <w:rPr>
          <w:rFonts w:cstheme="minorHAnsi"/>
          <w:b/>
          <w:bCs/>
          <w:color w:val="FF0000"/>
          <w:sz w:val="22"/>
          <w:szCs w:val="22"/>
          <w:lang w:val="es-ES"/>
        </w:rPr>
        <w:t>conocimientos, habilidades y competencias</w:t>
      </w:r>
      <w:r w:rsidRPr="0056722E">
        <w:rPr>
          <w:rFonts w:cstheme="minorHAnsi"/>
          <w:color w:val="FF0000"/>
          <w:sz w:val="22"/>
          <w:szCs w:val="22"/>
          <w:lang w:val="es-ES"/>
        </w:rPr>
        <w:t xml:space="preserve"> (knowledge, skills and competences, KSC, por su denominación en inglés). </w:t>
      </w:r>
      <w:r w:rsidR="001571A4" w:rsidRPr="0056722E">
        <w:rPr>
          <w:rFonts w:cstheme="minorHAnsi"/>
          <w:color w:val="FF0000"/>
          <w:sz w:val="22"/>
          <w:szCs w:val="22"/>
          <w:lang w:val="es-ES"/>
        </w:rPr>
        <w:t xml:space="preserve">La clasificación en estos 3 niveles es la única requerida y, por tanto, no se deberían incorporar clasificaciones o subclasificaciones adicionales. </w:t>
      </w:r>
    </w:p>
    <w:p w14:paraId="3EA52FAE" w14:textId="62230ECF" w:rsidR="00900F96" w:rsidRPr="0056722E" w:rsidRDefault="00900F96" w:rsidP="00FB05ED">
      <w:pPr>
        <w:spacing w:before="0" w:after="0" w:line="240" w:lineRule="auto"/>
        <w:jc w:val="both"/>
        <w:rPr>
          <w:rFonts w:cstheme="minorHAnsi"/>
          <w:color w:val="0070C0"/>
          <w:sz w:val="22"/>
          <w:szCs w:val="22"/>
          <w:lang w:val="es-ES"/>
        </w:rPr>
      </w:pPr>
    </w:p>
    <w:p w14:paraId="68F352AD" w14:textId="79530048" w:rsidR="00900F96" w:rsidRPr="0056722E" w:rsidRDefault="00900F96" w:rsidP="00900F96">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Asimismo, el artículo 4.2 del </w:t>
      </w:r>
      <w:hyperlink r:id="rId18" w:history="1">
        <w:r w:rsidRPr="0056722E">
          <w:rPr>
            <w:rStyle w:val="Enlla"/>
            <w:rFonts w:cstheme="minorHAnsi"/>
            <w:i/>
            <w:iCs/>
            <w:color w:val="FF0000"/>
            <w:sz w:val="22"/>
            <w:szCs w:val="22"/>
            <w:u w:val="single"/>
          </w:rPr>
          <w:t>RD 822/2021</w:t>
        </w:r>
      </w:hyperlink>
      <w:r w:rsidRPr="0056722E">
        <w:rPr>
          <w:rStyle w:val="Enlla"/>
          <w:rFonts w:cstheme="minorHAnsi"/>
          <w:i/>
          <w:iCs/>
          <w:color w:val="FF0000"/>
          <w:sz w:val="22"/>
          <w:szCs w:val="22"/>
        </w:rPr>
        <w:t xml:space="preserve"> </w:t>
      </w:r>
      <w:r w:rsidRPr="0056722E">
        <w:rPr>
          <w:rFonts w:cstheme="minorHAnsi"/>
          <w:color w:val="FF0000"/>
          <w:sz w:val="22"/>
          <w:szCs w:val="22"/>
          <w:lang w:val="es-ES"/>
        </w:rPr>
        <w:t xml:space="preserve">establece que “los planes de estudios deberán tener como referente los principios y valores democráticos y los Objetivos de Desarrollo Sostenible (ODS)… que deberán incorporarse como </w:t>
      </w:r>
      <w:r w:rsidRPr="0056722E">
        <w:rPr>
          <w:rFonts w:cstheme="minorHAnsi"/>
          <w:b/>
          <w:bCs/>
          <w:color w:val="FF0000"/>
          <w:sz w:val="22"/>
          <w:szCs w:val="22"/>
          <w:lang w:val="es-ES"/>
        </w:rPr>
        <w:t>contenidos o competencias de carácter transversal</w:t>
      </w:r>
      <w:r w:rsidRPr="0056722E">
        <w:rPr>
          <w:rFonts w:cstheme="minorHAnsi"/>
          <w:color w:val="FF0000"/>
          <w:sz w:val="22"/>
          <w:szCs w:val="22"/>
          <w:lang w:val="es-ES"/>
        </w:rPr>
        <w:t xml:space="preserve">”. </w:t>
      </w:r>
    </w:p>
    <w:p w14:paraId="59B7B147" w14:textId="77777777" w:rsidR="00900F96" w:rsidRPr="0056722E" w:rsidRDefault="00900F96" w:rsidP="00900F96">
      <w:pPr>
        <w:spacing w:before="0" w:after="0" w:line="240" w:lineRule="auto"/>
        <w:rPr>
          <w:rFonts w:cstheme="minorHAnsi"/>
          <w:bCs/>
          <w:color w:val="FF0000"/>
          <w:sz w:val="20"/>
          <w:lang w:val="es-ES"/>
        </w:rPr>
      </w:pPr>
    </w:p>
    <w:p w14:paraId="2F8B2F6C" w14:textId="0C70CC67" w:rsidR="00900F96" w:rsidRPr="0056722E" w:rsidRDefault="00900F96" w:rsidP="00900F96">
      <w:pPr>
        <w:pStyle w:val="NormalWeb"/>
        <w:spacing w:before="0" w:beforeAutospacing="0" w:after="0" w:afterAutospacing="0"/>
        <w:rPr>
          <w:rStyle w:val="Enlla"/>
          <w:rFonts w:cstheme="minorHAnsi"/>
          <w:color w:val="FF0000"/>
          <w:sz w:val="22"/>
          <w:szCs w:val="22"/>
        </w:rPr>
      </w:pPr>
      <w:r w:rsidRPr="0056722E">
        <w:rPr>
          <w:rFonts w:asciiTheme="minorHAnsi" w:hAnsiTheme="minorHAnsi" w:cstheme="minorHAnsi"/>
          <w:color w:val="FF0000"/>
          <w:sz w:val="22"/>
          <w:szCs w:val="22"/>
        </w:rPr>
        <w:t xml:space="preserve">En el caso de las titulaciones de Máster, pueden definirse a través de contenidos o bien de competencias, tal y como indica el RD822. Se puede consultar más detalle sobre los objetivos concretos en el siguiente enlace </w:t>
      </w:r>
      <w:hyperlink r:id="rId19" w:history="1">
        <w:r w:rsidRPr="0056722E">
          <w:rPr>
            <w:rStyle w:val="Enlla"/>
            <w:rFonts w:cstheme="minorHAnsi"/>
            <w:color w:val="FF0000"/>
            <w:sz w:val="22"/>
            <w:szCs w:val="22"/>
          </w:rPr>
          <w:t>"los objetivos y metas de desarrollo sostenible"</w:t>
        </w:r>
      </w:hyperlink>
      <w:r w:rsidR="00C64509" w:rsidRPr="0056722E">
        <w:rPr>
          <w:rStyle w:val="Enlla"/>
          <w:rFonts w:cstheme="minorHAnsi"/>
          <w:color w:val="FF0000"/>
          <w:sz w:val="22"/>
          <w:szCs w:val="22"/>
        </w:rPr>
        <w:t>.</w:t>
      </w:r>
    </w:p>
    <w:p w14:paraId="4911D949" w14:textId="77777777" w:rsidR="00C64509" w:rsidRPr="0056722E" w:rsidRDefault="00C64509" w:rsidP="00900F96">
      <w:pPr>
        <w:pStyle w:val="NormalWeb"/>
        <w:spacing w:before="0" w:beforeAutospacing="0" w:after="0" w:afterAutospacing="0"/>
        <w:rPr>
          <w:rFonts w:asciiTheme="minorHAnsi" w:hAnsiTheme="minorHAnsi" w:cstheme="minorHAnsi"/>
          <w:color w:val="FF0000"/>
          <w:sz w:val="22"/>
          <w:szCs w:val="22"/>
        </w:rPr>
      </w:pPr>
    </w:p>
    <w:p w14:paraId="09A72046" w14:textId="6A611342" w:rsidR="00900F96" w:rsidRPr="0056722E" w:rsidRDefault="00900F96" w:rsidP="00900F96">
      <w:pPr>
        <w:pStyle w:val="EPIGRAFEMEMORIAMEDIANO"/>
        <w:rPr>
          <w:rFonts w:asciiTheme="minorHAnsi" w:hAnsiTheme="minorHAnsi" w:cstheme="minorHAnsi"/>
          <w:b w:val="0"/>
          <w:color w:val="FF0000"/>
        </w:rPr>
      </w:pPr>
      <w:r w:rsidRPr="0056722E">
        <w:rPr>
          <w:rFonts w:asciiTheme="minorHAnsi" w:hAnsiTheme="minorHAnsi" w:cstheme="minorHAnsi"/>
          <w:b w:val="0"/>
          <w:color w:val="FF0000"/>
        </w:rPr>
        <w:t xml:space="preserve">Relacionado con el punto anterior, según el artículo 28 de la Ley 17/2015, hay que incorporar la </w:t>
      </w:r>
      <w:r w:rsidRPr="0056722E">
        <w:rPr>
          <w:rFonts w:asciiTheme="minorHAnsi" w:hAnsiTheme="minorHAnsi" w:cstheme="minorHAnsi"/>
          <w:bCs/>
          <w:color w:val="FF0000"/>
        </w:rPr>
        <w:t>perspectiva de género</w:t>
      </w:r>
      <w:r w:rsidRPr="0056722E">
        <w:rPr>
          <w:rFonts w:asciiTheme="minorHAnsi" w:hAnsiTheme="minorHAnsi" w:cstheme="minorHAnsi"/>
          <w:b w:val="0"/>
          <w:color w:val="FF0000"/>
        </w:rPr>
        <w:t xml:space="preserve"> en la docencia universitaria, por ello, hay que tener en cuenta que este tema se debe incluir tanto en este apartado como en el apartado sobre despliegue del plan de estudios. </w:t>
      </w:r>
    </w:p>
    <w:p w14:paraId="6B8DCF54" w14:textId="77777777" w:rsidR="00900F96" w:rsidRPr="0056722E" w:rsidRDefault="00900F96" w:rsidP="00900F96">
      <w:pPr>
        <w:pStyle w:val="EPIGRAFEMEMORIAMEDIANO"/>
        <w:rPr>
          <w:rFonts w:asciiTheme="minorHAnsi" w:hAnsiTheme="minorHAnsi" w:cstheme="minorHAnsi"/>
          <w:b w:val="0"/>
          <w:color w:val="FF0000"/>
        </w:rPr>
      </w:pPr>
    </w:p>
    <w:p w14:paraId="741609EA" w14:textId="4E085CCF" w:rsidR="00264D9C" w:rsidRPr="0056722E" w:rsidRDefault="00941B48"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El documento “</w:t>
      </w:r>
      <w:hyperlink r:id="rId20" w:history="1">
        <w:r w:rsidRPr="0056722E">
          <w:rPr>
            <w:rFonts w:cstheme="minorHAnsi"/>
            <w:color w:val="FF0000"/>
            <w:sz w:val="22"/>
            <w:szCs w:val="22"/>
            <w:u w:val="single"/>
            <w:lang w:val="es-ES"/>
          </w:rPr>
          <w:t>Marc català de qualificacions per l’educació superior (MCQES)</w:t>
        </w:r>
      </w:hyperlink>
      <w:r w:rsidRPr="0056722E">
        <w:rPr>
          <w:rFonts w:cstheme="minorHAnsi"/>
          <w:color w:val="FF0000"/>
          <w:sz w:val="22"/>
          <w:szCs w:val="22"/>
          <w:lang w:val="es-ES"/>
        </w:rPr>
        <w:t xml:space="preserve">” sirve como referencia para </w:t>
      </w:r>
      <w:r w:rsidR="00757F14" w:rsidRPr="0056722E">
        <w:rPr>
          <w:rFonts w:cstheme="minorHAnsi"/>
          <w:color w:val="FF0000"/>
          <w:sz w:val="22"/>
          <w:szCs w:val="22"/>
          <w:lang w:val="es-ES"/>
        </w:rPr>
        <w:t>la</w:t>
      </w:r>
      <w:r w:rsidRPr="0056722E">
        <w:rPr>
          <w:rFonts w:cstheme="minorHAnsi"/>
          <w:color w:val="FF0000"/>
          <w:sz w:val="22"/>
          <w:szCs w:val="22"/>
          <w:lang w:val="es-ES"/>
        </w:rPr>
        <w:t xml:space="preserve"> formulación</w:t>
      </w:r>
      <w:r w:rsidR="00757F14" w:rsidRPr="0056722E">
        <w:rPr>
          <w:rFonts w:cstheme="minorHAnsi"/>
          <w:color w:val="FF0000"/>
          <w:sz w:val="22"/>
          <w:szCs w:val="22"/>
          <w:lang w:val="es-ES"/>
        </w:rPr>
        <w:t xml:space="preserve"> de los resultados de aprendizaje</w:t>
      </w:r>
      <w:r w:rsidRPr="0056722E">
        <w:rPr>
          <w:rFonts w:cstheme="minorHAnsi"/>
          <w:color w:val="FF0000"/>
          <w:sz w:val="22"/>
          <w:szCs w:val="22"/>
          <w:lang w:val="es-ES"/>
        </w:rPr>
        <w:t xml:space="preserve">. </w:t>
      </w:r>
      <w:r w:rsidRPr="0056722E">
        <w:rPr>
          <w:rFonts w:cstheme="minorHAnsi"/>
          <w:i/>
          <w:iCs/>
          <w:color w:val="FF0000"/>
          <w:sz w:val="22"/>
          <w:szCs w:val="22"/>
          <w:lang w:val="es-ES"/>
        </w:rPr>
        <w:t xml:space="preserve">(consultar </w:t>
      </w:r>
      <w:r w:rsidR="002741CD" w:rsidRPr="0056722E">
        <w:rPr>
          <w:rFonts w:cstheme="minorHAnsi"/>
          <w:i/>
          <w:iCs/>
          <w:color w:val="FF0000"/>
          <w:sz w:val="22"/>
          <w:szCs w:val="22"/>
          <w:lang w:val="es-ES"/>
        </w:rPr>
        <w:t xml:space="preserve">en especial </w:t>
      </w:r>
      <w:r w:rsidRPr="0056722E">
        <w:rPr>
          <w:rFonts w:cstheme="minorHAnsi"/>
          <w:i/>
          <w:iCs/>
          <w:color w:val="FF0000"/>
          <w:sz w:val="22"/>
          <w:szCs w:val="22"/>
          <w:lang w:val="es-ES"/>
        </w:rPr>
        <w:t>páginas 38 a 50)</w:t>
      </w:r>
      <w:r w:rsidRPr="0056722E">
        <w:rPr>
          <w:rFonts w:cstheme="minorHAnsi"/>
          <w:color w:val="FF0000"/>
          <w:sz w:val="22"/>
          <w:szCs w:val="22"/>
          <w:lang w:val="es-ES"/>
        </w:rPr>
        <w:t xml:space="preserve"> </w:t>
      </w:r>
      <w:r w:rsidR="00805067" w:rsidRPr="0056722E">
        <w:rPr>
          <w:rFonts w:cstheme="minorHAnsi"/>
          <w:color w:val="FF0000"/>
          <w:sz w:val="22"/>
          <w:szCs w:val="22"/>
          <w:lang w:val="es-ES"/>
        </w:rPr>
        <w:t xml:space="preserve">. En este sentido, si existe, la titulació debería tomar como referencia el </w:t>
      </w:r>
      <w:hyperlink r:id="rId21">
        <w:r w:rsidR="00805067" w:rsidRPr="0056722E">
          <w:rPr>
            <w:rStyle w:val="Enlla"/>
            <w:rFonts w:cstheme="minorHAnsi"/>
            <w:i/>
            <w:iCs/>
            <w:color w:val="FF0000"/>
            <w:sz w:val="22"/>
            <w:szCs w:val="22"/>
            <w:lang w:val="es-ES"/>
          </w:rPr>
          <w:t>benchmark</w:t>
        </w:r>
      </w:hyperlink>
      <w:r w:rsidR="00805067" w:rsidRPr="0056722E">
        <w:rPr>
          <w:rFonts w:cstheme="minorHAnsi"/>
          <w:color w:val="FF0000"/>
          <w:sz w:val="22"/>
          <w:szCs w:val="22"/>
          <w:lang w:val="es-ES"/>
        </w:rPr>
        <w:t xml:space="preserve"> de su disciplina, dado que concreta el MCQES en un ámbito muy cercano al de la titulación que se quiere implantar.  </w:t>
      </w:r>
    </w:p>
    <w:p w14:paraId="1217391F" w14:textId="77777777" w:rsidR="00264D9C" w:rsidRPr="0056722E" w:rsidRDefault="00264D9C" w:rsidP="00FB05ED">
      <w:pPr>
        <w:spacing w:before="0" w:after="0" w:line="240" w:lineRule="auto"/>
        <w:jc w:val="both"/>
        <w:rPr>
          <w:rFonts w:cstheme="minorHAnsi"/>
          <w:color w:val="FF0000"/>
          <w:sz w:val="22"/>
          <w:szCs w:val="22"/>
          <w:highlight w:val="yellow"/>
          <w:lang w:val="es-ES"/>
        </w:rPr>
      </w:pPr>
    </w:p>
    <w:p w14:paraId="3FC3BEC6" w14:textId="669BB915" w:rsidR="00264D9C" w:rsidRPr="0056722E" w:rsidRDefault="0095003F"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Asimismo, e</w:t>
      </w:r>
      <w:r w:rsidR="00264D9C" w:rsidRPr="0056722E">
        <w:rPr>
          <w:rFonts w:cstheme="minorHAnsi"/>
          <w:color w:val="FF0000"/>
          <w:sz w:val="22"/>
          <w:szCs w:val="22"/>
          <w:lang w:val="es-ES"/>
        </w:rPr>
        <w:t xml:space="preserve">l </w:t>
      </w:r>
      <w:hyperlink r:id="rId22" w:history="1">
        <w:r w:rsidR="00264D9C" w:rsidRPr="0056722E">
          <w:rPr>
            <w:rStyle w:val="Enlla"/>
            <w:rFonts w:cstheme="minorHAnsi"/>
            <w:b/>
            <w:bCs/>
            <w:color w:val="FF0000"/>
            <w:sz w:val="22"/>
            <w:szCs w:val="22"/>
            <w:lang w:val="es-ES"/>
          </w:rPr>
          <w:t>documento FOCUS 1</w:t>
        </w:r>
      </w:hyperlink>
      <w:r w:rsidR="00264D9C" w:rsidRPr="0056722E">
        <w:rPr>
          <w:rFonts w:cstheme="minorHAnsi"/>
          <w:color w:val="FF0000"/>
          <w:sz w:val="22"/>
          <w:szCs w:val="22"/>
          <w:lang w:val="es-ES"/>
        </w:rPr>
        <w:t xml:space="preserve"> puesto a disposición de las universidades por AQU Cataluña </w:t>
      </w:r>
      <w:r w:rsidR="00C64EA6" w:rsidRPr="0056722E">
        <w:rPr>
          <w:rFonts w:cstheme="minorHAnsi"/>
          <w:color w:val="FF0000"/>
          <w:sz w:val="22"/>
          <w:szCs w:val="22"/>
          <w:lang w:val="es-ES"/>
        </w:rPr>
        <w:t>en</w:t>
      </w:r>
      <w:r w:rsidR="00264D9C" w:rsidRPr="0056722E">
        <w:rPr>
          <w:rFonts w:cstheme="minorHAnsi"/>
          <w:color w:val="FF0000"/>
          <w:sz w:val="22"/>
          <w:szCs w:val="22"/>
          <w:lang w:val="es-ES"/>
        </w:rPr>
        <w:t xml:space="preserve"> febrero de 2022, incorpora la ampliación de indicaciones que se concreta en </w:t>
      </w:r>
      <w:r w:rsidR="00264D9C" w:rsidRPr="0056722E">
        <w:rPr>
          <w:rFonts w:cstheme="minorHAnsi"/>
          <w:b/>
          <w:bCs/>
          <w:color w:val="FF0000"/>
          <w:sz w:val="22"/>
          <w:szCs w:val="22"/>
          <w:u w:val="single"/>
          <w:lang w:val="es-ES"/>
        </w:rPr>
        <w:t>pautas para la redacción de los Resultados de aprendizaje</w:t>
      </w:r>
      <w:r w:rsidR="00264D9C" w:rsidRPr="0056722E">
        <w:rPr>
          <w:rFonts w:cstheme="minorHAnsi"/>
          <w:color w:val="FF0000"/>
          <w:sz w:val="22"/>
          <w:szCs w:val="22"/>
          <w:u w:val="single"/>
          <w:lang w:val="es-ES"/>
        </w:rPr>
        <w:t xml:space="preserve"> así como </w:t>
      </w:r>
      <w:r w:rsidR="00264D9C" w:rsidRPr="0056722E">
        <w:rPr>
          <w:rFonts w:cstheme="minorHAnsi"/>
          <w:b/>
          <w:bCs/>
          <w:color w:val="FF0000"/>
          <w:sz w:val="22"/>
          <w:szCs w:val="22"/>
          <w:u w:val="single"/>
          <w:lang w:val="es-ES"/>
        </w:rPr>
        <w:t>algunos ejemplos</w:t>
      </w:r>
      <w:r w:rsidR="00264D9C" w:rsidRPr="0056722E">
        <w:rPr>
          <w:rFonts w:cstheme="minorHAnsi"/>
          <w:color w:val="FF0000"/>
          <w:sz w:val="22"/>
          <w:szCs w:val="22"/>
          <w:lang w:val="es-ES"/>
        </w:rPr>
        <w:t xml:space="preserve">. </w:t>
      </w:r>
      <w:r w:rsidR="00264D9C" w:rsidRPr="0056722E">
        <w:rPr>
          <w:rFonts w:cstheme="minorHAnsi"/>
          <w:i/>
          <w:iCs/>
          <w:color w:val="FF0000"/>
          <w:sz w:val="22"/>
          <w:szCs w:val="22"/>
          <w:lang w:val="es-ES"/>
        </w:rPr>
        <w:t xml:space="preserve">(pueden resultar de especial utilidad </w:t>
      </w:r>
      <w:r w:rsidR="00314C9E" w:rsidRPr="0056722E">
        <w:rPr>
          <w:rFonts w:cstheme="minorHAnsi"/>
          <w:i/>
          <w:iCs/>
          <w:color w:val="FF0000"/>
          <w:sz w:val="22"/>
          <w:szCs w:val="22"/>
          <w:lang w:val="es-ES"/>
        </w:rPr>
        <w:t xml:space="preserve">la información contenida en la página </w:t>
      </w:r>
      <w:r w:rsidR="002C4EEB" w:rsidRPr="0056722E">
        <w:rPr>
          <w:rFonts w:cstheme="minorHAnsi"/>
          <w:i/>
          <w:iCs/>
          <w:color w:val="FF0000"/>
          <w:sz w:val="22"/>
          <w:szCs w:val="22"/>
          <w:lang w:val="es-ES"/>
        </w:rPr>
        <w:t>19</w:t>
      </w:r>
      <w:r w:rsidR="00314C9E" w:rsidRPr="0056722E">
        <w:rPr>
          <w:rFonts w:cstheme="minorHAnsi"/>
          <w:i/>
          <w:iCs/>
          <w:color w:val="FF0000"/>
          <w:sz w:val="22"/>
          <w:szCs w:val="22"/>
          <w:lang w:val="es-ES"/>
        </w:rPr>
        <w:t xml:space="preserve">, </w:t>
      </w:r>
      <w:r w:rsidR="00264D9C" w:rsidRPr="0056722E">
        <w:rPr>
          <w:rFonts w:cstheme="minorHAnsi"/>
          <w:i/>
          <w:iCs/>
          <w:color w:val="FF0000"/>
          <w:sz w:val="22"/>
          <w:szCs w:val="22"/>
          <w:lang w:val="es-ES"/>
        </w:rPr>
        <w:t>la Tabla 1 de la página 2</w:t>
      </w:r>
      <w:r w:rsidR="002C4EEB" w:rsidRPr="0056722E">
        <w:rPr>
          <w:rFonts w:cstheme="minorHAnsi"/>
          <w:i/>
          <w:iCs/>
          <w:color w:val="FF0000"/>
          <w:sz w:val="22"/>
          <w:szCs w:val="22"/>
          <w:lang w:val="es-ES"/>
        </w:rPr>
        <w:t>2</w:t>
      </w:r>
      <w:r w:rsidR="00264D9C" w:rsidRPr="0056722E">
        <w:rPr>
          <w:rFonts w:cstheme="minorHAnsi"/>
          <w:i/>
          <w:iCs/>
          <w:color w:val="FF0000"/>
          <w:sz w:val="22"/>
          <w:szCs w:val="22"/>
          <w:lang w:val="es-ES"/>
        </w:rPr>
        <w:t xml:space="preserve"> así como el Anexo I de la página </w:t>
      </w:r>
      <w:r w:rsidR="002C4EEB" w:rsidRPr="0056722E">
        <w:rPr>
          <w:rFonts w:cstheme="minorHAnsi"/>
          <w:i/>
          <w:iCs/>
          <w:color w:val="FF0000"/>
          <w:sz w:val="22"/>
          <w:szCs w:val="22"/>
          <w:lang w:val="es-ES"/>
        </w:rPr>
        <w:t>29</w:t>
      </w:r>
      <w:r w:rsidR="00264D9C" w:rsidRPr="0056722E">
        <w:rPr>
          <w:rFonts w:cstheme="minorHAnsi"/>
          <w:i/>
          <w:iCs/>
          <w:color w:val="FF0000"/>
          <w:sz w:val="22"/>
          <w:szCs w:val="22"/>
          <w:lang w:val="es-ES"/>
        </w:rPr>
        <w:t>)</w:t>
      </w:r>
    </w:p>
    <w:p w14:paraId="2033EC06" w14:textId="77777777" w:rsidR="00264D9C" w:rsidRPr="0056722E" w:rsidRDefault="00264D9C" w:rsidP="00FB05ED">
      <w:pPr>
        <w:spacing w:before="0" w:after="0" w:line="240" w:lineRule="auto"/>
        <w:jc w:val="both"/>
        <w:rPr>
          <w:rFonts w:cstheme="minorHAnsi"/>
          <w:color w:val="FF0000"/>
          <w:sz w:val="22"/>
          <w:szCs w:val="22"/>
          <w:lang w:val="es-ES"/>
        </w:rPr>
      </w:pPr>
    </w:p>
    <w:p w14:paraId="322C643D" w14:textId="5B2E1E7D" w:rsidR="003423B3" w:rsidRPr="0056722E" w:rsidRDefault="009D4F86"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Tal y como indica el documento </w:t>
      </w:r>
      <w:r w:rsidRPr="0056722E">
        <w:rPr>
          <w:rFonts w:cstheme="minorHAnsi"/>
          <w:b/>
          <w:bCs/>
          <w:color w:val="FF0000"/>
          <w:sz w:val="22"/>
          <w:szCs w:val="22"/>
          <w:lang w:val="es-ES"/>
        </w:rPr>
        <w:t>FOCUS 1</w:t>
      </w:r>
      <w:r w:rsidRPr="0056722E">
        <w:rPr>
          <w:rFonts w:cstheme="minorHAnsi"/>
          <w:color w:val="FF0000"/>
          <w:sz w:val="22"/>
          <w:szCs w:val="22"/>
          <w:lang w:val="es-ES"/>
        </w:rPr>
        <w:t xml:space="preserve">, deberán definirse Resultados de Aprendizaje </w:t>
      </w:r>
      <w:r w:rsidRPr="0056722E">
        <w:rPr>
          <w:rFonts w:cstheme="minorHAnsi"/>
          <w:b/>
          <w:bCs/>
          <w:color w:val="FF0000"/>
          <w:sz w:val="22"/>
          <w:szCs w:val="22"/>
          <w:u w:val="single"/>
          <w:lang w:val="es-ES"/>
        </w:rPr>
        <w:t>de titulación</w:t>
      </w:r>
      <w:r w:rsidRPr="0056722E">
        <w:rPr>
          <w:rFonts w:cstheme="minorHAnsi"/>
          <w:color w:val="FF0000"/>
          <w:sz w:val="22"/>
          <w:szCs w:val="22"/>
          <w:lang w:val="es-ES"/>
        </w:rPr>
        <w:t xml:space="preserve"> (más genéricos, </w:t>
      </w:r>
      <w:r w:rsidR="0093654D" w:rsidRPr="0056722E">
        <w:rPr>
          <w:rFonts w:cstheme="minorHAnsi"/>
          <w:color w:val="FF0000"/>
          <w:sz w:val="22"/>
          <w:szCs w:val="22"/>
          <w:lang w:val="es-ES"/>
        </w:rPr>
        <w:t>máximo</w:t>
      </w:r>
      <w:r w:rsidRPr="0056722E">
        <w:rPr>
          <w:rFonts w:cstheme="minorHAnsi"/>
          <w:color w:val="FF0000"/>
          <w:sz w:val="22"/>
          <w:szCs w:val="22"/>
          <w:lang w:val="es-ES"/>
        </w:rPr>
        <w:t xml:space="preserve"> 25)</w:t>
      </w:r>
      <w:r w:rsidR="0040664F" w:rsidRPr="0056722E">
        <w:rPr>
          <w:rFonts w:cstheme="minorHAnsi"/>
          <w:color w:val="FF0000"/>
          <w:sz w:val="22"/>
          <w:szCs w:val="22"/>
          <w:lang w:val="es-ES"/>
        </w:rPr>
        <w:t xml:space="preserve">. </w:t>
      </w:r>
    </w:p>
    <w:p w14:paraId="6E682113" w14:textId="2BC9C519" w:rsidR="00BC6A2D" w:rsidRPr="0056722E" w:rsidRDefault="00BC6A2D" w:rsidP="00FB05ED">
      <w:pPr>
        <w:spacing w:before="0" w:after="0" w:line="240" w:lineRule="auto"/>
        <w:jc w:val="both"/>
        <w:rPr>
          <w:rFonts w:cstheme="minorHAnsi"/>
          <w:color w:val="FF0000"/>
          <w:sz w:val="22"/>
          <w:szCs w:val="22"/>
          <w:lang w:val="es-ES"/>
        </w:rPr>
      </w:pPr>
    </w:p>
    <w:p w14:paraId="56B76EB2" w14:textId="348E3A3C" w:rsidR="00844458" w:rsidRPr="0056722E" w:rsidRDefault="00844458" w:rsidP="00FB05E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En consecuencia, la </w:t>
      </w:r>
      <w:r w:rsidRPr="0056722E">
        <w:rPr>
          <w:rFonts w:cstheme="minorHAnsi"/>
          <w:b/>
          <w:bCs/>
          <w:color w:val="FF0000"/>
          <w:sz w:val="22"/>
          <w:szCs w:val="22"/>
          <w:lang w:val="es-ES"/>
        </w:rPr>
        <w:t xml:space="preserve">codificación </w:t>
      </w:r>
      <w:r w:rsidRPr="0056722E">
        <w:rPr>
          <w:rFonts w:cstheme="minorHAnsi"/>
          <w:color w:val="FF0000"/>
          <w:sz w:val="22"/>
          <w:szCs w:val="22"/>
          <w:lang w:val="es-ES"/>
        </w:rPr>
        <w:t xml:space="preserve">de los resultados de aprendizaje que se propone en los apartados 2.1. 2.2, 2.3 y 4.1.b de este modelo de memoria, se conforma de la letra </w:t>
      </w:r>
      <w:r w:rsidRPr="0056722E">
        <w:rPr>
          <w:rFonts w:cstheme="minorHAnsi"/>
          <w:b/>
          <w:bCs/>
          <w:color w:val="FF0000"/>
          <w:sz w:val="22"/>
          <w:szCs w:val="22"/>
          <w:lang w:val="es-ES"/>
        </w:rPr>
        <w:t>K, S o C</w:t>
      </w:r>
      <w:r w:rsidRPr="0056722E">
        <w:rPr>
          <w:rFonts w:cstheme="minorHAnsi"/>
          <w:color w:val="FF0000"/>
          <w:sz w:val="22"/>
          <w:szCs w:val="22"/>
          <w:lang w:val="es-ES"/>
        </w:rPr>
        <w:t xml:space="preserve"> en primera posición para referirse a su nivel de clasificación (knowledge, skills and competences) y de la letra </w:t>
      </w:r>
      <w:r w:rsidRPr="0056722E">
        <w:rPr>
          <w:rFonts w:cstheme="minorHAnsi"/>
          <w:b/>
          <w:bCs/>
          <w:color w:val="FF0000"/>
          <w:sz w:val="22"/>
          <w:szCs w:val="22"/>
          <w:lang w:val="es-ES"/>
        </w:rPr>
        <w:t xml:space="preserve">T o </w:t>
      </w:r>
      <w:r w:rsidR="00837EDF" w:rsidRPr="0056722E">
        <w:rPr>
          <w:rFonts w:cstheme="minorHAnsi"/>
          <w:b/>
          <w:bCs/>
          <w:color w:val="FF0000"/>
          <w:sz w:val="22"/>
          <w:szCs w:val="22"/>
          <w:lang w:val="es-ES"/>
        </w:rPr>
        <w:t>A</w:t>
      </w:r>
      <w:r w:rsidRPr="0056722E">
        <w:rPr>
          <w:rFonts w:cstheme="minorHAnsi"/>
          <w:color w:val="FF0000"/>
          <w:sz w:val="22"/>
          <w:szCs w:val="22"/>
          <w:lang w:val="es-ES"/>
        </w:rPr>
        <w:t xml:space="preserve"> en segunda posición para </w:t>
      </w:r>
      <w:r w:rsidR="00EA0A99" w:rsidRPr="0056722E">
        <w:rPr>
          <w:rFonts w:cstheme="minorHAnsi"/>
          <w:color w:val="FF0000"/>
          <w:sz w:val="22"/>
          <w:szCs w:val="22"/>
          <w:lang w:val="es-ES"/>
        </w:rPr>
        <w:t>diferenciar los resulta</w:t>
      </w:r>
      <w:r w:rsidR="003C480B" w:rsidRPr="0056722E">
        <w:rPr>
          <w:rFonts w:cstheme="minorHAnsi"/>
          <w:color w:val="FF0000"/>
          <w:sz w:val="22"/>
          <w:szCs w:val="22"/>
          <w:lang w:val="es-ES"/>
        </w:rPr>
        <w:t>dos de aprendizaje de</w:t>
      </w:r>
      <w:r w:rsidRPr="0056722E">
        <w:rPr>
          <w:rFonts w:cstheme="minorHAnsi"/>
          <w:color w:val="FF0000"/>
          <w:sz w:val="22"/>
          <w:szCs w:val="22"/>
          <w:lang w:val="es-ES"/>
        </w:rPr>
        <w:t xml:space="preserve"> Titulación</w:t>
      </w:r>
      <w:r w:rsidR="003C480B" w:rsidRPr="0056722E">
        <w:rPr>
          <w:rFonts w:cstheme="minorHAnsi"/>
          <w:color w:val="FF0000"/>
          <w:sz w:val="22"/>
          <w:szCs w:val="22"/>
          <w:lang w:val="es-ES"/>
        </w:rPr>
        <w:t xml:space="preserve"> (T)</w:t>
      </w:r>
      <w:r w:rsidRPr="0056722E">
        <w:rPr>
          <w:rFonts w:cstheme="minorHAnsi"/>
          <w:color w:val="FF0000"/>
          <w:sz w:val="22"/>
          <w:szCs w:val="22"/>
          <w:lang w:val="es-ES"/>
        </w:rPr>
        <w:t xml:space="preserve"> </w:t>
      </w:r>
      <w:r w:rsidR="003C480B" w:rsidRPr="0056722E">
        <w:rPr>
          <w:rFonts w:cstheme="minorHAnsi"/>
          <w:color w:val="FF0000"/>
          <w:sz w:val="22"/>
          <w:szCs w:val="22"/>
          <w:lang w:val="es-ES"/>
        </w:rPr>
        <w:t>y de</w:t>
      </w:r>
      <w:r w:rsidR="00837EDF" w:rsidRPr="0056722E">
        <w:rPr>
          <w:rFonts w:cstheme="minorHAnsi"/>
          <w:color w:val="FF0000"/>
          <w:sz w:val="22"/>
          <w:szCs w:val="22"/>
          <w:lang w:val="es-ES"/>
        </w:rPr>
        <w:t xml:space="preserve"> Asignatura</w:t>
      </w:r>
      <w:r w:rsidR="003C480B" w:rsidRPr="0056722E">
        <w:rPr>
          <w:rFonts w:cstheme="minorHAnsi"/>
          <w:color w:val="FF0000"/>
          <w:sz w:val="22"/>
          <w:szCs w:val="22"/>
          <w:lang w:val="es-ES"/>
        </w:rPr>
        <w:t xml:space="preserve"> (</w:t>
      </w:r>
      <w:r w:rsidR="00837EDF" w:rsidRPr="0056722E">
        <w:rPr>
          <w:rFonts w:cstheme="minorHAnsi"/>
          <w:color w:val="FF0000"/>
          <w:sz w:val="22"/>
          <w:szCs w:val="22"/>
          <w:lang w:val="es-ES"/>
        </w:rPr>
        <w:t>A</w:t>
      </w:r>
      <w:r w:rsidR="003C480B" w:rsidRPr="0056722E">
        <w:rPr>
          <w:rFonts w:cstheme="minorHAnsi"/>
          <w:color w:val="FF0000"/>
          <w:sz w:val="22"/>
          <w:szCs w:val="22"/>
          <w:lang w:val="es-ES"/>
        </w:rPr>
        <w:t>)</w:t>
      </w:r>
      <w:r w:rsidR="00837EDF" w:rsidRPr="0056722E">
        <w:rPr>
          <w:rFonts w:cstheme="minorHAnsi"/>
          <w:color w:val="FF0000"/>
          <w:sz w:val="22"/>
          <w:szCs w:val="22"/>
          <w:lang w:val="es-ES"/>
        </w:rPr>
        <w:t>.</w:t>
      </w:r>
    </w:p>
    <w:p w14:paraId="13B81E3B" w14:textId="196C6BD1" w:rsidR="00BC6A2D" w:rsidRPr="0056722E" w:rsidRDefault="00BC6A2D" w:rsidP="00FB05ED">
      <w:pPr>
        <w:spacing w:before="0" w:after="0" w:line="240" w:lineRule="auto"/>
        <w:jc w:val="both"/>
        <w:rPr>
          <w:rFonts w:cstheme="minorHAnsi"/>
          <w:color w:val="FF0000"/>
          <w:sz w:val="22"/>
          <w:szCs w:val="22"/>
          <w:lang w:val="es-ES"/>
        </w:rPr>
      </w:pPr>
    </w:p>
    <w:p w14:paraId="5B781840" w14:textId="2F745ED0" w:rsidR="00BC6A2D" w:rsidRPr="0056722E" w:rsidRDefault="00877E98" w:rsidP="00BC6A2D">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En el caso que el máster sea coordinado por la UAB, y t</w:t>
      </w:r>
      <w:r w:rsidR="0090340E" w:rsidRPr="0056722E">
        <w:rPr>
          <w:rFonts w:cstheme="minorHAnsi"/>
          <w:color w:val="FF0000"/>
          <w:sz w:val="22"/>
          <w:szCs w:val="22"/>
          <w:lang w:val="es-ES"/>
        </w:rPr>
        <w:t xml:space="preserve">eniendo en cuenta que se requiere la definición de resultados de aprendizaje </w:t>
      </w:r>
      <w:r w:rsidR="00920EEC" w:rsidRPr="0056722E">
        <w:rPr>
          <w:rFonts w:cstheme="minorHAnsi"/>
          <w:color w:val="FF0000"/>
          <w:sz w:val="22"/>
          <w:szCs w:val="22"/>
          <w:lang w:val="es-ES"/>
        </w:rPr>
        <w:t xml:space="preserve">a nivel </w:t>
      </w:r>
      <w:r w:rsidR="0090340E" w:rsidRPr="0056722E">
        <w:rPr>
          <w:rFonts w:cstheme="minorHAnsi"/>
          <w:color w:val="FF0000"/>
          <w:sz w:val="22"/>
          <w:szCs w:val="22"/>
          <w:lang w:val="es-ES"/>
        </w:rPr>
        <w:t xml:space="preserve">de Titulación y de </w:t>
      </w:r>
      <w:r w:rsidR="00837EDF" w:rsidRPr="0056722E">
        <w:rPr>
          <w:rFonts w:cstheme="minorHAnsi"/>
          <w:color w:val="FF0000"/>
          <w:sz w:val="22"/>
          <w:szCs w:val="22"/>
          <w:lang w:val="es-ES"/>
        </w:rPr>
        <w:t>Asignatura</w:t>
      </w:r>
      <w:r w:rsidR="0090340E" w:rsidRPr="0056722E">
        <w:rPr>
          <w:rFonts w:cstheme="minorHAnsi"/>
          <w:color w:val="FF0000"/>
          <w:sz w:val="22"/>
          <w:szCs w:val="22"/>
          <w:lang w:val="es-ES"/>
        </w:rPr>
        <w:t xml:space="preserve">, para garantizar el diseño correcto y coherente del título y para facilitar la elaboración futura de las guías docentes, es </w:t>
      </w:r>
      <w:r w:rsidR="0090340E" w:rsidRPr="0056722E">
        <w:rPr>
          <w:rFonts w:cstheme="minorHAnsi"/>
          <w:b/>
          <w:bCs/>
          <w:color w:val="FF0000"/>
          <w:sz w:val="22"/>
          <w:szCs w:val="22"/>
          <w:lang w:val="es-ES"/>
        </w:rPr>
        <w:t>r</w:t>
      </w:r>
      <w:r w:rsidR="00BC6A2D" w:rsidRPr="0056722E">
        <w:rPr>
          <w:rFonts w:cstheme="minorHAnsi"/>
          <w:b/>
          <w:bCs/>
          <w:color w:val="FF0000"/>
          <w:sz w:val="22"/>
          <w:szCs w:val="22"/>
          <w:lang w:val="es-ES"/>
        </w:rPr>
        <w:t xml:space="preserve">ecomendable </w:t>
      </w:r>
      <w:r w:rsidR="0090340E" w:rsidRPr="0056722E">
        <w:rPr>
          <w:rFonts w:cstheme="minorHAnsi"/>
          <w:b/>
          <w:bCs/>
          <w:color w:val="FF0000"/>
          <w:sz w:val="22"/>
          <w:szCs w:val="22"/>
          <w:lang w:val="es-ES"/>
        </w:rPr>
        <w:t xml:space="preserve">cumplimentar la </w:t>
      </w:r>
      <w:r w:rsidR="00BC6A2D" w:rsidRPr="0056722E">
        <w:rPr>
          <w:rFonts w:cstheme="minorHAnsi"/>
          <w:b/>
          <w:bCs/>
          <w:color w:val="FF0000"/>
          <w:sz w:val="22"/>
          <w:szCs w:val="22"/>
          <w:lang w:val="es-ES"/>
        </w:rPr>
        <w:t xml:space="preserve">tabla </w:t>
      </w:r>
      <w:r w:rsidR="0090340E" w:rsidRPr="0056722E">
        <w:rPr>
          <w:rFonts w:cstheme="minorHAnsi"/>
          <w:b/>
          <w:bCs/>
          <w:color w:val="FF0000"/>
          <w:sz w:val="22"/>
          <w:szCs w:val="22"/>
          <w:lang w:val="es-ES"/>
        </w:rPr>
        <w:t xml:space="preserve">que se ha incorporado al final del apartado 4.1.b </w:t>
      </w:r>
      <w:r w:rsidR="00920EEC" w:rsidRPr="0056722E">
        <w:rPr>
          <w:rFonts w:cstheme="minorHAnsi"/>
          <w:b/>
          <w:bCs/>
          <w:color w:val="FF0000"/>
          <w:sz w:val="22"/>
          <w:szCs w:val="22"/>
          <w:lang w:val="es-ES"/>
        </w:rPr>
        <w:t xml:space="preserve">de este modelo de memoria, </w:t>
      </w:r>
      <w:r w:rsidR="0090340E" w:rsidRPr="0056722E">
        <w:rPr>
          <w:rFonts w:cstheme="minorHAnsi"/>
          <w:b/>
          <w:bCs/>
          <w:color w:val="FF0000"/>
          <w:sz w:val="22"/>
          <w:szCs w:val="22"/>
          <w:lang w:val="es-ES"/>
        </w:rPr>
        <w:t>que relaciona los resultados de aprendizaje de T</w:t>
      </w:r>
      <w:r w:rsidR="00BC6A2D" w:rsidRPr="0056722E">
        <w:rPr>
          <w:rFonts w:cstheme="minorHAnsi"/>
          <w:b/>
          <w:bCs/>
          <w:color w:val="FF0000"/>
          <w:sz w:val="22"/>
          <w:szCs w:val="22"/>
          <w:lang w:val="es-ES"/>
        </w:rPr>
        <w:t>itulación</w:t>
      </w:r>
      <w:r w:rsidR="0090340E" w:rsidRPr="0056722E">
        <w:rPr>
          <w:rFonts w:cstheme="minorHAnsi"/>
          <w:b/>
          <w:bCs/>
          <w:color w:val="FF0000"/>
          <w:sz w:val="22"/>
          <w:szCs w:val="22"/>
          <w:lang w:val="es-ES"/>
        </w:rPr>
        <w:t xml:space="preserve"> y </w:t>
      </w:r>
      <w:r w:rsidRPr="0056722E">
        <w:rPr>
          <w:rFonts w:cstheme="minorHAnsi"/>
          <w:b/>
          <w:bCs/>
          <w:color w:val="FF0000"/>
          <w:sz w:val="22"/>
          <w:szCs w:val="22"/>
          <w:lang w:val="es-ES"/>
        </w:rPr>
        <w:t>Asignatura</w:t>
      </w:r>
      <w:r w:rsidR="00BC6A2D" w:rsidRPr="0056722E">
        <w:rPr>
          <w:rFonts w:cstheme="minorHAnsi"/>
          <w:color w:val="FF0000"/>
          <w:sz w:val="22"/>
          <w:szCs w:val="22"/>
          <w:lang w:val="es-ES"/>
        </w:rPr>
        <w:t>.</w:t>
      </w:r>
    </w:p>
    <w:p w14:paraId="416BB0C2" w14:textId="5B68DA24" w:rsidR="00614E0F" w:rsidRPr="0056722E" w:rsidRDefault="00614E0F" w:rsidP="00FB05ED">
      <w:pPr>
        <w:spacing w:before="0" w:after="0" w:line="240" w:lineRule="auto"/>
        <w:jc w:val="both"/>
        <w:rPr>
          <w:rFonts w:cstheme="minorHAnsi"/>
          <w:color w:val="FF0000"/>
          <w:sz w:val="22"/>
          <w:szCs w:val="22"/>
          <w:lang w:val="es-ES"/>
        </w:rPr>
      </w:pPr>
    </w:p>
    <w:p w14:paraId="7D4656A4" w14:textId="6DCAA16C" w:rsidR="00614E0F" w:rsidRPr="0056722E" w:rsidRDefault="00920EEC" w:rsidP="00614E0F">
      <w:pPr>
        <w:pStyle w:val="EPIGRAFEMEMORIAMEDIANO"/>
        <w:rPr>
          <w:rFonts w:asciiTheme="minorHAnsi" w:hAnsiTheme="minorHAnsi" w:cstheme="minorHAnsi"/>
          <w:b w:val="0"/>
          <w:color w:val="FF0000"/>
        </w:rPr>
      </w:pPr>
      <w:r w:rsidRPr="0056722E">
        <w:rPr>
          <w:rFonts w:asciiTheme="minorHAnsi" w:hAnsiTheme="minorHAnsi" w:cstheme="minorHAnsi"/>
          <w:b w:val="0"/>
          <w:color w:val="FF0000"/>
        </w:rPr>
        <w:t xml:space="preserve">Es importante tener en cuenta </w:t>
      </w:r>
      <w:r w:rsidR="00C64509" w:rsidRPr="0056722E">
        <w:rPr>
          <w:rFonts w:asciiTheme="minorHAnsi" w:hAnsiTheme="minorHAnsi" w:cstheme="minorHAnsi"/>
          <w:b w:val="0"/>
          <w:color w:val="FF0000"/>
        </w:rPr>
        <w:t>también, que</w:t>
      </w:r>
      <w:r w:rsidRPr="0056722E">
        <w:rPr>
          <w:rFonts w:asciiTheme="minorHAnsi" w:hAnsiTheme="minorHAnsi" w:cstheme="minorHAnsi"/>
          <w:b w:val="0"/>
          <w:color w:val="FF0000"/>
        </w:rPr>
        <w:t xml:space="preserve"> t</w:t>
      </w:r>
      <w:r w:rsidR="00614E0F" w:rsidRPr="0056722E">
        <w:rPr>
          <w:rFonts w:asciiTheme="minorHAnsi" w:hAnsiTheme="minorHAnsi" w:cstheme="minorHAnsi"/>
          <w:b w:val="0"/>
          <w:color w:val="FF0000"/>
        </w:rPr>
        <w:t>al y como</w:t>
      </w:r>
      <w:r w:rsidR="00614E0F" w:rsidRPr="0056722E">
        <w:rPr>
          <w:rFonts w:asciiTheme="minorHAnsi" w:hAnsiTheme="minorHAnsi" w:cstheme="minorHAnsi"/>
          <w:b w:val="0"/>
          <w:color w:val="FF0000"/>
          <w:lang w:val="ca-ES"/>
        </w:rPr>
        <w:t xml:space="preserve"> se indica </w:t>
      </w:r>
      <w:r w:rsidR="00CD2AF9" w:rsidRPr="0056722E">
        <w:rPr>
          <w:rFonts w:asciiTheme="minorHAnsi" w:hAnsiTheme="minorHAnsi" w:cstheme="minorHAnsi"/>
          <w:b w:val="0"/>
          <w:color w:val="FF0000"/>
          <w:lang w:val="ca-ES"/>
        </w:rPr>
        <w:t>en el</w:t>
      </w:r>
      <w:r w:rsidR="00614E0F" w:rsidRPr="0056722E">
        <w:rPr>
          <w:rFonts w:asciiTheme="minorHAnsi" w:hAnsiTheme="minorHAnsi" w:cstheme="minorHAnsi"/>
          <w:b w:val="0"/>
          <w:color w:val="FF0000"/>
          <w:lang w:val="ca-ES"/>
        </w:rPr>
        <w:t xml:space="preserve"> documento </w:t>
      </w:r>
      <w:r w:rsidR="00614E0F" w:rsidRPr="0056722E">
        <w:rPr>
          <w:rFonts w:asciiTheme="minorHAnsi" w:hAnsiTheme="minorHAnsi" w:cstheme="minorHAnsi"/>
          <w:bCs/>
          <w:color w:val="FF0000"/>
          <w:lang w:val="ca-ES"/>
        </w:rPr>
        <w:t>FOCUS 1</w:t>
      </w:r>
      <w:r w:rsidR="00614E0F" w:rsidRPr="0056722E">
        <w:rPr>
          <w:rFonts w:asciiTheme="minorHAnsi" w:hAnsiTheme="minorHAnsi" w:cstheme="minorHAnsi"/>
          <w:b w:val="0"/>
          <w:color w:val="FF0000"/>
          <w:lang w:val="ca-ES"/>
        </w:rPr>
        <w:t xml:space="preserve"> </w:t>
      </w:r>
      <w:r w:rsidR="00614E0F" w:rsidRPr="0056722E">
        <w:rPr>
          <w:rFonts w:asciiTheme="minorHAnsi" w:hAnsiTheme="minorHAnsi" w:cstheme="minorHAnsi"/>
          <w:bCs/>
          <w:i/>
          <w:iCs/>
          <w:color w:val="FF0000"/>
        </w:rPr>
        <w:t>“</w:t>
      </w:r>
      <w:r w:rsidR="00836FC9" w:rsidRPr="0056722E">
        <w:rPr>
          <w:rFonts w:asciiTheme="minorHAnsi" w:hAnsiTheme="minorHAnsi" w:cstheme="minorHAnsi"/>
          <w:bCs/>
          <w:i/>
          <w:iCs/>
          <w:color w:val="FF0000"/>
        </w:rPr>
        <w:t xml:space="preserve">los contenidos no forman parte de los resultados del aprendizaje tal y como se entienden internacionalmente. Por este motivo, en las memorias de verificación de títulos universitarios del Sistema </w:t>
      </w:r>
      <w:r w:rsidR="00E723FC" w:rsidRPr="0056722E">
        <w:rPr>
          <w:rFonts w:asciiTheme="minorHAnsi" w:hAnsiTheme="minorHAnsi" w:cstheme="minorHAnsi"/>
          <w:bCs/>
          <w:i/>
          <w:iCs/>
          <w:color w:val="FF0000"/>
        </w:rPr>
        <w:t>U</w:t>
      </w:r>
      <w:r w:rsidR="00836FC9" w:rsidRPr="0056722E">
        <w:rPr>
          <w:rFonts w:asciiTheme="minorHAnsi" w:hAnsiTheme="minorHAnsi" w:cstheme="minorHAnsi"/>
          <w:bCs/>
          <w:i/>
          <w:iCs/>
          <w:color w:val="FF0000"/>
        </w:rPr>
        <w:t xml:space="preserve">niversitario </w:t>
      </w:r>
      <w:r w:rsidR="00E723FC" w:rsidRPr="0056722E">
        <w:rPr>
          <w:rFonts w:asciiTheme="minorHAnsi" w:hAnsiTheme="minorHAnsi" w:cstheme="minorHAnsi"/>
          <w:bCs/>
          <w:i/>
          <w:iCs/>
          <w:color w:val="FF0000"/>
        </w:rPr>
        <w:t>C</w:t>
      </w:r>
      <w:r w:rsidR="00836FC9" w:rsidRPr="0056722E">
        <w:rPr>
          <w:rFonts w:asciiTheme="minorHAnsi" w:hAnsiTheme="minorHAnsi" w:cstheme="minorHAnsi"/>
          <w:bCs/>
          <w:i/>
          <w:iCs/>
          <w:color w:val="FF0000"/>
        </w:rPr>
        <w:t>atalán (SUC) los contenidos quedan reservados en la descripción de l</w:t>
      </w:r>
      <w:r w:rsidR="00E723FC" w:rsidRPr="0056722E">
        <w:rPr>
          <w:rFonts w:asciiTheme="minorHAnsi" w:hAnsiTheme="minorHAnsi" w:cstheme="minorHAnsi"/>
          <w:bCs/>
          <w:i/>
          <w:iCs/>
          <w:color w:val="FF0000"/>
        </w:rPr>
        <w:t>a</w:t>
      </w:r>
      <w:r w:rsidR="00836FC9" w:rsidRPr="0056722E">
        <w:rPr>
          <w:rFonts w:asciiTheme="minorHAnsi" w:hAnsiTheme="minorHAnsi" w:cstheme="minorHAnsi"/>
          <w:bCs/>
          <w:i/>
          <w:iCs/>
          <w:color w:val="FF0000"/>
        </w:rPr>
        <w:t>s materias”.</w:t>
      </w:r>
      <w:r w:rsidR="00836FC9" w:rsidRPr="0056722E">
        <w:rPr>
          <w:rFonts w:asciiTheme="minorHAnsi" w:hAnsiTheme="minorHAnsi" w:cstheme="minorHAnsi"/>
          <w:bCs/>
          <w:i/>
          <w:iCs/>
          <w:color w:val="FF0000"/>
          <w:lang w:val="ca-ES"/>
        </w:rPr>
        <w:t xml:space="preserve"> </w:t>
      </w:r>
      <w:r w:rsidR="00A11C7A" w:rsidRPr="0056722E">
        <w:rPr>
          <w:rFonts w:asciiTheme="minorHAnsi" w:hAnsiTheme="minorHAnsi" w:cstheme="minorHAnsi"/>
          <w:b w:val="0"/>
          <w:color w:val="FF0000"/>
        </w:rPr>
        <w:t>Es por ello que</w:t>
      </w:r>
      <w:r w:rsidR="00A11C7A" w:rsidRPr="0056722E">
        <w:rPr>
          <w:rFonts w:asciiTheme="minorHAnsi" w:hAnsiTheme="minorHAnsi" w:cstheme="minorHAnsi"/>
          <w:b w:val="0"/>
          <w:color w:val="FF0000"/>
          <w:lang w:val="ca-ES"/>
        </w:rPr>
        <w:t xml:space="preserve"> </w:t>
      </w:r>
      <w:r w:rsidR="00D64622" w:rsidRPr="0056722E">
        <w:rPr>
          <w:rFonts w:asciiTheme="minorHAnsi" w:hAnsiTheme="minorHAnsi" w:cstheme="minorHAnsi"/>
          <w:b w:val="0"/>
          <w:color w:val="FF0000"/>
        </w:rPr>
        <w:t xml:space="preserve">se ha incorporado un nuevo apartado “Contenidos de la materia” en las fichas de materia que se recogen en el apartado 4.1.b de este modelo de memoria. </w:t>
      </w:r>
    </w:p>
    <w:p w14:paraId="4458A231" w14:textId="77777777" w:rsidR="00920EEC" w:rsidRPr="0056722E" w:rsidRDefault="00920EEC" w:rsidP="00614E0F">
      <w:pPr>
        <w:pStyle w:val="EPIGRAFEMEMORIAMEDIANO"/>
        <w:rPr>
          <w:rFonts w:asciiTheme="minorHAnsi" w:hAnsiTheme="minorHAnsi" w:cstheme="minorHAnsi"/>
          <w:b w:val="0"/>
          <w:color w:val="FF0000"/>
        </w:rPr>
      </w:pPr>
    </w:p>
    <w:p w14:paraId="05518A3D" w14:textId="5EBE8111" w:rsidR="001D64F5" w:rsidRPr="0056722E" w:rsidRDefault="002058E5" w:rsidP="002058E5">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En caso de compartir asignaturas con otras titulaciones (</w:t>
      </w:r>
      <w:r w:rsidRPr="0056722E">
        <w:rPr>
          <w:rFonts w:cstheme="minorHAnsi"/>
          <w:b/>
          <w:bCs/>
          <w:color w:val="FF0000"/>
          <w:sz w:val="22"/>
          <w:szCs w:val="22"/>
          <w:lang w:val="es-ES"/>
        </w:rPr>
        <w:t>asignaturas comunes</w:t>
      </w:r>
      <w:r w:rsidRPr="0056722E">
        <w:rPr>
          <w:rFonts w:cstheme="minorHAnsi"/>
          <w:color w:val="FF0000"/>
          <w:sz w:val="22"/>
          <w:szCs w:val="22"/>
          <w:lang w:val="es-ES"/>
        </w:rPr>
        <w:t>) los resultados de aprendizaje deberán ser los mismos para las asignaturas en cada una de las titulaciones.</w:t>
      </w:r>
      <w:r w:rsidR="00AF7F9E" w:rsidRPr="0056722E">
        <w:rPr>
          <w:rFonts w:cstheme="minorHAnsi"/>
          <w:color w:val="FF0000"/>
          <w:sz w:val="22"/>
          <w:szCs w:val="22"/>
          <w:lang w:val="es-ES"/>
        </w:rPr>
        <w:t xml:space="preserve"> </w:t>
      </w:r>
      <w:r w:rsidR="00391FE6" w:rsidRPr="0056722E">
        <w:rPr>
          <w:rFonts w:cstheme="minorHAnsi"/>
          <w:color w:val="FF0000"/>
          <w:sz w:val="22"/>
          <w:szCs w:val="22"/>
          <w:lang w:val="es-ES"/>
        </w:rPr>
        <w:t>Las a</w:t>
      </w:r>
      <w:r w:rsidR="001D64F5" w:rsidRPr="0056722E">
        <w:rPr>
          <w:rFonts w:cstheme="minorHAnsi"/>
          <w:color w:val="FF0000"/>
          <w:sz w:val="22"/>
          <w:szCs w:val="22"/>
          <w:lang w:val="es-ES"/>
        </w:rPr>
        <w:t xml:space="preserve">signaturas comunes comparten el mismo código, nombre, créditos, semestre de impartición, lengua de impartición, resultados de aprendizaje, contenidos, metodología docente, sistema de evaluación, etc., es decir, tienen una única guía docente. </w:t>
      </w:r>
      <w:r w:rsidR="00391FE6" w:rsidRPr="0056722E">
        <w:rPr>
          <w:rFonts w:cstheme="minorHAnsi"/>
          <w:color w:val="FF0000"/>
          <w:sz w:val="22"/>
          <w:szCs w:val="22"/>
          <w:lang w:val="es-ES"/>
        </w:rPr>
        <w:t>Por tanto, l</w:t>
      </w:r>
      <w:r w:rsidR="001D64F5" w:rsidRPr="0056722E">
        <w:rPr>
          <w:rFonts w:cstheme="minorHAnsi"/>
          <w:color w:val="FF0000"/>
          <w:sz w:val="22"/>
          <w:szCs w:val="22"/>
          <w:lang w:val="es-ES"/>
        </w:rPr>
        <w:t>as titulaciones que impartan asignaturas comunes tendrán que consensuar de forma conjunta la definición de todos estos aspectos en la memoria de la titulación.</w:t>
      </w:r>
    </w:p>
    <w:p w14:paraId="36572F6E" w14:textId="3446C1F6" w:rsidR="00E55610" w:rsidRPr="0056722E" w:rsidRDefault="00E55610" w:rsidP="00E3269B">
      <w:pPr>
        <w:pStyle w:val="Ttol2"/>
      </w:pPr>
      <w:bookmarkStart w:id="21" w:name="_Toc88483536"/>
      <w:bookmarkStart w:id="22" w:name="_Toc140143172"/>
      <w:r w:rsidRPr="0056722E">
        <w:t>2.1. Conocimientos o contenidos (</w:t>
      </w:r>
      <w:r w:rsidRPr="0056722E">
        <w:rPr>
          <w:i/>
          <w:iCs/>
        </w:rPr>
        <w:t>Knowledge</w:t>
      </w:r>
      <w:r w:rsidRPr="0056722E">
        <w:t>)</w:t>
      </w:r>
      <w:bookmarkEnd w:id="21"/>
      <w:bookmarkEnd w:id="22"/>
      <w:r w:rsidR="00D748EC" w:rsidRPr="0056722E">
        <w:t xml:space="preserve"> </w:t>
      </w:r>
    </w:p>
    <w:p w14:paraId="3EF7167D" w14:textId="0CF35E53" w:rsidR="002E12FC" w:rsidRPr="0056722E" w:rsidRDefault="00892519" w:rsidP="00892519">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El conocimiento es lo que un graduado o graduada sabe y comprende</w:t>
      </w:r>
      <w:r w:rsidR="002E12FC" w:rsidRPr="0056722E">
        <w:rPr>
          <w:rFonts w:cstheme="minorHAnsi"/>
          <w:color w:val="FF0000"/>
          <w:sz w:val="22"/>
          <w:szCs w:val="22"/>
          <w:lang w:val="es-ES"/>
        </w:rPr>
        <w:t xml:space="preserve">. </w:t>
      </w:r>
      <w:r w:rsidR="002E12FC" w:rsidRPr="0056722E">
        <w:rPr>
          <w:rFonts w:cstheme="minorHAnsi"/>
          <w:i/>
          <w:iCs/>
          <w:color w:val="FF0000"/>
          <w:sz w:val="22"/>
          <w:szCs w:val="22"/>
          <w:lang w:val="es-ES"/>
        </w:rPr>
        <w:t xml:space="preserve">(en la página 13 del documento </w:t>
      </w:r>
      <w:r w:rsidR="002E12FC" w:rsidRPr="0056722E">
        <w:rPr>
          <w:rFonts w:cstheme="minorHAnsi"/>
          <w:b/>
          <w:bCs/>
          <w:i/>
          <w:iCs/>
          <w:color w:val="FF0000"/>
          <w:sz w:val="22"/>
          <w:szCs w:val="22"/>
          <w:lang w:val="es-ES"/>
        </w:rPr>
        <w:t>FOCUS</w:t>
      </w:r>
      <w:r w:rsidR="002E12FC" w:rsidRPr="0056722E">
        <w:rPr>
          <w:rFonts w:cstheme="minorHAnsi"/>
          <w:i/>
          <w:iCs/>
          <w:color w:val="FF0000"/>
          <w:sz w:val="22"/>
          <w:szCs w:val="22"/>
          <w:lang w:val="es-ES"/>
        </w:rPr>
        <w:t xml:space="preserve"> </w:t>
      </w:r>
      <w:r w:rsidR="002E12FC" w:rsidRPr="0056722E">
        <w:rPr>
          <w:rFonts w:cstheme="minorHAnsi"/>
          <w:b/>
          <w:bCs/>
          <w:i/>
          <w:iCs/>
          <w:color w:val="FF0000"/>
          <w:sz w:val="22"/>
          <w:szCs w:val="22"/>
          <w:lang w:val="es-ES"/>
        </w:rPr>
        <w:t>1</w:t>
      </w:r>
      <w:r w:rsidR="002E12FC" w:rsidRPr="0056722E">
        <w:rPr>
          <w:rFonts w:cstheme="minorHAnsi"/>
          <w:i/>
          <w:iCs/>
          <w:color w:val="FF0000"/>
          <w:sz w:val="22"/>
          <w:szCs w:val="22"/>
          <w:lang w:val="es-ES"/>
        </w:rPr>
        <w:t xml:space="preserve"> se amplía la definición de los “conocimientos”)</w:t>
      </w:r>
    </w:p>
    <w:p w14:paraId="6D0557BC" w14:textId="77777777" w:rsidR="002E12FC" w:rsidRPr="0056722E" w:rsidRDefault="002E12FC" w:rsidP="00892519">
      <w:pPr>
        <w:spacing w:before="0" w:after="0" w:line="240" w:lineRule="auto"/>
        <w:jc w:val="both"/>
        <w:rPr>
          <w:rFonts w:cstheme="minorHAnsi"/>
          <w:color w:val="FF0000"/>
          <w:sz w:val="22"/>
          <w:szCs w:val="22"/>
          <w:lang w:val="es-ES"/>
        </w:rPr>
      </w:pPr>
    </w:p>
    <w:p w14:paraId="184FFA37" w14:textId="02E47142" w:rsidR="00D14C8A" w:rsidRPr="0056722E" w:rsidRDefault="00D14C8A" w:rsidP="00D14C8A">
      <w:pPr>
        <w:pStyle w:val="EPIGRAFEMEMORIAMEDIANO"/>
        <w:rPr>
          <w:rFonts w:asciiTheme="minorHAnsi" w:hAnsiTheme="minorHAnsi" w:cstheme="minorHAnsi"/>
          <w:b w:val="0"/>
          <w:color w:val="FF0000"/>
        </w:rPr>
      </w:pPr>
      <w:r w:rsidRPr="0056722E">
        <w:rPr>
          <w:rFonts w:asciiTheme="minorHAnsi" w:hAnsiTheme="minorHAnsi" w:cstheme="minorHAnsi"/>
          <w:b w:val="0"/>
          <w:color w:val="FF0000"/>
        </w:rPr>
        <w:t xml:space="preserve">Como señalábamos en las indicaciones generales de este apartado 2, </w:t>
      </w:r>
      <w:r w:rsidR="0035675B" w:rsidRPr="0056722E">
        <w:rPr>
          <w:rFonts w:asciiTheme="minorHAnsi" w:hAnsiTheme="minorHAnsi" w:cstheme="minorHAnsi"/>
          <w:b w:val="0"/>
          <w:color w:val="FF0000"/>
        </w:rPr>
        <w:t>debe tenerse presente</w:t>
      </w:r>
      <w:r w:rsidRPr="0056722E">
        <w:rPr>
          <w:rFonts w:asciiTheme="minorHAnsi" w:hAnsiTheme="minorHAnsi" w:cstheme="minorHAnsi"/>
          <w:b w:val="0"/>
          <w:color w:val="FF0000"/>
        </w:rPr>
        <w:t xml:space="preserve"> que tal y como se indica en la página 25 del documento </w:t>
      </w:r>
      <w:r w:rsidRPr="0056722E">
        <w:rPr>
          <w:rFonts w:asciiTheme="minorHAnsi" w:hAnsiTheme="minorHAnsi" w:cstheme="minorHAnsi"/>
          <w:bCs/>
          <w:color w:val="FF0000"/>
        </w:rPr>
        <w:t>FOCUS 1</w:t>
      </w:r>
      <w:r w:rsidRPr="0056722E">
        <w:rPr>
          <w:rFonts w:asciiTheme="minorHAnsi" w:hAnsiTheme="minorHAnsi" w:cstheme="minorHAnsi"/>
          <w:b w:val="0"/>
          <w:color w:val="FF0000"/>
        </w:rPr>
        <w:t xml:space="preserve">, </w:t>
      </w:r>
      <w:r w:rsidRPr="0056722E">
        <w:rPr>
          <w:rFonts w:asciiTheme="minorHAnsi" w:hAnsiTheme="minorHAnsi" w:cstheme="minorHAnsi"/>
          <w:bCs/>
          <w:i/>
          <w:iCs/>
          <w:color w:val="FF0000"/>
        </w:rPr>
        <w:t>“</w:t>
      </w:r>
      <w:r w:rsidRPr="0056722E">
        <w:rPr>
          <w:rFonts w:asciiTheme="minorHAnsi" w:hAnsiTheme="minorHAnsi" w:cstheme="minorHAnsi"/>
          <w:bCs/>
          <w:i/>
          <w:iCs/>
          <w:color w:val="FF0000"/>
          <w:lang w:val="ca-ES"/>
        </w:rPr>
        <w:t xml:space="preserve">els continguts no formen part dels resultats de l’aprenentatge tal com s’entenen internacionalment. Per aquesta raó, en les memòries de verificació dels títols universitaris del Sistema universitari català (SUC) </w:t>
      </w:r>
      <w:r w:rsidRPr="0056722E">
        <w:rPr>
          <w:rFonts w:asciiTheme="minorHAnsi" w:hAnsiTheme="minorHAnsi" w:cstheme="minorHAnsi"/>
          <w:bCs/>
          <w:i/>
          <w:iCs/>
          <w:color w:val="FF0000"/>
          <w:u w:val="single"/>
          <w:lang w:val="ca-ES"/>
        </w:rPr>
        <w:t>els continguts queden reservats en la descripció de les matèries</w:t>
      </w:r>
      <w:r w:rsidRPr="0056722E">
        <w:rPr>
          <w:rFonts w:asciiTheme="minorHAnsi" w:hAnsiTheme="minorHAnsi" w:cstheme="minorHAnsi"/>
          <w:bCs/>
          <w:i/>
          <w:iCs/>
          <w:color w:val="FF0000"/>
          <w:lang w:val="ca-ES"/>
        </w:rPr>
        <w:t>”</w:t>
      </w:r>
      <w:r w:rsidRPr="0056722E">
        <w:rPr>
          <w:rFonts w:asciiTheme="minorHAnsi" w:hAnsiTheme="minorHAnsi" w:cstheme="minorHAnsi"/>
          <w:b w:val="0"/>
          <w:i/>
          <w:iCs/>
          <w:color w:val="FF0000"/>
          <w:lang w:val="ca-ES"/>
        </w:rPr>
        <w:t>.</w:t>
      </w:r>
      <w:r w:rsidRPr="0056722E">
        <w:rPr>
          <w:rFonts w:asciiTheme="minorHAnsi" w:hAnsiTheme="minorHAnsi" w:cstheme="minorHAnsi"/>
          <w:b w:val="0"/>
          <w:color w:val="FF0000"/>
          <w:lang w:val="ca-ES"/>
        </w:rPr>
        <w:t xml:space="preserve"> </w:t>
      </w:r>
      <w:r w:rsidRPr="0056722E">
        <w:rPr>
          <w:rFonts w:asciiTheme="minorHAnsi" w:hAnsiTheme="minorHAnsi" w:cstheme="minorHAnsi"/>
          <w:b w:val="0"/>
          <w:color w:val="FF0000"/>
        </w:rPr>
        <w:t xml:space="preserve">Es por ello </w:t>
      </w:r>
      <w:r w:rsidR="00877E98" w:rsidRPr="0056722E">
        <w:rPr>
          <w:rFonts w:asciiTheme="minorHAnsi" w:hAnsiTheme="minorHAnsi" w:cstheme="minorHAnsi"/>
          <w:b w:val="0"/>
          <w:color w:val="FF0000"/>
        </w:rPr>
        <w:t>por lo que</w:t>
      </w:r>
      <w:r w:rsidRPr="0056722E">
        <w:rPr>
          <w:rFonts w:asciiTheme="minorHAnsi" w:hAnsiTheme="minorHAnsi" w:cstheme="minorHAnsi"/>
          <w:b w:val="0"/>
          <w:color w:val="FF0000"/>
          <w:lang w:val="ca-ES"/>
        </w:rPr>
        <w:t xml:space="preserve"> </w:t>
      </w:r>
      <w:r w:rsidRPr="0056722E">
        <w:rPr>
          <w:rFonts w:asciiTheme="minorHAnsi" w:hAnsiTheme="minorHAnsi" w:cstheme="minorHAnsi"/>
          <w:b w:val="0"/>
          <w:color w:val="FF0000"/>
        </w:rPr>
        <w:t xml:space="preserve">se ha incorporado un nuevo apartado “Contenidos de la materia” en las fichas de materia que se recogen en el apartado 4.1.b de este modelo de memoria. </w:t>
      </w:r>
    </w:p>
    <w:p w14:paraId="4F3EC089" w14:textId="77777777" w:rsidR="00D14C8A" w:rsidRPr="0056722E" w:rsidRDefault="00D14C8A" w:rsidP="00D14C8A">
      <w:pPr>
        <w:pStyle w:val="EPIGRAFEMEMORIAMEDIANO"/>
        <w:rPr>
          <w:rFonts w:asciiTheme="minorHAnsi" w:hAnsiTheme="minorHAnsi" w:cstheme="minorHAnsi"/>
          <w:b w:val="0"/>
          <w:color w:val="FF0000"/>
        </w:rPr>
      </w:pPr>
    </w:p>
    <w:p w14:paraId="16D55F7B" w14:textId="3A15C09E" w:rsidR="00D14C8A" w:rsidRPr="0056722E" w:rsidRDefault="00D14C8A" w:rsidP="00877E98">
      <w:pPr>
        <w:pStyle w:val="Llistaambpics2"/>
        <w:ind w:left="0"/>
        <w:rPr>
          <w:rFonts w:cstheme="minorHAnsi"/>
          <w:color w:val="FF0000"/>
        </w:rPr>
      </w:pPr>
      <w:r w:rsidRPr="0056722E">
        <w:rPr>
          <w:rFonts w:cstheme="minorHAnsi"/>
          <w:color w:val="FF0000"/>
        </w:rPr>
        <w:t xml:space="preserve">En este apartado 2.1, por tanto, se definirán los </w:t>
      </w:r>
      <w:r w:rsidRPr="0056722E">
        <w:rPr>
          <w:rFonts w:cstheme="minorHAnsi"/>
          <w:b/>
          <w:color w:val="FF0000"/>
          <w:u w:val="single"/>
        </w:rPr>
        <w:t>conocimientos</w:t>
      </w:r>
      <w:r w:rsidRPr="0056722E">
        <w:rPr>
          <w:rFonts w:cstheme="minorHAnsi"/>
          <w:color w:val="FF0000"/>
        </w:rPr>
        <w:t xml:space="preserve"> principales que adquirirá el estudiante al finalizar sus estudios.</w:t>
      </w:r>
      <w:r w:rsidR="00877E98" w:rsidRPr="0056722E">
        <w:rPr>
          <w:rFonts w:cstheme="minorHAnsi"/>
          <w:color w:val="FF0000"/>
        </w:rPr>
        <w:t xml:space="preserve"> </w:t>
      </w:r>
      <w:r w:rsidRPr="0056722E">
        <w:rPr>
          <w:rFonts w:cstheme="minorHAnsi"/>
          <w:color w:val="FF0000"/>
        </w:rPr>
        <w:t xml:space="preserve">Se recomienda describir el conocimiento en: </w:t>
      </w:r>
    </w:p>
    <w:p w14:paraId="12BC9F18" w14:textId="77777777" w:rsidR="00D14C8A" w:rsidRPr="0056722E" w:rsidRDefault="00D14C8A" w:rsidP="00496577">
      <w:pPr>
        <w:pStyle w:val="Llistaambpics2"/>
        <w:numPr>
          <w:ilvl w:val="0"/>
          <w:numId w:val="11"/>
        </w:numPr>
        <w:rPr>
          <w:rFonts w:cstheme="minorHAnsi"/>
          <w:b/>
          <w:bCs/>
          <w:color w:val="FF0000"/>
        </w:rPr>
      </w:pPr>
      <w:bookmarkStart w:id="23" w:name="_Hlk94715619"/>
      <w:r w:rsidRPr="0056722E">
        <w:rPr>
          <w:rFonts w:cstheme="minorHAnsi"/>
          <w:color w:val="FF0000"/>
        </w:rPr>
        <w:t>los tipos de conocimiento</w:t>
      </w:r>
      <w:bookmarkEnd w:id="23"/>
      <w:r w:rsidRPr="0056722E">
        <w:rPr>
          <w:rFonts w:cstheme="minorHAnsi"/>
          <w:color w:val="FF0000"/>
        </w:rPr>
        <w:t xml:space="preserve">; </w:t>
      </w:r>
    </w:p>
    <w:p w14:paraId="6930120A" w14:textId="77777777" w:rsidR="00D14C8A" w:rsidRPr="0056722E" w:rsidRDefault="00D14C8A" w:rsidP="00496577">
      <w:pPr>
        <w:pStyle w:val="Llistaambpics2"/>
        <w:numPr>
          <w:ilvl w:val="0"/>
          <w:numId w:val="11"/>
        </w:numPr>
        <w:rPr>
          <w:rFonts w:cstheme="minorHAnsi"/>
          <w:b/>
          <w:bCs/>
          <w:color w:val="FF0000"/>
        </w:rPr>
      </w:pPr>
      <w:r w:rsidRPr="0056722E">
        <w:rPr>
          <w:rFonts w:cstheme="minorHAnsi"/>
          <w:color w:val="FF0000"/>
        </w:rPr>
        <w:t>la profundidad, amplitud y complejidad del conocimiento.</w:t>
      </w:r>
    </w:p>
    <w:p w14:paraId="381EF623" w14:textId="77777777" w:rsidR="00D14C8A" w:rsidRPr="0056722E" w:rsidRDefault="00D14C8A" w:rsidP="00496577">
      <w:pPr>
        <w:pStyle w:val="Llistaambpics2"/>
        <w:rPr>
          <w:rFonts w:cstheme="minorHAnsi"/>
          <w:color w:val="FF0000"/>
        </w:rPr>
      </w:pPr>
    </w:p>
    <w:p w14:paraId="64F11241" w14:textId="0E531CB6" w:rsidR="00892519" w:rsidRPr="0056722E" w:rsidRDefault="00892519" w:rsidP="005807AF">
      <w:pPr>
        <w:spacing w:after="0"/>
        <w:rPr>
          <w:rFonts w:cstheme="minorHAnsi"/>
          <w:b/>
          <w:bCs/>
          <w:color w:val="FF0000"/>
          <w:lang w:val="es-ES"/>
        </w:rPr>
      </w:pPr>
      <w:r w:rsidRPr="0056722E">
        <w:rPr>
          <w:rFonts w:cstheme="minorHAnsi"/>
          <w:b/>
          <w:bCs/>
          <w:color w:val="FF0000"/>
          <w:lang w:val="es-ES"/>
        </w:rPr>
        <w:t>(aprox. 600 palabras)</w:t>
      </w:r>
    </w:p>
    <w:tbl>
      <w:tblPr>
        <w:tblStyle w:val="Taulaambquadrcula"/>
        <w:tblW w:w="0" w:type="auto"/>
        <w:tblLook w:val="04A0" w:firstRow="1" w:lastRow="0" w:firstColumn="1" w:lastColumn="0" w:noHBand="0" w:noVBand="1"/>
      </w:tblPr>
      <w:tblGrid>
        <w:gridCol w:w="9016"/>
      </w:tblGrid>
      <w:tr w:rsidR="00BE2186" w:rsidRPr="0056722E" w14:paraId="0F8E9E89" w14:textId="77777777" w:rsidTr="00433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B1F6B94" w14:textId="2AD325C7" w:rsidR="00892519" w:rsidRPr="0056722E" w:rsidRDefault="00892519" w:rsidP="00892519">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K</w:t>
            </w:r>
            <w:r w:rsidR="009571ED" w:rsidRPr="0056722E">
              <w:rPr>
                <w:rFonts w:asciiTheme="minorHAnsi" w:hAnsiTheme="minorHAnsi" w:cstheme="minorHAnsi"/>
                <w:b w:val="0"/>
                <w:color w:val="auto"/>
              </w:rPr>
              <w:t>T</w:t>
            </w:r>
            <w:r w:rsidRPr="0056722E">
              <w:rPr>
                <w:rFonts w:asciiTheme="minorHAnsi" w:hAnsiTheme="minorHAnsi" w:cstheme="minorHAnsi"/>
                <w:b w:val="0"/>
                <w:color w:val="auto"/>
              </w:rPr>
              <w:t>01 ….</w:t>
            </w:r>
          </w:p>
          <w:p w14:paraId="6F6EDE6F" w14:textId="25D55766" w:rsidR="00892519" w:rsidRPr="0056722E" w:rsidRDefault="00892519" w:rsidP="00892519">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K</w:t>
            </w:r>
            <w:r w:rsidR="00045EDA" w:rsidRPr="0056722E">
              <w:rPr>
                <w:rFonts w:asciiTheme="minorHAnsi" w:hAnsiTheme="minorHAnsi" w:cstheme="minorHAnsi"/>
                <w:b w:val="0"/>
                <w:color w:val="auto"/>
              </w:rPr>
              <w:t>T</w:t>
            </w:r>
            <w:r w:rsidRPr="0056722E">
              <w:rPr>
                <w:rFonts w:asciiTheme="minorHAnsi" w:hAnsiTheme="minorHAnsi" w:cstheme="minorHAnsi"/>
                <w:b w:val="0"/>
                <w:color w:val="auto"/>
              </w:rPr>
              <w:t>02 ….</w:t>
            </w:r>
          </w:p>
          <w:p w14:paraId="54670744" w14:textId="61900DF4" w:rsidR="00892519" w:rsidRPr="0056722E" w:rsidRDefault="00892519" w:rsidP="00D21043">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K</w:t>
            </w:r>
            <w:r w:rsidR="00045EDA" w:rsidRPr="0056722E">
              <w:rPr>
                <w:rFonts w:asciiTheme="minorHAnsi" w:hAnsiTheme="minorHAnsi" w:cstheme="minorHAnsi"/>
                <w:b w:val="0"/>
                <w:color w:val="auto"/>
              </w:rPr>
              <w:t>T</w:t>
            </w:r>
            <w:r w:rsidR="00314C9E" w:rsidRPr="0056722E">
              <w:rPr>
                <w:rFonts w:asciiTheme="minorHAnsi" w:hAnsiTheme="minorHAnsi" w:cstheme="minorHAnsi"/>
                <w:b w:val="0"/>
                <w:color w:val="auto"/>
              </w:rPr>
              <w:t>(n)</w:t>
            </w:r>
            <w:r w:rsidRPr="0056722E">
              <w:rPr>
                <w:rFonts w:asciiTheme="minorHAnsi" w:hAnsiTheme="minorHAnsi" w:cstheme="minorHAnsi"/>
                <w:b w:val="0"/>
                <w:color w:val="auto"/>
              </w:rPr>
              <w:t xml:space="preserve"> ….</w:t>
            </w:r>
          </w:p>
        </w:tc>
      </w:tr>
    </w:tbl>
    <w:p w14:paraId="64A47FAA" w14:textId="5F720AF2" w:rsidR="00E55610" w:rsidRPr="00E3269B" w:rsidRDefault="00E55610" w:rsidP="00E3269B">
      <w:pPr>
        <w:pStyle w:val="Ttol2"/>
      </w:pPr>
      <w:bookmarkStart w:id="24" w:name="_Toc88483537"/>
      <w:bookmarkStart w:id="25" w:name="_Toc140143173"/>
      <w:r w:rsidRPr="00E3269B">
        <w:t>2.2. Habilidades o destrezas (</w:t>
      </w:r>
      <w:r w:rsidRPr="00E3269B">
        <w:rPr>
          <w:i/>
          <w:iCs/>
        </w:rPr>
        <w:t>Skills</w:t>
      </w:r>
      <w:r w:rsidRPr="00E3269B">
        <w:t>)</w:t>
      </w:r>
      <w:bookmarkEnd w:id="24"/>
      <w:bookmarkEnd w:id="25"/>
      <w:r w:rsidR="00D748EC" w:rsidRPr="00E3269B">
        <w:t xml:space="preserve"> </w:t>
      </w:r>
    </w:p>
    <w:p w14:paraId="6038406D" w14:textId="6FD94DC4" w:rsidR="002E12FC" w:rsidRPr="0056722E" w:rsidRDefault="00892519" w:rsidP="00892519">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Las habilidades son lo que puede hacer un </w:t>
      </w:r>
      <w:r w:rsidR="00877E98" w:rsidRPr="0056722E">
        <w:rPr>
          <w:rFonts w:cstheme="minorHAnsi"/>
          <w:color w:val="FF0000"/>
          <w:sz w:val="22"/>
          <w:szCs w:val="22"/>
          <w:lang w:val="es-ES"/>
        </w:rPr>
        <w:t>titulado</w:t>
      </w:r>
      <w:r w:rsidRPr="0056722E">
        <w:rPr>
          <w:rFonts w:cstheme="minorHAnsi"/>
          <w:color w:val="FF0000"/>
          <w:sz w:val="22"/>
          <w:szCs w:val="22"/>
          <w:lang w:val="es-ES"/>
        </w:rPr>
        <w:t xml:space="preserve">. </w:t>
      </w:r>
      <w:r w:rsidR="002E12FC" w:rsidRPr="0056722E">
        <w:rPr>
          <w:rFonts w:cstheme="minorHAnsi"/>
          <w:i/>
          <w:iCs/>
          <w:color w:val="FF0000"/>
          <w:sz w:val="22"/>
          <w:szCs w:val="22"/>
          <w:lang w:val="es-ES"/>
        </w:rPr>
        <w:t xml:space="preserve">(en la página 13 del documento </w:t>
      </w:r>
      <w:r w:rsidR="002E12FC" w:rsidRPr="0056722E">
        <w:rPr>
          <w:rFonts w:cstheme="minorHAnsi"/>
          <w:b/>
          <w:bCs/>
          <w:i/>
          <w:iCs/>
          <w:color w:val="FF0000"/>
          <w:sz w:val="22"/>
          <w:szCs w:val="22"/>
          <w:lang w:val="es-ES"/>
        </w:rPr>
        <w:t>FOCUS</w:t>
      </w:r>
      <w:r w:rsidR="002E12FC" w:rsidRPr="0056722E">
        <w:rPr>
          <w:rFonts w:cstheme="minorHAnsi"/>
          <w:i/>
          <w:iCs/>
          <w:color w:val="FF0000"/>
          <w:sz w:val="22"/>
          <w:szCs w:val="22"/>
          <w:lang w:val="es-ES"/>
        </w:rPr>
        <w:t xml:space="preserve"> </w:t>
      </w:r>
      <w:r w:rsidR="002E12FC" w:rsidRPr="0056722E">
        <w:rPr>
          <w:rFonts w:cstheme="minorHAnsi"/>
          <w:b/>
          <w:bCs/>
          <w:i/>
          <w:iCs/>
          <w:color w:val="FF0000"/>
          <w:sz w:val="22"/>
          <w:szCs w:val="22"/>
          <w:lang w:val="es-ES"/>
        </w:rPr>
        <w:t>1</w:t>
      </w:r>
      <w:r w:rsidR="002E12FC" w:rsidRPr="0056722E">
        <w:rPr>
          <w:rFonts w:cstheme="minorHAnsi"/>
          <w:i/>
          <w:iCs/>
          <w:color w:val="FF0000"/>
          <w:sz w:val="22"/>
          <w:szCs w:val="22"/>
          <w:lang w:val="es-ES"/>
        </w:rPr>
        <w:t xml:space="preserve"> se amplía la definición de las “habilidades”)</w:t>
      </w:r>
    </w:p>
    <w:p w14:paraId="20C7E312" w14:textId="77777777" w:rsidR="002E12FC" w:rsidRPr="0056722E" w:rsidRDefault="002E12FC" w:rsidP="00892519">
      <w:pPr>
        <w:spacing w:before="0" w:after="0" w:line="240" w:lineRule="auto"/>
        <w:jc w:val="both"/>
        <w:rPr>
          <w:rFonts w:cstheme="minorHAnsi"/>
          <w:color w:val="FF0000"/>
          <w:sz w:val="22"/>
          <w:szCs w:val="22"/>
          <w:lang w:val="es-ES"/>
        </w:rPr>
      </w:pPr>
    </w:p>
    <w:p w14:paraId="0C48D339" w14:textId="690C87F0" w:rsidR="00892519" w:rsidRPr="0056722E" w:rsidRDefault="00892519" w:rsidP="00892519">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Las habilidades se describen en términos de los tipos y la complejidad de las habilidades e incluyen: </w:t>
      </w:r>
    </w:p>
    <w:p w14:paraId="60DBF537" w14:textId="77777777" w:rsidR="00892519" w:rsidRPr="0056722E" w:rsidRDefault="00892519" w:rsidP="00496577">
      <w:pPr>
        <w:pStyle w:val="Llistaambpics2"/>
        <w:numPr>
          <w:ilvl w:val="0"/>
          <w:numId w:val="16"/>
        </w:numPr>
        <w:rPr>
          <w:rFonts w:cstheme="minorHAnsi"/>
          <w:color w:val="FF0000"/>
        </w:rPr>
      </w:pPr>
      <w:r w:rsidRPr="0056722E">
        <w:rPr>
          <w:rFonts w:cstheme="minorHAnsi"/>
          <w:color w:val="FF0000"/>
        </w:rPr>
        <w:t>habilidades cognitivas y creativas que involucran el uso del pensamiento intuitivo, lógico y crítico;</w:t>
      </w:r>
    </w:p>
    <w:p w14:paraId="715B3211" w14:textId="77777777" w:rsidR="00892519" w:rsidRPr="0056722E" w:rsidRDefault="00892519" w:rsidP="00496577">
      <w:pPr>
        <w:pStyle w:val="Llistaambpics2"/>
        <w:numPr>
          <w:ilvl w:val="0"/>
          <w:numId w:val="16"/>
        </w:numPr>
        <w:rPr>
          <w:rFonts w:cstheme="minorHAnsi"/>
          <w:color w:val="FF0000"/>
        </w:rPr>
      </w:pPr>
      <w:r w:rsidRPr="0056722E">
        <w:rPr>
          <w:rFonts w:cstheme="minorHAnsi"/>
          <w:color w:val="FF0000"/>
        </w:rPr>
        <w:t>habilidades de resolución de problemas;</w:t>
      </w:r>
    </w:p>
    <w:p w14:paraId="19468CB3" w14:textId="77777777" w:rsidR="00892519" w:rsidRPr="0056722E" w:rsidRDefault="00892519" w:rsidP="00496577">
      <w:pPr>
        <w:pStyle w:val="Llistaambpics2"/>
        <w:numPr>
          <w:ilvl w:val="0"/>
          <w:numId w:val="16"/>
        </w:numPr>
        <w:rPr>
          <w:rFonts w:cstheme="minorHAnsi"/>
          <w:b/>
          <w:bCs/>
          <w:color w:val="FF0000"/>
        </w:rPr>
      </w:pPr>
      <w:r w:rsidRPr="0056722E">
        <w:rPr>
          <w:rFonts w:cstheme="minorHAnsi"/>
          <w:color w:val="FF0000"/>
        </w:rPr>
        <w:t>habilidades técnicas y prácticas que involucran destreza y el uso de métodos, materiales, herramientas e instrumentos;</w:t>
      </w:r>
    </w:p>
    <w:p w14:paraId="4137D9E2" w14:textId="570FEEBC" w:rsidR="00892519" w:rsidRPr="0056722E" w:rsidRDefault="00892519" w:rsidP="00496577">
      <w:pPr>
        <w:pStyle w:val="Llistaambpics2"/>
        <w:numPr>
          <w:ilvl w:val="0"/>
          <w:numId w:val="16"/>
        </w:numPr>
        <w:rPr>
          <w:rFonts w:cstheme="minorHAnsi"/>
          <w:b/>
          <w:bCs/>
          <w:color w:val="FF0000"/>
        </w:rPr>
      </w:pPr>
      <w:r w:rsidRPr="0056722E">
        <w:rPr>
          <w:rFonts w:cstheme="minorHAnsi"/>
          <w:color w:val="FF0000"/>
        </w:rPr>
        <w:t>habilidades de comunicación.</w:t>
      </w:r>
    </w:p>
    <w:p w14:paraId="4316B791" w14:textId="598D027A" w:rsidR="00892519" w:rsidRPr="0056722E" w:rsidRDefault="00892519" w:rsidP="00892519">
      <w:pPr>
        <w:spacing w:before="0" w:after="0" w:line="240" w:lineRule="auto"/>
        <w:jc w:val="both"/>
        <w:rPr>
          <w:rFonts w:cstheme="minorHAnsi"/>
          <w:b/>
          <w:bCs/>
          <w:sz w:val="22"/>
          <w:szCs w:val="22"/>
          <w:lang w:val="es-ES"/>
        </w:rPr>
      </w:pPr>
    </w:p>
    <w:p w14:paraId="7DAA3689" w14:textId="77777777" w:rsidR="00892519" w:rsidRPr="0056722E" w:rsidRDefault="00892519" w:rsidP="00892519">
      <w:pPr>
        <w:spacing w:after="0"/>
        <w:rPr>
          <w:rFonts w:cstheme="minorHAnsi"/>
          <w:b/>
          <w:bCs/>
          <w:color w:val="FF0000"/>
          <w:lang w:val="es-ES"/>
        </w:rPr>
      </w:pPr>
      <w:r w:rsidRPr="0056722E">
        <w:rPr>
          <w:rFonts w:cstheme="minorHAnsi"/>
          <w:b/>
          <w:bCs/>
          <w:color w:val="FF0000"/>
          <w:lang w:val="es-ES"/>
        </w:rPr>
        <w:t>(aprox. 850 palabras)</w:t>
      </w:r>
    </w:p>
    <w:tbl>
      <w:tblPr>
        <w:tblStyle w:val="Taulaambquadrcula"/>
        <w:tblW w:w="0" w:type="auto"/>
        <w:tblLook w:val="04A0" w:firstRow="1" w:lastRow="0" w:firstColumn="1" w:lastColumn="0" w:noHBand="0" w:noVBand="1"/>
      </w:tblPr>
      <w:tblGrid>
        <w:gridCol w:w="9016"/>
      </w:tblGrid>
      <w:tr w:rsidR="00BE2186" w:rsidRPr="0056722E" w14:paraId="47206AF8" w14:textId="77777777" w:rsidTr="006C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B1A7F8C" w14:textId="663A9DA3" w:rsidR="00892519" w:rsidRPr="0056722E" w:rsidRDefault="00892519" w:rsidP="00892519">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S</w:t>
            </w:r>
            <w:r w:rsidR="00045EDA" w:rsidRPr="0056722E">
              <w:rPr>
                <w:rFonts w:asciiTheme="minorHAnsi" w:hAnsiTheme="minorHAnsi" w:cstheme="minorHAnsi"/>
                <w:b w:val="0"/>
                <w:color w:val="auto"/>
              </w:rPr>
              <w:t>T</w:t>
            </w:r>
            <w:r w:rsidRPr="0056722E">
              <w:rPr>
                <w:rFonts w:asciiTheme="minorHAnsi" w:hAnsiTheme="minorHAnsi" w:cstheme="minorHAnsi"/>
                <w:b w:val="0"/>
                <w:color w:val="auto"/>
              </w:rPr>
              <w:t>01….</w:t>
            </w:r>
          </w:p>
          <w:p w14:paraId="029BF455" w14:textId="71BE6BD9" w:rsidR="00892519" w:rsidRPr="0056722E" w:rsidRDefault="00892519" w:rsidP="00892519">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S</w:t>
            </w:r>
            <w:r w:rsidR="00045EDA" w:rsidRPr="0056722E">
              <w:rPr>
                <w:rFonts w:asciiTheme="minorHAnsi" w:hAnsiTheme="minorHAnsi" w:cstheme="minorHAnsi"/>
                <w:b w:val="0"/>
                <w:color w:val="auto"/>
              </w:rPr>
              <w:t>T</w:t>
            </w:r>
            <w:r w:rsidRPr="0056722E">
              <w:rPr>
                <w:rFonts w:asciiTheme="minorHAnsi" w:hAnsiTheme="minorHAnsi" w:cstheme="minorHAnsi"/>
                <w:b w:val="0"/>
                <w:color w:val="auto"/>
              </w:rPr>
              <w:t>02…</w:t>
            </w:r>
          </w:p>
          <w:p w14:paraId="6600C8B3" w14:textId="591A5086" w:rsidR="00892519" w:rsidRPr="0056722E" w:rsidRDefault="00892519" w:rsidP="00D21043">
            <w:pPr>
              <w:pStyle w:val="EPIGRAFEMEMORIAMEDIANO"/>
              <w:rPr>
                <w:rFonts w:asciiTheme="minorHAnsi" w:hAnsiTheme="minorHAnsi" w:cstheme="minorHAnsi"/>
              </w:rPr>
            </w:pPr>
            <w:r w:rsidRPr="0056722E">
              <w:rPr>
                <w:rFonts w:asciiTheme="minorHAnsi" w:hAnsiTheme="minorHAnsi" w:cstheme="minorHAnsi"/>
                <w:b w:val="0"/>
                <w:color w:val="auto"/>
              </w:rPr>
              <w:t>S</w:t>
            </w:r>
            <w:r w:rsidR="00045EDA" w:rsidRPr="0056722E">
              <w:rPr>
                <w:rFonts w:asciiTheme="minorHAnsi" w:hAnsiTheme="minorHAnsi" w:cstheme="minorHAnsi"/>
                <w:b w:val="0"/>
                <w:color w:val="auto"/>
              </w:rPr>
              <w:t>T</w:t>
            </w:r>
            <w:r w:rsidR="00314C9E" w:rsidRPr="0056722E">
              <w:rPr>
                <w:rFonts w:asciiTheme="minorHAnsi" w:hAnsiTheme="minorHAnsi" w:cstheme="minorHAnsi"/>
                <w:b w:val="0"/>
                <w:color w:val="auto"/>
              </w:rPr>
              <w:t>(n)</w:t>
            </w:r>
            <w:r w:rsidRPr="0056722E">
              <w:rPr>
                <w:rFonts w:asciiTheme="minorHAnsi" w:hAnsiTheme="minorHAnsi" w:cstheme="minorHAnsi"/>
                <w:b w:val="0"/>
                <w:color w:val="auto"/>
              </w:rPr>
              <w:t>…</w:t>
            </w:r>
          </w:p>
        </w:tc>
      </w:tr>
    </w:tbl>
    <w:p w14:paraId="64E7283A" w14:textId="385A0A70" w:rsidR="00E55610" w:rsidRPr="0056722E" w:rsidRDefault="00E55610" w:rsidP="00E3269B">
      <w:pPr>
        <w:pStyle w:val="Ttol2"/>
      </w:pPr>
      <w:bookmarkStart w:id="26" w:name="_Toc88483538"/>
      <w:bookmarkStart w:id="27" w:name="_Toc140143174"/>
      <w:r w:rsidRPr="0056722E">
        <w:t>2.3. Competencias (</w:t>
      </w:r>
      <w:r w:rsidRPr="0056722E">
        <w:rPr>
          <w:i/>
          <w:iCs/>
        </w:rPr>
        <w:t>Competences</w:t>
      </w:r>
      <w:r w:rsidRPr="0056722E">
        <w:t>)</w:t>
      </w:r>
      <w:bookmarkEnd w:id="26"/>
      <w:bookmarkEnd w:id="27"/>
      <w:r w:rsidR="001D6034" w:rsidRPr="0056722E">
        <w:t xml:space="preserve"> </w:t>
      </w:r>
    </w:p>
    <w:p w14:paraId="7A22BC12" w14:textId="7E894CB7" w:rsidR="00892519" w:rsidRPr="0056722E" w:rsidRDefault="00892519" w:rsidP="00892519">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La aplicación de conocimientos y habilidades es el contexto en el que un graduado o graduada aplica sus conocimientos y habilidades.</w:t>
      </w:r>
      <w:r w:rsidR="002E12FC" w:rsidRPr="0056722E">
        <w:rPr>
          <w:rFonts w:cstheme="minorHAnsi"/>
          <w:color w:val="FF0000"/>
          <w:sz w:val="22"/>
          <w:szCs w:val="22"/>
          <w:lang w:val="es-ES"/>
        </w:rPr>
        <w:t xml:space="preserve"> </w:t>
      </w:r>
      <w:r w:rsidR="002E12FC" w:rsidRPr="0056722E">
        <w:rPr>
          <w:rFonts w:cstheme="minorHAnsi"/>
          <w:i/>
          <w:iCs/>
          <w:color w:val="FF0000"/>
          <w:sz w:val="22"/>
          <w:szCs w:val="22"/>
          <w:lang w:val="es-ES"/>
        </w:rPr>
        <w:t xml:space="preserve">(en la página 13 del documento </w:t>
      </w:r>
      <w:r w:rsidR="002E12FC" w:rsidRPr="0056722E">
        <w:rPr>
          <w:rFonts w:cstheme="minorHAnsi"/>
          <w:b/>
          <w:bCs/>
          <w:i/>
          <w:iCs/>
          <w:color w:val="FF0000"/>
          <w:sz w:val="22"/>
          <w:szCs w:val="22"/>
          <w:lang w:val="es-ES"/>
        </w:rPr>
        <w:t>FOCUS</w:t>
      </w:r>
      <w:r w:rsidR="002E12FC" w:rsidRPr="0056722E">
        <w:rPr>
          <w:rFonts w:cstheme="minorHAnsi"/>
          <w:i/>
          <w:iCs/>
          <w:color w:val="FF0000"/>
          <w:sz w:val="22"/>
          <w:szCs w:val="22"/>
          <w:lang w:val="es-ES"/>
        </w:rPr>
        <w:t xml:space="preserve"> </w:t>
      </w:r>
      <w:r w:rsidR="002E12FC" w:rsidRPr="0056722E">
        <w:rPr>
          <w:rFonts w:cstheme="minorHAnsi"/>
          <w:b/>
          <w:bCs/>
          <w:i/>
          <w:iCs/>
          <w:color w:val="FF0000"/>
          <w:sz w:val="22"/>
          <w:szCs w:val="22"/>
          <w:lang w:val="es-ES"/>
        </w:rPr>
        <w:t>1</w:t>
      </w:r>
      <w:r w:rsidR="002E12FC" w:rsidRPr="0056722E">
        <w:rPr>
          <w:rFonts w:cstheme="minorHAnsi"/>
          <w:i/>
          <w:iCs/>
          <w:color w:val="FF0000"/>
          <w:sz w:val="22"/>
          <w:szCs w:val="22"/>
          <w:lang w:val="es-ES"/>
        </w:rPr>
        <w:t xml:space="preserve"> se amplía la definición de las “competencias”)</w:t>
      </w:r>
    </w:p>
    <w:p w14:paraId="482CF19D" w14:textId="77777777" w:rsidR="00892519" w:rsidRPr="0056722E" w:rsidRDefault="00892519" w:rsidP="00892519">
      <w:pPr>
        <w:spacing w:before="0" w:after="0" w:line="240" w:lineRule="auto"/>
        <w:jc w:val="both"/>
        <w:rPr>
          <w:rFonts w:cstheme="minorHAnsi"/>
          <w:color w:val="FF0000"/>
          <w:sz w:val="22"/>
          <w:szCs w:val="22"/>
          <w:lang w:val="es-ES"/>
        </w:rPr>
      </w:pPr>
    </w:p>
    <w:p w14:paraId="2195F65A" w14:textId="6873E85C" w:rsidR="00892519" w:rsidRPr="0056722E" w:rsidRDefault="00892519" w:rsidP="00892519">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Normalmente la aplicación se expresa en términos de autonomía, responsabilidad y rendición de cuentas, etc., tanto en los entornos de aprendizaje reglado como en los profesionales. Se pueden </w:t>
      </w:r>
      <w:r w:rsidR="00781409" w:rsidRPr="0056722E">
        <w:rPr>
          <w:rFonts w:cstheme="minorHAnsi"/>
          <w:color w:val="FF0000"/>
          <w:sz w:val="22"/>
          <w:szCs w:val="22"/>
          <w:lang w:val="es-ES"/>
        </w:rPr>
        <w:t>distinguir</w:t>
      </w:r>
      <w:r w:rsidRPr="0056722E">
        <w:rPr>
          <w:rFonts w:cstheme="minorHAnsi"/>
          <w:color w:val="FF0000"/>
          <w:sz w:val="22"/>
          <w:szCs w:val="22"/>
          <w:lang w:val="es-ES"/>
        </w:rPr>
        <w:t xml:space="preserve"> dos grandes grupos</w:t>
      </w:r>
      <w:r w:rsidR="00660193" w:rsidRPr="0056722E">
        <w:rPr>
          <w:rFonts w:cstheme="minorHAnsi"/>
          <w:color w:val="FF0000"/>
          <w:sz w:val="22"/>
          <w:szCs w:val="22"/>
          <w:lang w:val="es-ES"/>
        </w:rPr>
        <w:t xml:space="preserve"> de competencias</w:t>
      </w:r>
      <w:r w:rsidRPr="0056722E">
        <w:rPr>
          <w:rFonts w:cstheme="minorHAnsi"/>
          <w:color w:val="FF0000"/>
          <w:sz w:val="22"/>
          <w:szCs w:val="22"/>
          <w:lang w:val="es-ES"/>
        </w:rPr>
        <w:t>:</w:t>
      </w:r>
    </w:p>
    <w:p w14:paraId="11189F42" w14:textId="77777777" w:rsidR="00892519" w:rsidRPr="0056722E" w:rsidRDefault="00892519" w:rsidP="00496577">
      <w:pPr>
        <w:pStyle w:val="Llistaambpics2"/>
        <w:numPr>
          <w:ilvl w:val="0"/>
          <w:numId w:val="10"/>
        </w:numPr>
        <w:rPr>
          <w:rFonts w:cstheme="minorHAnsi"/>
          <w:color w:val="FF0000"/>
        </w:rPr>
      </w:pPr>
      <w:r w:rsidRPr="0056722E">
        <w:rPr>
          <w:rFonts w:cstheme="minorHAnsi"/>
          <w:color w:val="FF0000"/>
        </w:rPr>
        <w:t>las que se adquieren en el entorno de aprendizaje reglado de los estudios (laboratorios, aulas, etc.) (Learning work-setting);</w:t>
      </w:r>
    </w:p>
    <w:p w14:paraId="78A2622B" w14:textId="77777777" w:rsidR="00892519" w:rsidRPr="0056722E" w:rsidRDefault="00892519" w:rsidP="00496577">
      <w:pPr>
        <w:pStyle w:val="Llistaambpics2"/>
        <w:numPr>
          <w:ilvl w:val="0"/>
          <w:numId w:val="10"/>
        </w:numPr>
        <w:rPr>
          <w:rFonts w:cstheme="minorHAnsi"/>
          <w:color w:val="FF0000"/>
        </w:rPr>
      </w:pPr>
      <w:r w:rsidRPr="0056722E">
        <w:rPr>
          <w:rFonts w:cstheme="minorHAnsi"/>
          <w:color w:val="FF0000"/>
        </w:rPr>
        <w:t>las que se adquieren en el entorno profesional (Professional work-setting).</w:t>
      </w:r>
    </w:p>
    <w:p w14:paraId="089CF87F" w14:textId="77777777" w:rsidR="00892519" w:rsidRPr="0056722E" w:rsidRDefault="00892519" w:rsidP="00496577">
      <w:pPr>
        <w:pStyle w:val="Llistaambpics2"/>
        <w:rPr>
          <w:rFonts w:cstheme="minorHAnsi"/>
        </w:rPr>
      </w:pPr>
    </w:p>
    <w:p w14:paraId="12CA19D9" w14:textId="6977EDE4" w:rsidR="00524A35" w:rsidRPr="0056722E" w:rsidRDefault="00524A35" w:rsidP="00524A35">
      <w:pPr>
        <w:spacing w:after="0"/>
        <w:rPr>
          <w:rFonts w:cstheme="minorHAnsi"/>
          <w:b/>
          <w:bCs/>
          <w:color w:val="FF0000"/>
          <w:lang w:val="es-ES"/>
        </w:rPr>
      </w:pPr>
      <w:r w:rsidRPr="0056722E">
        <w:rPr>
          <w:rFonts w:cstheme="minorHAnsi"/>
          <w:b/>
          <w:bCs/>
          <w:color w:val="FF0000"/>
          <w:lang w:val="es-ES"/>
        </w:rPr>
        <w:t>(aprox. 300 palabras)</w:t>
      </w:r>
    </w:p>
    <w:tbl>
      <w:tblPr>
        <w:tblStyle w:val="Taulaambquadrcula"/>
        <w:tblW w:w="0" w:type="auto"/>
        <w:tblLook w:val="04A0" w:firstRow="1" w:lastRow="0" w:firstColumn="1" w:lastColumn="0" w:noHBand="0" w:noVBand="1"/>
      </w:tblPr>
      <w:tblGrid>
        <w:gridCol w:w="9016"/>
      </w:tblGrid>
      <w:tr w:rsidR="00BE2186" w:rsidRPr="0056722E" w14:paraId="576E69A7" w14:textId="77777777" w:rsidTr="006C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FF056FB" w14:textId="3B3BA1E8" w:rsidR="00892519" w:rsidRPr="0056722E" w:rsidRDefault="00892519" w:rsidP="00892519">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C</w:t>
            </w:r>
            <w:r w:rsidR="00045EDA" w:rsidRPr="0056722E">
              <w:rPr>
                <w:rFonts w:asciiTheme="minorHAnsi" w:hAnsiTheme="minorHAnsi" w:cstheme="minorHAnsi"/>
                <w:b w:val="0"/>
                <w:color w:val="auto"/>
              </w:rPr>
              <w:t>T</w:t>
            </w:r>
            <w:r w:rsidRPr="0056722E">
              <w:rPr>
                <w:rFonts w:asciiTheme="minorHAnsi" w:hAnsiTheme="minorHAnsi" w:cstheme="minorHAnsi"/>
                <w:b w:val="0"/>
                <w:color w:val="auto"/>
              </w:rPr>
              <w:t>01…</w:t>
            </w:r>
          </w:p>
          <w:p w14:paraId="1245A3A4" w14:textId="7107D3EA" w:rsidR="00892519" w:rsidRPr="0056722E" w:rsidRDefault="00892519" w:rsidP="00892519">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C</w:t>
            </w:r>
            <w:r w:rsidR="00045EDA" w:rsidRPr="0056722E">
              <w:rPr>
                <w:rFonts w:asciiTheme="minorHAnsi" w:hAnsiTheme="minorHAnsi" w:cstheme="minorHAnsi"/>
                <w:b w:val="0"/>
                <w:color w:val="auto"/>
              </w:rPr>
              <w:t>T</w:t>
            </w:r>
            <w:r w:rsidRPr="0056722E">
              <w:rPr>
                <w:rFonts w:asciiTheme="minorHAnsi" w:hAnsiTheme="minorHAnsi" w:cstheme="minorHAnsi"/>
                <w:b w:val="0"/>
                <w:color w:val="auto"/>
              </w:rPr>
              <w:t>02…</w:t>
            </w:r>
          </w:p>
          <w:p w14:paraId="2969B5C1" w14:textId="6E742B58" w:rsidR="00892519" w:rsidRPr="0056722E" w:rsidRDefault="00892519" w:rsidP="001E39C4">
            <w:pPr>
              <w:pStyle w:val="EPIGRAFEMEMORIAMEDIANO"/>
              <w:rPr>
                <w:rFonts w:asciiTheme="minorHAnsi" w:hAnsiTheme="minorHAnsi" w:cstheme="minorHAnsi"/>
                <w:b w:val="0"/>
                <w:color w:val="auto"/>
              </w:rPr>
            </w:pPr>
            <w:r w:rsidRPr="0056722E">
              <w:rPr>
                <w:rFonts w:asciiTheme="minorHAnsi" w:hAnsiTheme="minorHAnsi" w:cstheme="minorHAnsi"/>
                <w:b w:val="0"/>
                <w:color w:val="auto"/>
              </w:rPr>
              <w:t>C</w:t>
            </w:r>
            <w:r w:rsidR="00045EDA" w:rsidRPr="0056722E">
              <w:rPr>
                <w:rFonts w:asciiTheme="minorHAnsi" w:hAnsiTheme="minorHAnsi" w:cstheme="minorHAnsi"/>
                <w:b w:val="0"/>
                <w:color w:val="auto"/>
              </w:rPr>
              <w:t>T</w:t>
            </w:r>
            <w:r w:rsidR="00314C9E" w:rsidRPr="0056722E">
              <w:rPr>
                <w:rFonts w:asciiTheme="minorHAnsi" w:hAnsiTheme="minorHAnsi" w:cstheme="minorHAnsi"/>
                <w:b w:val="0"/>
                <w:color w:val="auto"/>
              </w:rPr>
              <w:t>(n)</w:t>
            </w:r>
            <w:r w:rsidRPr="0056722E">
              <w:rPr>
                <w:rFonts w:asciiTheme="minorHAnsi" w:hAnsiTheme="minorHAnsi" w:cstheme="minorHAnsi"/>
                <w:b w:val="0"/>
                <w:color w:val="auto"/>
              </w:rPr>
              <w:t>…</w:t>
            </w:r>
          </w:p>
        </w:tc>
      </w:tr>
    </w:tbl>
    <w:p w14:paraId="0856E285" w14:textId="3F912784" w:rsidR="00BE2186" w:rsidRPr="0056722E" w:rsidRDefault="00BE2186" w:rsidP="00BE2186">
      <w:pPr>
        <w:rPr>
          <w:rFonts w:cstheme="minorHAnsi"/>
          <w:lang w:val="es-ES"/>
        </w:rPr>
      </w:pPr>
    </w:p>
    <w:p w14:paraId="1C9B5D98" w14:textId="5116A198" w:rsidR="00C70867" w:rsidRPr="00E3269B" w:rsidRDefault="00E3269B" w:rsidP="00E3269B">
      <w:pPr>
        <w:pStyle w:val="Ttol2"/>
      </w:pPr>
      <w:bookmarkStart w:id="28" w:name="_Toc88483539"/>
      <w:bookmarkStart w:id="29" w:name="_Toc140143175"/>
      <w:r w:rsidRPr="00E3269B">
        <w:t>3. ADMISIÓN, RECONOCIMIENTO Y MOVILIDAD</w:t>
      </w:r>
      <w:bookmarkEnd w:id="28"/>
      <w:bookmarkEnd w:id="29"/>
    </w:p>
    <w:p w14:paraId="330A9AC3" w14:textId="186DF4F6" w:rsidR="00217FF4" w:rsidRPr="0056722E" w:rsidRDefault="00E55610" w:rsidP="00E3269B">
      <w:pPr>
        <w:pStyle w:val="Ttol2"/>
      </w:pPr>
      <w:bookmarkStart w:id="30" w:name="_Toc88483540"/>
      <w:bookmarkStart w:id="31" w:name="_Toc140143176"/>
      <w:r w:rsidRPr="0056722E">
        <w:t>3.1. Requisitos de acceso y procedimientos de admisión de</w:t>
      </w:r>
      <w:bookmarkEnd w:id="30"/>
      <w:r w:rsidR="00A07A2F" w:rsidRPr="0056722E">
        <w:t>l estudiantado</w:t>
      </w:r>
      <w:bookmarkEnd w:id="31"/>
    </w:p>
    <w:p w14:paraId="40EC42F0" w14:textId="14C31C41" w:rsidR="00C122E3" w:rsidRPr="0056722E" w:rsidRDefault="00C122E3" w:rsidP="00C122E3">
      <w:pPr>
        <w:spacing w:before="0" w:after="0" w:line="240" w:lineRule="auto"/>
        <w:jc w:val="both"/>
        <w:rPr>
          <w:rFonts w:cstheme="minorHAnsi"/>
          <w:i/>
          <w:iCs/>
          <w:color w:val="FF0000"/>
          <w:sz w:val="22"/>
          <w:szCs w:val="22"/>
          <w:lang w:val="es-ES"/>
        </w:rPr>
      </w:pPr>
      <w:r w:rsidRPr="0056722E">
        <w:rPr>
          <w:rFonts w:cstheme="minorHAnsi"/>
          <w:color w:val="FF0000"/>
          <w:sz w:val="22"/>
          <w:szCs w:val="22"/>
          <w:lang w:val="es-ES"/>
        </w:rPr>
        <w:t xml:space="preserve">La normativa y el procedimiento general de acceso de estudiantes deberán aportarse mediante un </w:t>
      </w:r>
      <w:r w:rsidRPr="0056722E">
        <w:rPr>
          <w:rFonts w:cstheme="minorHAnsi"/>
          <w:b/>
          <w:bCs/>
          <w:color w:val="FF0000"/>
          <w:sz w:val="22"/>
          <w:szCs w:val="22"/>
          <w:u w:val="single"/>
          <w:lang w:val="es-ES"/>
        </w:rPr>
        <w:t>enlace</w:t>
      </w:r>
      <w:r w:rsidRPr="0056722E">
        <w:rPr>
          <w:rFonts w:cstheme="minorHAnsi"/>
          <w:color w:val="FF0000"/>
          <w:sz w:val="22"/>
          <w:szCs w:val="22"/>
          <w:lang w:val="es-ES"/>
        </w:rPr>
        <w:t xml:space="preserve"> al correspondiente documento público o página web. </w:t>
      </w:r>
      <w:r w:rsidR="00714463" w:rsidRPr="0056722E">
        <w:rPr>
          <w:rFonts w:cstheme="minorHAnsi"/>
          <w:i/>
          <w:iCs/>
          <w:color w:val="FF0000"/>
          <w:sz w:val="22"/>
          <w:szCs w:val="22"/>
          <w:lang w:val="es-ES"/>
        </w:rPr>
        <w:t>(</w:t>
      </w:r>
      <w:r w:rsidR="00F64911" w:rsidRPr="0056722E">
        <w:rPr>
          <w:rFonts w:cstheme="minorHAnsi"/>
          <w:i/>
          <w:iCs/>
          <w:color w:val="FF0000"/>
          <w:sz w:val="22"/>
          <w:szCs w:val="22"/>
          <w:lang w:val="es-ES"/>
        </w:rPr>
        <w:t xml:space="preserve">conservar el contenido propuesto en el recuadro siguiente, según se trate de una titulación de grado o </w:t>
      </w:r>
      <w:r w:rsidR="00A00300" w:rsidRPr="0056722E">
        <w:rPr>
          <w:rFonts w:cstheme="minorHAnsi"/>
          <w:i/>
          <w:iCs/>
          <w:color w:val="FF0000"/>
          <w:sz w:val="22"/>
          <w:szCs w:val="22"/>
          <w:lang w:val="es-ES"/>
        </w:rPr>
        <w:t xml:space="preserve">de </w:t>
      </w:r>
      <w:r w:rsidR="00F64911" w:rsidRPr="0056722E">
        <w:rPr>
          <w:rFonts w:cstheme="minorHAnsi"/>
          <w:i/>
          <w:iCs/>
          <w:color w:val="FF0000"/>
          <w:sz w:val="22"/>
          <w:szCs w:val="22"/>
          <w:lang w:val="es-ES"/>
        </w:rPr>
        <w:t>máster</w:t>
      </w:r>
      <w:r w:rsidR="00714463" w:rsidRPr="0056722E">
        <w:rPr>
          <w:rFonts w:cstheme="minorHAnsi"/>
          <w:i/>
          <w:iCs/>
          <w:color w:val="FF0000"/>
          <w:sz w:val="22"/>
          <w:szCs w:val="22"/>
          <w:lang w:val="es-ES"/>
        </w:rPr>
        <w:t>)</w:t>
      </w:r>
    </w:p>
    <w:p w14:paraId="4CA888B5" w14:textId="77777777" w:rsidR="00C122E3" w:rsidRPr="0056722E" w:rsidRDefault="00C122E3" w:rsidP="00C122E3">
      <w:pPr>
        <w:spacing w:before="0" w:after="0" w:line="240" w:lineRule="auto"/>
        <w:jc w:val="both"/>
        <w:rPr>
          <w:rFonts w:cstheme="minorHAnsi"/>
          <w:sz w:val="22"/>
          <w:szCs w:val="22"/>
          <w:lang w:val="es-ES"/>
        </w:rPr>
      </w:pPr>
    </w:p>
    <w:p w14:paraId="3A41444A" w14:textId="35C5879B" w:rsidR="00E55610" w:rsidRPr="0056722E" w:rsidRDefault="00E55610" w:rsidP="00E55610">
      <w:pPr>
        <w:pStyle w:val="Ttol3"/>
        <w:spacing w:before="0"/>
        <w:rPr>
          <w:rFonts w:asciiTheme="minorHAnsi" w:hAnsiTheme="minorHAnsi" w:cstheme="minorHAnsi"/>
          <w:color w:val="auto"/>
          <w:lang w:val="es-ES"/>
        </w:rPr>
      </w:pPr>
      <w:bookmarkStart w:id="32" w:name="_Toc140143177"/>
      <w:r w:rsidRPr="0056722E">
        <w:rPr>
          <w:rFonts w:asciiTheme="minorHAnsi" w:hAnsiTheme="minorHAnsi" w:cstheme="minorHAnsi"/>
          <w:color w:val="auto"/>
          <w:lang w:val="es-ES"/>
        </w:rPr>
        <w:t xml:space="preserve">3.1.a) </w:t>
      </w:r>
      <w:bookmarkStart w:id="33" w:name="_Hlk89365868"/>
      <w:r w:rsidRPr="0056722E">
        <w:rPr>
          <w:rFonts w:asciiTheme="minorHAnsi" w:hAnsiTheme="minorHAnsi" w:cstheme="minorHAnsi"/>
          <w:color w:val="auto"/>
          <w:lang w:val="es-ES"/>
        </w:rPr>
        <w:t>Normativa y procedimiento general de acceso</w:t>
      </w:r>
      <w:bookmarkEnd w:id="33"/>
      <w:bookmarkEnd w:id="32"/>
    </w:p>
    <w:tbl>
      <w:tblPr>
        <w:tblStyle w:val="Taulaambquadrcula"/>
        <w:tblW w:w="0" w:type="auto"/>
        <w:tblLook w:val="04A0" w:firstRow="1" w:lastRow="0" w:firstColumn="1" w:lastColumn="0" w:noHBand="0" w:noVBand="1"/>
      </w:tblPr>
      <w:tblGrid>
        <w:gridCol w:w="9016"/>
      </w:tblGrid>
      <w:tr w:rsidR="00FE62FA" w:rsidRPr="0056722E" w14:paraId="0F5522FD" w14:textId="77777777" w:rsidTr="00FE6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BFD2DBF" w14:textId="77777777" w:rsidR="00E95ED5" w:rsidRPr="0056722E" w:rsidRDefault="00E95ED5" w:rsidP="00E95ED5">
            <w:pPr>
              <w:spacing w:before="0" w:after="0" w:line="240" w:lineRule="auto"/>
              <w:jc w:val="both"/>
              <w:rPr>
                <w:rStyle w:val="Enlla"/>
                <w:rFonts w:cstheme="minorHAnsi"/>
                <w:i/>
                <w:iCs/>
                <w:color w:val="00B050"/>
                <w:sz w:val="22"/>
              </w:rPr>
            </w:pPr>
            <w:r w:rsidRPr="0056722E">
              <w:rPr>
                <w:rStyle w:val="Enlla"/>
                <w:rFonts w:cstheme="minorHAnsi"/>
                <w:i/>
                <w:iCs/>
                <w:color w:val="00B050"/>
                <w:sz w:val="22"/>
              </w:rPr>
              <w:t>Acceso a los estudios de máster:</w:t>
            </w:r>
          </w:p>
          <w:p w14:paraId="0AD09CCE" w14:textId="77777777" w:rsidR="00E95ED5" w:rsidRPr="0056722E" w:rsidRDefault="00E95ED5" w:rsidP="00E95ED5">
            <w:pPr>
              <w:spacing w:before="0" w:after="0" w:line="240" w:lineRule="auto"/>
              <w:jc w:val="both"/>
              <w:rPr>
                <w:rStyle w:val="Enlla"/>
                <w:rFonts w:cstheme="minorHAnsi"/>
                <w:i/>
                <w:iCs/>
                <w:color w:val="00B050"/>
                <w:sz w:val="22"/>
              </w:rPr>
            </w:pPr>
          </w:p>
          <w:p w14:paraId="001C48F5" w14:textId="77777777" w:rsidR="00E95ED5" w:rsidRPr="0056722E" w:rsidRDefault="00E95ED5" w:rsidP="00E95ED5">
            <w:pPr>
              <w:spacing w:before="0" w:after="0" w:line="240" w:lineRule="auto"/>
              <w:jc w:val="both"/>
              <w:rPr>
                <w:rStyle w:val="Enlla"/>
                <w:rFonts w:cstheme="minorHAnsi"/>
                <w:i/>
                <w:iCs/>
                <w:color w:val="00B050"/>
                <w:sz w:val="22"/>
              </w:rPr>
            </w:pPr>
            <w:r w:rsidRPr="0056722E">
              <w:rPr>
                <w:rStyle w:val="Enlla"/>
                <w:rFonts w:cstheme="minorHAnsi"/>
                <w:i/>
                <w:iCs/>
                <w:color w:val="00B050"/>
                <w:sz w:val="22"/>
              </w:rPr>
              <w:t>Procedimiento UAB</w:t>
            </w:r>
            <w:hyperlink r:id="rId23" w:history="1">
              <w:r w:rsidRPr="0056722E">
                <w:rPr>
                  <w:rStyle w:val="Enlla"/>
                  <w:rFonts w:cstheme="minorHAnsi"/>
                  <w:i/>
                  <w:iCs/>
                  <w:sz w:val="22"/>
                </w:rPr>
                <w:t>: Información de acceso y admisión</w:t>
              </w:r>
            </w:hyperlink>
          </w:p>
          <w:p w14:paraId="1F87B9EF" w14:textId="5827825E" w:rsidR="000C1250" w:rsidRPr="0056722E" w:rsidRDefault="00E3269B" w:rsidP="00E95ED5">
            <w:pPr>
              <w:pStyle w:val="paragraph"/>
              <w:spacing w:before="0" w:beforeAutospacing="0" w:after="0" w:afterAutospacing="0"/>
              <w:jc w:val="both"/>
              <w:textAlignment w:val="baseline"/>
              <w:rPr>
                <w:rFonts w:asciiTheme="minorHAnsi" w:hAnsiTheme="minorHAnsi" w:cstheme="minorHAnsi"/>
                <w:color w:val="92D050"/>
                <w:sz w:val="18"/>
                <w:szCs w:val="18"/>
              </w:rPr>
            </w:pPr>
            <w:hyperlink r:id="rId24">
              <w:r w:rsidR="00E95ED5" w:rsidRPr="0056722E">
                <w:rPr>
                  <w:rStyle w:val="Enlla"/>
                  <w:rFonts w:cstheme="minorHAnsi"/>
                  <w:i/>
                  <w:iCs/>
                  <w:color w:val="00B050"/>
                  <w:sz w:val="22"/>
                  <w:szCs w:val="22"/>
                  <w:lang w:val="es-ES"/>
                </w:rPr>
                <w:t>Normativa de la UAB aplicable a los estudios universitarios regulados de conformidad con los planes de estudios regulados por el RD 822/2021</w:t>
              </w:r>
            </w:hyperlink>
            <w:r w:rsidR="000C1250" w:rsidRPr="0056722E">
              <w:rPr>
                <w:rStyle w:val="eop"/>
                <w:rFonts w:asciiTheme="minorHAnsi" w:hAnsiTheme="minorHAnsi" w:cstheme="minorHAnsi"/>
                <w:color w:val="92D050"/>
                <w:sz w:val="22"/>
                <w:szCs w:val="22"/>
              </w:rPr>
              <w:t> </w:t>
            </w:r>
          </w:p>
          <w:p w14:paraId="09BF6A13" w14:textId="20E8A708" w:rsidR="005654E9" w:rsidRPr="0056722E" w:rsidRDefault="000A6F18" w:rsidP="000C1250">
            <w:pPr>
              <w:jc w:val="both"/>
              <w:rPr>
                <w:rFonts w:cstheme="minorHAnsi"/>
                <w:strike/>
                <w:color w:val="00B050"/>
                <w:lang w:eastAsia="da-DK"/>
              </w:rPr>
            </w:pPr>
            <w:r w:rsidRPr="0056722E">
              <w:rPr>
                <w:rFonts w:cstheme="minorHAnsi"/>
                <w:color w:val="FF0000"/>
                <w:sz w:val="22"/>
                <w:szCs w:val="22"/>
              </w:rPr>
              <w:t>Ampliar dicha descripción con las especificidades que tenga el consorcio.</w:t>
            </w:r>
          </w:p>
        </w:tc>
      </w:tr>
    </w:tbl>
    <w:p w14:paraId="2A18116E" w14:textId="7EF8EBED" w:rsidR="00E55610" w:rsidRPr="0056722E" w:rsidRDefault="00E55610" w:rsidP="00E55610">
      <w:pPr>
        <w:pStyle w:val="Ttol3"/>
        <w:rPr>
          <w:rFonts w:asciiTheme="minorHAnsi" w:hAnsiTheme="minorHAnsi" w:cstheme="minorHAnsi"/>
          <w:color w:val="auto"/>
          <w:lang w:val="es-ES"/>
        </w:rPr>
      </w:pPr>
      <w:bookmarkStart w:id="34" w:name="_Toc140143178"/>
      <w:r w:rsidRPr="0056722E">
        <w:rPr>
          <w:rFonts w:asciiTheme="minorHAnsi" w:hAnsiTheme="minorHAnsi" w:cstheme="minorHAnsi"/>
          <w:color w:val="auto"/>
          <w:lang w:val="es-ES"/>
        </w:rPr>
        <w:t xml:space="preserve">3.1.b) </w:t>
      </w:r>
      <w:bookmarkStart w:id="35" w:name="_Hlk89365898"/>
      <w:r w:rsidRPr="0056722E">
        <w:rPr>
          <w:rFonts w:asciiTheme="minorHAnsi" w:hAnsiTheme="minorHAnsi" w:cstheme="minorHAnsi"/>
          <w:color w:val="auto"/>
          <w:lang w:val="es-ES"/>
        </w:rPr>
        <w:t xml:space="preserve">Criterios y procedimiento de admisión </w:t>
      </w:r>
      <w:bookmarkEnd w:id="35"/>
      <w:r w:rsidRPr="0056722E">
        <w:rPr>
          <w:rFonts w:asciiTheme="minorHAnsi" w:hAnsiTheme="minorHAnsi" w:cstheme="minorHAnsi"/>
          <w:color w:val="auto"/>
          <w:lang w:val="es-ES"/>
        </w:rPr>
        <w:t>a la titulación</w:t>
      </w:r>
      <w:bookmarkEnd w:id="34"/>
      <w:r w:rsidR="00D7009D" w:rsidRPr="0056722E">
        <w:rPr>
          <w:rFonts w:asciiTheme="minorHAnsi" w:hAnsiTheme="minorHAnsi" w:cstheme="minorHAnsi"/>
          <w:color w:val="auto"/>
          <w:lang w:val="es-ES"/>
        </w:rPr>
        <w:t xml:space="preserve"> </w:t>
      </w:r>
    </w:p>
    <w:p w14:paraId="5B94D1C4" w14:textId="77777777" w:rsidR="000A6F18" w:rsidRPr="0056722E" w:rsidRDefault="000A6F18" w:rsidP="00C122E3">
      <w:pPr>
        <w:spacing w:before="0" w:after="0" w:line="240" w:lineRule="auto"/>
        <w:jc w:val="both"/>
        <w:rPr>
          <w:rFonts w:cstheme="minorHAnsi"/>
          <w:color w:val="0070C0"/>
          <w:sz w:val="22"/>
          <w:szCs w:val="22"/>
          <w:lang w:val="es-ES"/>
        </w:rPr>
      </w:pPr>
    </w:p>
    <w:p w14:paraId="41A21BC0" w14:textId="77777777" w:rsidR="00C122E3" w:rsidRPr="0056722E" w:rsidRDefault="00C122E3" w:rsidP="000A6F18">
      <w:pPr>
        <w:pStyle w:val="Llistaambpics2"/>
        <w:ind w:left="0"/>
        <w:rPr>
          <w:rFonts w:cstheme="minorHAnsi"/>
          <w:b/>
          <w:bCs/>
          <w:color w:val="FF0000"/>
          <w:lang w:eastAsia="da-DK"/>
        </w:rPr>
      </w:pPr>
      <w:r w:rsidRPr="0056722E">
        <w:rPr>
          <w:rFonts w:cstheme="minorHAnsi"/>
          <w:color w:val="FF0000"/>
        </w:rPr>
        <w:t>Además de los criterios específicos para el acceso se deberán detallar los requisitos y los criterios para la admisión de estudiantes y su ponderación.</w:t>
      </w:r>
    </w:p>
    <w:p w14:paraId="731A2480" w14:textId="77777777" w:rsidR="000A6F18" w:rsidRPr="0056722E" w:rsidRDefault="000A6F18" w:rsidP="000A6F18">
      <w:pPr>
        <w:pStyle w:val="Llistaambpics2"/>
        <w:ind w:left="0"/>
        <w:rPr>
          <w:rFonts w:cstheme="minorHAnsi"/>
          <w:color w:val="FF0000"/>
        </w:rPr>
      </w:pPr>
    </w:p>
    <w:p w14:paraId="49322D41" w14:textId="774026B7" w:rsidR="00714463" w:rsidRPr="0056722E" w:rsidRDefault="00C122E3" w:rsidP="000A6F18">
      <w:pPr>
        <w:pStyle w:val="Llistaambpics2"/>
        <w:ind w:left="0"/>
        <w:rPr>
          <w:rFonts w:cstheme="minorHAnsi"/>
          <w:color w:val="FF0000"/>
        </w:rPr>
      </w:pPr>
      <w:r w:rsidRPr="0056722E">
        <w:rPr>
          <w:rFonts w:cstheme="minorHAnsi"/>
          <w:color w:val="FF0000"/>
        </w:rPr>
        <w:t xml:space="preserve">Se deberán especificar si existen complementos formativos, sus créditos y materias o asignaturas que los componen y los perfiles de acceso que requieran cursar dichos complementos. </w:t>
      </w:r>
    </w:p>
    <w:p w14:paraId="44E94396" w14:textId="77777777" w:rsidR="000A6F18" w:rsidRPr="0056722E" w:rsidRDefault="000A6F18" w:rsidP="000A6F18">
      <w:pPr>
        <w:pStyle w:val="Llistaambpics2"/>
        <w:ind w:left="0"/>
        <w:rPr>
          <w:rFonts w:cstheme="minorHAnsi"/>
          <w:color w:val="FF0000"/>
        </w:rPr>
      </w:pPr>
    </w:p>
    <w:p w14:paraId="69D7E374" w14:textId="4CF7439A" w:rsidR="00524A35" w:rsidRPr="0056722E" w:rsidRDefault="0039493F" w:rsidP="000A6F18">
      <w:pPr>
        <w:pStyle w:val="Llistaambpics2"/>
        <w:ind w:left="0"/>
        <w:rPr>
          <w:rFonts w:cstheme="minorHAnsi"/>
          <w:color w:val="FF0000"/>
        </w:rPr>
      </w:pPr>
      <w:r w:rsidRPr="0056722E">
        <w:rPr>
          <w:rFonts w:cstheme="minorHAnsi"/>
          <w:color w:val="FF0000"/>
        </w:rPr>
        <w:t xml:space="preserve">La carga en créditos de los complementos de formación </w:t>
      </w:r>
      <w:r w:rsidRPr="0056722E">
        <w:rPr>
          <w:rFonts w:cstheme="minorHAnsi"/>
          <w:b/>
          <w:bCs/>
          <w:color w:val="FF0000"/>
        </w:rPr>
        <w:t>no podrá superar el equivalente al 20 por ciento de la carga crediticia del título</w:t>
      </w:r>
      <w:r w:rsidRPr="0056722E">
        <w:rPr>
          <w:rFonts w:cstheme="minorHAnsi"/>
          <w:color w:val="FF0000"/>
        </w:rPr>
        <w:t>. Los créditos de complementos formativos tendrán la misma consideración que el resto de los créditos del plan de estudios del título de Máster Universitario</w:t>
      </w:r>
      <w:r w:rsidR="001A607F" w:rsidRPr="0056722E">
        <w:rPr>
          <w:rFonts w:cstheme="minorHAnsi"/>
          <w:color w:val="FF0000"/>
        </w:rPr>
        <w:t xml:space="preserve"> (artículo 18.5 del </w:t>
      </w:r>
      <w:hyperlink r:id="rId25" w:history="1">
        <w:r w:rsidR="001A607F" w:rsidRPr="0056722E">
          <w:rPr>
            <w:rStyle w:val="Enlla"/>
            <w:rFonts w:cstheme="minorHAnsi"/>
            <w:color w:val="FF0000"/>
            <w:sz w:val="22"/>
            <w:u w:val="single"/>
          </w:rPr>
          <w:t>RD 822/2021</w:t>
        </w:r>
      </w:hyperlink>
      <w:r w:rsidR="001A607F" w:rsidRPr="0056722E">
        <w:rPr>
          <w:rFonts w:cstheme="minorHAnsi"/>
          <w:color w:val="FF0000"/>
        </w:rPr>
        <w:t>).</w:t>
      </w:r>
    </w:p>
    <w:p w14:paraId="6E3A225C" w14:textId="717C35F2" w:rsidR="00C122E3" w:rsidRPr="0056722E" w:rsidRDefault="00C122E3" w:rsidP="00C122E3">
      <w:pPr>
        <w:rPr>
          <w:rFonts w:cstheme="minorHAnsi"/>
          <w:b/>
          <w:bCs/>
          <w:color w:val="FF0000"/>
          <w:lang w:val="es-ES"/>
        </w:rPr>
      </w:pPr>
      <w:r w:rsidRPr="0056722E">
        <w:rPr>
          <w:rFonts w:cstheme="minorHAnsi"/>
          <w:b/>
          <w:bCs/>
          <w:color w:val="FF0000"/>
          <w:lang w:val="es-ES"/>
        </w:rPr>
        <w:t>(300 palabras máximo)</w:t>
      </w:r>
    </w:p>
    <w:tbl>
      <w:tblPr>
        <w:tblStyle w:val="Taulaambquadrcula"/>
        <w:tblW w:w="0" w:type="auto"/>
        <w:tblLook w:val="04A0" w:firstRow="1" w:lastRow="0" w:firstColumn="1" w:lastColumn="0" w:noHBand="0" w:noVBand="1"/>
      </w:tblPr>
      <w:tblGrid>
        <w:gridCol w:w="9016"/>
      </w:tblGrid>
      <w:tr w:rsidR="00FE62FA" w:rsidRPr="0056722E" w14:paraId="2B8D0C18" w14:textId="77777777" w:rsidTr="00C12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4B9EF58" w14:textId="03C3B361" w:rsidR="00197ACA" w:rsidRPr="0056722E" w:rsidRDefault="00197ACA" w:rsidP="00197ACA">
            <w:pPr>
              <w:pStyle w:val="Llistaambpics2"/>
              <w:rPr>
                <w:rFonts w:cstheme="minorHAnsi"/>
                <w:i w:val="0"/>
                <w:iCs w:val="0"/>
                <w:lang w:val="ca-ES"/>
              </w:rPr>
            </w:pPr>
          </w:p>
          <w:p w14:paraId="05C546F1" w14:textId="787371FC" w:rsidR="00197ACA" w:rsidRPr="0056722E" w:rsidRDefault="00197ACA" w:rsidP="00197ACA">
            <w:pPr>
              <w:pStyle w:val="Llistaambpics2"/>
              <w:rPr>
                <w:rFonts w:cstheme="minorHAnsi"/>
                <w:i w:val="0"/>
                <w:iCs w:val="0"/>
                <w:lang w:val="ca-ES"/>
              </w:rPr>
            </w:pPr>
          </w:p>
          <w:p w14:paraId="3B5F08A2" w14:textId="77777777" w:rsidR="00197ACA" w:rsidRPr="0056722E" w:rsidRDefault="00197ACA" w:rsidP="00197ACA">
            <w:pPr>
              <w:pStyle w:val="Llistaambpics2"/>
              <w:rPr>
                <w:rFonts w:cstheme="minorHAnsi"/>
                <w:i w:val="0"/>
                <w:iCs w:val="0"/>
                <w:lang w:val="ca-ES"/>
              </w:rPr>
            </w:pPr>
          </w:p>
          <w:p w14:paraId="51F127B4" w14:textId="1DD32542" w:rsidR="00C122E3" w:rsidRPr="0056722E" w:rsidRDefault="00C122E3" w:rsidP="001E39C4">
            <w:pPr>
              <w:pStyle w:val="Llistaambpics2"/>
              <w:ind w:left="0"/>
              <w:rPr>
                <w:rFonts w:cstheme="minorHAnsi"/>
                <w:lang w:val="ca-ES" w:eastAsia="da-DK"/>
              </w:rPr>
            </w:pPr>
          </w:p>
        </w:tc>
      </w:tr>
    </w:tbl>
    <w:p w14:paraId="4EDB500B" w14:textId="6219A66B" w:rsidR="00E55610" w:rsidRPr="0056722E" w:rsidRDefault="00E55610" w:rsidP="00E3269B">
      <w:pPr>
        <w:pStyle w:val="Ttol2"/>
      </w:pPr>
      <w:bookmarkStart w:id="36" w:name="_Toc88483541"/>
      <w:bookmarkStart w:id="37" w:name="_Toc140143179"/>
      <w:r w:rsidRPr="0056722E">
        <w:t>3.2. Criterios para el reconocimiento y transferencias de créditos</w:t>
      </w:r>
      <w:bookmarkEnd w:id="36"/>
      <w:bookmarkEnd w:id="37"/>
    </w:p>
    <w:p w14:paraId="202EC64D" w14:textId="77777777" w:rsidR="00197ACA" w:rsidRPr="0056722E" w:rsidRDefault="00197ACA" w:rsidP="0080355E">
      <w:pPr>
        <w:spacing w:before="0" w:after="0" w:line="240" w:lineRule="auto"/>
        <w:jc w:val="both"/>
        <w:rPr>
          <w:rFonts w:cstheme="minorHAnsi"/>
          <w:color w:val="FF0000"/>
          <w:sz w:val="22"/>
          <w:szCs w:val="22"/>
          <w:lang w:val="es-ES"/>
        </w:rPr>
      </w:pPr>
    </w:p>
    <w:tbl>
      <w:tblPr>
        <w:tblStyle w:val="Taulaambquadrcula"/>
        <w:tblpPr w:leftFromText="141" w:rightFromText="141" w:vertAnchor="text" w:horzAnchor="margin" w:tblpY="25"/>
        <w:tblW w:w="0" w:type="auto"/>
        <w:tblLook w:val="04A0" w:firstRow="1" w:lastRow="0" w:firstColumn="1" w:lastColumn="0" w:noHBand="0" w:noVBand="1"/>
      </w:tblPr>
      <w:tblGrid>
        <w:gridCol w:w="9016"/>
      </w:tblGrid>
      <w:tr w:rsidR="0080355E" w:rsidRPr="0056722E" w14:paraId="5D5878F3" w14:textId="77777777" w:rsidTr="00803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1114FDEE" w14:textId="77777777" w:rsidR="00B419DF" w:rsidRPr="0056722E" w:rsidRDefault="00B419DF" w:rsidP="00B419DF">
            <w:pPr>
              <w:spacing w:before="0" w:after="0" w:line="240" w:lineRule="auto"/>
              <w:jc w:val="both"/>
              <w:rPr>
                <w:rFonts w:cstheme="minorHAnsi"/>
                <w:b/>
                <w:bCs/>
                <w:color w:val="00B050"/>
                <w:sz w:val="22"/>
                <w:szCs w:val="22"/>
                <w:lang w:val="es-ES"/>
              </w:rPr>
            </w:pPr>
            <w:r w:rsidRPr="0056722E">
              <w:rPr>
                <w:rFonts w:cstheme="minorHAnsi"/>
                <w:b/>
                <w:bCs/>
                <w:color w:val="00B050"/>
                <w:sz w:val="22"/>
                <w:szCs w:val="22"/>
                <w:lang w:val="es-ES"/>
              </w:rPr>
              <w:t>Reconocimiento y transferencia de créditos para titulaciones de máster:</w:t>
            </w:r>
          </w:p>
          <w:p w14:paraId="6D5E4164" w14:textId="77777777" w:rsidR="00B419DF" w:rsidRPr="0056722E" w:rsidRDefault="00E3269B" w:rsidP="00B419DF">
            <w:pPr>
              <w:spacing w:before="0" w:after="0" w:line="240" w:lineRule="auto"/>
              <w:jc w:val="both"/>
              <w:rPr>
                <w:rStyle w:val="Enlla"/>
                <w:rFonts w:cstheme="minorHAnsi"/>
                <w:bCs/>
                <w:i/>
                <w:iCs/>
                <w:color w:val="00B050"/>
                <w:sz w:val="22"/>
                <w:szCs w:val="22"/>
              </w:rPr>
            </w:pPr>
            <w:hyperlink r:id="rId26" w:history="1">
              <w:r w:rsidR="00B419DF" w:rsidRPr="0056722E">
                <w:rPr>
                  <w:rStyle w:val="Enlla"/>
                  <w:rFonts w:cstheme="minorHAnsi"/>
                  <w:bCs/>
                  <w:i/>
                  <w:iCs/>
                  <w:sz w:val="22"/>
                  <w:szCs w:val="22"/>
                </w:rPr>
                <w:t>https://www.uab.cat/web/estudios/masters-y-postgrados/masters-universitarios/reconocimiento-de-creditos-1345666804361.html</w:t>
              </w:r>
            </w:hyperlink>
          </w:p>
          <w:p w14:paraId="53FF806E" w14:textId="77777777" w:rsidR="00B419DF" w:rsidRPr="0056722E" w:rsidRDefault="00B419DF" w:rsidP="00B419DF">
            <w:pPr>
              <w:spacing w:before="0" w:after="0" w:line="240" w:lineRule="auto"/>
              <w:jc w:val="both"/>
              <w:rPr>
                <w:rStyle w:val="Enlla"/>
                <w:rFonts w:cstheme="minorHAnsi"/>
                <w:bCs/>
                <w:color w:val="00B050"/>
                <w:sz w:val="22"/>
                <w:szCs w:val="22"/>
              </w:rPr>
            </w:pPr>
          </w:p>
          <w:p w14:paraId="0BEED368" w14:textId="77777777" w:rsidR="00B419DF" w:rsidRPr="0056722E" w:rsidRDefault="00B419DF" w:rsidP="00B419DF">
            <w:pPr>
              <w:pStyle w:val="paragraph"/>
              <w:spacing w:before="0" w:beforeAutospacing="0" w:after="0" w:afterAutospacing="0"/>
              <w:jc w:val="both"/>
              <w:textAlignment w:val="baseline"/>
              <w:rPr>
                <w:rStyle w:val="Enlla"/>
                <w:rFonts w:cstheme="minorHAnsi"/>
                <w:i/>
                <w:iCs/>
                <w:color w:val="00B050"/>
                <w:sz w:val="22"/>
                <w:szCs w:val="22"/>
                <w:lang w:val="es-ES" w:eastAsia="es-ES"/>
              </w:rPr>
            </w:pPr>
            <w:r w:rsidRPr="0056722E">
              <w:rPr>
                <w:rStyle w:val="Enlla"/>
                <w:rFonts w:cstheme="minorHAnsi"/>
                <w:i/>
                <w:iCs/>
                <w:color w:val="00B050"/>
                <w:sz w:val="22"/>
                <w:lang w:eastAsia="es-ES"/>
              </w:rPr>
              <w:t>NORMATIVA ACADÉMICA DE LA UNIVERSIDAD AUTÓNOMA DE BARCELONA (Acuerdo del Consejo de Gobierno de 7 de julio de 2022, y modificada por acuerdo del Consejo de Gobierno de 1 de febrero de 2023)</w:t>
            </w:r>
            <w:r w:rsidRPr="0056722E">
              <w:rPr>
                <w:rStyle w:val="Enlla"/>
                <w:rFonts w:cstheme="minorHAnsi"/>
                <w:i/>
                <w:iCs/>
                <w:color w:val="00B050"/>
                <w:sz w:val="22"/>
                <w:lang w:val="es-ES" w:eastAsia="es-ES"/>
              </w:rPr>
              <w:t> </w:t>
            </w:r>
          </w:p>
          <w:p w14:paraId="62727DFF" w14:textId="6430EF48" w:rsidR="009E086A" w:rsidRPr="0056722E" w:rsidRDefault="00B419DF" w:rsidP="00B419DF">
            <w:pPr>
              <w:spacing w:before="0" w:after="0" w:line="240" w:lineRule="auto"/>
              <w:jc w:val="both"/>
              <w:rPr>
                <w:rFonts w:cstheme="minorHAnsi"/>
                <w:i/>
                <w:iCs/>
                <w:color w:val="00B050"/>
                <w:sz w:val="22"/>
                <w:szCs w:val="22"/>
                <w:u w:color="004D73"/>
                <w:lang w:val="es-ES"/>
              </w:rPr>
            </w:pPr>
            <w:r w:rsidRPr="0056722E">
              <w:rPr>
                <w:rStyle w:val="Enlla"/>
                <w:rFonts w:cstheme="minorHAnsi"/>
                <w:i/>
                <w:iCs/>
                <w:color w:val="00B050"/>
                <w:sz w:val="22"/>
                <w:szCs w:val="22"/>
              </w:rPr>
              <w:t>Título IV: Transferencia y reconocimiento de créditos </w:t>
            </w:r>
          </w:p>
        </w:tc>
      </w:tr>
    </w:tbl>
    <w:p w14:paraId="404145C0" w14:textId="622F00DF" w:rsidR="0080355E" w:rsidRPr="0056722E" w:rsidRDefault="0080355E" w:rsidP="0080355E">
      <w:pPr>
        <w:spacing w:before="0" w:after="0" w:line="240" w:lineRule="auto"/>
        <w:jc w:val="both"/>
        <w:rPr>
          <w:rFonts w:cstheme="minorHAnsi"/>
          <w:color w:val="FF0000"/>
          <w:sz w:val="22"/>
          <w:szCs w:val="22"/>
          <w:lang w:val="es-ES"/>
        </w:rPr>
      </w:pPr>
    </w:p>
    <w:p w14:paraId="44DB84BA" w14:textId="7F4359D5" w:rsidR="0080355E" w:rsidRPr="0056722E" w:rsidRDefault="0080355E" w:rsidP="0080355E">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En el caso que la titulación disponga de </w:t>
      </w:r>
      <w:bookmarkStart w:id="38" w:name="_Hlk89418992"/>
      <w:r w:rsidRPr="0056722E">
        <w:rPr>
          <w:rFonts w:cstheme="minorHAnsi"/>
          <w:color w:val="FF0000"/>
          <w:sz w:val="22"/>
          <w:szCs w:val="22"/>
          <w:lang w:val="es-ES"/>
        </w:rPr>
        <w:t>criterios específicos para el reconocimiento de créditos</w:t>
      </w:r>
      <w:bookmarkEnd w:id="38"/>
      <w:r w:rsidRPr="0056722E">
        <w:rPr>
          <w:rFonts w:cstheme="minorHAnsi"/>
          <w:color w:val="FF0000"/>
          <w:sz w:val="22"/>
          <w:szCs w:val="22"/>
          <w:lang w:val="es-ES"/>
        </w:rPr>
        <w:t>, estos de deberán indicar y justificar brevemente en la Tabla 3.</w:t>
      </w:r>
    </w:p>
    <w:p w14:paraId="19D4DEB2" w14:textId="18694D36" w:rsidR="00E55610" w:rsidRPr="0056722E" w:rsidRDefault="00E55610" w:rsidP="00E55610">
      <w:pPr>
        <w:pStyle w:val="Ttol3"/>
        <w:rPr>
          <w:rFonts w:asciiTheme="minorHAnsi" w:hAnsiTheme="minorHAnsi" w:cstheme="minorHAnsi"/>
          <w:b w:val="0"/>
          <w:color w:val="auto"/>
          <w:lang w:val="es-ES"/>
        </w:rPr>
      </w:pPr>
      <w:bookmarkStart w:id="39" w:name="_Toc140143180"/>
      <w:r w:rsidRPr="0056722E">
        <w:rPr>
          <w:rFonts w:asciiTheme="minorHAnsi" w:hAnsiTheme="minorHAnsi" w:cstheme="minorHAnsi"/>
          <w:b w:val="0"/>
          <w:color w:val="auto"/>
          <w:lang w:val="es-ES"/>
        </w:rPr>
        <w:t>TABLA 3. Criterios específicos para el reconocimiento de créditos</w:t>
      </w:r>
      <w:bookmarkEnd w:id="39"/>
    </w:p>
    <w:tbl>
      <w:tblPr>
        <w:tblStyle w:val="Taulasenzilla1"/>
        <w:tblW w:w="0" w:type="auto"/>
        <w:tblLook w:val="04A0" w:firstRow="1" w:lastRow="0" w:firstColumn="1" w:lastColumn="0" w:noHBand="0" w:noVBand="1"/>
      </w:tblPr>
      <w:tblGrid>
        <w:gridCol w:w="5665"/>
        <w:gridCol w:w="3351"/>
      </w:tblGrid>
      <w:tr w:rsidR="005E5F5C" w:rsidRPr="0056722E" w14:paraId="49ECFECB" w14:textId="77777777" w:rsidTr="00357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7000E6" w14:textId="77777777" w:rsidR="00E55610" w:rsidRPr="0056722E" w:rsidRDefault="00E55610" w:rsidP="00357157">
            <w:pPr>
              <w:pStyle w:val="AQUTexttaula"/>
              <w:rPr>
                <w:rFonts w:cstheme="minorHAnsi"/>
                <w:color w:val="auto"/>
                <w:lang w:val="es-ES"/>
              </w:rPr>
            </w:pPr>
            <w:r w:rsidRPr="0056722E">
              <w:rPr>
                <w:rFonts w:cstheme="minorHAnsi"/>
                <w:color w:val="auto"/>
                <w:lang w:val="es-ES"/>
              </w:rPr>
              <w:t>Reconocimiento por enseñanzas superiores no universitarias:</w:t>
            </w:r>
          </w:p>
        </w:tc>
        <w:tc>
          <w:tcPr>
            <w:tcW w:w="3351" w:type="dxa"/>
          </w:tcPr>
          <w:p w14:paraId="01A9F15D" w14:textId="77777777" w:rsidR="00E55610" w:rsidRPr="0056722E" w:rsidRDefault="00E55610"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i/>
                <w:iCs/>
                <w:color w:val="auto"/>
                <w:lang w:val="es-ES"/>
              </w:rPr>
            </w:pPr>
            <w:r w:rsidRPr="0056722E">
              <w:rPr>
                <w:rFonts w:cstheme="minorHAnsi"/>
                <w:b w:val="0"/>
                <w:bCs w:val="0"/>
                <w:i/>
                <w:iCs/>
                <w:color w:val="auto"/>
                <w:lang w:val="es-ES"/>
              </w:rPr>
              <w:t>Número máximo de ECTS</w:t>
            </w:r>
          </w:p>
          <w:p w14:paraId="61DF2DCD" w14:textId="6F9D3B33" w:rsidR="00FB63BD" w:rsidRPr="0056722E" w:rsidRDefault="00FB63BD"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b w:val="0"/>
                <w:bCs w:val="0"/>
                <w:i/>
                <w:iCs/>
                <w:color w:val="auto"/>
                <w:lang w:val="es-ES"/>
              </w:rPr>
            </w:pPr>
            <w:r w:rsidRPr="0056722E">
              <w:rPr>
                <w:rFonts w:cstheme="minorHAnsi"/>
                <w:b w:val="0"/>
                <w:bCs w:val="0"/>
                <w:color w:val="FF0000"/>
                <w:sz w:val="18"/>
                <w:szCs w:val="20"/>
                <w:lang w:val="es-ES"/>
              </w:rPr>
              <w:t>Indicar 0 en el caso que no se prevea</w:t>
            </w:r>
          </w:p>
        </w:tc>
      </w:tr>
      <w:tr w:rsidR="005E5F5C" w:rsidRPr="0056722E" w14:paraId="6AC6EA42"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BC7D5AB" w14:textId="77777777" w:rsidR="009E086A" w:rsidRPr="0056722E" w:rsidRDefault="00E55610" w:rsidP="00357157">
            <w:pPr>
              <w:pStyle w:val="AQUTexttaula"/>
              <w:rPr>
                <w:rFonts w:cstheme="minorHAnsi"/>
                <w:i/>
                <w:iCs/>
                <w:color w:val="auto"/>
                <w:lang w:val="es-ES"/>
              </w:rPr>
            </w:pPr>
            <w:r w:rsidRPr="0056722E">
              <w:rPr>
                <w:rFonts w:cstheme="minorHAnsi"/>
                <w:b w:val="0"/>
                <w:bCs w:val="0"/>
                <w:i/>
                <w:iCs/>
                <w:color w:val="auto"/>
                <w:lang w:val="es-ES"/>
              </w:rPr>
              <w:t>Breve justificación</w:t>
            </w:r>
          </w:p>
          <w:p w14:paraId="23F78C1D" w14:textId="7C5CDD94" w:rsidR="00814299" w:rsidRPr="0056722E" w:rsidRDefault="00814299" w:rsidP="00357157">
            <w:pPr>
              <w:pStyle w:val="AQUTexttaula"/>
              <w:rPr>
                <w:rFonts w:cstheme="minorHAnsi"/>
                <w:i/>
                <w:iCs/>
                <w:color w:val="auto"/>
                <w:lang w:val="es-ES"/>
              </w:rPr>
            </w:pPr>
            <w:r w:rsidRPr="0056722E">
              <w:rPr>
                <w:rFonts w:cstheme="minorHAnsi"/>
                <w:b w:val="0"/>
                <w:bCs w:val="0"/>
                <w:color w:val="FF0000"/>
                <w:szCs w:val="20"/>
                <w:lang w:val="es-ES"/>
              </w:rPr>
              <w:t>Se deberá aportar convenio en el caso que haya reconocimiento</w:t>
            </w:r>
          </w:p>
        </w:tc>
      </w:tr>
      <w:tr w:rsidR="005E5F5C" w:rsidRPr="0056722E" w14:paraId="12BC81D2" w14:textId="77777777" w:rsidTr="00357157">
        <w:tc>
          <w:tcPr>
            <w:cnfStyle w:val="001000000000" w:firstRow="0" w:lastRow="0" w:firstColumn="1" w:lastColumn="0" w:oddVBand="0" w:evenVBand="0" w:oddHBand="0" w:evenHBand="0" w:firstRowFirstColumn="0" w:firstRowLastColumn="0" w:lastRowFirstColumn="0" w:lastRowLastColumn="0"/>
            <w:tcW w:w="5665" w:type="dxa"/>
          </w:tcPr>
          <w:p w14:paraId="6C15C8E1" w14:textId="77777777" w:rsidR="00E55610" w:rsidRPr="0056722E" w:rsidRDefault="00E55610" w:rsidP="00357157">
            <w:pPr>
              <w:pStyle w:val="AQUTexttaula"/>
              <w:rPr>
                <w:rFonts w:cstheme="minorHAnsi"/>
                <w:color w:val="auto"/>
                <w:lang w:val="es-ES"/>
              </w:rPr>
            </w:pPr>
            <w:r w:rsidRPr="0056722E">
              <w:rPr>
                <w:rFonts w:cstheme="minorHAnsi"/>
                <w:color w:val="auto"/>
                <w:lang w:val="es-ES"/>
              </w:rPr>
              <w:t>Reconocimiento por títulos propios:</w:t>
            </w:r>
          </w:p>
        </w:tc>
        <w:tc>
          <w:tcPr>
            <w:tcW w:w="3351" w:type="dxa"/>
          </w:tcPr>
          <w:p w14:paraId="272C33A9"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lang w:val="es-ES"/>
              </w:rPr>
            </w:pPr>
            <w:r w:rsidRPr="0056722E">
              <w:rPr>
                <w:rFonts w:cstheme="minorHAnsi"/>
                <w:i/>
                <w:iCs/>
                <w:color w:val="auto"/>
                <w:lang w:val="es-ES"/>
              </w:rPr>
              <w:t>Número máximo de ECTS</w:t>
            </w:r>
          </w:p>
          <w:p w14:paraId="1AC856F4" w14:textId="65C6A76B" w:rsidR="00FB63BD" w:rsidRPr="0056722E" w:rsidRDefault="00FB63BD"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lang w:val="es-ES"/>
              </w:rPr>
            </w:pPr>
            <w:r w:rsidRPr="0056722E">
              <w:rPr>
                <w:rFonts w:cstheme="minorHAnsi"/>
                <w:color w:val="FF0000"/>
                <w:sz w:val="18"/>
                <w:szCs w:val="20"/>
                <w:lang w:val="es-ES"/>
              </w:rPr>
              <w:t>Indicar 0 en el caso que no se prevea</w:t>
            </w:r>
          </w:p>
        </w:tc>
      </w:tr>
      <w:tr w:rsidR="005E5F5C" w:rsidRPr="0056722E" w14:paraId="292F34DE"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B9837CC" w14:textId="77777777" w:rsidR="00E55610" w:rsidRPr="0056722E" w:rsidRDefault="00E55610" w:rsidP="00357157">
            <w:pPr>
              <w:pStyle w:val="AQUTexttaula"/>
              <w:rPr>
                <w:rFonts w:cstheme="minorHAnsi"/>
                <w:i/>
                <w:iCs/>
                <w:color w:val="auto"/>
                <w:lang w:val="es-ES"/>
              </w:rPr>
            </w:pPr>
            <w:r w:rsidRPr="0056722E">
              <w:rPr>
                <w:rFonts w:cstheme="minorHAnsi"/>
                <w:b w:val="0"/>
                <w:bCs w:val="0"/>
                <w:i/>
                <w:iCs/>
                <w:color w:val="auto"/>
                <w:lang w:val="es-ES"/>
              </w:rPr>
              <w:t>Breve justificación</w:t>
            </w:r>
          </w:p>
          <w:p w14:paraId="64CD0B16" w14:textId="79A16BE4" w:rsidR="00814299" w:rsidRPr="0056722E" w:rsidRDefault="00814299" w:rsidP="00357157">
            <w:pPr>
              <w:pStyle w:val="AQUTexttaula"/>
              <w:rPr>
                <w:rFonts w:cstheme="minorHAnsi"/>
                <w:b w:val="0"/>
                <w:bCs w:val="0"/>
                <w:i/>
                <w:iCs/>
                <w:color w:val="auto"/>
                <w:lang w:val="es-ES"/>
              </w:rPr>
            </w:pPr>
            <w:r w:rsidRPr="0056722E">
              <w:rPr>
                <w:rFonts w:cstheme="minorHAnsi"/>
                <w:b w:val="0"/>
                <w:bCs w:val="0"/>
                <w:color w:val="FF0000"/>
                <w:szCs w:val="20"/>
                <w:lang w:val="es-ES"/>
              </w:rPr>
              <w:t>Se deberá aportar convenio en el caso que haya reconocimiento</w:t>
            </w:r>
          </w:p>
        </w:tc>
      </w:tr>
      <w:tr w:rsidR="005E5F5C" w:rsidRPr="0056722E" w14:paraId="12396728" w14:textId="77777777" w:rsidTr="00357157">
        <w:tc>
          <w:tcPr>
            <w:cnfStyle w:val="001000000000" w:firstRow="0" w:lastRow="0" w:firstColumn="1" w:lastColumn="0" w:oddVBand="0" w:evenVBand="0" w:oddHBand="0" w:evenHBand="0" w:firstRowFirstColumn="0" w:firstRowLastColumn="0" w:lastRowFirstColumn="0" w:lastRowLastColumn="0"/>
            <w:tcW w:w="5665" w:type="dxa"/>
          </w:tcPr>
          <w:p w14:paraId="130BF561" w14:textId="77777777" w:rsidR="00E55610" w:rsidRPr="0056722E" w:rsidRDefault="00E55610" w:rsidP="00357157">
            <w:pPr>
              <w:pStyle w:val="AQUTexttaula"/>
              <w:rPr>
                <w:rFonts w:cstheme="minorHAnsi"/>
                <w:color w:val="auto"/>
                <w:lang w:val="es-ES"/>
              </w:rPr>
            </w:pPr>
            <w:r w:rsidRPr="0056722E">
              <w:rPr>
                <w:rFonts w:cstheme="minorHAnsi"/>
                <w:color w:val="auto"/>
                <w:lang w:val="es-ES"/>
              </w:rPr>
              <w:t>Reconocimiento por experiencia profesional o laboral:</w:t>
            </w:r>
          </w:p>
        </w:tc>
        <w:tc>
          <w:tcPr>
            <w:tcW w:w="3351" w:type="dxa"/>
          </w:tcPr>
          <w:p w14:paraId="748DB561"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lang w:val="es-ES"/>
              </w:rPr>
            </w:pPr>
            <w:r w:rsidRPr="0056722E">
              <w:rPr>
                <w:rFonts w:cstheme="minorHAnsi"/>
                <w:i/>
                <w:iCs/>
                <w:color w:val="auto"/>
                <w:lang w:val="es-ES"/>
              </w:rPr>
              <w:t>Número máximo de ECTS</w:t>
            </w:r>
          </w:p>
          <w:p w14:paraId="4CD13DB7" w14:textId="7B743FF3" w:rsidR="00FB63BD" w:rsidRPr="0056722E" w:rsidRDefault="00FB63BD"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lang w:val="es-ES"/>
              </w:rPr>
            </w:pPr>
            <w:r w:rsidRPr="0056722E">
              <w:rPr>
                <w:rFonts w:cstheme="minorHAnsi"/>
                <w:color w:val="FF0000"/>
                <w:sz w:val="18"/>
                <w:szCs w:val="20"/>
                <w:lang w:val="es-ES"/>
              </w:rPr>
              <w:t>Indicar 0 en el caso que no se prevea</w:t>
            </w:r>
          </w:p>
        </w:tc>
      </w:tr>
      <w:tr w:rsidR="005E5F5C" w:rsidRPr="0056722E" w14:paraId="404F682D"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F371C8F" w14:textId="761A7EA0" w:rsidR="007E4D2F" w:rsidRPr="0056722E" w:rsidRDefault="00E55610" w:rsidP="00357157">
            <w:pPr>
              <w:pStyle w:val="AQUTexttaula"/>
              <w:rPr>
                <w:rFonts w:cstheme="minorHAnsi"/>
                <w:i/>
                <w:iCs/>
                <w:color w:val="auto"/>
                <w:lang w:val="es-ES"/>
              </w:rPr>
            </w:pPr>
            <w:r w:rsidRPr="0056722E">
              <w:rPr>
                <w:rFonts w:cstheme="minorHAnsi"/>
                <w:b w:val="0"/>
                <w:bCs w:val="0"/>
                <w:i/>
                <w:iCs/>
                <w:color w:val="auto"/>
                <w:lang w:val="es-ES"/>
              </w:rPr>
              <w:t>Breve justificación</w:t>
            </w:r>
          </w:p>
        </w:tc>
      </w:tr>
    </w:tbl>
    <w:p w14:paraId="415C521A" w14:textId="5E189BBF" w:rsidR="00E55610" w:rsidRPr="0056722E" w:rsidRDefault="00E55610" w:rsidP="00E3269B">
      <w:pPr>
        <w:pStyle w:val="Ttol2"/>
      </w:pPr>
      <w:bookmarkStart w:id="40" w:name="_Toc88483542"/>
      <w:bookmarkStart w:id="41" w:name="_Toc140143181"/>
      <w:r w:rsidRPr="0056722E">
        <w:t>3.3. Procedimientos para la organización de la movilidad del</w:t>
      </w:r>
      <w:r w:rsidR="00A07A2F" w:rsidRPr="0056722E">
        <w:t xml:space="preserve"> estudiantado</w:t>
      </w:r>
      <w:r w:rsidRPr="0056722E">
        <w:t xml:space="preserve"> propio y de acogida</w:t>
      </w:r>
      <w:bookmarkEnd w:id="40"/>
      <w:bookmarkEnd w:id="41"/>
      <w:r w:rsidR="00D7009D" w:rsidRPr="0056722E">
        <w:t xml:space="preserve"> </w:t>
      </w:r>
    </w:p>
    <w:p w14:paraId="20D37716" w14:textId="77777777" w:rsidR="00077222" w:rsidRPr="0056722E" w:rsidRDefault="00077222" w:rsidP="00077222">
      <w:pPr>
        <w:spacing w:before="0" w:after="0" w:line="240" w:lineRule="auto"/>
        <w:jc w:val="both"/>
        <w:rPr>
          <w:rFonts w:cstheme="minorHAnsi"/>
          <w:color w:val="0070C0"/>
          <w:sz w:val="22"/>
          <w:szCs w:val="22"/>
          <w:lang w:val="es-ES"/>
        </w:rPr>
      </w:pPr>
    </w:p>
    <w:tbl>
      <w:tblPr>
        <w:tblStyle w:val="Taulaambquadrcula"/>
        <w:tblW w:w="0" w:type="auto"/>
        <w:tblLook w:val="04A0" w:firstRow="1" w:lastRow="0" w:firstColumn="1" w:lastColumn="0" w:noHBand="0" w:noVBand="1"/>
      </w:tblPr>
      <w:tblGrid>
        <w:gridCol w:w="9016"/>
      </w:tblGrid>
      <w:tr w:rsidR="00FA17DD" w:rsidRPr="0056722E" w14:paraId="566971E9" w14:textId="77777777" w:rsidTr="00714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5D2685F7" w14:textId="77777777" w:rsidR="002269AB" w:rsidRPr="0056722E" w:rsidRDefault="002269AB" w:rsidP="002269AB">
            <w:pPr>
              <w:spacing w:before="0" w:after="0" w:line="240" w:lineRule="auto"/>
              <w:jc w:val="both"/>
              <w:rPr>
                <w:rFonts w:cstheme="minorHAnsi"/>
                <w:b/>
                <w:bCs/>
                <w:color w:val="00B050"/>
                <w:sz w:val="22"/>
                <w:szCs w:val="22"/>
                <w:lang w:val="es-ES"/>
              </w:rPr>
            </w:pPr>
            <w:r w:rsidRPr="0056722E">
              <w:rPr>
                <w:rFonts w:cstheme="minorHAnsi"/>
                <w:b/>
                <w:bCs/>
                <w:color w:val="00B050"/>
                <w:sz w:val="22"/>
                <w:szCs w:val="22"/>
                <w:lang w:val="es-ES"/>
              </w:rPr>
              <w:t>Movilidad en titulaciones de máster:</w:t>
            </w:r>
          </w:p>
          <w:p w14:paraId="1395018E" w14:textId="29EE4FD7" w:rsidR="00FA17DD" w:rsidRPr="0056722E" w:rsidRDefault="002269AB" w:rsidP="002269AB">
            <w:pPr>
              <w:spacing w:before="0" w:after="0" w:line="240" w:lineRule="auto"/>
              <w:jc w:val="both"/>
              <w:rPr>
                <w:rFonts w:cstheme="minorHAnsi"/>
                <w:i/>
                <w:iCs/>
              </w:rPr>
            </w:pPr>
            <w:r w:rsidRPr="0056722E">
              <w:rPr>
                <w:rFonts w:cstheme="minorHAnsi"/>
                <w:color w:val="00B050"/>
                <w:sz w:val="22"/>
                <w:szCs w:val="22"/>
              </w:rPr>
              <w:t>https://www.uab.cat/web/movilidad-e-intercambio-internacional-1345680250578.html</w:t>
            </w:r>
          </w:p>
        </w:tc>
      </w:tr>
    </w:tbl>
    <w:p w14:paraId="1655F5E8" w14:textId="77777777" w:rsidR="00FA17DD" w:rsidRPr="0056722E" w:rsidRDefault="00FA17DD" w:rsidP="00077222">
      <w:pPr>
        <w:spacing w:before="0" w:after="0" w:line="240" w:lineRule="auto"/>
        <w:jc w:val="both"/>
        <w:rPr>
          <w:rFonts w:cstheme="minorHAnsi"/>
          <w:color w:val="0070C0"/>
          <w:sz w:val="22"/>
          <w:szCs w:val="22"/>
        </w:rPr>
      </w:pPr>
    </w:p>
    <w:p w14:paraId="74F0057A" w14:textId="79BB372A" w:rsidR="00077222" w:rsidRPr="0056722E" w:rsidRDefault="00077222" w:rsidP="00077222">
      <w:pPr>
        <w:spacing w:before="0" w:after="0" w:line="240" w:lineRule="auto"/>
        <w:jc w:val="both"/>
        <w:rPr>
          <w:rFonts w:cstheme="minorHAnsi"/>
          <w:b/>
          <w:bCs/>
          <w:color w:val="FF0000"/>
          <w:sz w:val="22"/>
          <w:szCs w:val="22"/>
          <w:lang w:val="es-ES"/>
        </w:rPr>
      </w:pPr>
      <w:r w:rsidRPr="0056722E">
        <w:rPr>
          <w:rFonts w:cstheme="minorHAnsi"/>
          <w:color w:val="FF0000"/>
          <w:sz w:val="22"/>
          <w:szCs w:val="22"/>
          <w:lang w:val="es-ES"/>
        </w:rPr>
        <w:t>Además, se indicará, si es el caso, la movilidad específica que ofertará en el título propuesto.</w:t>
      </w:r>
    </w:p>
    <w:p w14:paraId="61D22BBE" w14:textId="3DC742A0" w:rsidR="00C75509" w:rsidRPr="0056722E" w:rsidRDefault="00524A35" w:rsidP="00524A35">
      <w:pPr>
        <w:spacing w:after="0"/>
        <w:rPr>
          <w:rFonts w:cstheme="minorHAnsi"/>
          <w:b/>
          <w:bCs/>
          <w:color w:val="FF0000"/>
          <w:lang w:val="es-ES"/>
        </w:rPr>
      </w:pPr>
      <w:r w:rsidRPr="0056722E">
        <w:rPr>
          <w:rFonts w:cstheme="minorHAnsi"/>
          <w:b/>
          <w:bCs/>
          <w:color w:val="FF0000"/>
          <w:lang w:val="es-ES"/>
        </w:rPr>
        <w:t>(100 palabras máximo)</w:t>
      </w:r>
    </w:p>
    <w:tbl>
      <w:tblPr>
        <w:tblStyle w:val="Taulaambquadrcula"/>
        <w:tblW w:w="0" w:type="auto"/>
        <w:tblLook w:val="04A0" w:firstRow="1" w:lastRow="0" w:firstColumn="1" w:lastColumn="0" w:noHBand="0" w:noVBand="1"/>
      </w:tblPr>
      <w:tblGrid>
        <w:gridCol w:w="9016"/>
      </w:tblGrid>
      <w:tr w:rsidR="00095262" w:rsidRPr="0056722E" w14:paraId="169F038D" w14:textId="77777777" w:rsidTr="0009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A96CF64" w14:textId="319A7BA2" w:rsidR="00077222" w:rsidRPr="0056722E" w:rsidRDefault="00077222" w:rsidP="00095262">
            <w:pPr>
              <w:jc w:val="both"/>
              <w:rPr>
                <w:rFonts w:cstheme="minorHAnsi"/>
                <w:lang w:val="es-ES"/>
              </w:rPr>
            </w:pPr>
            <w:bookmarkStart w:id="42" w:name="_Hlk90980356"/>
          </w:p>
        </w:tc>
      </w:tr>
    </w:tbl>
    <w:p w14:paraId="6753FC83" w14:textId="232B3DBA" w:rsidR="00E55610" w:rsidRPr="0056722E" w:rsidRDefault="00E55610" w:rsidP="00DC64BD">
      <w:pPr>
        <w:pStyle w:val="Ttol1"/>
      </w:pPr>
      <w:bookmarkStart w:id="43" w:name="_Toc88483543"/>
      <w:bookmarkStart w:id="44" w:name="_Toc140143182"/>
      <w:bookmarkEnd w:id="42"/>
      <w:r w:rsidRPr="0056722E">
        <w:t>4. Planificación de las enseñanzas</w:t>
      </w:r>
      <w:bookmarkEnd w:id="43"/>
      <w:bookmarkEnd w:id="44"/>
    </w:p>
    <w:p w14:paraId="728C0FAB" w14:textId="68D1398C" w:rsidR="00C7565C" w:rsidRPr="0056722E" w:rsidRDefault="00C7565C" w:rsidP="00C7565C">
      <w:pPr>
        <w:pStyle w:val="EPIGRAFEMEMORIAMEDIANO"/>
        <w:rPr>
          <w:rFonts w:asciiTheme="minorHAnsi" w:hAnsiTheme="minorHAnsi" w:cstheme="minorHAnsi"/>
          <w:color w:val="auto"/>
          <w:sz w:val="20"/>
          <w:szCs w:val="20"/>
        </w:rPr>
      </w:pPr>
      <w:bookmarkStart w:id="45" w:name="_Toc88483544"/>
      <w:r w:rsidRPr="0056722E">
        <w:rPr>
          <w:rFonts w:asciiTheme="minorHAnsi" w:hAnsiTheme="minorHAnsi" w:cstheme="minorHAnsi"/>
          <w:color w:val="auto"/>
          <w:sz w:val="20"/>
          <w:szCs w:val="20"/>
        </w:rPr>
        <w:t xml:space="preserve">                                                        </w:t>
      </w:r>
    </w:p>
    <w:p w14:paraId="3F25DE0C" w14:textId="18A88F0C" w:rsidR="00C7565C" w:rsidRPr="0056722E" w:rsidRDefault="00C7565C" w:rsidP="005E5F5C">
      <w:pPr>
        <w:pStyle w:val="EPIGRAFEMEMORIAMEDIANO"/>
        <w:jc w:val="center"/>
        <w:rPr>
          <w:rFonts w:asciiTheme="minorHAnsi" w:hAnsiTheme="minorHAnsi" w:cstheme="minorHAnsi"/>
          <w:color w:val="FF0000"/>
          <w:sz w:val="20"/>
          <w:szCs w:val="20"/>
        </w:rPr>
      </w:pPr>
      <w:r w:rsidRPr="0056722E">
        <w:rPr>
          <w:rFonts w:asciiTheme="minorHAnsi" w:hAnsiTheme="minorHAnsi" w:cstheme="minorHAnsi"/>
          <w:color w:val="FF0000"/>
          <w:sz w:val="20"/>
          <w:szCs w:val="20"/>
        </w:rPr>
        <w:t>Distribución en créditos ECTS a cursar</w:t>
      </w:r>
    </w:p>
    <w:p w14:paraId="2AC43BF1" w14:textId="77777777" w:rsidR="00C7565C" w:rsidRPr="0056722E" w:rsidRDefault="00C7565C" w:rsidP="00C7565C">
      <w:pPr>
        <w:pStyle w:val="EPIGRAFEMEMORIAMEDIANO"/>
        <w:rPr>
          <w:rFonts w:asciiTheme="minorHAnsi" w:hAnsiTheme="minorHAnsi" w:cstheme="minorHAnsi"/>
          <w:color w:val="FF0000"/>
          <w:sz w:val="20"/>
          <w:szCs w:val="20"/>
        </w:rPr>
      </w:pPr>
    </w:p>
    <w:tbl>
      <w:tblPr>
        <w:tblW w:w="39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46"/>
        <w:gridCol w:w="766"/>
      </w:tblGrid>
      <w:tr w:rsidR="00DF32BA" w:rsidRPr="0056722E" w14:paraId="6DE39498" w14:textId="77777777" w:rsidTr="005E5F5C">
        <w:trPr>
          <w:trHeight w:val="49"/>
          <w:jc w:val="center"/>
        </w:trPr>
        <w:tc>
          <w:tcPr>
            <w:tcW w:w="3146" w:type="dxa"/>
            <w:shd w:val="clear" w:color="auto" w:fill="D9D9D9"/>
            <w:vAlign w:val="center"/>
          </w:tcPr>
          <w:p w14:paraId="453C4E43" w14:textId="77777777" w:rsidR="00C7565C" w:rsidRPr="0056722E" w:rsidRDefault="00C7565C" w:rsidP="003F0167">
            <w:pPr>
              <w:pStyle w:val="Default"/>
              <w:rPr>
                <w:rFonts w:asciiTheme="minorHAnsi" w:hAnsiTheme="minorHAnsi" w:cstheme="minorHAnsi"/>
                <w:color w:val="FF0000"/>
                <w:sz w:val="22"/>
                <w:szCs w:val="22"/>
                <w:lang w:val="es-ES_tradnl"/>
              </w:rPr>
            </w:pPr>
            <w:r w:rsidRPr="0056722E">
              <w:rPr>
                <w:rFonts w:asciiTheme="minorHAnsi" w:hAnsiTheme="minorHAnsi" w:cstheme="minorHAnsi"/>
                <w:b/>
                <w:color w:val="FF0000"/>
                <w:sz w:val="22"/>
                <w:szCs w:val="22"/>
                <w:lang w:val="es-ES_tradnl"/>
              </w:rPr>
              <w:t>TIPO DE MATERIA</w:t>
            </w:r>
          </w:p>
        </w:tc>
        <w:tc>
          <w:tcPr>
            <w:tcW w:w="766" w:type="dxa"/>
            <w:shd w:val="clear" w:color="auto" w:fill="D9D9D9"/>
            <w:vAlign w:val="center"/>
          </w:tcPr>
          <w:p w14:paraId="359345A5" w14:textId="77777777" w:rsidR="00C7565C" w:rsidRPr="0056722E" w:rsidRDefault="00C7565C" w:rsidP="003F0167">
            <w:pPr>
              <w:pStyle w:val="Default"/>
              <w:jc w:val="center"/>
              <w:rPr>
                <w:rFonts w:asciiTheme="minorHAnsi" w:hAnsiTheme="minorHAnsi" w:cstheme="minorHAnsi"/>
                <w:color w:val="FF0000"/>
                <w:sz w:val="22"/>
                <w:szCs w:val="22"/>
                <w:lang w:val="es-ES_tradnl"/>
              </w:rPr>
            </w:pPr>
            <w:r w:rsidRPr="0056722E">
              <w:rPr>
                <w:rFonts w:asciiTheme="minorHAnsi" w:hAnsiTheme="minorHAnsi" w:cstheme="minorHAnsi"/>
                <w:b/>
                <w:color w:val="FF0000"/>
                <w:sz w:val="22"/>
                <w:szCs w:val="22"/>
                <w:lang w:val="es-ES_tradnl"/>
              </w:rPr>
              <w:t>ECTS</w:t>
            </w:r>
          </w:p>
        </w:tc>
      </w:tr>
      <w:tr w:rsidR="00DF32BA" w:rsidRPr="0056722E" w14:paraId="69250115" w14:textId="77777777" w:rsidTr="005E5F5C">
        <w:trPr>
          <w:trHeight w:val="49"/>
          <w:jc w:val="center"/>
        </w:trPr>
        <w:tc>
          <w:tcPr>
            <w:tcW w:w="3146" w:type="dxa"/>
            <w:vAlign w:val="center"/>
          </w:tcPr>
          <w:p w14:paraId="70516A34" w14:textId="77777777" w:rsidR="00C7565C" w:rsidRPr="0056722E" w:rsidRDefault="00C7565C" w:rsidP="003F0167">
            <w:pPr>
              <w:pStyle w:val="Default"/>
              <w:rPr>
                <w:rFonts w:asciiTheme="minorHAnsi" w:hAnsiTheme="minorHAnsi" w:cstheme="minorHAnsi"/>
                <w:color w:val="FF0000"/>
                <w:sz w:val="22"/>
                <w:szCs w:val="22"/>
                <w:lang w:val="es-ES_tradnl"/>
              </w:rPr>
            </w:pPr>
            <w:r w:rsidRPr="0056722E">
              <w:rPr>
                <w:rFonts w:asciiTheme="minorHAnsi" w:hAnsiTheme="minorHAnsi" w:cstheme="minorHAnsi"/>
                <w:color w:val="FF0000"/>
                <w:sz w:val="22"/>
                <w:szCs w:val="22"/>
                <w:lang w:val="es-ES_tradnl"/>
              </w:rPr>
              <w:t xml:space="preserve">Obligatorias </w:t>
            </w:r>
          </w:p>
        </w:tc>
        <w:tc>
          <w:tcPr>
            <w:tcW w:w="766" w:type="dxa"/>
            <w:vAlign w:val="center"/>
          </w:tcPr>
          <w:p w14:paraId="7E644E83" w14:textId="77777777" w:rsidR="00C7565C" w:rsidRPr="0056722E" w:rsidRDefault="00C7565C" w:rsidP="003F0167">
            <w:pPr>
              <w:pStyle w:val="Default"/>
              <w:jc w:val="center"/>
              <w:rPr>
                <w:rFonts w:asciiTheme="minorHAnsi" w:hAnsiTheme="minorHAnsi" w:cstheme="minorHAnsi"/>
                <w:color w:val="FF0000"/>
                <w:sz w:val="22"/>
                <w:szCs w:val="22"/>
                <w:lang w:val="es-ES_tradnl"/>
              </w:rPr>
            </w:pPr>
          </w:p>
        </w:tc>
      </w:tr>
      <w:tr w:rsidR="00DF32BA" w:rsidRPr="0056722E" w14:paraId="0D0AED9A" w14:textId="77777777" w:rsidTr="005E5F5C">
        <w:trPr>
          <w:trHeight w:val="49"/>
          <w:jc w:val="center"/>
        </w:trPr>
        <w:tc>
          <w:tcPr>
            <w:tcW w:w="3146" w:type="dxa"/>
            <w:vAlign w:val="center"/>
          </w:tcPr>
          <w:p w14:paraId="4BA76875" w14:textId="77777777" w:rsidR="00C7565C" w:rsidRPr="0056722E" w:rsidRDefault="00C7565C" w:rsidP="003F0167">
            <w:pPr>
              <w:pStyle w:val="Default"/>
              <w:rPr>
                <w:rFonts w:asciiTheme="minorHAnsi" w:hAnsiTheme="minorHAnsi" w:cstheme="minorHAnsi"/>
                <w:color w:val="FF0000"/>
                <w:sz w:val="22"/>
                <w:szCs w:val="22"/>
                <w:lang w:val="es-ES_tradnl"/>
              </w:rPr>
            </w:pPr>
            <w:r w:rsidRPr="0056722E">
              <w:rPr>
                <w:rFonts w:asciiTheme="minorHAnsi" w:hAnsiTheme="minorHAnsi" w:cstheme="minorHAnsi"/>
                <w:color w:val="FF0000"/>
                <w:sz w:val="22"/>
                <w:szCs w:val="22"/>
                <w:lang w:val="es-ES_tradnl"/>
              </w:rPr>
              <w:t xml:space="preserve">Optativas </w:t>
            </w:r>
          </w:p>
        </w:tc>
        <w:tc>
          <w:tcPr>
            <w:tcW w:w="766" w:type="dxa"/>
            <w:vAlign w:val="center"/>
          </w:tcPr>
          <w:p w14:paraId="705F2492" w14:textId="77777777" w:rsidR="00C7565C" w:rsidRPr="0056722E" w:rsidRDefault="00C7565C" w:rsidP="003F0167">
            <w:pPr>
              <w:pStyle w:val="Default"/>
              <w:jc w:val="center"/>
              <w:rPr>
                <w:rFonts w:asciiTheme="minorHAnsi" w:hAnsiTheme="minorHAnsi" w:cstheme="minorHAnsi"/>
                <w:color w:val="FF0000"/>
                <w:sz w:val="22"/>
                <w:szCs w:val="22"/>
                <w:lang w:val="es-ES_tradnl"/>
              </w:rPr>
            </w:pPr>
          </w:p>
        </w:tc>
      </w:tr>
      <w:tr w:rsidR="00DF32BA" w:rsidRPr="0056722E" w14:paraId="4EF4EB05" w14:textId="77777777" w:rsidTr="005E5F5C">
        <w:trPr>
          <w:trHeight w:val="49"/>
          <w:jc w:val="center"/>
        </w:trPr>
        <w:tc>
          <w:tcPr>
            <w:tcW w:w="3146" w:type="dxa"/>
            <w:vAlign w:val="center"/>
          </w:tcPr>
          <w:p w14:paraId="7749EA75" w14:textId="77777777" w:rsidR="00C7565C" w:rsidRPr="0056722E" w:rsidRDefault="00C7565C" w:rsidP="003F0167">
            <w:pPr>
              <w:pStyle w:val="Default"/>
              <w:rPr>
                <w:rFonts w:asciiTheme="minorHAnsi" w:hAnsiTheme="minorHAnsi" w:cstheme="minorHAnsi"/>
                <w:color w:val="FF0000"/>
                <w:sz w:val="22"/>
                <w:szCs w:val="22"/>
                <w:lang w:val="es-ES_tradnl"/>
              </w:rPr>
            </w:pPr>
            <w:r w:rsidRPr="0056722E">
              <w:rPr>
                <w:rFonts w:asciiTheme="minorHAnsi" w:hAnsiTheme="minorHAnsi" w:cstheme="minorHAnsi"/>
                <w:color w:val="FF0000"/>
                <w:sz w:val="22"/>
                <w:szCs w:val="22"/>
                <w:lang w:val="es-ES_tradnl"/>
              </w:rPr>
              <w:t>Prácticas Externas (Obligatorias)</w:t>
            </w:r>
          </w:p>
        </w:tc>
        <w:tc>
          <w:tcPr>
            <w:tcW w:w="766" w:type="dxa"/>
            <w:vAlign w:val="center"/>
          </w:tcPr>
          <w:p w14:paraId="69B48F93" w14:textId="77777777" w:rsidR="00C7565C" w:rsidRPr="0056722E" w:rsidRDefault="00C7565C" w:rsidP="003F0167">
            <w:pPr>
              <w:pStyle w:val="Default"/>
              <w:jc w:val="center"/>
              <w:rPr>
                <w:rFonts w:asciiTheme="minorHAnsi" w:hAnsiTheme="minorHAnsi" w:cstheme="minorHAnsi"/>
                <w:color w:val="FF0000"/>
                <w:sz w:val="22"/>
                <w:szCs w:val="22"/>
                <w:lang w:val="es-ES_tradnl"/>
              </w:rPr>
            </w:pPr>
          </w:p>
        </w:tc>
      </w:tr>
      <w:tr w:rsidR="00DF32BA" w:rsidRPr="0056722E" w14:paraId="687F0E73" w14:textId="77777777" w:rsidTr="005E5F5C">
        <w:trPr>
          <w:trHeight w:val="49"/>
          <w:jc w:val="center"/>
        </w:trPr>
        <w:tc>
          <w:tcPr>
            <w:tcW w:w="3146" w:type="dxa"/>
            <w:vAlign w:val="center"/>
          </w:tcPr>
          <w:p w14:paraId="24E8F8E2" w14:textId="776D300B" w:rsidR="00C7565C" w:rsidRPr="0056722E" w:rsidRDefault="00C7565C" w:rsidP="003F0167">
            <w:pPr>
              <w:pStyle w:val="Default"/>
              <w:rPr>
                <w:rFonts w:asciiTheme="minorHAnsi" w:hAnsiTheme="minorHAnsi" w:cstheme="minorHAnsi"/>
                <w:color w:val="FF0000"/>
                <w:sz w:val="22"/>
                <w:szCs w:val="22"/>
                <w:lang w:val="es-ES_tradnl"/>
              </w:rPr>
            </w:pPr>
            <w:r w:rsidRPr="0056722E">
              <w:rPr>
                <w:rFonts w:asciiTheme="minorHAnsi" w:hAnsiTheme="minorHAnsi" w:cstheme="minorHAnsi"/>
                <w:color w:val="FF0000"/>
                <w:sz w:val="22"/>
                <w:szCs w:val="22"/>
                <w:lang w:val="es-ES_tradnl"/>
              </w:rPr>
              <w:t xml:space="preserve">Trabajo de Fin de </w:t>
            </w:r>
            <w:r w:rsidR="00E31C12" w:rsidRPr="0056722E">
              <w:rPr>
                <w:rFonts w:asciiTheme="minorHAnsi" w:hAnsiTheme="minorHAnsi" w:cstheme="minorHAnsi"/>
                <w:color w:val="FF0000"/>
                <w:sz w:val="22"/>
                <w:szCs w:val="22"/>
                <w:lang w:val="es-ES_tradnl"/>
              </w:rPr>
              <w:t>Máster</w:t>
            </w:r>
          </w:p>
        </w:tc>
        <w:tc>
          <w:tcPr>
            <w:tcW w:w="766" w:type="dxa"/>
            <w:vAlign w:val="center"/>
          </w:tcPr>
          <w:p w14:paraId="18A0B651" w14:textId="77777777" w:rsidR="00C7565C" w:rsidRPr="0056722E" w:rsidRDefault="00C7565C" w:rsidP="003F0167">
            <w:pPr>
              <w:pStyle w:val="Default"/>
              <w:jc w:val="center"/>
              <w:rPr>
                <w:rFonts w:asciiTheme="minorHAnsi" w:hAnsiTheme="minorHAnsi" w:cstheme="minorHAnsi"/>
                <w:color w:val="FF0000"/>
                <w:sz w:val="22"/>
                <w:szCs w:val="22"/>
                <w:lang w:val="es-ES_tradnl"/>
              </w:rPr>
            </w:pPr>
          </w:p>
        </w:tc>
      </w:tr>
      <w:tr w:rsidR="00DF32BA" w:rsidRPr="0056722E" w14:paraId="23085168" w14:textId="77777777" w:rsidTr="005E5F5C">
        <w:trPr>
          <w:trHeight w:val="49"/>
          <w:jc w:val="center"/>
        </w:trPr>
        <w:tc>
          <w:tcPr>
            <w:tcW w:w="3146" w:type="dxa"/>
            <w:vAlign w:val="center"/>
          </w:tcPr>
          <w:p w14:paraId="6D5A477D" w14:textId="77777777" w:rsidR="00C7565C" w:rsidRPr="0056722E" w:rsidRDefault="00C7565C" w:rsidP="003F0167">
            <w:pPr>
              <w:pStyle w:val="Default"/>
              <w:rPr>
                <w:rFonts w:asciiTheme="minorHAnsi" w:hAnsiTheme="minorHAnsi" w:cstheme="minorHAnsi"/>
                <w:color w:val="FF0000"/>
                <w:sz w:val="22"/>
                <w:szCs w:val="22"/>
                <w:lang w:val="es-ES_tradnl"/>
              </w:rPr>
            </w:pPr>
            <w:r w:rsidRPr="0056722E">
              <w:rPr>
                <w:rFonts w:asciiTheme="minorHAnsi" w:hAnsiTheme="minorHAnsi" w:cstheme="minorHAnsi"/>
                <w:b/>
                <w:color w:val="FF0000"/>
                <w:sz w:val="22"/>
                <w:szCs w:val="22"/>
                <w:lang w:val="es-ES_tradnl"/>
              </w:rPr>
              <w:t>ECTS TOTALES</w:t>
            </w:r>
          </w:p>
        </w:tc>
        <w:tc>
          <w:tcPr>
            <w:tcW w:w="766" w:type="dxa"/>
            <w:vAlign w:val="center"/>
          </w:tcPr>
          <w:p w14:paraId="3B756DF6" w14:textId="77777777" w:rsidR="00C7565C" w:rsidRPr="0056722E" w:rsidRDefault="00C7565C" w:rsidP="003F0167">
            <w:pPr>
              <w:pStyle w:val="Default"/>
              <w:jc w:val="center"/>
              <w:rPr>
                <w:rFonts w:asciiTheme="minorHAnsi" w:hAnsiTheme="minorHAnsi" w:cstheme="minorHAnsi"/>
                <w:color w:val="FF0000"/>
                <w:sz w:val="22"/>
                <w:szCs w:val="22"/>
                <w:lang w:val="es-ES_tradnl"/>
              </w:rPr>
            </w:pPr>
          </w:p>
        </w:tc>
      </w:tr>
    </w:tbl>
    <w:p w14:paraId="1C0B1F09" w14:textId="753FBFF8" w:rsidR="00E55610" w:rsidRPr="0056722E" w:rsidRDefault="00E55610" w:rsidP="00E3269B">
      <w:pPr>
        <w:pStyle w:val="Ttol2"/>
      </w:pPr>
      <w:bookmarkStart w:id="46" w:name="_Toc140143183"/>
      <w:r w:rsidRPr="0056722E">
        <w:t>4.1. Estructura básica de las enseñanzas</w:t>
      </w:r>
      <w:bookmarkEnd w:id="45"/>
      <w:bookmarkEnd w:id="46"/>
    </w:p>
    <w:p w14:paraId="16B77C16" w14:textId="77777777" w:rsidR="00EB1D91" w:rsidRPr="0056722E" w:rsidRDefault="00EB1D91" w:rsidP="00EB1D91">
      <w:pPr>
        <w:rPr>
          <w:rFonts w:cstheme="minorHAnsi"/>
          <w:lang w:val="es-ES"/>
        </w:rPr>
      </w:pPr>
    </w:p>
    <w:p w14:paraId="54A9C243" w14:textId="16A0EC79" w:rsidR="00187ADE" w:rsidRPr="0056722E" w:rsidRDefault="00532442" w:rsidP="005E5F5C">
      <w:pPr>
        <w:spacing w:before="0" w:after="0" w:line="240" w:lineRule="auto"/>
        <w:jc w:val="both"/>
        <w:rPr>
          <w:rFonts w:cstheme="minorHAnsi"/>
          <w:b/>
          <w:bCs/>
          <w:color w:val="FF0000"/>
          <w:sz w:val="22"/>
          <w:szCs w:val="22"/>
          <w:lang w:val="es-ES"/>
        </w:rPr>
      </w:pPr>
      <w:r w:rsidRPr="0056722E">
        <w:rPr>
          <w:rFonts w:cstheme="minorHAnsi"/>
          <w:color w:val="FF0000"/>
          <w:sz w:val="22"/>
          <w:szCs w:val="22"/>
          <w:lang w:val="es-ES"/>
        </w:rPr>
        <w:t>S</w:t>
      </w:r>
      <w:r w:rsidR="00187ADE" w:rsidRPr="0056722E">
        <w:rPr>
          <w:rFonts w:cstheme="minorHAnsi"/>
          <w:color w:val="FF0000"/>
          <w:sz w:val="22"/>
          <w:szCs w:val="22"/>
          <w:lang w:val="es-ES"/>
        </w:rPr>
        <w:t>e deberán aportar</w:t>
      </w:r>
      <w:r w:rsidRPr="0056722E">
        <w:rPr>
          <w:rFonts w:cstheme="minorHAnsi"/>
          <w:color w:val="FF0000"/>
          <w:sz w:val="22"/>
          <w:szCs w:val="22"/>
          <w:lang w:val="es-ES"/>
        </w:rPr>
        <w:t xml:space="preserve"> </w:t>
      </w:r>
      <w:r w:rsidR="00187ADE" w:rsidRPr="0056722E">
        <w:rPr>
          <w:rFonts w:cstheme="minorHAnsi"/>
          <w:color w:val="FF0000"/>
          <w:sz w:val="22"/>
          <w:szCs w:val="22"/>
          <w:lang w:val="es-ES"/>
        </w:rPr>
        <w:t xml:space="preserve">las asignaturas que lo componen, denominación, su tipología, créditos y la organización temporal (curso y semestre en que se ofertan). </w:t>
      </w:r>
    </w:p>
    <w:p w14:paraId="0881BFFC" w14:textId="7DEA60E6" w:rsidR="00B35B76" w:rsidRPr="0056722E" w:rsidRDefault="00F52074" w:rsidP="005E5F5C">
      <w:pPr>
        <w:spacing w:line="240" w:lineRule="auto"/>
        <w:jc w:val="both"/>
        <w:rPr>
          <w:rFonts w:cstheme="minorHAnsi"/>
          <w:color w:val="FF0000"/>
          <w:sz w:val="22"/>
          <w:szCs w:val="22"/>
          <w:lang w:val="es-ES"/>
        </w:rPr>
      </w:pPr>
      <w:r w:rsidRPr="0056722E">
        <w:rPr>
          <w:rFonts w:cstheme="minorHAnsi"/>
          <w:color w:val="FF0000"/>
          <w:sz w:val="22"/>
          <w:szCs w:val="22"/>
          <w:lang w:val="es-ES"/>
        </w:rPr>
        <w:t>Los másteres podrán incorporan en sus planes de estudios</w:t>
      </w:r>
      <w:r w:rsidR="00532442" w:rsidRPr="0056722E">
        <w:rPr>
          <w:rFonts w:cstheme="minorHAnsi"/>
          <w:color w:val="FF0000"/>
          <w:sz w:val="22"/>
          <w:szCs w:val="22"/>
          <w:lang w:val="es-ES"/>
        </w:rPr>
        <w:t xml:space="preserve"> </w:t>
      </w:r>
      <w:r w:rsidRPr="0056722E">
        <w:rPr>
          <w:rFonts w:cstheme="minorHAnsi"/>
          <w:b/>
          <w:bCs/>
          <w:color w:val="FF0000"/>
          <w:sz w:val="22"/>
          <w:szCs w:val="22"/>
          <w:lang w:val="es-ES"/>
        </w:rPr>
        <w:t>especialidades</w:t>
      </w:r>
      <w:r w:rsidRPr="0056722E">
        <w:rPr>
          <w:rFonts w:cstheme="minorHAnsi"/>
          <w:color w:val="FF0000"/>
          <w:sz w:val="22"/>
          <w:szCs w:val="22"/>
          <w:lang w:val="es-ES"/>
        </w:rPr>
        <w:t>, como intensificaciones curriculares o itinerarios específicos alrededor de</w:t>
      </w:r>
      <w:r w:rsidRPr="0056722E">
        <w:rPr>
          <w:rFonts w:cstheme="minorHAnsi"/>
          <w:b/>
          <w:bCs/>
          <w:color w:val="FF0000"/>
          <w:sz w:val="22"/>
          <w:szCs w:val="22"/>
          <w:lang w:val="es-ES"/>
        </w:rPr>
        <w:t xml:space="preserve"> un aspecto formativo determinado</w:t>
      </w:r>
      <w:r w:rsidRPr="0056722E">
        <w:rPr>
          <w:rFonts w:cstheme="minorHAnsi"/>
          <w:color w:val="FF0000"/>
          <w:sz w:val="22"/>
          <w:szCs w:val="22"/>
          <w:lang w:val="es-ES"/>
        </w:rPr>
        <w:t xml:space="preserve"> del conjunto de conocimientos, habilidades y competencias que forman el plan de estudios de la titulación. </w:t>
      </w:r>
      <w:r w:rsidR="002201D4" w:rsidRPr="0056722E">
        <w:rPr>
          <w:rFonts w:cstheme="minorHAnsi"/>
          <w:color w:val="FF0000"/>
          <w:sz w:val="22"/>
          <w:szCs w:val="22"/>
          <w:lang w:val="es-ES"/>
        </w:rPr>
        <w:t xml:space="preserve">Las especialidades se constituyen con créditos de carácter </w:t>
      </w:r>
      <w:r w:rsidR="002201D4" w:rsidRPr="0056722E">
        <w:rPr>
          <w:rFonts w:cstheme="minorHAnsi"/>
          <w:b/>
          <w:bCs/>
          <w:color w:val="FF0000"/>
          <w:sz w:val="22"/>
          <w:szCs w:val="22"/>
          <w:lang w:val="es-ES"/>
        </w:rPr>
        <w:t>optativo</w:t>
      </w:r>
      <w:r w:rsidR="002201D4" w:rsidRPr="0056722E">
        <w:rPr>
          <w:rFonts w:cstheme="minorHAnsi"/>
          <w:color w:val="FF0000"/>
          <w:sz w:val="22"/>
          <w:szCs w:val="22"/>
          <w:lang w:val="es-ES"/>
        </w:rPr>
        <w:t xml:space="preserve"> de la titulación. </w:t>
      </w:r>
    </w:p>
    <w:p w14:paraId="717FFED3" w14:textId="028A6AF2" w:rsidR="004012BA" w:rsidRPr="0056722E" w:rsidRDefault="00B37331" w:rsidP="005E5F5C">
      <w:pPr>
        <w:spacing w:line="240" w:lineRule="auto"/>
        <w:jc w:val="both"/>
        <w:rPr>
          <w:rFonts w:cstheme="minorHAnsi"/>
          <w:color w:val="FF0000"/>
          <w:sz w:val="22"/>
          <w:szCs w:val="22"/>
          <w:lang w:val="es-ES"/>
        </w:rPr>
      </w:pPr>
      <w:r w:rsidRPr="0056722E">
        <w:rPr>
          <w:rFonts w:cstheme="minorHAnsi"/>
          <w:color w:val="FF0000"/>
          <w:sz w:val="22"/>
          <w:szCs w:val="22"/>
          <w:lang w:val="es-ES"/>
        </w:rPr>
        <w:t>En términos generales, l</w:t>
      </w:r>
      <w:r w:rsidR="00532442" w:rsidRPr="0056722E">
        <w:rPr>
          <w:rFonts w:cstheme="minorHAnsi"/>
          <w:color w:val="FF0000"/>
          <w:sz w:val="22"/>
          <w:szCs w:val="22"/>
          <w:lang w:val="es-ES"/>
        </w:rPr>
        <w:t xml:space="preserve">as </w:t>
      </w:r>
      <w:r w:rsidRPr="0056722E">
        <w:rPr>
          <w:rFonts w:cstheme="minorHAnsi"/>
          <w:color w:val="FF0000"/>
          <w:sz w:val="22"/>
          <w:szCs w:val="22"/>
          <w:lang w:val="es-ES"/>
        </w:rPr>
        <w:t xml:space="preserve">especialidades </w:t>
      </w:r>
      <w:r w:rsidR="00182850" w:rsidRPr="0056722E">
        <w:rPr>
          <w:rFonts w:cstheme="minorHAnsi"/>
          <w:color w:val="FF0000"/>
          <w:sz w:val="22"/>
          <w:szCs w:val="22"/>
          <w:lang w:val="es-ES"/>
        </w:rPr>
        <w:t>deben</w:t>
      </w:r>
      <w:r w:rsidRPr="0056722E">
        <w:rPr>
          <w:rFonts w:cstheme="minorHAnsi"/>
          <w:color w:val="FF0000"/>
          <w:sz w:val="22"/>
          <w:szCs w:val="22"/>
          <w:lang w:val="es-ES"/>
        </w:rPr>
        <w:t xml:space="preserve"> diferenc</w:t>
      </w:r>
      <w:r w:rsidR="00182850" w:rsidRPr="0056722E">
        <w:rPr>
          <w:rFonts w:cstheme="minorHAnsi"/>
          <w:color w:val="FF0000"/>
          <w:sz w:val="22"/>
          <w:szCs w:val="22"/>
          <w:lang w:val="es-ES"/>
        </w:rPr>
        <w:t xml:space="preserve">iarse por completo. No obstante, </w:t>
      </w:r>
      <w:r w:rsidR="002201D4" w:rsidRPr="0056722E">
        <w:rPr>
          <w:rFonts w:cstheme="minorHAnsi"/>
          <w:color w:val="FF0000"/>
          <w:sz w:val="22"/>
          <w:szCs w:val="22"/>
          <w:lang w:val="es-ES"/>
        </w:rPr>
        <w:t xml:space="preserve">se pueden incorporar las asignaturas de TFM y las Prácticas Externas (ya sean obligatorias u optativas) siempre que estén relacionadas con el ámbito específico de la especialidad. En </w:t>
      </w:r>
      <w:r w:rsidR="00C15DF9" w:rsidRPr="0056722E">
        <w:rPr>
          <w:rFonts w:cstheme="minorHAnsi"/>
          <w:color w:val="FF0000"/>
          <w:sz w:val="22"/>
          <w:szCs w:val="22"/>
          <w:lang w:val="es-ES"/>
        </w:rPr>
        <w:t>este</w:t>
      </w:r>
      <w:r w:rsidR="002201D4" w:rsidRPr="0056722E">
        <w:rPr>
          <w:rFonts w:cstheme="minorHAnsi"/>
          <w:color w:val="FF0000"/>
          <w:sz w:val="22"/>
          <w:szCs w:val="22"/>
          <w:lang w:val="es-ES"/>
        </w:rPr>
        <w:t xml:space="preserve"> caso, </w:t>
      </w:r>
      <w:r w:rsidR="00C15DF9" w:rsidRPr="0056722E">
        <w:rPr>
          <w:rFonts w:cstheme="minorHAnsi"/>
          <w:color w:val="FF0000"/>
          <w:sz w:val="22"/>
          <w:szCs w:val="22"/>
          <w:lang w:val="es-ES"/>
        </w:rPr>
        <w:t xml:space="preserve">tal especificidad </w:t>
      </w:r>
      <w:r w:rsidR="002201D4" w:rsidRPr="0056722E">
        <w:rPr>
          <w:rFonts w:cstheme="minorHAnsi"/>
          <w:color w:val="FF0000"/>
          <w:sz w:val="22"/>
          <w:szCs w:val="22"/>
          <w:lang w:val="es-ES"/>
        </w:rPr>
        <w:t xml:space="preserve">deberá </w:t>
      </w:r>
      <w:r w:rsidR="00C21582" w:rsidRPr="0056722E">
        <w:rPr>
          <w:rFonts w:cstheme="minorHAnsi"/>
          <w:color w:val="FF0000"/>
          <w:sz w:val="22"/>
          <w:szCs w:val="22"/>
          <w:lang w:val="es-ES"/>
        </w:rPr>
        <w:t xml:space="preserve">argumentarse e indicarse </w:t>
      </w:r>
      <w:r w:rsidR="00C15DF9" w:rsidRPr="0056722E">
        <w:rPr>
          <w:rFonts w:cstheme="minorHAnsi"/>
          <w:color w:val="FF0000"/>
          <w:sz w:val="22"/>
          <w:szCs w:val="22"/>
          <w:lang w:val="es-ES"/>
        </w:rPr>
        <w:t>de forma explícita</w:t>
      </w:r>
      <w:r w:rsidR="00611A27" w:rsidRPr="0056722E">
        <w:rPr>
          <w:rFonts w:cstheme="minorHAnsi"/>
          <w:color w:val="FF0000"/>
          <w:sz w:val="22"/>
          <w:szCs w:val="22"/>
          <w:lang w:val="es-ES"/>
        </w:rPr>
        <w:t>.</w:t>
      </w:r>
    </w:p>
    <w:p w14:paraId="71B24FE4" w14:textId="7325A3F0" w:rsidR="00E55610" w:rsidRPr="0056722E" w:rsidRDefault="00644245" w:rsidP="00E55610">
      <w:pPr>
        <w:pStyle w:val="Ttol3"/>
        <w:spacing w:before="0"/>
        <w:rPr>
          <w:rFonts w:asciiTheme="minorHAnsi" w:hAnsiTheme="minorHAnsi" w:cstheme="minorHAnsi"/>
          <w:lang w:val="es-ES"/>
        </w:rPr>
      </w:pPr>
      <w:bookmarkStart w:id="47" w:name="_Toc140143184"/>
      <w:r>
        <w:rPr>
          <w:rFonts w:asciiTheme="minorHAnsi" w:hAnsiTheme="minorHAnsi" w:cstheme="minorHAnsi"/>
          <w:color w:val="auto"/>
          <w:lang w:val="es-ES"/>
        </w:rPr>
        <w:t>4.</w:t>
      </w:r>
      <w:r w:rsidR="00E3269B">
        <w:rPr>
          <w:rFonts w:asciiTheme="minorHAnsi" w:hAnsiTheme="minorHAnsi" w:cstheme="minorHAnsi"/>
          <w:color w:val="auto"/>
          <w:lang w:val="es-ES"/>
        </w:rPr>
        <w:t>1</w:t>
      </w:r>
      <w:r w:rsidR="00E55610" w:rsidRPr="00644245">
        <w:rPr>
          <w:rFonts w:asciiTheme="minorHAnsi" w:hAnsiTheme="minorHAnsi" w:cstheme="minorHAnsi"/>
          <w:color w:val="auto"/>
          <w:lang w:val="es-ES"/>
        </w:rPr>
        <w:t>.a) Resumen del plan de estudios</w:t>
      </w:r>
      <w:bookmarkEnd w:id="47"/>
    </w:p>
    <w:p w14:paraId="428E950B" w14:textId="30F964D5" w:rsidR="00187ADE" w:rsidRPr="0056722E" w:rsidRDefault="00187ADE" w:rsidP="00187ADE">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La universidad ha de incluir un resumen del plan de estudios donde haga constar las asignaturas que imparte en cada semestre (asignaturas semestrales) o curso (asignaturas anuales), los créditos de cada una de ellas y los créditos totales del ese periodo lectivo. Para ello completará la Tabla 4a. El total de créditos de cada periodo lectivo corresponden a los que debe superar el estudiantado, no al total ofertado.</w:t>
      </w:r>
      <w:r w:rsidR="00611A27" w:rsidRPr="0056722E">
        <w:rPr>
          <w:rFonts w:cstheme="minorHAnsi"/>
          <w:color w:val="FF0000"/>
          <w:sz w:val="22"/>
          <w:szCs w:val="22"/>
          <w:lang w:val="es-ES"/>
        </w:rPr>
        <w:t xml:space="preserve"> </w:t>
      </w:r>
      <w:r w:rsidRPr="0056722E">
        <w:rPr>
          <w:rFonts w:cstheme="minorHAnsi"/>
          <w:color w:val="FF0000"/>
          <w:sz w:val="22"/>
          <w:szCs w:val="22"/>
          <w:lang w:val="es-ES"/>
        </w:rPr>
        <w:t>Además, si la titulación cuenta con especialidades, éstas se deben introducir en la Tabla 4b.</w:t>
      </w:r>
      <w:r w:rsidR="00B37CD9" w:rsidRPr="0056722E">
        <w:rPr>
          <w:rFonts w:cstheme="minorHAnsi"/>
          <w:color w:val="FF0000"/>
          <w:sz w:val="22"/>
          <w:szCs w:val="22"/>
          <w:lang w:val="es-ES"/>
        </w:rPr>
        <w:t xml:space="preserve"> </w:t>
      </w:r>
    </w:p>
    <w:p w14:paraId="1FAE5057" w14:textId="1CD81197" w:rsidR="00327041" w:rsidRPr="0056722E" w:rsidRDefault="004D1D89" w:rsidP="00187ADE">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Asimismo, en caso de preverse </w:t>
      </w:r>
      <w:r w:rsidRPr="0056722E">
        <w:rPr>
          <w:rFonts w:cstheme="minorHAnsi"/>
          <w:b/>
          <w:bCs/>
          <w:color w:val="FF0000"/>
          <w:sz w:val="22"/>
          <w:szCs w:val="22"/>
          <w:lang w:val="es-ES"/>
        </w:rPr>
        <w:t>asignaturas comunes</w:t>
      </w:r>
      <w:r w:rsidR="00611A27" w:rsidRPr="0056722E">
        <w:rPr>
          <w:rStyle w:val="Refernciadenotaapeudepgina"/>
          <w:rFonts w:cstheme="minorHAnsi"/>
          <w:b/>
          <w:bCs/>
          <w:color w:val="FF0000"/>
          <w:sz w:val="22"/>
          <w:szCs w:val="22"/>
          <w:lang w:val="es-ES"/>
        </w:rPr>
        <w:t xml:space="preserve"> </w:t>
      </w:r>
      <w:r w:rsidRPr="0056722E">
        <w:rPr>
          <w:rFonts w:cstheme="minorHAnsi"/>
          <w:color w:val="FF0000"/>
          <w:sz w:val="22"/>
          <w:szCs w:val="22"/>
          <w:lang w:val="es-ES"/>
        </w:rPr>
        <w:t xml:space="preserve">con otras titulaciones, deberá cumplimentarse la tabla 2.4 del mismo anexo. </w:t>
      </w:r>
    </w:p>
    <w:p w14:paraId="47410E8C" w14:textId="25D7EBF9" w:rsidR="00532442" w:rsidRPr="0056722E" w:rsidRDefault="00532442" w:rsidP="00187ADE">
      <w:pPr>
        <w:spacing w:before="0" w:after="0" w:line="240" w:lineRule="auto"/>
        <w:jc w:val="both"/>
        <w:rPr>
          <w:rFonts w:cstheme="minorHAnsi"/>
          <w:color w:val="FF0000"/>
          <w:sz w:val="22"/>
          <w:szCs w:val="22"/>
          <w:lang w:val="es-ES"/>
        </w:rPr>
      </w:pPr>
    </w:p>
    <w:p w14:paraId="60AFE3CC" w14:textId="77777777" w:rsidR="00E55610" w:rsidRPr="0056722E" w:rsidRDefault="00E55610" w:rsidP="00E55610">
      <w:pPr>
        <w:pStyle w:val="Ttol3"/>
        <w:spacing w:before="0"/>
        <w:rPr>
          <w:rFonts w:asciiTheme="minorHAnsi" w:hAnsiTheme="minorHAnsi" w:cstheme="minorHAnsi"/>
          <w:b w:val="0"/>
          <w:color w:val="auto"/>
          <w:lang w:val="es-ES"/>
        </w:rPr>
      </w:pPr>
      <w:bookmarkStart w:id="48" w:name="_Toc140143185"/>
      <w:r w:rsidRPr="0056722E">
        <w:rPr>
          <w:rFonts w:asciiTheme="minorHAnsi" w:hAnsiTheme="minorHAnsi" w:cstheme="minorHAnsi"/>
          <w:b w:val="0"/>
          <w:color w:val="auto"/>
          <w:lang w:val="es-ES"/>
        </w:rPr>
        <w:t>Tabla 4a. Resumen del plan de estudios (estructura semestral)</w:t>
      </w:r>
      <w:bookmarkEnd w:id="48"/>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6"/>
        <w:gridCol w:w="709"/>
        <w:gridCol w:w="850"/>
        <w:gridCol w:w="899"/>
        <w:gridCol w:w="2503"/>
        <w:gridCol w:w="709"/>
        <w:gridCol w:w="850"/>
        <w:gridCol w:w="851"/>
      </w:tblGrid>
      <w:tr w:rsidR="00BC63E1" w:rsidRPr="0056722E" w14:paraId="5CB0546F" w14:textId="77777777" w:rsidTr="008716EE">
        <w:trPr>
          <w:trHeight w:hRule="exact" w:val="454"/>
          <w:jc w:val="center"/>
        </w:trPr>
        <w:tc>
          <w:tcPr>
            <w:tcW w:w="4874" w:type="dxa"/>
            <w:gridSpan w:val="4"/>
            <w:shd w:val="clear" w:color="auto" w:fill="D9D9D9"/>
            <w:noWrap/>
            <w:vAlign w:val="bottom"/>
          </w:tcPr>
          <w:p w14:paraId="60300619"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 xml:space="preserve"> 1r Semestre</w:t>
            </w:r>
          </w:p>
        </w:tc>
        <w:tc>
          <w:tcPr>
            <w:tcW w:w="4913" w:type="dxa"/>
            <w:gridSpan w:val="4"/>
            <w:shd w:val="clear" w:color="auto" w:fill="D9D9D9"/>
          </w:tcPr>
          <w:p w14:paraId="2D66D2C3"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2º Semestre</w:t>
            </w:r>
          </w:p>
        </w:tc>
      </w:tr>
      <w:tr w:rsidR="008716EE" w:rsidRPr="0056722E" w14:paraId="3E460C67" w14:textId="77777777" w:rsidTr="008716EE">
        <w:trPr>
          <w:trHeight w:hRule="exact" w:val="454"/>
          <w:jc w:val="center"/>
        </w:trPr>
        <w:tc>
          <w:tcPr>
            <w:tcW w:w="2416" w:type="dxa"/>
            <w:shd w:val="clear" w:color="auto" w:fill="D9D9D9"/>
            <w:noWrap/>
            <w:vAlign w:val="bottom"/>
          </w:tcPr>
          <w:p w14:paraId="73A41F1B" w14:textId="666F65DF" w:rsidR="00BC63E1" w:rsidRPr="0056722E" w:rsidRDefault="001740E5" w:rsidP="003F0167">
            <w:pPr>
              <w:pStyle w:val="Default"/>
              <w:spacing w:line="360" w:lineRule="auto"/>
              <w:jc w:val="center"/>
              <w:rPr>
                <w:rFonts w:asciiTheme="minorHAnsi" w:hAnsiTheme="minorHAnsi" w:cstheme="minorHAnsi"/>
                <w:b/>
                <w:strike/>
                <w:color w:val="auto"/>
                <w:sz w:val="20"/>
                <w:szCs w:val="20"/>
                <w:lang w:val="es-ES_tradnl"/>
              </w:rPr>
            </w:pPr>
            <w:r w:rsidRPr="0056722E">
              <w:rPr>
                <w:rFonts w:asciiTheme="minorHAnsi" w:hAnsiTheme="minorHAnsi" w:cstheme="minorHAnsi"/>
                <w:b/>
                <w:color w:val="auto"/>
                <w:sz w:val="20"/>
                <w:szCs w:val="20"/>
                <w:lang w:val="es-ES_tradnl"/>
              </w:rPr>
              <w:t>Asignatura</w:t>
            </w:r>
          </w:p>
        </w:tc>
        <w:tc>
          <w:tcPr>
            <w:tcW w:w="709" w:type="dxa"/>
            <w:shd w:val="clear" w:color="auto" w:fill="D9D9D9"/>
            <w:noWrap/>
            <w:vAlign w:val="bottom"/>
          </w:tcPr>
          <w:p w14:paraId="7A4A4784"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ECTS</w:t>
            </w:r>
          </w:p>
        </w:tc>
        <w:tc>
          <w:tcPr>
            <w:tcW w:w="850" w:type="dxa"/>
            <w:shd w:val="clear" w:color="auto" w:fill="D9D9D9"/>
            <w:noWrap/>
            <w:vAlign w:val="bottom"/>
          </w:tcPr>
          <w:p w14:paraId="0EA684C6"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A cursar</w:t>
            </w:r>
          </w:p>
        </w:tc>
        <w:tc>
          <w:tcPr>
            <w:tcW w:w="899" w:type="dxa"/>
            <w:shd w:val="clear" w:color="auto" w:fill="D9D9D9"/>
            <w:vAlign w:val="bottom"/>
          </w:tcPr>
          <w:p w14:paraId="2540501C"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Carácter</w:t>
            </w:r>
          </w:p>
        </w:tc>
        <w:tc>
          <w:tcPr>
            <w:tcW w:w="2503" w:type="dxa"/>
            <w:shd w:val="clear" w:color="auto" w:fill="D9D9D9"/>
            <w:vAlign w:val="bottom"/>
          </w:tcPr>
          <w:p w14:paraId="2F4E1425" w14:textId="2F2C6DA0" w:rsidR="00BC63E1" w:rsidRPr="0056722E" w:rsidRDefault="00190997"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Asignatura</w:t>
            </w:r>
          </w:p>
        </w:tc>
        <w:tc>
          <w:tcPr>
            <w:tcW w:w="709" w:type="dxa"/>
            <w:shd w:val="clear" w:color="auto" w:fill="D9D9D9"/>
            <w:vAlign w:val="bottom"/>
          </w:tcPr>
          <w:p w14:paraId="61679E57"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ECTS</w:t>
            </w:r>
          </w:p>
        </w:tc>
        <w:tc>
          <w:tcPr>
            <w:tcW w:w="850" w:type="dxa"/>
            <w:shd w:val="clear" w:color="auto" w:fill="D9D9D9"/>
            <w:vAlign w:val="bottom"/>
          </w:tcPr>
          <w:p w14:paraId="5F3253B5"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A cursar</w:t>
            </w:r>
          </w:p>
        </w:tc>
        <w:tc>
          <w:tcPr>
            <w:tcW w:w="851" w:type="dxa"/>
            <w:shd w:val="clear" w:color="auto" w:fill="D9D9D9"/>
            <w:vAlign w:val="bottom"/>
          </w:tcPr>
          <w:p w14:paraId="28C23A5F" w14:textId="77777777" w:rsidR="00BC63E1" w:rsidRPr="0056722E" w:rsidRDefault="00BC63E1" w:rsidP="003F0167">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Carácter</w:t>
            </w:r>
          </w:p>
        </w:tc>
      </w:tr>
      <w:tr w:rsidR="00BC63E1" w:rsidRPr="0056722E" w14:paraId="08728B4C" w14:textId="77777777" w:rsidTr="00893E6D">
        <w:trPr>
          <w:trHeight w:hRule="exact" w:val="572"/>
          <w:jc w:val="center"/>
        </w:trPr>
        <w:tc>
          <w:tcPr>
            <w:tcW w:w="2416" w:type="dxa"/>
            <w:noWrap/>
            <w:vAlign w:val="center"/>
          </w:tcPr>
          <w:p w14:paraId="2056A69C" w14:textId="1237D05F" w:rsidR="00BC63E1" w:rsidRPr="0056722E" w:rsidRDefault="00BC63E1" w:rsidP="00BC63E1">
            <w:pPr>
              <w:rPr>
                <w:rFonts w:cstheme="minorHAnsi"/>
                <w:color w:val="auto"/>
                <w:sz w:val="20"/>
              </w:rPr>
            </w:pPr>
          </w:p>
        </w:tc>
        <w:tc>
          <w:tcPr>
            <w:tcW w:w="709" w:type="dxa"/>
            <w:noWrap/>
            <w:vAlign w:val="bottom"/>
          </w:tcPr>
          <w:p w14:paraId="37426452" w14:textId="77777777" w:rsidR="00BC63E1" w:rsidRPr="0056722E" w:rsidRDefault="00BC63E1" w:rsidP="00BC63E1">
            <w:pPr>
              <w:rPr>
                <w:rFonts w:cstheme="minorHAnsi"/>
                <w:color w:val="auto"/>
                <w:sz w:val="20"/>
              </w:rPr>
            </w:pPr>
          </w:p>
        </w:tc>
        <w:tc>
          <w:tcPr>
            <w:tcW w:w="850" w:type="dxa"/>
            <w:noWrap/>
            <w:vAlign w:val="bottom"/>
          </w:tcPr>
          <w:p w14:paraId="090F79BB" w14:textId="77777777" w:rsidR="00BC63E1" w:rsidRPr="0056722E" w:rsidRDefault="00BC63E1" w:rsidP="00BC63E1">
            <w:pPr>
              <w:rPr>
                <w:rFonts w:cstheme="minorHAnsi"/>
                <w:color w:val="auto"/>
                <w:sz w:val="20"/>
              </w:rPr>
            </w:pPr>
          </w:p>
        </w:tc>
        <w:tc>
          <w:tcPr>
            <w:tcW w:w="899" w:type="dxa"/>
            <w:vAlign w:val="bottom"/>
          </w:tcPr>
          <w:p w14:paraId="31BDA98A" w14:textId="77777777" w:rsidR="00BC63E1" w:rsidRPr="0056722E" w:rsidRDefault="00BC63E1" w:rsidP="00BC63E1">
            <w:pPr>
              <w:rPr>
                <w:rFonts w:cstheme="minorHAnsi"/>
                <w:color w:val="auto"/>
                <w:sz w:val="20"/>
              </w:rPr>
            </w:pPr>
          </w:p>
        </w:tc>
        <w:tc>
          <w:tcPr>
            <w:tcW w:w="2503" w:type="dxa"/>
          </w:tcPr>
          <w:p w14:paraId="541DEC39" w14:textId="77777777" w:rsidR="00BC63E1" w:rsidRPr="0056722E" w:rsidRDefault="00BC63E1" w:rsidP="00BC63E1">
            <w:pPr>
              <w:rPr>
                <w:rFonts w:cstheme="minorHAnsi"/>
                <w:color w:val="auto"/>
                <w:sz w:val="20"/>
              </w:rPr>
            </w:pPr>
          </w:p>
        </w:tc>
        <w:tc>
          <w:tcPr>
            <w:tcW w:w="709" w:type="dxa"/>
          </w:tcPr>
          <w:p w14:paraId="1AFC1F6D" w14:textId="77777777" w:rsidR="00BC63E1" w:rsidRPr="0056722E" w:rsidRDefault="00BC63E1" w:rsidP="00BC63E1">
            <w:pPr>
              <w:rPr>
                <w:rFonts w:cstheme="minorHAnsi"/>
                <w:color w:val="auto"/>
                <w:sz w:val="20"/>
              </w:rPr>
            </w:pPr>
          </w:p>
        </w:tc>
        <w:tc>
          <w:tcPr>
            <w:tcW w:w="850" w:type="dxa"/>
          </w:tcPr>
          <w:p w14:paraId="554E4E78" w14:textId="77777777" w:rsidR="00BC63E1" w:rsidRPr="0056722E" w:rsidRDefault="00BC63E1" w:rsidP="00BC63E1">
            <w:pPr>
              <w:rPr>
                <w:rFonts w:cstheme="minorHAnsi"/>
                <w:color w:val="auto"/>
                <w:sz w:val="20"/>
              </w:rPr>
            </w:pPr>
          </w:p>
        </w:tc>
        <w:tc>
          <w:tcPr>
            <w:tcW w:w="851" w:type="dxa"/>
          </w:tcPr>
          <w:p w14:paraId="38254270" w14:textId="77777777" w:rsidR="00BC63E1" w:rsidRPr="0056722E" w:rsidRDefault="00BC63E1" w:rsidP="00BC63E1">
            <w:pPr>
              <w:rPr>
                <w:rFonts w:cstheme="minorHAnsi"/>
                <w:color w:val="auto"/>
                <w:sz w:val="20"/>
              </w:rPr>
            </w:pPr>
          </w:p>
        </w:tc>
      </w:tr>
      <w:tr w:rsidR="00BC63E1" w:rsidRPr="0056722E" w14:paraId="45926636" w14:textId="77777777" w:rsidTr="00893E6D">
        <w:trPr>
          <w:trHeight w:hRule="exact" w:val="632"/>
          <w:jc w:val="center"/>
        </w:trPr>
        <w:tc>
          <w:tcPr>
            <w:tcW w:w="2416" w:type="dxa"/>
            <w:vAlign w:val="center"/>
          </w:tcPr>
          <w:p w14:paraId="2D569676" w14:textId="3A7EF43D" w:rsidR="00BC63E1" w:rsidRPr="0056722E" w:rsidRDefault="00BC63E1" w:rsidP="00BC63E1">
            <w:pPr>
              <w:rPr>
                <w:rFonts w:cstheme="minorHAnsi"/>
                <w:color w:val="auto"/>
                <w:sz w:val="20"/>
              </w:rPr>
            </w:pPr>
          </w:p>
        </w:tc>
        <w:tc>
          <w:tcPr>
            <w:tcW w:w="709" w:type="dxa"/>
            <w:noWrap/>
            <w:vAlign w:val="bottom"/>
          </w:tcPr>
          <w:p w14:paraId="6DD6FB04" w14:textId="77777777" w:rsidR="00BC63E1" w:rsidRPr="0056722E" w:rsidRDefault="00BC63E1" w:rsidP="00BC63E1">
            <w:pPr>
              <w:rPr>
                <w:rFonts w:cstheme="minorHAnsi"/>
                <w:color w:val="auto"/>
                <w:sz w:val="20"/>
              </w:rPr>
            </w:pPr>
          </w:p>
        </w:tc>
        <w:tc>
          <w:tcPr>
            <w:tcW w:w="850" w:type="dxa"/>
            <w:noWrap/>
            <w:vAlign w:val="bottom"/>
          </w:tcPr>
          <w:p w14:paraId="6B68B399" w14:textId="77777777" w:rsidR="00BC63E1" w:rsidRPr="0056722E" w:rsidRDefault="00BC63E1" w:rsidP="00BC63E1">
            <w:pPr>
              <w:rPr>
                <w:rFonts w:cstheme="minorHAnsi"/>
                <w:color w:val="auto"/>
                <w:sz w:val="20"/>
              </w:rPr>
            </w:pPr>
          </w:p>
        </w:tc>
        <w:tc>
          <w:tcPr>
            <w:tcW w:w="899" w:type="dxa"/>
            <w:vAlign w:val="bottom"/>
          </w:tcPr>
          <w:p w14:paraId="2ABEEB32" w14:textId="77777777" w:rsidR="00BC63E1" w:rsidRPr="0056722E" w:rsidRDefault="00BC63E1" w:rsidP="00BC63E1">
            <w:pPr>
              <w:rPr>
                <w:rFonts w:cstheme="minorHAnsi"/>
                <w:color w:val="auto"/>
                <w:sz w:val="20"/>
              </w:rPr>
            </w:pPr>
          </w:p>
        </w:tc>
        <w:tc>
          <w:tcPr>
            <w:tcW w:w="2503" w:type="dxa"/>
          </w:tcPr>
          <w:p w14:paraId="7951A551" w14:textId="77777777" w:rsidR="00BC63E1" w:rsidRPr="0056722E" w:rsidRDefault="00BC63E1" w:rsidP="00BC63E1">
            <w:pPr>
              <w:rPr>
                <w:rFonts w:cstheme="minorHAnsi"/>
                <w:color w:val="auto"/>
                <w:sz w:val="20"/>
              </w:rPr>
            </w:pPr>
          </w:p>
        </w:tc>
        <w:tc>
          <w:tcPr>
            <w:tcW w:w="709" w:type="dxa"/>
          </w:tcPr>
          <w:p w14:paraId="4C40118E" w14:textId="77777777" w:rsidR="00BC63E1" w:rsidRPr="0056722E" w:rsidRDefault="00BC63E1" w:rsidP="00BC63E1">
            <w:pPr>
              <w:rPr>
                <w:rFonts w:cstheme="minorHAnsi"/>
                <w:color w:val="auto"/>
                <w:sz w:val="20"/>
              </w:rPr>
            </w:pPr>
          </w:p>
        </w:tc>
        <w:tc>
          <w:tcPr>
            <w:tcW w:w="850" w:type="dxa"/>
          </w:tcPr>
          <w:p w14:paraId="50EE5B9D" w14:textId="77777777" w:rsidR="00BC63E1" w:rsidRPr="0056722E" w:rsidRDefault="00BC63E1" w:rsidP="00BC63E1">
            <w:pPr>
              <w:rPr>
                <w:rFonts w:cstheme="minorHAnsi"/>
                <w:color w:val="auto"/>
                <w:sz w:val="20"/>
              </w:rPr>
            </w:pPr>
          </w:p>
        </w:tc>
        <w:tc>
          <w:tcPr>
            <w:tcW w:w="851" w:type="dxa"/>
          </w:tcPr>
          <w:p w14:paraId="633D6682" w14:textId="77777777" w:rsidR="00BC63E1" w:rsidRPr="0056722E" w:rsidRDefault="00BC63E1" w:rsidP="00BC63E1">
            <w:pPr>
              <w:rPr>
                <w:rFonts w:cstheme="minorHAnsi"/>
                <w:color w:val="auto"/>
                <w:sz w:val="20"/>
              </w:rPr>
            </w:pPr>
          </w:p>
        </w:tc>
      </w:tr>
      <w:tr w:rsidR="00BC63E1" w:rsidRPr="0056722E" w14:paraId="4AF557F2" w14:textId="77777777" w:rsidTr="00893E6D">
        <w:trPr>
          <w:trHeight w:hRule="exact" w:val="577"/>
          <w:jc w:val="center"/>
        </w:trPr>
        <w:tc>
          <w:tcPr>
            <w:tcW w:w="2416" w:type="dxa"/>
            <w:vAlign w:val="center"/>
          </w:tcPr>
          <w:p w14:paraId="1C680F6B" w14:textId="77777777" w:rsidR="00BC63E1" w:rsidRPr="0056722E" w:rsidRDefault="00BC63E1" w:rsidP="00BC63E1">
            <w:pPr>
              <w:rPr>
                <w:rFonts w:cstheme="minorHAnsi"/>
                <w:color w:val="auto"/>
                <w:sz w:val="20"/>
              </w:rPr>
            </w:pPr>
          </w:p>
        </w:tc>
        <w:tc>
          <w:tcPr>
            <w:tcW w:w="709" w:type="dxa"/>
            <w:noWrap/>
            <w:vAlign w:val="bottom"/>
          </w:tcPr>
          <w:p w14:paraId="5F2441A1" w14:textId="77777777" w:rsidR="00BC63E1" w:rsidRPr="0056722E" w:rsidRDefault="00BC63E1" w:rsidP="00BC63E1">
            <w:pPr>
              <w:rPr>
                <w:rFonts w:cstheme="minorHAnsi"/>
                <w:color w:val="auto"/>
                <w:sz w:val="20"/>
              </w:rPr>
            </w:pPr>
          </w:p>
        </w:tc>
        <w:tc>
          <w:tcPr>
            <w:tcW w:w="850" w:type="dxa"/>
            <w:noWrap/>
            <w:vAlign w:val="bottom"/>
          </w:tcPr>
          <w:p w14:paraId="0CF69B74" w14:textId="77777777" w:rsidR="00BC63E1" w:rsidRPr="0056722E" w:rsidRDefault="00BC63E1" w:rsidP="00BC63E1">
            <w:pPr>
              <w:rPr>
                <w:rFonts w:cstheme="minorHAnsi"/>
                <w:color w:val="auto"/>
                <w:sz w:val="20"/>
              </w:rPr>
            </w:pPr>
          </w:p>
        </w:tc>
        <w:tc>
          <w:tcPr>
            <w:tcW w:w="899" w:type="dxa"/>
            <w:vAlign w:val="bottom"/>
          </w:tcPr>
          <w:p w14:paraId="6BB65C12" w14:textId="77777777" w:rsidR="00BC63E1" w:rsidRPr="0056722E" w:rsidRDefault="00BC63E1" w:rsidP="00BC63E1">
            <w:pPr>
              <w:rPr>
                <w:rFonts w:cstheme="minorHAnsi"/>
                <w:color w:val="auto"/>
                <w:sz w:val="20"/>
              </w:rPr>
            </w:pPr>
          </w:p>
        </w:tc>
        <w:tc>
          <w:tcPr>
            <w:tcW w:w="2503" w:type="dxa"/>
          </w:tcPr>
          <w:p w14:paraId="4DF721D0" w14:textId="77777777" w:rsidR="00BC63E1" w:rsidRPr="0056722E" w:rsidRDefault="00BC63E1" w:rsidP="00BC63E1">
            <w:pPr>
              <w:rPr>
                <w:rFonts w:cstheme="minorHAnsi"/>
                <w:color w:val="auto"/>
                <w:sz w:val="20"/>
              </w:rPr>
            </w:pPr>
          </w:p>
        </w:tc>
        <w:tc>
          <w:tcPr>
            <w:tcW w:w="709" w:type="dxa"/>
          </w:tcPr>
          <w:p w14:paraId="1CD90B65" w14:textId="77777777" w:rsidR="00BC63E1" w:rsidRPr="0056722E" w:rsidRDefault="00BC63E1" w:rsidP="00BC63E1">
            <w:pPr>
              <w:rPr>
                <w:rFonts w:cstheme="minorHAnsi"/>
                <w:color w:val="auto"/>
                <w:sz w:val="20"/>
              </w:rPr>
            </w:pPr>
          </w:p>
        </w:tc>
        <w:tc>
          <w:tcPr>
            <w:tcW w:w="850" w:type="dxa"/>
          </w:tcPr>
          <w:p w14:paraId="4D96EB92" w14:textId="77777777" w:rsidR="00BC63E1" w:rsidRPr="0056722E" w:rsidRDefault="00BC63E1" w:rsidP="00BC63E1">
            <w:pPr>
              <w:rPr>
                <w:rFonts w:cstheme="minorHAnsi"/>
                <w:color w:val="auto"/>
                <w:sz w:val="20"/>
              </w:rPr>
            </w:pPr>
          </w:p>
        </w:tc>
        <w:tc>
          <w:tcPr>
            <w:tcW w:w="851" w:type="dxa"/>
          </w:tcPr>
          <w:p w14:paraId="31D81DA0" w14:textId="77777777" w:rsidR="00BC63E1" w:rsidRPr="0056722E" w:rsidRDefault="00BC63E1" w:rsidP="00BC63E1">
            <w:pPr>
              <w:rPr>
                <w:rFonts w:cstheme="minorHAnsi"/>
                <w:color w:val="auto"/>
                <w:sz w:val="20"/>
              </w:rPr>
            </w:pPr>
          </w:p>
        </w:tc>
      </w:tr>
      <w:tr w:rsidR="00BC63E1" w:rsidRPr="0056722E" w14:paraId="4B75DD6E" w14:textId="77777777" w:rsidTr="00893E6D">
        <w:trPr>
          <w:trHeight w:hRule="exact" w:val="645"/>
          <w:jc w:val="center"/>
        </w:trPr>
        <w:tc>
          <w:tcPr>
            <w:tcW w:w="2416" w:type="dxa"/>
            <w:noWrap/>
            <w:vAlign w:val="center"/>
          </w:tcPr>
          <w:p w14:paraId="413BAA11" w14:textId="77777777" w:rsidR="00BC63E1" w:rsidRPr="0056722E" w:rsidRDefault="00BC63E1" w:rsidP="00BC63E1">
            <w:pPr>
              <w:rPr>
                <w:rFonts w:cstheme="minorHAnsi"/>
                <w:color w:val="auto"/>
                <w:sz w:val="20"/>
              </w:rPr>
            </w:pPr>
          </w:p>
        </w:tc>
        <w:tc>
          <w:tcPr>
            <w:tcW w:w="709" w:type="dxa"/>
            <w:noWrap/>
            <w:vAlign w:val="bottom"/>
          </w:tcPr>
          <w:p w14:paraId="28F82F22" w14:textId="77777777" w:rsidR="00BC63E1" w:rsidRPr="0056722E" w:rsidRDefault="00BC63E1" w:rsidP="00BC63E1">
            <w:pPr>
              <w:rPr>
                <w:rFonts w:cstheme="minorHAnsi"/>
                <w:color w:val="auto"/>
                <w:sz w:val="20"/>
              </w:rPr>
            </w:pPr>
          </w:p>
        </w:tc>
        <w:tc>
          <w:tcPr>
            <w:tcW w:w="850" w:type="dxa"/>
            <w:noWrap/>
            <w:vAlign w:val="bottom"/>
          </w:tcPr>
          <w:p w14:paraId="543506D7" w14:textId="77777777" w:rsidR="00BC63E1" w:rsidRPr="0056722E" w:rsidRDefault="00BC63E1" w:rsidP="00BC63E1">
            <w:pPr>
              <w:rPr>
                <w:rFonts w:cstheme="minorHAnsi"/>
                <w:color w:val="auto"/>
                <w:sz w:val="20"/>
              </w:rPr>
            </w:pPr>
          </w:p>
        </w:tc>
        <w:tc>
          <w:tcPr>
            <w:tcW w:w="899" w:type="dxa"/>
            <w:vAlign w:val="bottom"/>
          </w:tcPr>
          <w:p w14:paraId="115437A1" w14:textId="77777777" w:rsidR="00BC63E1" w:rsidRPr="0056722E" w:rsidRDefault="00BC63E1" w:rsidP="00BC63E1">
            <w:pPr>
              <w:rPr>
                <w:rFonts w:cstheme="minorHAnsi"/>
                <w:color w:val="auto"/>
                <w:sz w:val="20"/>
              </w:rPr>
            </w:pPr>
          </w:p>
        </w:tc>
        <w:tc>
          <w:tcPr>
            <w:tcW w:w="2503" w:type="dxa"/>
          </w:tcPr>
          <w:p w14:paraId="66E6E6F0" w14:textId="77777777" w:rsidR="00BC63E1" w:rsidRPr="0056722E" w:rsidRDefault="00BC63E1" w:rsidP="00BC63E1">
            <w:pPr>
              <w:rPr>
                <w:rFonts w:cstheme="minorHAnsi"/>
                <w:color w:val="auto"/>
                <w:sz w:val="20"/>
              </w:rPr>
            </w:pPr>
          </w:p>
        </w:tc>
        <w:tc>
          <w:tcPr>
            <w:tcW w:w="709" w:type="dxa"/>
          </w:tcPr>
          <w:p w14:paraId="43368205" w14:textId="77777777" w:rsidR="00BC63E1" w:rsidRPr="0056722E" w:rsidRDefault="00BC63E1" w:rsidP="00BC63E1">
            <w:pPr>
              <w:rPr>
                <w:rFonts w:cstheme="minorHAnsi"/>
                <w:color w:val="auto"/>
                <w:sz w:val="20"/>
              </w:rPr>
            </w:pPr>
          </w:p>
        </w:tc>
        <w:tc>
          <w:tcPr>
            <w:tcW w:w="850" w:type="dxa"/>
          </w:tcPr>
          <w:p w14:paraId="1D26C4D2" w14:textId="77777777" w:rsidR="00BC63E1" w:rsidRPr="0056722E" w:rsidRDefault="00BC63E1" w:rsidP="00BC63E1">
            <w:pPr>
              <w:rPr>
                <w:rFonts w:cstheme="minorHAnsi"/>
                <w:color w:val="auto"/>
                <w:sz w:val="20"/>
              </w:rPr>
            </w:pPr>
          </w:p>
        </w:tc>
        <w:tc>
          <w:tcPr>
            <w:tcW w:w="851" w:type="dxa"/>
          </w:tcPr>
          <w:p w14:paraId="73597F4F" w14:textId="77777777" w:rsidR="00BC63E1" w:rsidRPr="0056722E" w:rsidRDefault="00BC63E1" w:rsidP="00BC63E1">
            <w:pPr>
              <w:rPr>
                <w:rFonts w:cstheme="minorHAnsi"/>
                <w:color w:val="auto"/>
                <w:sz w:val="20"/>
              </w:rPr>
            </w:pPr>
          </w:p>
        </w:tc>
      </w:tr>
      <w:tr w:rsidR="00BC63E1" w:rsidRPr="0056722E" w14:paraId="410D908F" w14:textId="77777777" w:rsidTr="00893E6D">
        <w:trPr>
          <w:trHeight w:hRule="exact" w:val="623"/>
          <w:jc w:val="center"/>
        </w:trPr>
        <w:tc>
          <w:tcPr>
            <w:tcW w:w="2416" w:type="dxa"/>
            <w:vAlign w:val="center"/>
          </w:tcPr>
          <w:p w14:paraId="03BC95D0" w14:textId="798B271D" w:rsidR="00BC63E1" w:rsidRPr="0056722E" w:rsidRDefault="00BC63E1" w:rsidP="003F0167">
            <w:pPr>
              <w:rPr>
                <w:rFonts w:cstheme="minorHAnsi"/>
                <w:color w:val="auto"/>
                <w:sz w:val="20"/>
              </w:rPr>
            </w:pPr>
          </w:p>
        </w:tc>
        <w:tc>
          <w:tcPr>
            <w:tcW w:w="709" w:type="dxa"/>
            <w:noWrap/>
            <w:vAlign w:val="bottom"/>
          </w:tcPr>
          <w:p w14:paraId="74CBFFA9" w14:textId="77777777" w:rsidR="00BC63E1" w:rsidRPr="0056722E" w:rsidRDefault="00BC63E1" w:rsidP="003F0167">
            <w:pPr>
              <w:rPr>
                <w:rFonts w:cstheme="minorHAnsi"/>
                <w:color w:val="auto"/>
                <w:sz w:val="20"/>
              </w:rPr>
            </w:pPr>
          </w:p>
        </w:tc>
        <w:tc>
          <w:tcPr>
            <w:tcW w:w="850" w:type="dxa"/>
            <w:noWrap/>
            <w:vAlign w:val="bottom"/>
          </w:tcPr>
          <w:p w14:paraId="511BF1F3" w14:textId="77777777" w:rsidR="00BC63E1" w:rsidRPr="0056722E" w:rsidRDefault="00BC63E1" w:rsidP="003F0167">
            <w:pPr>
              <w:jc w:val="center"/>
              <w:rPr>
                <w:rFonts w:cstheme="minorHAnsi"/>
                <w:color w:val="auto"/>
                <w:sz w:val="20"/>
              </w:rPr>
            </w:pPr>
          </w:p>
        </w:tc>
        <w:tc>
          <w:tcPr>
            <w:tcW w:w="899" w:type="dxa"/>
            <w:vAlign w:val="bottom"/>
          </w:tcPr>
          <w:p w14:paraId="381DE559" w14:textId="77777777" w:rsidR="00BC63E1" w:rsidRPr="0056722E" w:rsidRDefault="00BC63E1" w:rsidP="003F0167">
            <w:pPr>
              <w:jc w:val="center"/>
              <w:rPr>
                <w:rFonts w:cstheme="minorHAnsi"/>
                <w:color w:val="auto"/>
                <w:sz w:val="20"/>
              </w:rPr>
            </w:pPr>
          </w:p>
        </w:tc>
        <w:tc>
          <w:tcPr>
            <w:tcW w:w="2503" w:type="dxa"/>
          </w:tcPr>
          <w:p w14:paraId="6DF45AA6" w14:textId="77777777" w:rsidR="00BC63E1" w:rsidRPr="0056722E" w:rsidRDefault="00BC63E1" w:rsidP="003F0167">
            <w:pPr>
              <w:jc w:val="center"/>
              <w:rPr>
                <w:rFonts w:cstheme="minorHAnsi"/>
                <w:color w:val="auto"/>
                <w:sz w:val="20"/>
              </w:rPr>
            </w:pPr>
          </w:p>
        </w:tc>
        <w:tc>
          <w:tcPr>
            <w:tcW w:w="709" w:type="dxa"/>
          </w:tcPr>
          <w:p w14:paraId="524691E8" w14:textId="77777777" w:rsidR="00BC63E1" w:rsidRPr="0056722E" w:rsidRDefault="00BC63E1" w:rsidP="003F0167">
            <w:pPr>
              <w:jc w:val="center"/>
              <w:rPr>
                <w:rFonts w:cstheme="minorHAnsi"/>
                <w:color w:val="auto"/>
                <w:sz w:val="20"/>
              </w:rPr>
            </w:pPr>
          </w:p>
        </w:tc>
        <w:tc>
          <w:tcPr>
            <w:tcW w:w="850" w:type="dxa"/>
          </w:tcPr>
          <w:p w14:paraId="78585801" w14:textId="77777777" w:rsidR="00BC63E1" w:rsidRPr="0056722E" w:rsidRDefault="00BC63E1" w:rsidP="003F0167">
            <w:pPr>
              <w:jc w:val="center"/>
              <w:rPr>
                <w:rFonts w:cstheme="minorHAnsi"/>
                <w:color w:val="auto"/>
                <w:sz w:val="20"/>
              </w:rPr>
            </w:pPr>
          </w:p>
        </w:tc>
        <w:tc>
          <w:tcPr>
            <w:tcW w:w="851" w:type="dxa"/>
          </w:tcPr>
          <w:p w14:paraId="70351FB0" w14:textId="77777777" w:rsidR="00BC63E1" w:rsidRPr="0056722E" w:rsidRDefault="00BC63E1" w:rsidP="003F0167">
            <w:pPr>
              <w:jc w:val="center"/>
              <w:rPr>
                <w:rFonts w:cstheme="minorHAnsi"/>
                <w:color w:val="auto"/>
                <w:sz w:val="20"/>
              </w:rPr>
            </w:pPr>
          </w:p>
        </w:tc>
      </w:tr>
      <w:tr w:rsidR="00BC63E1" w:rsidRPr="0056722E" w14:paraId="479F2D26" w14:textId="77777777" w:rsidTr="00893E6D">
        <w:trPr>
          <w:trHeight w:hRule="exact" w:val="433"/>
          <w:jc w:val="center"/>
        </w:trPr>
        <w:tc>
          <w:tcPr>
            <w:tcW w:w="2416" w:type="dxa"/>
            <w:tcBorders>
              <w:bottom w:val="single" w:sz="4" w:space="0" w:color="auto"/>
            </w:tcBorders>
            <w:vAlign w:val="center"/>
          </w:tcPr>
          <w:p w14:paraId="406F8DE6" w14:textId="77777777" w:rsidR="00BC63E1" w:rsidRPr="0056722E" w:rsidRDefault="00BC63E1" w:rsidP="003F0167">
            <w:pPr>
              <w:rPr>
                <w:rFonts w:cstheme="minorHAnsi"/>
                <w:color w:val="auto"/>
                <w:sz w:val="20"/>
              </w:rPr>
            </w:pPr>
          </w:p>
        </w:tc>
        <w:tc>
          <w:tcPr>
            <w:tcW w:w="709" w:type="dxa"/>
            <w:tcBorders>
              <w:bottom w:val="single" w:sz="4" w:space="0" w:color="auto"/>
            </w:tcBorders>
            <w:noWrap/>
            <w:vAlign w:val="bottom"/>
          </w:tcPr>
          <w:p w14:paraId="12A38321" w14:textId="77777777" w:rsidR="00BC63E1" w:rsidRPr="0056722E" w:rsidRDefault="00BC63E1" w:rsidP="003F0167">
            <w:pPr>
              <w:rPr>
                <w:rFonts w:cstheme="minorHAnsi"/>
                <w:color w:val="auto"/>
                <w:sz w:val="20"/>
              </w:rPr>
            </w:pPr>
          </w:p>
        </w:tc>
        <w:tc>
          <w:tcPr>
            <w:tcW w:w="850" w:type="dxa"/>
            <w:noWrap/>
            <w:vAlign w:val="bottom"/>
          </w:tcPr>
          <w:p w14:paraId="25EA42E9" w14:textId="77777777" w:rsidR="00BC63E1" w:rsidRPr="0056722E" w:rsidRDefault="00BC63E1" w:rsidP="003F0167">
            <w:pPr>
              <w:jc w:val="center"/>
              <w:rPr>
                <w:rFonts w:cstheme="minorHAnsi"/>
                <w:color w:val="auto"/>
                <w:sz w:val="20"/>
              </w:rPr>
            </w:pPr>
          </w:p>
        </w:tc>
        <w:tc>
          <w:tcPr>
            <w:tcW w:w="899" w:type="dxa"/>
            <w:tcBorders>
              <w:bottom w:val="single" w:sz="4" w:space="0" w:color="auto"/>
            </w:tcBorders>
            <w:vAlign w:val="bottom"/>
          </w:tcPr>
          <w:p w14:paraId="2715A7C8" w14:textId="77777777" w:rsidR="00BC63E1" w:rsidRPr="0056722E" w:rsidRDefault="00BC63E1" w:rsidP="003F0167">
            <w:pPr>
              <w:jc w:val="center"/>
              <w:rPr>
                <w:rFonts w:cstheme="minorHAnsi"/>
                <w:color w:val="auto"/>
                <w:sz w:val="20"/>
              </w:rPr>
            </w:pPr>
          </w:p>
        </w:tc>
        <w:tc>
          <w:tcPr>
            <w:tcW w:w="2503" w:type="dxa"/>
            <w:tcBorders>
              <w:bottom w:val="single" w:sz="4" w:space="0" w:color="auto"/>
            </w:tcBorders>
          </w:tcPr>
          <w:p w14:paraId="04D273E9" w14:textId="77777777" w:rsidR="00BC63E1" w:rsidRPr="0056722E" w:rsidRDefault="00BC63E1" w:rsidP="003F0167">
            <w:pPr>
              <w:jc w:val="center"/>
              <w:rPr>
                <w:rFonts w:cstheme="minorHAnsi"/>
                <w:color w:val="auto"/>
                <w:sz w:val="20"/>
              </w:rPr>
            </w:pPr>
          </w:p>
        </w:tc>
        <w:tc>
          <w:tcPr>
            <w:tcW w:w="709" w:type="dxa"/>
            <w:tcBorders>
              <w:bottom w:val="single" w:sz="4" w:space="0" w:color="auto"/>
            </w:tcBorders>
          </w:tcPr>
          <w:p w14:paraId="18B5535D" w14:textId="77777777" w:rsidR="00BC63E1" w:rsidRPr="0056722E" w:rsidRDefault="00BC63E1" w:rsidP="003F0167">
            <w:pPr>
              <w:jc w:val="center"/>
              <w:rPr>
                <w:rFonts w:cstheme="minorHAnsi"/>
                <w:color w:val="auto"/>
                <w:sz w:val="20"/>
              </w:rPr>
            </w:pPr>
          </w:p>
        </w:tc>
        <w:tc>
          <w:tcPr>
            <w:tcW w:w="850" w:type="dxa"/>
          </w:tcPr>
          <w:p w14:paraId="7F4BE695" w14:textId="77777777" w:rsidR="00BC63E1" w:rsidRPr="0056722E" w:rsidRDefault="00BC63E1" w:rsidP="003F0167">
            <w:pPr>
              <w:jc w:val="center"/>
              <w:rPr>
                <w:rFonts w:cstheme="minorHAnsi"/>
                <w:color w:val="auto"/>
                <w:sz w:val="20"/>
              </w:rPr>
            </w:pPr>
          </w:p>
        </w:tc>
        <w:tc>
          <w:tcPr>
            <w:tcW w:w="851" w:type="dxa"/>
            <w:tcBorders>
              <w:bottom w:val="single" w:sz="4" w:space="0" w:color="auto"/>
            </w:tcBorders>
          </w:tcPr>
          <w:p w14:paraId="1DD9CD21" w14:textId="77777777" w:rsidR="00BC63E1" w:rsidRPr="0056722E" w:rsidRDefault="00BC63E1" w:rsidP="003F0167">
            <w:pPr>
              <w:jc w:val="center"/>
              <w:rPr>
                <w:rFonts w:cstheme="minorHAnsi"/>
                <w:color w:val="auto"/>
                <w:sz w:val="20"/>
              </w:rPr>
            </w:pPr>
          </w:p>
        </w:tc>
      </w:tr>
      <w:tr w:rsidR="008716EE" w:rsidRPr="0056722E" w14:paraId="3C8C69F6" w14:textId="77777777" w:rsidTr="008716EE">
        <w:trPr>
          <w:trHeight w:hRule="exact" w:val="454"/>
          <w:jc w:val="center"/>
        </w:trPr>
        <w:tc>
          <w:tcPr>
            <w:tcW w:w="2416" w:type="dxa"/>
            <w:tcBorders>
              <w:left w:val="nil"/>
              <w:bottom w:val="nil"/>
              <w:right w:val="nil"/>
            </w:tcBorders>
            <w:shd w:val="clear" w:color="auto" w:fill="FFFFFF"/>
            <w:noWrap/>
            <w:vAlign w:val="bottom"/>
          </w:tcPr>
          <w:p w14:paraId="4093F38E" w14:textId="77777777" w:rsidR="00BC63E1" w:rsidRPr="0056722E" w:rsidRDefault="00BC63E1" w:rsidP="003F0167">
            <w:pPr>
              <w:rPr>
                <w:rFonts w:cstheme="minorHAnsi"/>
                <w:b/>
                <w:color w:val="auto"/>
                <w:sz w:val="20"/>
              </w:rPr>
            </w:pPr>
          </w:p>
        </w:tc>
        <w:tc>
          <w:tcPr>
            <w:tcW w:w="709" w:type="dxa"/>
            <w:tcBorders>
              <w:left w:val="nil"/>
              <w:bottom w:val="nil"/>
            </w:tcBorders>
            <w:shd w:val="clear" w:color="auto" w:fill="FFFFFF"/>
            <w:noWrap/>
            <w:vAlign w:val="bottom"/>
          </w:tcPr>
          <w:p w14:paraId="06F365E2" w14:textId="77777777" w:rsidR="00BC63E1" w:rsidRPr="0056722E" w:rsidRDefault="00BC63E1" w:rsidP="003F0167">
            <w:pPr>
              <w:rPr>
                <w:rFonts w:cstheme="minorHAnsi"/>
                <w:b/>
                <w:color w:val="auto"/>
                <w:sz w:val="20"/>
              </w:rPr>
            </w:pPr>
            <w:r w:rsidRPr="0056722E">
              <w:rPr>
                <w:rFonts w:cstheme="minorHAnsi"/>
                <w:b/>
                <w:color w:val="auto"/>
                <w:sz w:val="20"/>
              </w:rPr>
              <w:t xml:space="preserve">Total  </w:t>
            </w:r>
          </w:p>
        </w:tc>
        <w:tc>
          <w:tcPr>
            <w:tcW w:w="850" w:type="dxa"/>
            <w:tcBorders>
              <w:right w:val="single" w:sz="4" w:space="0" w:color="auto"/>
            </w:tcBorders>
            <w:shd w:val="clear" w:color="auto" w:fill="D9D9D9"/>
            <w:noWrap/>
            <w:vAlign w:val="bottom"/>
          </w:tcPr>
          <w:p w14:paraId="429833AB" w14:textId="593F9AE0" w:rsidR="00BC63E1" w:rsidRPr="0056722E" w:rsidRDefault="00893E6D" w:rsidP="00893E6D">
            <w:pPr>
              <w:rPr>
                <w:rFonts w:cstheme="minorHAnsi"/>
                <w:b/>
                <w:bCs/>
                <w:color w:val="auto"/>
                <w:sz w:val="20"/>
              </w:rPr>
            </w:pPr>
            <w:r w:rsidRPr="0056722E">
              <w:rPr>
                <w:rFonts w:cstheme="minorHAnsi"/>
                <w:b/>
                <w:bCs/>
                <w:color w:val="auto"/>
                <w:sz w:val="20"/>
              </w:rPr>
              <w:t>30</w:t>
            </w:r>
          </w:p>
        </w:tc>
        <w:tc>
          <w:tcPr>
            <w:tcW w:w="899" w:type="dxa"/>
            <w:tcBorders>
              <w:left w:val="single" w:sz="4" w:space="0" w:color="auto"/>
              <w:bottom w:val="nil"/>
              <w:right w:val="nil"/>
            </w:tcBorders>
            <w:shd w:val="clear" w:color="auto" w:fill="FFFFFF"/>
            <w:vAlign w:val="bottom"/>
          </w:tcPr>
          <w:p w14:paraId="6402F32C" w14:textId="77777777" w:rsidR="00BC63E1" w:rsidRPr="0056722E" w:rsidRDefault="00BC63E1" w:rsidP="003F0167">
            <w:pPr>
              <w:jc w:val="center"/>
              <w:rPr>
                <w:rFonts w:cstheme="minorHAnsi"/>
                <w:b/>
                <w:color w:val="auto"/>
                <w:sz w:val="20"/>
              </w:rPr>
            </w:pPr>
          </w:p>
        </w:tc>
        <w:tc>
          <w:tcPr>
            <w:tcW w:w="2503" w:type="dxa"/>
            <w:tcBorders>
              <w:left w:val="nil"/>
              <w:bottom w:val="nil"/>
              <w:right w:val="nil"/>
            </w:tcBorders>
            <w:shd w:val="clear" w:color="auto" w:fill="FFFFFF"/>
          </w:tcPr>
          <w:p w14:paraId="6037C6D5" w14:textId="77777777" w:rsidR="00BC63E1" w:rsidRPr="0056722E" w:rsidRDefault="00BC63E1" w:rsidP="003F0167">
            <w:pPr>
              <w:jc w:val="center"/>
              <w:rPr>
                <w:rFonts w:cstheme="minorHAnsi"/>
                <w:b/>
                <w:color w:val="auto"/>
                <w:sz w:val="20"/>
              </w:rPr>
            </w:pPr>
          </w:p>
        </w:tc>
        <w:tc>
          <w:tcPr>
            <w:tcW w:w="709" w:type="dxa"/>
            <w:tcBorders>
              <w:left w:val="nil"/>
              <w:bottom w:val="nil"/>
            </w:tcBorders>
            <w:shd w:val="clear" w:color="auto" w:fill="FFFFFF"/>
          </w:tcPr>
          <w:p w14:paraId="56D3D024" w14:textId="77777777" w:rsidR="00BC63E1" w:rsidRPr="0056722E" w:rsidRDefault="00BC63E1" w:rsidP="003F0167">
            <w:pPr>
              <w:jc w:val="center"/>
              <w:rPr>
                <w:rFonts w:cstheme="minorHAnsi"/>
                <w:b/>
                <w:color w:val="auto"/>
                <w:sz w:val="20"/>
              </w:rPr>
            </w:pPr>
            <w:r w:rsidRPr="0056722E">
              <w:rPr>
                <w:rFonts w:cstheme="minorHAnsi"/>
                <w:b/>
                <w:color w:val="auto"/>
                <w:sz w:val="20"/>
              </w:rPr>
              <w:t>Total</w:t>
            </w:r>
          </w:p>
        </w:tc>
        <w:tc>
          <w:tcPr>
            <w:tcW w:w="850" w:type="dxa"/>
            <w:shd w:val="clear" w:color="auto" w:fill="D9D9D9"/>
          </w:tcPr>
          <w:p w14:paraId="16E4CB19" w14:textId="1F8879E1" w:rsidR="00BC63E1" w:rsidRPr="0056722E" w:rsidRDefault="00893E6D" w:rsidP="00893E6D">
            <w:pPr>
              <w:rPr>
                <w:rFonts w:cstheme="minorHAnsi"/>
                <w:b/>
                <w:color w:val="auto"/>
                <w:sz w:val="20"/>
              </w:rPr>
            </w:pPr>
            <w:r w:rsidRPr="0056722E">
              <w:rPr>
                <w:rFonts w:cstheme="minorHAnsi"/>
                <w:b/>
                <w:color w:val="auto"/>
                <w:sz w:val="20"/>
              </w:rPr>
              <w:t>30</w:t>
            </w:r>
          </w:p>
        </w:tc>
        <w:tc>
          <w:tcPr>
            <w:tcW w:w="851" w:type="dxa"/>
            <w:tcBorders>
              <w:bottom w:val="nil"/>
              <w:right w:val="nil"/>
            </w:tcBorders>
            <w:shd w:val="clear" w:color="auto" w:fill="FFFFFF"/>
          </w:tcPr>
          <w:p w14:paraId="625045A3" w14:textId="77777777" w:rsidR="00BC63E1" w:rsidRPr="0056722E" w:rsidRDefault="00BC63E1" w:rsidP="003F0167">
            <w:pPr>
              <w:jc w:val="center"/>
              <w:rPr>
                <w:rFonts w:cstheme="minorHAnsi"/>
                <w:b/>
                <w:color w:val="auto"/>
                <w:sz w:val="20"/>
              </w:rPr>
            </w:pPr>
          </w:p>
        </w:tc>
      </w:tr>
    </w:tbl>
    <w:p w14:paraId="1112D099" w14:textId="2110DAA8" w:rsidR="00893E6D" w:rsidRPr="0056722E" w:rsidRDefault="00893E6D" w:rsidP="00E55610">
      <w:pPr>
        <w:pStyle w:val="Ttol3"/>
        <w:rPr>
          <w:rFonts w:asciiTheme="minorHAnsi" w:hAnsiTheme="minorHAnsi" w:cstheme="minorHAnsi"/>
          <w:b w:val="0"/>
          <w:color w:val="auto"/>
          <w:lang w:val="es-ES"/>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6"/>
        <w:gridCol w:w="709"/>
        <w:gridCol w:w="850"/>
        <w:gridCol w:w="899"/>
        <w:gridCol w:w="2503"/>
        <w:gridCol w:w="709"/>
        <w:gridCol w:w="850"/>
        <w:gridCol w:w="851"/>
      </w:tblGrid>
      <w:tr w:rsidR="00893E6D" w:rsidRPr="0056722E" w14:paraId="03C035F3" w14:textId="77777777" w:rsidTr="00B41BA1">
        <w:trPr>
          <w:trHeight w:hRule="exact" w:val="454"/>
          <w:jc w:val="center"/>
        </w:trPr>
        <w:tc>
          <w:tcPr>
            <w:tcW w:w="4874" w:type="dxa"/>
            <w:gridSpan w:val="4"/>
            <w:shd w:val="clear" w:color="auto" w:fill="D9D9D9"/>
            <w:noWrap/>
            <w:vAlign w:val="bottom"/>
          </w:tcPr>
          <w:p w14:paraId="25F663E4" w14:textId="2E297EF6"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3r Semestre</w:t>
            </w:r>
          </w:p>
        </w:tc>
        <w:tc>
          <w:tcPr>
            <w:tcW w:w="4913" w:type="dxa"/>
            <w:gridSpan w:val="4"/>
            <w:shd w:val="clear" w:color="auto" w:fill="D9D9D9"/>
          </w:tcPr>
          <w:p w14:paraId="7862DCDE" w14:textId="6AF4B861"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4º Semestre</w:t>
            </w:r>
          </w:p>
        </w:tc>
      </w:tr>
      <w:tr w:rsidR="00893E6D" w:rsidRPr="0056722E" w14:paraId="7BBE558D" w14:textId="77777777" w:rsidTr="00B41BA1">
        <w:trPr>
          <w:trHeight w:hRule="exact" w:val="454"/>
          <w:jc w:val="center"/>
        </w:trPr>
        <w:tc>
          <w:tcPr>
            <w:tcW w:w="2416" w:type="dxa"/>
            <w:shd w:val="clear" w:color="auto" w:fill="D9D9D9"/>
            <w:noWrap/>
            <w:vAlign w:val="bottom"/>
          </w:tcPr>
          <w:p w14:paraId="7FE26425" w14:textId="77777777" w:rsidR="00893E6D" w:rsidRPr="0056722E" w:rsidRDefault="00893E6D" w:rsidP="00B41BA1">
            <w:pPr>
              <w:pStyle w:val="Default"/>
              <w:spacing w:line="360" w:lineRule="auto"/>
              <w:jc w:val="center"/>
              <w:rPr>
                <w:rFonts w:asciiTheme="minorHAnsi" w:hAnsiTheme="minorHAnsi" w:cstheme="minorHAnsi"/>
                <w:b/>
                <w:strike/>
                <w:color w:val="auto"/>
                <w:sz w:val="20"/>
                <w:szCs w:val="20"/>
                <w:lang w:val="es-ES_tradnl"/>
              </w:rPr>
            </w:pPr>
            <w:r w:rsidRPr="0056722E">
              <w:rPr>
                <w:rFonts w:asciiTheme="minorHAnsi" w:hAnsiTheme="minorHAnsi" w:cstheme="minorHAnsi"/>
                <w:b/>
                <w:color w:val="auto"/>
                <w:sz w:val="20"/>
                <w:szCs w:val="20"/>
                <w:lang w:val="es-ES_tradnl"/>
              </w:rPr>
              <w:t>Asignatura</w:t>
            </w:r>
          </w:p>
        </w:tc>
        <w:tc>
          <w:tcPr>
            <w:tcW w:w="709" w:type="dxa"/>
            <w:shd w:val="clear" w:color="auto" w:fill="D9D9D9"/>
            <w:noWrap/>
            <w:vAlign w:val="bottom"/>
          </w:tcPr>
          <w:p w14:paraId="2B28DA7A" w14:textId="77777777"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ECTS</w:t>
            </w:r>
          </w:p>
        </w:tc>
        <w:tc>
          <w:tcPr>
            <w:tcW w:w="850" w:type="dxa"/>
            <w:shd w:val="clear" w:color="auto" w:fill="D9D9D9"/>
            <w:noWrap/>
            <w:vAlign w:val="bottom"/>
          </w:tcPr>
          <w:p w14:paraId="595237AF" w14:textId="77777777"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A cursar</w:t>
            </w:r>
          </w:p>
        </w:tc>
        <w:tc>
          <w:tcPr>
            <w:tcW w:w="899" w:type="dxa"/>
            <w:shd w:val="clear" w:color="auto" w:fill="D9D9D9"/>
            <w:vAlign w:val="bottom"/>
          </w:tcPr>
          <w:p w14:paraId="422F2BB6" w14:textId="77777777"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Carácter</w:t>
            </w:r>
          </w:p>
        </w:tc>
        <w:tc>
          <w:tcPr>
            <w:tcW w:w="2503" w:type="dxa"/>
            <w:shd w:val="clear" w:color="auto" w:fill="D9D9D9"/>
            <w:vAlign w:val="bottom"/>
          </w:tcPr>
          <w:p w14:paraId="26ACB79D" w14:textId="77777777"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Asignatura</w:t>
            </w:r>
          </w:p>
        </w:tc>
        <w:tc>
          <w:tcPr>
            <w:tcW w:w="709" w:type="dxa"/>
            <w:shd w:val="clear" w:color="auto" w:fill="D9D9D9"/>
            <w:vAlign w:val="bottom"/>
          </w:tcPr>
          <w:p w14:paraId="4B0CDB59" w14:textId="77777777"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ECTS</w:t>
            </w:r>
          </w:p>
        </w:tc>
        <w:tc>
          <w:tcPr>
            <w:tcW w:w="850" w:type="dxa"/>
            <w:shd w:val="clear" w:color="auto" w:fill="D9D9D9"/>
            <w:vAlign w:val="bottom"/>
          </w:tcPr>
          <w:p w14:paraId="4747D2F4" w14:textId="77777777"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A cursar</w:t>
            </w:r>
          </w:p>
        </w:tc>
        <w:tc>
          <w:tcPr>
            <w:tcW w:w="851" w:type="dxa"/>
            <w:shd w:val="clear" w:color="auto" w:fill="D9D9D9"/>
            <w:vAlign w:val="bottom"/>
          </w:tcPr>
          <w:p w14:paraId="2974AA84" w14:textId="77777777" w:rsidR="00893E6D" w:rsidRPr="0056722E" w:rsidRDefault="00893E6D" w:rsidP="00B41BA1">
            <w:pPr>
              <w:pStyle w:val="Default"/>
              <w:spacing w:line="360" w:lineRule="auto"/>
              <w:jc w:val="center"/>
              <w:rPr>
                <w:rFonts w:asciiTheme="minorHAnsi" w:hAnsiTheme="minorHAnsi" w:cstheme="minorHAnsi"/>
                <w:b/>
                <w:color w:val="auto"/>
                <w:sz w:val="20"/>
                <w:szCs w:val="20"/>
                <w:lang w:val="es-ES_tradnl"/>
              </w:rPr>
            </w:pPr>
            <w:r w:rsidRPr="0056722E">
              <w:rPr>
                <w:rFonts w:asciiTheme="minorHAnsi" w:hAnsiTheme="minorHAnsi" w:cstheme="minorHAnsi"/>
                <w:b/>
                <w:color w:val="auto"/>
                <w:sz w:val="20"/>
                <w:szCs w:val="20"/>
                <w:lang w:val="es-ES_tradnl"/>
              </w:rPr>
              <w:t>Carácter</w:t>
            </w:r>
          </w:p>
        </w:tc>
      </w:tr>
      <w:tr w:rsidR="00893E6D" w:rsidRPr="0056722E" w14:paraId="5D2CD48B" w14:textId="77777777" w:rsidTr="00B41BA1">
        <w:trPr>
          <w:trHeight w:hRule="exact" w:val="572"/>
          <w:jc w:val="center"/>
        </w:trPr>
        <w:tc>
          <w:tcPr>
            <w:tcW w:w="2416" w:type="dxa"/>
            <w:noWrap/>
            <w:vAlign w:val="center"/>
          </w:tcPr>
          <w:p w14:paraId="4FE50CFD" w14:textId="77777777" w:rsidR="00893E6D" w:rsidRPr="0056722E" w:rsidRDefault="00893E6D" w:rsidP="00B41BA1">
            <w:pPr>
              <w:rPr>
                <w:rFonts w:cstheme="minorHAnsi"/>
                <w:color w:val="auto"/>
                <w:sz w:val="20"/>
              </w:rPr>
            </w:pPr>
          </w:p>
        </w:tc>
        <w:tc>
          <w:tcPr>
            <w:tcW w:w="709" w:type="dxa"/>
            <w:noWrap/>
            <w:vAlign w:val="bottom"/>
          </w:tcPr>
          <w:p w14:paraId="21302F09" w14:textId="77777777" w:rsidR="00893E6D" w:rsidRPr="0056722E" w:rsidRDefault="00893E6D" w:rsidP="00B41BA1">
            <w:pPr>
              <w:rPr>
                <w:rFonts w:cstheme="minorHAnsi"/>
                <w:color w:val="auto"/>
                <w:sz w:val="20"/>
              </w:rPr>
            </w:pPr>
          </w:p>
        </w:tc>
        <w:tc>
          <w:tcPr>
            <w:tcW w:w="850" w:type="dxa"/>
            <w:noWrap/>
            <w:vAlign w:val="bottom"/>
          </w:tcPr>
          <w:p w14:paraId="5089400A" w14:textId="77777777" w:rsidR="00893E6D" w:rsidRPr="0056722E" w:rsidRDefault="00893E6D" w:rsidP="00B41BA1">
            <w:pPr>
              <w:rPr>
                <w:rFonts w:cstheme="minorHAnsi"/>
                <w:color w:val="auto"/>
                <w:sz w:val="20"/>
              </w:rPr>
            </w:pPr>
          </w:p>
        </w:tc>
        <w:tc>
          <w:tcPr>
            <w:tcW w:w="899" w:type="dxa"/>
            <w:vAlign w:val="bottom"/>
          </w:tcPr>
          <w:p w14:paraId="3C6A9C52" w14:textId="77777777" w:rsidR="00893E6D" w:rsidRPr="0056722E" w:rsidRDefault="00893E6D" w:rsidP="00B41BA1">
            <w:pPr>
              <w:rPr>
                <w:rFonts w:cstheme="minorHAnsi"/>
                <w:color w:val="auto"/>
                <w:sz w:val="20"/>
              </w:rPr>
            </w:pPr>
          </w:p>
        </w:tc>
        <w:tc>
          <w:tcPr>
            <w:tcW w:w="2503" w:type="dxa"/>
          </w:tcPr>
          <w:p w14:paraId="60FBC3B6" w14:textId="77777777" w:rsidR="00893E6D" w:rsidRPr="0056722E" w:rsidRDefault="00893E6D" w:rsidP="00B41BA1">
            <w:pPr>
              <w:rPr>
                <w:rFonts w:cstheme="minorHAnsi"/>
                <w:color w:val="auto"/>
                <w:sz w:val="20"/>
              </w:rPr>
            </w:pPr>
          </w:p>
        </w:tc>
        <w:tc>
          <w:tcPr>
            <w:tcW w:w="709" w:type="dxa"/>
          </w:tcPr>
          <w:p w14:paraId="359019B9" w14:textId="77777777" w:rsidR="00893E6D" w:rsidRPr="0056722E" w:rsidRDefault="00893E6D" w:rsidP="00B41BA1">
            <w:pPr>
              <w:rPr>
                <w:rFonts w:cstheme="minorHAnsi"/>
                <w:color w:val="auto"/>
                <w:sz w:val="20"/>
              </w:rPr>
            </w:pPr>
          </w:p>
        </w:tc>
        <w:tc>
          <w:tcPr>
            <w:tcW w:w="850" w:type="dxa"/>
          </w:tcPr>
          <w:p w14:paraId="7437AAAA" w14:textId="77777777" w:rsidR="00893E6D" w:rsidRPr="0056722E" w:rsidRDefault="00893E6D" w:rsidP="00B41BA1">
            <w:pPr>
              <w:rPr>
                <w:rFonts w:cstheme="minorHAnsi"/>
                <w:color w:val="auto"/>
                <w:sz w:val="20"/>
              </w:rPr>
            </w:pPr>
          </w:p>
        </w:tc>
        <w:tc>
          <w:tcPr>
            <w:tcW w:w="851" w:type="dxa"/>
          </w:tcPr>
          <w:p w14:paraId="169B4182" w14:textId="77777777" w:rsidR="00893E6D" w:rsidRPr="0056722E" w:rsidRDefault="00893E6D" w:rsidP="00B41BA1">
            <w:pPr>
              <w:rPr>
                <w:rFonts w:cstheme="minorHAnsi"/>
                <w:color w:val="auto"/>
                <w:sz w:val="20"/>
              </w:rPr>
            </w:pPr>
          </w:p>
        </w:tc>
      </w:tr>
      <w:tr w:rsidR="00893E6D" w:rsidRPr="0056722E" w14:paraId="60CD6A1E" w14:textId="77777777" w:rsidTr="00B41BA1">
        <w:trPr>
          <w:trHeight w:hRule="exact" w:val="632"/>
          <w:jc w:val="center"/>
        </w:trPr>
        <w:tc>
          <w:tcPr>
            <w:tcW w:w="2416" w:type="dxa"/>
            <w:vAlign w:val="center"/>
          </w:tcPr>
          <w:p w14:paraId="1BE2BACE" w14:textId="77777777" w:rsidR="00893E6D" w:rsidRPr="0056722E" w:rsidRDefault="00893E6D" w:rsidP="00B41BA1">
            <w:pPr>
              <w:rPr>
                <w:rFonts w:cstheme="minorHAnsi"/>
                <w:color w:val="auto"/>
                <w:sz w:val="20"/>
              </w:rPr>
            </w:pPr>
          </w:p>
        </w:tc>
        <w:tc>
          <w:tcPr>
            <w:tcW w:w="709" w:type="dxa"/>
            <w:noWrap/>
            <w:vAlign w:val="bottom"/>
          </w:tcPr>
          <w:p w14:paraId="6425304C" w14:textId="77777777" w:rsidR="00893E6D" w:rsidRPr="0056722E" w:rsidRDefault="00893E6D" w:rsidP="00B41BA1">
            <w:pPr>
              <w:rPr>
                <w:rFonts w:cstheme="minorHAnsi"/>
                <w:color w:val="auto"/>
                <w:sz w:val="20"/>
              </w:rPr>
            </w:pPr>
          </w:p>
        </w:tc>
        <w:tc>
          <w:tcPr>
            <w:tcW w:w="850" w:type="dxa"/>
            <w:noWrap/>
            <w:vAlign w:val="bottom"/>
          </w:tcPr>
          <w:p w14:paraId="01BACE0C" w14:textId="77777777" w:rsidR="00893E6D" w:rsidRPr="0056722E" w:rsidRDefault="00893E6D" w:rsidP="00B41BA1">
            <w:pPr>
              <w:rPr>
                <w:rFonts w:cstheme="minorHAnsi"/>
                <w:color w:val="auto"/>
                <w:sz w:val="20"/>
              </w:rPr>
            </w:pPr>
          </w:p>
        </w:tc>
        <w:tc>
          <w:tcPr>
            <w:tcW w:w="899" w:type="dxa"/>
            <w:vAlign w:val="bottom"/>
          </w:tcPr>
          <w:p w14:paraId="767F4E30" w14:textId="77777777" w:rsidR="00893E6D" w:rsidRPr="0056722E" w:rsidRDefault="00893E6D" w:rsidP="00B41BA1">
            <w:pPr>
              <w:rPr>
                <w:rFonts w:cstheme="minorHAnsi"/>
                <w:color w:val="auto"/>
                <w:sz w:val="20"/>
              </w:rPr>
            </w:pPr>
          </w:p>
        </w:tc>
        <w:tc>
          <w:tcPr>
            <w:tcW w:w="2503" w:type="dxa"/>
          </w:tcPr>
          <w:p w14:paraId="0CE7919C" w14:textId="77777777" w:rsidR="00893E6D" w:rsidRPr="0056722E" w:rsidRDefault="00893E6D" w:rsidP="00B41BA1">
            <w:pPr>
              <w:rPr>
                <w:rFonts w:cstheme="minorHAnsi"/>
                <w:color w:val="auto"/>
                <w:sz w:val="20"/>
              </w:rPr>
            </w:pPr>
          </w:p>
        </w:tc>
        <w:tc>
          <w:tcPr>
            <w:tcW w:w="709" w:type="dxa"/>
          </w:tcPr>
          <w:p w14:paraId="2AC9D621" w14:textId="77777777" w:rsidR="00893E6D" w:rsidRPr="0056722E" w:rsidRDefault="00893E6D" w:rsidP="00B41BA1">
            <w:pPr>
              <w:rPr>
                <w:rFonts w:cstheme="minorHAnsi"/>
                <w:color w:val="auto"/>
                <w:sz w:val="20"/>
              </w:rPr>
            </w:pPr>
          </w:p>
        </w:tc>
        <w:tc>
          <w:tcPr>
            <w:tcW w:w="850" w:type="dxa"/>
          </w:tcPr>
          <w:p w14:paraId="1C287C45" w14:textId="77777777" w:rsidR="00893E6D" w:rsidRPr="0056722E" w:rsidRDefault="00893E6D" w:rsidP="00B41BA1">
            <w:pPr>
              <w:rPr>
                <w:rFonts w:cstheme="minorHAnsi"/>
                <w:color w:val="auto"/>
                <w:sz w:val="20"/>
              </w:rPr>
            </w:pPr>
          </w:p>
        </w:tc>
        <w:tc>
          <w:tcPr>
            <w:tcW w:w="851" w:type="dxa"/>
          </w:tcPr>
          <w:p w14:paraId="58341318" w14:textId="77777777" w:rsidR="00893E6D" w:rsidRPr="0056722E" w:rsidRDefault="00893E6D" w:rsidP="00B41BA1">
            <w:pPr>
              <w:rPr>
                <w:rFonts w:cstheme="minorHAnsi"/>
                <w:color w:val="auto"/>
                <w:sz w:val="20"/>
              </w:rPr>
            </w:pPr>
          </w:p>
        </w:tc>
      </w:tr>
      <w:tr w:rsidR="00893E6D" w:rsidRPr="0056722E" w14:paraId="0C41505A" w14:textId="77777777" w:rsidTr="00B41BA1">
        <w:trPr>
          <w:trHeight w:hRule="exact" w:val="577"/>
          <w:jc w:val="center"/>
        </w:trPr>
        <w:tc>
          <w:tcPr>
            <w:tcW w:w="2416" w:type="dxa"/>
            <w:vAlign w:val="center"/>
          </w:tcPr>
          <w:p w14:paraId="436CD80A" w14:textId="77777777" w:rsidR="00893E6D" w:rsidRPr="0056722E" w:rsidRDefault="00893E6D" w:rsidP="00B41BA1">
            <w:pPr>
              <w:rPr>
                <w:rFonts w:cstheme="minorHAnsi"/>
                <w:color w:val="auto"/>
                <w:sz w:val="20"/>
              </w:rPr>
            </w:pPr>
          </w:p>
        </w:tc>
        <w:tc>
          <w:tcPr>
            <w:tcW w:w="709" w:type="dxa"/>
            <w:noWrap/>
            <w:vAlign w:val="bottom"/>
          </w:tcPr>
          <w:p w14:paraId="41A8DAFD" w14:textId="77777777" w:rsidR="00893E6D" w:rsidRPr="0056722E" w:rsidRDefault="00893E6D" w:rsidP="00B41BA1">
            <w:pPr>
              <w:rPr>
                <w:rFonts w:cstheme="minorHAnsi"/>
                <w:color w:val="auto"/>
                <w:sz w:val="20"/>
              </w:rPr>
            </w:pPr>
          </w:p>
        </w:tc>
        <w:tc>
          <w:tcPr>
            <w:tcW w:w="850" w:type="dxa"/>
            <w:noWrap/>
            <w:vAlign w:val="bottom"/>
          </w:tcPr>
          <w:p w14:paraId="05E5F035" w14:textId="77777777" w:rsidR="00893E6D" w:rsidRPr="0056722E" w:rsidRDefault="00893E6D" w:rsidP="00B41BA1">
            <w:pPr>
              <w:rPr>
                <w:rFonts w:cstheme="minorHAnsi"/>
                <w:color w:val="auto"/>
                <w:sz w:val="20"/>
              </w:rPr>
            </w:pPr>
          </w:p>
        </w:tc>
        <w:tc>
          <w:tcPr>
            <w:tcW w:w="899" w:type="dxa"/>
            <w:vAlign w:val="bottom"/>
          </w:tcPr>
          <w:p w14:paraId="613CE1FE" w14:textId="77777777" w:rsidR="00893E6D" w:rsidRPr="0056722E" w:rsidRDefault="00893E6D" w:rsidP="00B41BA1">
            <w:pPr>
              <w:rPr>
                <w:rFonts w:cstheme="minorHAnsi"/>
                <w:color w:val="auto"/>
                <w:sz w:val="20"/>
              </w:rPr>
            </w:pPr>
          </w:p>
        </w:tc>
        <w:tc>
          <w:tcPr>
            <w:tcW w:w="2503" w:type="dxa"/>
          </w:tcPr>
          <w:p w14:paraId="77B6A4B6" w14:textId="77777777" w:rsidR="00893E6D" w:rsidRPr="0056722E" w:rsidRDefault="00893E6D" w:rsidP="00B41BA1">
            <w:pPr>
              <w:rPr>
                <w:rFonts w:cstheme="minorHAnsi"/>
                <w:color w:val="auto"/>
                <w:sz w:val="20"/>
              </w:rPr>
            </w:pPr>
          </w:p>
        </w:tc>
        <w:tc>
          <w:tcPr>
            <w:tcW w:w="709" w:type="dxa"/>
          </w:tcPr>
          <w:p w14:paraId="34D9D959" w14:textId="77777777" w:rsidR="00893E6D" w:rsidRPr="0056722E" w:rsidRDefault="00893E6D" w:rsidP="00B41BA1">
            <w:pPr>
              <w:rPr>
                <w:rFonts w:cstheme="minorHAnsi"/>
                <w:color w:val="auto"/>
                <w:sz w:val="20"/>
              </w:rPr>
            </w:pPr>
          </w:p>
        </w:tc>
        <w:tc>
          <w:tcPr>
            <w:tcW w:w="850" w:type="dxa"/>
          </w:tcPr>
          <w:p w14:paraId="2473EF4B" w14:textId="77777777" w:rsidR="00893E6D" w:rsidRPr="0056722E" w:rsidRDefault="00893E6D" w:rsidP="00B41BA1">
            <w:pPr>
              <w:rPr>
                <w:rFonts w:cstheme="minorHAnsi"/>
                <w:color w:val="auto"/>
                <w:sz w:val="20"/>
              </w:rPr>
            </w:pPr>
          </w:p>
        </w:tc>
        <w:tc>
          <w:tcPr>
            <w:tcW w:w="851" w:type="dxa"/>
          </w:tcPr>
          <w:p w14:paraId="0EAFE06C" w14:textId="77777777" w:rsidR="00893E6D" w:rsidRPr="0056722E" w:rsidRDefault="00893E6D" w:rsidP="00B41BA1">
            <w:pPr>
              <w:rPr>
                <w:rFonts w:cstheme="minorHAnsi"/>
                <w:color w:val="auto"/>
                <w:sz w:val="20"/>
              </w:rPr>
            </w:pPr>
          </w:p>
        </w:tc>
      </w:tr>
      <w:tr w:rsidR="00893E6D" w:rsidRPr="0056722E" w14:paraId="5ACE2D6F" w14:textId="77777777" w:rsidTr="00B41BA1">
        <w:trPr>
          <w:trHeight w:hRule="exact" w:val="645"/>
          <w:jc w:val="center"/>
        </w:trPr>
        <w:tc>
          <w:tcPr>
            <w:tcW w:w="2416" w:type="dxa"/>
            <w:noWrap/>
            <w:vAlign w:val="center"/>
          </w:tcPr>
          <w:p w14:paraId="40B43A41" w14:textId="77777777" w:rsidR="00893E6D" w:rsidRPr="0056722E" w:rsidRDefault="00893E6D" w:rsidP="00B41BA1">
            <w:pPr>
              <w:rPr>
                <w:rFonts w:cstheme="minorHAnsi"/>
                <w:color w:val="auto"/>
                <w:sz w:val="20"/>
              </w:rPr>
            </w:pPr>
          </w:p>
        </w:tc>
        <w:tc>
          <w:tcPr>
            <w:tcW w:w="709" w:type="dxa"/>
            <w:noWrap/>
            <w:vAlign w:val="bottom"/>
          </w:tcPr>
          <w:p w14:paraId="5D2B93DF" w14:textId="77777777" w:rsidR="00893E6D" w:rsidRPr="0056722E" w:rsidRDefault="00893E6D" w:rsidP="00B41BA1">
            <w:pPr>
              <w:rPr>
                <w:rFonts w:cstheme="minorHAnsi"/>
                <w:color w:val="auto"/>
                <w:sz w:val="20"/>
              </w:rPr>
            </w:pPr>
          </w:p>
        </w:tc>
        <w:tc>
          <w:tcPr>
            <w:tcW w:w="850" w:type="dxa"/>
            <w:noWrap/>
            <w:vAlign w:val="bottom"/>
          </w:tcPr>
          <w:p w14:paraId="6BD4BE0E" w14:textId="77777777" w:rsidR="00893E6D" w:rsidRPr="0056722E" w:rsidRDefault="00893E6D" w:rsidP="00B41BA1">
            <w:pPr>
              <w:rPr>
                <w:rFonts w:cstheme="minorHAnsi"/>
                <w:color w:val="auto"/>
                <w:sz w:val="20"/>
              </w:rPr>
            </w:pPr>
          </w:p>
        </w:tc>
        <w:tc>
          <w:tcPr>
            <w:tcW w:w="899" w:type="dxa"/>
            <w:vAlign w:val="bottom"/>
          </w:tcPr>
          <w:p w14:paraId="5B8C1C71" w14:textId="77777777" w:rsidR="00893E6D" w:rsidRPr="0056722E" w:rsidRDefault="00893E6D" w:rsidP="00B41BA1">
            <w:pPr>
              <w:rPr>
                <w:rFonts w:cstheme="minorHAnsi"/>
                <w:color w:val="auto"/>
                <w:sz w:val="20"/>
              </w:rPr>
            </w:pPr>
          </w:p>
        </w:tc>
        <w:tc>
          <w:tcPr>
            <w:tcW w:w="2503" w:type="dxa"/>
          </w:tcPr>
          <w:p w14:paraId="292BF08C" w14:textId="77777777" w:rsidR="00893E6D" w:rsidRPr="0056722E" w:rsidRDefault="00893E6D" w:rsidP="00B41BA1">
            <w:pPr>
              <w:rPr>
                <w:rFonts w:cstheme="minorHAnsi"/>
                <w:color w:val="auto"/>
                <w:sz w:val="20"/>
              </w:rPr>
            </w:pPr>
          </w:p>
        </w:tc>
        <w:tc>
          <w:tcPr>
            <w:tcW w:w="709" w:type="dxa"/>
          </w:tcPr>
          <w:p w14:paraId="15B7E801" w14:textId="77777777" w:rsidR="00893E6D" w:rsidRPr="0056722E" w:rsidRDefault="00893E6D" w:rsidP="00B41BA1">
            <w:pPr>
              <w:rPr>
                <w:rFonts w:cstheme="minorHAnsi"/>
                <w:color w:val="auto"/>
                <w:sz w:val="20"/>
              </w:rPr>
            </w:pPr>
          </w:p>
        </w:tc>
        <w:tc>
          <w:tcPr>
            <w:tcW w:w="850" w:type="dxa"/>
          </w:tcPr>
          <w:p w14:paraId="4B4C2A3B" w14:textId="77777777" w:rsidR="00893E6D" w:rsidRPr="0056722E" w:rsidRDefault="00893E6D" w:rsidP="00B41BA1">
            <w:pPr>
              <w:rPr>
                <w:rFonts w:cstheme="minorHAnsi"/>
                <w:color w:val="auto"/>
                <w:sz w:val="20"/>
              </w:rPr>
            </w:pPr>
          </w:p>
        </w:tc>
        <w:tc>
          <w:tcPr>
            <w:tcW w:w="851" w:type="dxa"/>
          </w:tcPr>
          <w:p w14:paraId="43FCF84B" w14:textId="77777777" w:rsidR="00893E6D" w:rsidRPr="0056722E" w:rsidRDefault="00893E6D" w:rsidP="00B41BA1">
            <w:pPr>
              <w:rPr>
                <w:rFonts w:cstheme="minorHAnsi"/>
                <w:color w:val="auto"/>
                <w:sz w:val="20"/>
              </w:rPr>
            </w:pPr>
          </w:p>
        </w:tc>
      </w:tr>
      <w:tr w:rsidR="00893E6D" w:rsidRPr="0056722E" w14:paraId="291B55C6" w14:textId="77777777" w:rsidTr="00B41BA1">
        <w:trPr>
          <w:trHeight w:hRule="exact" w:val="623"/>
          <w:jc w:val="center"/>
        </w:trPr>
        <w:tc>
          <w:tcPr>
            <w:tcW w:w="2416" w:type="dxa"/>
            <w:vAlign w:val="center"/>
          </w:tcPr>
          <w:p w14:paraId="32B1F383" w14:textId="77777777" w:rsidR="00893E6D" w:rsidRPr="0056722E" w:rsidRDefault="00893E6D" w:rsidP="00B41BA1">
            <w:pPr>
              <w:rPr>
                <w:rFonts w:cstheme="minorHAnsi"/>
                <w:color w:val="auto"/>
                <w:sz w:val="20"/>
              </w:rPr>
            </w:pPr>
          </w:p>
        </w:tc>
        <w:tc>
          <w:tcPr>
            <w:tcW w:w="709" w:type="dxa"/>
            <w:noWrap/>
            <w:vAlign w:val="bottom"/>
          </w:tcPr>
          <w:p w14:paraId="6FD7A98D" w14:textId="77777777" w:rsidR="00893E6D" w:rsidRPr="0056722E" w:rsidRDefault="00893E6D" w:rsidP="00B41BA1">
            <w:pPr>
              <w:rPr>
                <w:rFonts w:cstheme="minorHAnsi"/>
                <w:color w:val="auto"/>
                <w:sz w:val="20"/>
              </w:rPr>
            </w:pPr>
          </w:p>
        </w:tc>
        <w:tc>
          <w:tcPr>
            <w:tcW w:w="850" w:type="dxa"/>
            <w:noWrap/>
            <w:vAlign w:val="bottom"/>
          </w:tcPr>
          <w:p w14:paraId="3F907292" w14:textId="77777777" w:rsidR="00893E6D" w:rsidRPr="0056722E" w:rsidRDefault="00893E6D" w:rsidP="00B41BA1">
            <w:pPr>
              <w:jc w:val="center"/>
              <w:rPr>
                <w:rFonts w:cstheme="minorHAnsi"/>
                <w:color w:val="auto"/>
                <w:sz w:val="20"/>
              </w:rPr>
            </w:pPr>
          </w:p>
        </w:tc>
        <w:tc>
          <w:tcPr>
            <w:tcW w:w="899" w:type="dxa"/>
            <w:vAlign w:val="bottom"/>
          </w:tcPr>
          <w:p w14:paraId="238817B1" w14:textId="77777777" w:rsidR="00893E6D" w:rsidRPr="0056722E" w:rsidRDefault="00893E6D" w:rsidP="00B41BA1">
            <w:pPr>
              <w:jc w:val="center"/>
              <w:rPr>
                <w:rFonts w:cstheme="minorHAnsi"/>
                <w:color w:val="auto"/>
                <w:sz w:val="20"/>
              </w:rPr>
            </w:pPr>
          </w:p>
        </w:tc>
        <w:tc>
          <w:tcPr>
            <w:tcW w:w="2503" w:type="dxa"/>
          </w:tcPr>
          <w:p w14:paraId="3701B42C" w14:textId="77777777" w:rsidR="00893E6D" w:rsidRPr="0056722E" w:rsidRDefault="00893E6D" w:rsidP="00B41BA1">
            <w:pPr>
              <w:jc w:val="center"/>
              <w:rPr>
                <w:rFonts w:cstheme="minorHAnsi"/>
                <w:color w:val="auto"/>
                <w:sz w:val="20"/>
              </w:rPr>
            </w:pPr>
          </w:p>
        </w:tc>
        <w:tc>
          <w:tcPr>
            <w:tcW w:w="709" w:type="dxa"/>
          </w:tcPr>
          <w:p w14:paraId="5769D1C7" w14:textId="77777777" w:rsidR="00893E6D" w:rsidRPr="0056722E" w:rsidRDefault="00893E6D" w:rsidP="00B41BA1">
            <w:pPr>
              <w:jc w:val="center"/>
              <w:rPr>
                <w:rFonts w:cstheme="minorHAnsi"/>
                <w:color w:val="auto"/>
                <w:sz w:val="20"/>
              </w:rPr>
            </w:pPr>
          </w:p>
        </w:tc>
        <w:tc>
          <w:tcPr>
            <w:tcW w:w="850" w:type="dxa"/>
          </w:tcPr>
          <w:p w14:paraId="11A19850" w14:textId="77777777" w:rsidR="00893E6D" w:rsidRPr="0056722E" w:rsidRDefault="00893E6D" w:rsidP="00B41BA1">
            <w:pPr>
              <w:jc w:val="center"/>
              <w:rPr>
                <w:rFonts w:cstheme="minorHAnsi"/>
                <w:color w:val="auto"/>
                <w:sz w:val="20"/>
              </w:rPr>
            </w:pPr>
          </w:p>
        </w:tc>
        <w:tc>
          <w:tcPr>
            <w:tcW w:w="851" w:type="dxa"/>
          </w:tcPr>
          <w:p w14:paraId="7F5CE071" w14:textId="77777777" w:rsidR="00893E6D" w:rsidRPr="0056722E" w:rsidRDefault="00893E6D" w:rsidP="00B41BA1">
            <w:pPr>
              <w:jc w:val="center"/>
              <w:rPr>
                <w:rFonts w:cstheme="minorHAnsi"/>
                <w:color w:val="auto"/>
                <w:sz w:val="20"/>
              </w:rPr>
            </w:pPr>
          </w:p>
        </w:tc>
      </w:tr>
      <w:tr w:rsidR="00893E6D" w:rsidRPr="0056722E" w14:paraId="2B31B496" w14:textId="77777777" w:rsidTr="00B41BA1">
        <w:trPr>
          <w:trHeight w:hRule="exact" w:val="433"/>
          <w:jc w:val="center"/>
        </w:trPr>
        <w:tc>
          <w:tcPr>
            <w:tcW w:w="2416" w:type="dxa"/>
            <w:tcBorders>
              <w:bottom w:val="single" w:sz="4" w:space="0" w:color="auto"/>
            </w:tcBorders>
            <w:vAlign w:val="center"/>
          </w:tcPr>
          <w:p w14:paraId="18B65730" w14:textId="77777777" w:rsidR="00893E6D" w:rsidRPr="0056722E" w:rsidRDefault="00893E6D" w:rsidP="00B41BA1">
            <w:pPr>
              <w:rPr>
                <w:rFonts w:cstheme="minorHAnsi"/>
                <w:color w:val="auto"/>
                <w:sz w:val="20"/>
              </w:rPr>
            </w:pPr>
          </w:p>
        </w:tc>
        <w:tc>
          <w:tcPr>
            <w:tcW w:w="709" w:type="dxa"/>
            <w:tcBorders>
              <w:bottom w:val="single" w:sz="4" w:space="0" w:color="auto"/>
            </w:tcBorders>
            <w:noWrap/>
            <w:vAlign w:val="bottom"/>
          </w:tcPr>
          <w:p w14:paraId="263B8024" w14:textId="77777777" w:rsidR="00893E6D" w:rsidRPr="0056722E" w:rsidRDefault="00893E6D" w:rsidP="00B41BA1">
            <w:pPr>
              <w:rPr>
                <w:rFonts w:cstheme="minorHAnsi"/>
                <w:color w:val="auto"/>
                <w:sz w:val="20"/>
              </w:rPr>
            </w:pPr>
          </w:p>
        </w:tc>
        <w:tc>
          <w:tcPr>
            <w:tcW w:w="850" w:type="dxa"/>
            <w:noWrap/>
            <w:vAlign w:val="bottom"/>
          </w:tcPr>
          <w:p w14:paraId="53AFA54A" w14:textId="77777777" w:rsidR="00893E6D" w:rsidRPr="0056722E" w:rsidRDefault="00893E6D" w:rsidP="00B41BA1">
            <w:pPr>
              <w:jc w:val="center"/>
              <w:rPr>
                <w:rFonts w:cstheme="minorHAnsi"/>
                <w:color w:val="auto"/>
                <w:sz w:val="20"/>
              </w:rPr>
            </w:pPr>
          </w:p>
        </w:tc>
        <w:tc>
          <w:tcPr>
            <w:tcW w:w="899" w:type="dxa"/>
            <w:tcBorders>
              <w:bottom w:val="single" w:sz="4" w:space="0" w:color="auto"/>
            </w:tcBorders>
            <w:vAlign w:val="bottom"/>
          </w:tcPr>
          <w:p w14:paraId="1464FB46" w14:textId="77777777" w:rsidR="00893E6D" w:rsidRPr="0056722E" w:rsidRDefault="00893E6D" w:rsidP="00B41BA1">
            <w:pPr>
              <w:jc w:val="center"/>
              <w:rPr>
                <w:rFonts w:cstheme="minorHAnsi"/>
                <w:color w:val="auto"/>
                <w:sz w:val="20"/>
              </w:rPr>
            </w:pPr>
          </w:p>
        </w:tc>
        <w:tc>
          <w:tcPr>
            <w:tcW w:w="2503" w:type="dxa"/>
            <w:tcBorders>
              <w:bottom w:val="single" w:sz="4" w:space="0" w:color="auto"/>
            </w:tcBorders>
          </w:tcPr>
          <w:p w14:paraId="01087BC8" w14:textId="77777777" w:rsidR="00893E6D" w:rsidRPr="0056722E" w:rsidRDefault="00893E6D" w:rsidP="00B41BA1">
            <w:pPr>
              <w:jc w:val="center"/>
              <w:rPr>
                <w:rFonts w:cstheme="minorHAnsi"/>
                <w:color w:val="auto"/>
                <w:sz w:val="20"/>
              </w:rPr>
            </w:pPr>
          </w:p>
        </w:tc>
        <w:tc>
          <w:tcPr>
            <w:tcW w:w="709" w:type="dxa"/>
            <w:tcBorders>
              <w:bottom w:val="single" w:sz="4" w:space="0" w:color="auto"/>
            </w:tcBorders>
          </w:tcPr>
          <w:p w14:paraId="3D8168D8" w14:textId="77777777" w:rsidR="00893E6D" w:rsidRPr="0056722E" w:rsidRDefault="00893E6D" w:rsidP="00B41BA1">
            <w:pPr>
              <w:jc w:val="center"/>
              <w:rPr>
                <w:rFonts w:cstheme="minorHAnsi"/>
                <w:color w:val="auto"/>
                <w:sz w:val="20"/>
              </w:rPr>
            </w:pPr>
          </w:p>
        </w:tc>
        <w:tc>
          <w:tcPr>
            <w:tcW w:w="850" w:type="dxa"/>
          </w:tcPr>
          <w:p w14:paraId="28A0015C" w14:textId="77777777" w:rsidR="00893E6D" w:rsidRPr="0056722E" w:rsidRDefault="00893E6D" w:rsidP="00B41BA1">
            <w:pPr>
              <w:jc w:val="center"/>
              <w:rPr>
                <w:rFonts w:cstheme="minorHAnsi"/>
                <w:color w:val="auto"/>
                <w:sz w:val="20"/>
              </w:rPr>
            </w:pPr>
          </w:p>
        </w:tc>
        <w:tc>
          <w:tcPr>
            <w:tcW w:w="851" w:type="dxa"/>
            <w:tcBorders>
              <w:bottom w:val="single" w:sz="4" w:space="0" w:color="auto"/>
            </w:tcBorders>
          </w:tcPr>
          <w:p w14:paraId="1D60F207" w14:textId="77777777" w:rsidR="00893E6D" w:rsidRPr="0056722E" w:rsidRDefault="00893E6D" w:rsidP="00B41BA1">
            <w:pPr>
              <w:jc w:val="center"/>
              <w:rPr>
                <w:rFonts w:cstheme="minorHAnsi"/>
                <w:color w:val="auto"/>
                <w:sz w:val="20"/>
              </w:rPr>
            </w:pPr>
          </w:p>
        </w:tc>
      </w:tr>
      <w:tr w:rsidR="00893E6D" w:rsidRPr="0056722E" w14:paraId="7157F026" w14:textId="77777777" w:rsidTr="00B41BA1">
        <w:trPr>
          <w:trHeight w:hRule="exact" w:val="454"/>
          <w:jc w:val="center"/>
        </w:trPr>
        <w:tc>
          <w:tcPr>
            <w:tcW w:w="2416" w:type="dxa"/>
            <w:tcBorders>
              <w:left w:val="nil"/>
              <w:bottom w:val="nil"/>
              <w:right w:val="nil"/>
            </w:tcBorders>
            <w:shd w:val="clear" w:color="auto" w:fill="FFFFFF"/>
            <w:noWrap/>
            <w:vAlign w:val="bottom"/>
          </w:tcPr>
          <w:p w14:paraId="2CE9A141" w14:textId="77777777" w:rsidR="00893E6D" w:rsidRPr="0056722E" w:rsidRDefault="00893E6D" w:rsidP="00B41BA1">
            <w:pPr>
              <w:rPr>
                <w:rFonts w:cstheme="minorHAnsi"/>
                <w:b/>
                <w:color w:val="auto"/>
                <w:sz w:val="20"/>
              </w:rPr>
            </w:pPr>
          </w:p>
        </w:tc>
        <w:tc>
          <w:tcPr>
            <w:tcW w:w="709" w:type="dxa"/>
            <w:tcBorders>
              <w:left w:val="nil"/>
              <w:bottom w:val="nil"/>
            </w:tcBorders>
            <w:shd w:val="clear" w:color="auto" w:fill="FFFFFF"/>
            <w:noWrap/>
            <w:vAlign w:val="bottom"/>
          </w:tcPr>
          <w:p w14:paraId="19DC0E63" w14:textId="77777777" w:rsidR="00893E6D" w:rsidRPr="0056722E" w:rsidRDefault="00893E6D" w:rsidP="00B41BA1">
            <w:pPr>
              <w:rPr>
                <w:rFonts w:cstheme="minorHAnsi"/>
                <w:b/>
                <w:color w:val="auto"/>
                <w:sz w:val="20"/>
              </w:rPr>
            </w:pPr>
            <w:r w:rsidRPr="0056722E">
              <w:rPr>
                <w:rFonts w:cstheme="minorHAnsi"/>
                <w:b/>
                <w:color w:val="auto"/>
                <w:sz w:val="20"/>
              </w:rPr>
              <w:t xml:space="preserve">Total  </w:t>
            </w:r>
          </w:p>
        </w:tc>
        <w:tc>
          <w:tcPr>
            <w:tcW w:w="850" w:type="dxa"/>
            <w:tcBorders>
              <w:right w:val="single" w:sz="4" w:space="0" w:color="auto"/>
            </w:tcBorders>
            <w:shd w:val="clear" w:color="auto" w:fill="D9D9D9"/>
            <w:noWrap/>
            <w:vAlign w:val="bottom"/>
          </w:tcPr>
          <w:p w14:paraId="2A20A24A" w14:textId="77777777" w:rsidR="00893E6D" w:rsidRPr="0056722E" w:rsidRDefault="00893E6D" w:rsidP="00B41BA1">
            <w:pPr>
              <w:rPr>
                <w:rFonts w:cstheme="minorHAnsi"/>
                <w:b/>
                <w:bCs/>
                <w:color w:val="auto"/>
                <w:sz w:val="20"/>
              </w:rPr>
            </w:pPr>
            <w:r w:rsidRPr="0056722E">
              <w:rPr>
                <w:rFonts w:cstheme="minorHAnsi"/>
                <w:b/>
                <w:bCs/>
                <w:color w:val="auto"/>
                <w:sz w:val="20"/>
              </w:rPr>
              <w:t>30</w:t>
            </w:r>
          </w:p>
        </w:tc>
        <w:tc>
          <w:tcPr>
            <w:tcW w:w="899" w:type="dxa"/>
            <w:tcBorders>
              <w:left w:val="single" w:sz="4" w:space="0" w:color="auto"/>
              <w:bottom w:val="nil"/>
              <w:right w:val="nil"/>
            </w:tcBorders>
            <w:shd w:val="clear" w:color="auto" w:fill="FFFFFF"/>
            <w:vAlign w:val="bottom"/>
          </w:tcPr>
          <w:p w14:paraId="40FEBECF" w14:textId="77777777" w:rsidR="00893E6D" w:rsidRPr="0056722E" w:rsidRDefault="00893E6D" w:rsidP="00B41BA1">
            <w:pPr>
              <w:jc w:val="center"/>
              <w:rPr>
                <w:rFonts w:cstheme="minorHAnsi"/>
                <w:b/>
                <w:color w:val="auto"/>
                <w:sz w:val="20"/>
              </w:rPr>
            </w:pPr>
          </w:p>
        </w:tc>
        <w:tc>
          <w:tcPr>
            <w:tcW w:w="2503" w:type="dxa"/>
            <w:tcBorders>
              <w:left w:val="nil"/>
              <w:bottom w:val="nil"/>
              <w:right w:val="nil"/>
            </w:tcBorders>
            <w:shd w:val="clear" w:color="auto" w:fill="FFFFFF"/>
          </w:tcPr>
          <w:p w14:paraId="07EAE172" w14:textId="77777777" w:rsidR="00893E6D" w:rsidRPr="0056722E" w:rsidRDefault="00893E6D" w:rsidP="00B41BA1">
            <w:pPr>
              <w:jc w:val="center"/>
              <w:rPr>
                <w:rFonts w:cstheme="minorHAnsi"/>
                <w:b/>
                <w:color w:val="auto"/>
                <w:sz w:val="20"/>
              </w:rPr>
            </w:pPr>
          </w:p>
        </w:tc>
        <w:tc>
          <w:tcPr>
            <w:tcW w:w="709" w:type="dxa"/>
            <w:tcBorders>
              <w:left w:val="nil"/>
              <w:bottom w:val="nil"/>
            </w:tcBorders>
            <w:shd w:val="clear" w:color="auto" w:fill="FFFFFF"/>
          </w:tcPr>
          <w:p w14:paraId="58D78883" w14:textId="77777777" w:rsidR="00893E6D" w:rsidRPr="0056722E" w:rsidRDefault="00893E6D" w:rsidP="00B41BA1">
            <w:pPr>
              <w:jc w:val="center"/>
              <w:rPr>
                <w:rFonts w:cstheme="minorHAnsi"/>
                <w:b/>
                <w:color w:val="auto"/>
                <w:sz w:val="20"/>
              </w:rPr>
            </w:pPr>
            <w:r w:rsidRPr="0056722E">
              <w:rPr>
                <w:rFonts w:cstheme="minorHAnsi"/>
                <w:b/>
                <w:color w:val="auto"/>
                <w:sz w:val="20"/>
              </w:rPr>
              <w:t>Total</w:t>
            </w:r>
          </w:p>
        </w:tc>
        <w:tc>
          <w:tcPr>
            <w:tcW w:w="850" w:type="dxa"/>
            <w:shd w:val="clear" w:color="auto" w:fill="D9D9D9"/>
          </w:tcPr>
          <w:p w14:paraId="5F9CE8F9" w14:textId="77777777" w:rsidR="00893E6D" w:rsidRPr="0056722E" w:rsidRDefault="00893E6D" w:rsidP="00B41BA1">
            <w:pPr>
              <w:rPr>
                <w:rFonts w:cstheme="minorHAnsi"/>
                <w:b/>
                <w:color w:val="auto"/>
                <w:sz w:val="20"/>
              </w:rPr>
            </w:pPr>
            <w:r w:rsidRPr="0056722E">
              <w:rPr>
                <w:rFonts w:cstheme="minorHAnsi"/>
                <w:b/>
                <w:color w:val="auto"/>
                <w:sz w:val="20"/>
              </w:rPr>
              <w:t>30</w:t>
            </w:r>
          </w:p>
        </w:tc>
        <w:tc>
          <w:tcPr>
            <w:tcW w:w="851" w:type="dxa"/>
            <w:tcBorders>
              <w:bottom w:val="nil"/>
              <w:right w:val="nil"/>
            </w:tcBorders>
            <w:shd w:val="clear" w:color="auto" w:fill="FFFFFF"/>
          </w:tcPr>
          <w:p w14:paraId="21A27B11" w14:textId="77777777" w:rsidR="00893E6D" w:rsidRPr="0056722E" w:rsidRDefault="00893E6D" w:rsidP="00B41BA1">
            <w:pPr>
              <w:jc w:val="center"/>
              <w:rPr>
                <w:rFonts w:cstheme="minorHAnsi"/>
                <w:b/>
                <w:color w:val="auto"/>
                <w:sz w:val="20"/>
              </w:rPr>
            </w:pPr>
          </w:p>
        </w:tc>
      </w:tr>
    </w:tbl>
    <w:p w14:paraId="1EA11D86" w14:textId="77777777" w:rsidR="00893E6D" w:rsidRPr="0056722E" w:rsidRDefault="00893E6D" w:rsidP="00893E6D">
      <w:pPr>
        <w:rPr>
          <w:rFonts w:cstheme="minorHAnsi"/>
          <w:lang w:val="es-ES" w:eastAsia="da-DK"/>
        </w:rPr>
      </w:pPr>
    </w:p>
    <w:p w14:paraId="15EB6398" w14:textId="734681B7" w:rsidR="00E55610" w:rsidRPr="0056722E" w:rsidRDefault="00E55610" w:rsidP="00E55610">
      <w:pPr>
        <w:pStyle w:val="Ttol3"/>
        <w:rPr>
          <w:rFonts w:asciiTheme="minorHAnsi" w:hAnsiTheme="minorHAnsi" w:cstheme="minorHAnsi"/>
          <w:b w:val="0"/>
          <w:color w:val="auto"/>
          <w:lang w:val="es-ES"/>
        </w:rPr>
      </w:pPr>
      <w:bookmarkStart w:id="49" w:name="_Toc140143186"/>
      <w:r w:rsidRPr="0056722E">
        <w:rPr>
          <w:rFonts w:asciiTheme="minorHAnsi" w:hAnsiTheme="minorHAnsi" w:cstheme="minorHAnsi"/>
          <w:b w:val="0"/>
          <w:color w:val="auto"/>
          <w:lang w:val="es-ES"/>
        </w:rPr>
        <w:t>Tabla 4</w:t>
      </w:r>
      <w:r w:rsidR="0087643E" w:rsidRPr="0056722E">
        <w:rPr>
          <w:rFonts w:asciiTheme="minorHAnsi" w:hAnsiTheme="minorHAnsi" w:cstheme="minorHAnsi"/>
          <w:b w:val="0"/>
          <w:color w:val="auto"/>
          <w:lang w:val="es-ES"/>
        </w:rPr>
        <w:t>b</w:t>
      </w:r>
      <w:r w:rsidRPr="0056722E">
        <w:rPr>
          <w:rFonts w:asciiTheme="minorHAnsi" w:hAnsiTheme="minorHAnsi" w:cstheme="minorHAnsi"/>
          <w:b w:val="0"/>
          <w:color w:val="auto"/>
          <w:lang w:val="es-ES"/>
        </w:rPr>
        <w:t>. Estructura de las especialidades</w:t>
      </w:r>
      <w:bookmarkEnd w:id="49"/>
    </w:p>
    <w:tbl>
      <w:tblPr>
        <w:tblStyle w:val="Taulasenzilla1"/>
        <w:tblW w:w="0" w:type="auto"/>
        <w:tblLook w:val="04A0" w:firstRow="1" w:lastRow="0" w:firstColumn="1" w:lastColumn="0" w:noHBand="0" w:noVBand="1"/>
      </w:tblPr>
      <w:tblGrid>
        <w:gridCol w:w="2405"/>
        <w:gridCol w:w="2104"/>
        <w:gridCol w:w="2254"/>
        <w:gridCol w:w="2253"/>
      </w:tblGrid>
      <w:tr w:rsidR="00933AB3" w:rsidRPr="0056722E" w14:paraId="2E177162" w14:textId="77777777" w:rsidTr="00357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588841" w14:textId="32D2EC7A" w:rsidR="00E55610" w:rsidRPr="0056722E" w:rsidRDefault="00893E6D" w:rsidP="00357157">
            <w:pPr>
              <w:pStyle w:val="AQUTexttaula"/>
              <w:rPr>
                <w:rFonts w:cstheme="minorHAnsi"/>
                <w:color w:val="auto"/>
                <w:lang w:val="es-ES"/>
              </w:rPr>
            </w:pPr>
            <w:r w:rsidRPr="0056722E">
              <w:rPr>
                <w:rFonts w:cstheme="minorHAnsi"/>
                <w:color w:val="auto"/>
                <w:lang w:val="es-ES"/>
              </w:rPr>
              <w:t>De</w:t>
            </w:r>
            <w:r w:rsidR="00E55610" w:rsidRPr="0056722E">
              <w:rPr>
                <w:rFonts w:cstheme="minorHAnsi"/>
                <w:color w:val="auto"/>
                <w:lang w:val="es-ES"/>
              </w:rPr>
              <w:t>nominación</w:t>
            </w:r>
          </w:p>
        </w:tc>
        <w:tc>
          <w:tcPr>
            <w:tcW w:w="2104" w:type="dxa"/>
          </w:tcPr>
          <w:p w14:paraId="196FC469" w14:textId="77777777" w:rsidR="00E55610" w:rsidRPr="0056722E" w:rsidRDefault="00E55610"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Asignaturas</w:t>
            </w:r>
          </w:p>
        </w:tc>
        <w:tc>
          <w:tcPr>
            <w:tcW w:w="2254" w:type="dxa"/>
          </w:tcPr>
          <w:p w14:paraId="6FCEBCB9" w14:textId="2D171BE8" w:rsidR="00E55610" w:rsidRPr="0056722E" w:rsidRDefault="00E55610"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Semestre</w:t>
            </w:r>
          </w:p>
        </w:tc>
        <w:tc>
          <w:tcPr>
            <w:tcW w:w="2253" w:type="dxa"/>
          </w:tcPr>
          <w:p w14:paraId="692AE81C" w14:textId="77777777" w:rsidR="00E55610" w:rsidRPr="0056722E" w:rsidRDefault="00E55610" w:rsidP="00357157">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lang w:val="es-ES"/>
              </w:rPr>
            </w:pPr>
            <w:r w:rsidRPr="0056722E">
              <w:rPr>
                <w:rFonts w:cstheme="minorHAnsi"/>
                <w:color w:val="auto"/>
                <w:lang w:val="es-ES"/>
              </w:rPr>
              <w:t>Créditos ECTS</w:t>
            </w:r>
          </w:p>
        </w:tc>
      </w:tr>
      <w:tr w:rsidR="00933AB3" w:rsidRPr="0056722E" w14:paraId="6447631B" w14:textId="77777777" w:rsidTr="00357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4659611" w14:textId="4FA1E306" w:rsidR="00E55610" w:rsidRPr="0056722E" w:rsidRDefault="00532442" w:rsidP="00357157">
            <w:pPr>
              <w:pStyle w:val="AQUTexttaula"/>
              <w:rPr>
                <w:rFonts w:cstheme="minorHAnsi"/>
                <w:b w:val="0"/>
                <w:bCs w:val="0"/>
                <w:color w:val="auto"/>
                <w:lang w:val="es-ES"/>
              </w:rPr>
            </w:pPr>
            <w:r w:rsidRPr="0056722E">
              <w:rPr>
                <w:rFonts w:cstheme="minorHAnsi"/>
                <w:b w:val="0"/>
                <w:bCs w:val="0"/>
                <w:i/>
                <w:iCs/>
                <w:color w:val="auto"/>
                <w:szCs w:val="20"/>
                <w:lang w:val="es-ES"/>
              </w:rPr>
              <w:t>E</w:t>
            </w:r>
            <w:r w:rsidR="00E55610" w:rsidRPr="0056722E">
              <w:rPr>
                <w:rFonts w:cstheme="minorHAnsi"/>
                <w:b w:val="0"/>
                <w:bCs w:val="0"/>
                <w:i/>
                <w:iCs/>
                <w:color w:val="auto"/>
                <w:szCs w:val="20"/>
                <w:lang w:val="es-ES"/>
              </w:rPr>
              <w:t>specialidad en …</w:t>
            </w:r>
          </w:p>
        </w:tc>
        <w:tc>
          <w:tcPr>
            <w:tcW w:w="2104" w:type="dxa"/>
          </w:tcPr>
          <w:p w14:paraId="583ADF5E" w14:textId="77777777" w:rsidR="00E55610" w:rsidRPr="0056722E" w:rsidRDefault="00E55610"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lang w:val="es-ES"/>
              </w:rPr>
            </w:pPr>
          </w:p>
        </w:tc>
        <w:tc>
          <w:tcPr>
            <w:tcW w:w="2254" w:type="dxa"/>
          </w:tcPr>
          <w:p w14:paraId="65980724" w14:textId="77777777" w:rsidR="00E55610" w:rsidRPr="0056722E" w:rsidRDefault="00E55610"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lang w:val="es-ES"/>
              </w:rPr>
            </w:pPr>
          </w:p>
        </w:tc>
        <w:tc>
          <w:tcPr>
            <w:tcW w:w="2253" w:type="dxa"/>
          </w:tcPr>
          <w:p w14:paraId="1456E2CC" w14:textId="77777777" w:rsidR="00E55610" w:rsidRPr="0056722E" w:rsidRDefault="00E55610" w:rsidP="00357157">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lang w:val="es-ES"/>
              </w:rPr>
            </w:pPr>
          </w:p>
        </w:tc>
      </w:tr>
      <w:tr w:rsidR="00933AB3" w:rsidRPr="0056722E" w14:paraId="765BE39F" w14:textId="77777777" w:rsidTr="00357157">
        <w:tc>
          <w:tcPr>
            <w:cnfStyle w:val="001000000000" w:firstRow="0" w:lastRow="0" w:firstColumn="1" w:lastColumn="0" w:oddVBand="0" w:evenVBand="0" w:oddHBand="0" w:evenHBand="0" w:firstRowFirstColumn="0" w:firstRowLastColumn="0" w:lastRowFirstColumn="0" w:lastRowLastColumn="0"/>
            <w:tcW w:w="2405" w:type="dxa"/>
          </w:tcPr>
          <w:p w14:paraId="21B1E916" w14:textId="06A2427D" w:rsidR="00E55610" w:rsidRPr="0056722E" w:rsidRDefault="00532442" w:rsidP="00357157">
            <w:pPr>
              <w:pStyle w:val="AQUTexttaula"/>
              <w:rPr>
                <w:rFonts w:cstheme="minorHAnsi"/>
                <w:b w:val="0"/>
                <w:bCs w:val="0"/>
                <w:color w:val="auto"/>
                <w:lang w:val="es-ES"/>
              </w:rPr>
            </w:pPr>
            <w:r w:rsidRPr="0056722E">
              <w:rPr>
                <w:rFonts w:cstheme="minorHAnsi"/>
                <w:b w:val="0"/>
                <w:bCs w:val="0"/>
                <w:i/>
                <w:iCs/>
                <w:color w:val="auto"/>
                <w:szCs w:val="20"/>
                <w:lang w:val="es-ES"/>
              </w:rPr>
              <w:t>E</w:t>
            </w:r>
            <w:r w:rsidR="00E55610" w:rsidRPr="0056722E">
              <w:rPr>
                <w:rFonts w:cstheme="minorHAnsi"/>
                <w:b w:val="0"/>
                <w:bCs w:val="0"/>
                <w:i/>
                <w:iCs/>
                <w:color w:val="auto"/>
                <w:szCs w:val="20"/>
                <w:lang w:val="es-ES"/>
              </w:rPr>
              <w:t>specialidad en …</w:t>
            </w:r>
          </w:p>
        </w:tc>
        <w:tc>
          <w:tcPr>
            <w:tcW w:w="2104" w:type="dxa"/>
          </w:tcPr>
          <w:p w14:paraId="4147C882"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p>
        </w:tc>
        <w:tc>
          <w:tcPr>
            <w:tcW w:w="2254" w:type="dxa"/>
          </w:tcPr>
          <w:p w14:paraId="79E4030E"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p>
        </w:tc>
        <w:tc>
          <w:tcPr>
            <w:tcW w:w="2253" w:type="dxa"/>
          </w:tcPr>
          <w:p w14:paraId="3B563C81" w14:textId="77777777" w:rsidR="00E55610" w:rsidRPr="0056722E" w:rsidRDefault="00E55610" w:rsidP="00357157">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lang w:val="es-ES"/>
              </w:rPr>
            </w:pPr>
          </w:p>
        </w:tc>
      </w:tr>
    </w:tbl>
    <w:p w14:paraId="3E3844E5" w14:textId="28937CA6" w:rsidR="00E55610" w:rsidRPr="0056722E" w:rsidRDefault="00E55610" w:rsidP="00E55610">
      <w:pPr>
        <w:pStyle w:val="AQUPeudetaula"/>
        <w:spacing w:before="120"/>
        <w:rPr>
          <w:rFonts w:cstheme="minorHAnsi"/>
          <w:i/>
          <w:iCs/>
          <w:color w:val="FF0000"/>
          <w:lang w:val="es-ES"/>
        </w:rPr>
      </w:pPr>
      <w:r w:rsidRPr="0056722E">
        <w:rPr>
          <w:rFonts w:cstheme="minorHAnsi"/>
          <w:i/>
          <w:iCs/>
          <w:color w:val="FF0000"/>
          <w:lang w:val="es-ES"/>
        </w:rPr>
        <w:t>Se deben añadir tantas filas como especialidades tenga la titulación</w:t>
      </w:r>
    </w:p>
    <w:p w14:paraId="5908F574" w14:textId="77777777" w:rsidR="00C15DF9" w:rsidRPr="0056722E" w:rsidRDefault="00C15DF9" w:rsidP="00187ADE">
      <w:pPr>
        <w:spacing w:before="0" w:after="0" w:line="240" w:lineRule="auto"/>
        <w:jc w:val="both"/>
        <w:rPr>
          <w:rFonts w:cstheme="minorHAnsi"/>
          <w:color w:val="FF0000"/>
          <w:sz w:val="22"/>
          <w:szCs w:val="22"/>
          <w:lang w:val="es-ES"/>
        </w:rPr>
      </w:pPr>
    </w:p>
    <w:p w14:paraId="36D41DC8" w14:textId="4A8F3D83" w:rsidR="00E55610" w:rsidRPr="0056722E" w:rsidRDefault="00E55610" w:rsidP="00E55610">
      <w:pPr>
        <w:pStyle w:val="Ttol3"/>
        <w:spacing w:before="0"/>
        <w:rPr>
          <w:rFonts w:asciiTheme="minorHAnsi" w:hAnsiTheme="minorHAnsi" w:cstheme="minorHAnsi"/>
          <w:color w:val="auto"/>
          <w:lang w:val="es-ES"/>
        </w:rPr>
      </w:pPr>
      <w:bookmarkStart w:id="50" w:name="_Toc140143187"/>
      <w:r w:rsidRPr="0056722E">
        <w:rPr>
          <w:rFonts w:asciiTheme="minorHAnsi" w:hAnsiTheme="minorHAnsi" w:cstheme="minorHAnsi"/>
          <w:color w:val="auto"/>
          <w:lang w:val="es-ES"/>
        </w:rPr>
        <w:t>4.1.b) Plan de estudios detallado</w:t>
      </w:r>
      <w:bookmarkEnd w:id="50"/>
    </w:p>
    <w:p w14:paraId="36B0D24F" w14:textId="77777777" w:rsidR="006C5615" w:rsidRPr="0056722E" w:rsidRDefault="006C5615" w:rsidP="006C5615">
      <w:pPr>
        <w:pStyle w:val="Llistaambpics2"/>
        <w:ind w:left="0"/>
        <w:rPr>
          <w:rFonts w:cstheme="minorHAnsi"/>
          <w:color w:val="FF0000"/>
        </w:rPr>
      </w:pPr>
      <w:r w:rsidRPr="0056722E">
        <w:rPr>
          <w:rFonts w:cstheme="minorHAnsi"/>
          <w:color w:val="FF0000"/>
        </w:rPr>
        <w:t xml:space="preserve">Si la coordinación del máster es la UAB, se deberán definir los </w:t>
      </w:r>
      <w:r w:rsidR="00027A61" w:rsidRPr="0056722E">
        <w:rPr>
          <w:rFonts w:cstheme="minorHAnsi"/>
          <w:color w:val="FF0000"/>
        </w:rPr>
        <w:t xml:space="preserve">Resultados de Aprendizaje de </w:t>
      </w:r>
      <w:r w:rsidR="00246F20" w:rsidRPr="0056722E">
        <w:rPr>
          <w:rFonts w:cstheme="minorHAnsi"/>
          <w:color w:val="FF0000"/>
        </w:rPr>
        <w:t xml:space="preserve"> la ASIGNATURA</w:t>
      </w:r>
      <w:r w:rsidR="00532442" w:rsidRPr="0056722E">
        <w:rPr>
          <w:rFonts w:cstheme="minorHAnsi"/>
          <w:color w:val="FF0000"/>
        </w:rPr>
        <w:t>.</w:t>
      </w:r>
      <w:r w:rsidR="005B34F9" w:rsidRPr="0056722E">
        <w:rPr>
          <w:rFonts w:cstheme="minorHAnsi"/>
          <w:color w:val="FF0000"/>
        </w:rPr>
        <w:t xml:space="preserve"> </w:t>
      </w:r>
      <w:r w:rsidR="005B34F9" w:rsidRPr="0056722E">
        <w:rPr>
          <w:rFonts w:cstheme="minorHAnsi"/>
          <w:color w:val="FF0000"/>
          <w:u w:val="single"/>
        </w:rPr>
        <w:t xml:space="preserve">No se deberían incluir más de 8 resultados del aprendizaje por </w:t>
      </w:r>
      <w:r w:rsidR="00532442" w:rsidRPr="0056722E">
        <w:rPr>
          <w:rFonts w:cstheme="minorHAnsi"/>
          <w:color w:val="FF0000"/>
          <w:u w:val="single"/>
        </w:rPr>
        <w:t>asignatura</w:t>
      </w:r>
      <w:r w:rsidR="00D8013D" w:rsidRPr="0056722E">
        <w:rPr>
          <w:rFonts w:cstheme="minorHAnsi"/>
          <w:color w:val="FF0000"/>
        </w:rPr>
        <w:t>.</w:t>
      </w:r>
      <w:r w:rsidR="00496577" w:rsidRPr="0056722E">
        <w:rPr>
          <w:rFonts w:cstheme="minorHAnsi"/>
          <w:color w:val="FF0000"/>
        </w:rPr>
        <w:t xml:space="preserve"> </w:t>
      </w:r>
    </w:p>
    <w:p w14:paraId="27CA6A64" w14:textId="4293AF17" w:rsidR="00496577" w:rsidRPr="0056722E" w:rsidRDefault="00496577" w:rsidP="006C5615">
      <w:pPr>
        <w:pStyle w:val="Llistaambpics2"/>
        <w:ind w:left="0"/>
        <w:rPr>
          <w:rFonts w:cstheme="minorHAnsi"/>
          <w:color w:val="FF0000"/>
        </w:rPr>
      </w:pPr>
      <w:r w:rsidRPr="0056722E">
        <w:rPr>
          <w:rFonts w:cstheme="minorHAnsi"/>
          <w:color w:val="FF0000"/>
        </w:rPr>
        <w:t xml:space="preserve">(recordad </w:t>
      </w:r>
      <w:r w:rsidR="00162C2B" w:rsidRPr="0056722E">
        <w:rPr>
          <w:rFonts w:cstheme="minorHAnsi"/>
          <w:color w:val="FF0000"/>
        </w:rPr>
        <w:t xml:space="preserve">nuevamente </w:t>
      </w:r>
      <w:r w:rsidRPr="0056722E">
        <w:rPr>
          <w:rFonts w:cstheme="minorHAnsi"/>
          <w:color w:val="FF0000"/>
        </w:rPr>
        <w:t xml:space="preserve">las </w:t>
      </w:r>
      <w:r w:rsidR="00162C2B" w:rsidRPr="0056722E">
        <w:rPr>
          <w:rFonts w:cstheme="minorHAnsi"/>
          <w:color w:val="FF0000"/>
        </w:rPr>
        <w:t>indicaciones</w:t>
      </w:r>
      <w:r w:rsidRPr="0056722E">
        <w:rPr>
          <w:rFonts w:cstheme="minorHAnsi"/>
          <w:color w:val="FF0000"/>
        </w:rPr>
        <w:t xml:space="preserve"> que sobre la </w:t>
      </w:r>
      <w:r w:rsidRPr="0056722E">
        <w:rPr>
          <w:rFonts w:cstheme="minorHAnsi"/>
          <w:b/>
          <w:bCs/>
          <w:color w:val="FF0000"/>
        </w:rPr>
        <w:t>codificación</w:t>
      </w:r>
      <w:r w:rsidRPr="0056722E">
        <w:rPr>
          <w:rFonts w:cstheme="minorHAnsi"/>
          <w:color w:val="FF0000"/>
        </w:rPr>
        <w:t xml:space="preserve"> de los resultados de aprendizaje se recogen en el </w:t>
      </w:r>
      <w:hyperlink w:anchor="_2._Resultados_del" w:history="1">
        <w:r w:rsidRPr="0056722E">
          <w:rPr>
            <w:rStyle w:val="Enlla"/>
            <w:rFonts w:cstheme="minorHAnsi"/>
            <w:color w:val="FF0000"/>
            <w:sz w:val="22"/>
          </w:rPr>
          <w:t>Apartado 2</w:t>
        </w:r>
      </w:hyperlink>
      <w:r w:rsidRPr="0056722E">
        <w:rPr>
          <w:rFonts w:cstheme="minorHAnsi"/>
          <w:color w:val="FF0000"/>
        </w:rPr>
        <w:t xml:space="preserve"> de este modelo de memoria)</w:t>
      </w:r>
    </w:p>
    <w:p w14:paraId="350FAF7F" w14:textId="3A456770" w:rsidR="00E55610" w:rsidRPr="0056722E" w:rsidRDefault="00E55610" w:rsidP="00DC64BD">
      <w:pPr>
        <w:pStyle w:val="Ttol1"/>
      </w:pPr>
      <w:bookmarkStart w:id="51" w:name="_Toc88483548"/>
      <w:bookmarkStart w:id="52" w:name="_Toc140143188"/>
      <w:r w:rsidRPr="0056722E">
        <w:t>5. Personal académico y de apoyo a la docencia</w:t>
      </w:r>
      <w:bookmarkEnd w:id="51"/>
      <w:bookmarkEnd w:id="52"/>
    </w:p>
    <w:p w14:paraId="0C7DFD80" w14:textId="67A72F87" w:rsidR="00E55610" w:rsidRPr="0056722E" w:rsidRDefault="00E55610" w:rsidP="00E55610">
      <w:pPr>
        <w:rPr>
          <w:rFonts w:cstheme="minorHAnsi"/>
          <w:lang w:val="es-ES"/>
        </w:rPr>
      </w:pPr>
    </w:p>
    <w:p w14:paraId="5872D397" w14:textId="14270962" w:rsidR="00E55610" w:rsidRPr="0056722E" w:rsidRDefault="00E55610" w:rsidP="00221B22">
      <w:pPr>
        <w:pStyle w:val="Ttol3"/>
        <w:spacing w:before="0"/>
        <w:rPr>
          <w:rFonts w:asciiTheme="minorHAnsi" w:hAnsiTheme="minorHAnsi" w:cstheme="minorHAnsi"/>
          <w:color w:val="auto"/>
          <w:lang w:val="es-ES"/>
        </w:rPr>
      </w:pPr>
      <w:bookmarkStart w:id="53" w:name="_Toc88483550"/>
      <w:bookmarkStart w:id="54" w:name="_Toc140143189"/>
      <w:r w:rsidRPr="0056722E">
        <w:rPr>
          <w:rFonts w:asciiTheme="minorHAnsi" w:hAnsiTheme="minorHAnsi" w:cstheme="minorHAnsi"/>
          <w:color w:val="auto"/>
          <w:lang w:val="es-ES"/>
        </w:rPr>
        <w:t>5.</w:t>
      </w:r>
      <w:r w:rsidR="005A7F5A" w:rsidRPr="0056722E">
        <w:rPr>
          <w:rFonts w:asciiTheme="minorHAnsi" w:hAnsiTheme="minorHAnsi" w:cstheme="minorHAnsi"/>
          <w:color w:val="auto"/>
          <w:lang w:val="es-ES"/>
        </w:rPr>
        <w:t>1</w:t>
      </w:r>
      <w:r w:rsidRPr="0056722E">
        <w:rPr>
          <w:rFonts w:asciiTheme="minorHAnsi" w:hAnsiTheme="minorHAnsi" w:cstheme="minorHAnsi"/>
          <w:color w:val="auto"/>
          <w:lang w:val="es-ES"/>
        </w:rPr>
        <w:t>. Perfil básico de otros recursos de apoyo a la docencia necesarios</w:t>
      </w:r>
      <w:bookmarkEnd w:id="53"/>
      <w:bookmarkEnd w:id="54"/>
      <w:r w:rsidR="00221B22" w:rsidRPr="0056722E">
        <w:rPr>
          <w:rFonts w:asciiTheme="minorHAnsi" w:hAnsiTheme="minorHAnsi" w:cstheme="minorHAnsi"/>
          <w:color w:val="auto"/>
          <w:lang w:val="es-ES"/>
        </w:rPr>
        <w:t xml:space="preserve"> </w:t>
      </w:r>
    </w:p>
    <w:p w14:paraId="2C278EAD" w14:textId="3C64052A" w:rsidR="00375E35" w:rsidRPr="0056722E" w:rsidRDefault="00375E35" w:rsidP="00375E35">
      <w:pPr>
        <w:spacing w:before="0" w:after="0" w:line="240" w:lineRule="auto"/>
        <w:jc w:val="both"/>
        <w:rPr>
          <w:rFonts w:cstheme="minorHAnsi"/>
          <w:b/>
          <w:bCs/>
          <w:color w:val="FF0000"/>
          <w:sz w:val="22"/>
          <w:szCs w:val="22"/>
          <w:lang w:val="es-ES"/>
        </w:rPr>
      </w:pPr>
      <w:r w:rsidRPr="0056722E">
        <w:rPr>
          <w:rFonts w:cstheme="minorHAnsi"/>
          <w:color w:val="FF0000"/>
          <w:sz w:val="22"/>
          <w:szCs w:val="22"/>
          <w:lang w:val="es-ES"/>
        </w:rPr>
        <w:t xml:space="preserve">Perfil básico de otros recursos de apoyo a la docencia necesarios. Se deberá indicar qué otro personal participará en el título y aportar sus características básicas. Se podrá </w:t>
      </w:r>
      <w:r w:rsidRPr="0056722E">
        <w:rPr>
          <w:rFonts w:cstheme="minorHAnsi"/>
          <w:b/>
          <w:bCs/>
          <w:color w:val="FF0000"/>
          <w:sz w:val="22"/>
          <w:szCs w:val="22"/>
          <w:u w:val="single"/>
          <w:lang w:val="es-ES"/>
        </w:rPr>
        <w:t>enlazar</w:t>
      </w:r>
      <w:r w:rsidRPr="0056722E">
        <w:rPr>
          <w:rFonts w:cstheme="minorHAnsi"/>
          <w:color w:val="FF0000"/>
          <w:sz w:val="22"/>
          <w:szCs w:val="22"/>
          <w:lang w:val="es-ES"/>
        </w:rPr>
        <w:t xml:space="preserve"> a información suplementaria a documentos y páginas web institucionales.</w:t>
      </w:r>
    </w:p>
    <w:p w14:paraId="7BDB278A" w14:textId="45B06F45" w:rsidR="00B36B90" w:rsidRPr="0056722E" w:rsidRDefault="00B36B90" w:rsidP="00B36B90">
      <w:pPr>
        <w:rPr>
          <w:rFonts w:cstheme="minorHAnsi"/>
          <w:color w:val="FF0000"/>
          <w:lang w:val="es-ES" w:eastAsia="da-DK"/>
        </w:rPr>
      </w:pPr>
      <w:r w:rsidRPr="0056722E">
        <w:rPr>
          <w:rFonts w:cstheme="minorHAnsi"/>
          <w:b/>
          <w:bCs/>
          <w:color w:val="FF0000"/>
          <w:lang w:val="es-ES"/>
        </w:rPr>
        <w:t>(300 palabras máximo)</w:t>
      </w:r>
    </w:p>
    <w:tbl>
      <w:tblPr>
        <w:tblStyle w:val="Taulaambquadrcula"/>
        <w:tblW w:w="0" w:type="auto"/>
        <w:tblLook w:val="04A0" w:firstRow="1" w:lastRow="0" w:firstColumn="1" w:lastColumn="0" w:noHBand="0" w:noVBand="1"/>
      </w:tblPr>
      <w:tblGrid>
        <w:gridCol w:w="9016"/>
      </w:tblGrid>
      <w:tr w:rsidR="00B939C4" w:rsidRPr="0056722E" w14:paraId="1F345D4D"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3611A21" w14:textId="7E6E0AF4" w:rsidR="00375E35" w:rsidRPr="0056722E" w:rsidRDefault="00375E35" w:rsidP="00B939C4">
            <w:pPr>
              <w:jc w:val="both"/>
              <w:rPr>
                <w:rFonts w:cstheme="minorHAnsi"/>
                <w:lang w:val="es-ES"/>
              </w:rPr>
            </w:pPr>
          </w:p>
        </w:tc>
      </w:tr>
    </w:tbl>
    <w:p w14:paraId="63F80E96" w14:textId="77777777" w:rsidR="00E55610" w:rsidRPr="0056722E" w:rsidRDefault="00E55610" w:rsidP="00DC64BD">
      <w:pPr>
        <w:pStyle w:val="Ttol1"/>
      </w:pPr>
      <w:bookmarkStart w:id="55" w:name="_Toc88483551"/>
      <w:bookmarkStart w:id="56" w:name="_Toc140143190"/>
      <w:r w:rsidRPr="0056722E">
        <w:t>6. Recursos para el aprendizaje: materiales e infraestructurales, prácticas y servicios</w:t>
      </w:r>
      <w:bookmarkEnd w:id="55"/>
      <w:bookmarkEnd w:id="56"/>
    </w:p>
    <w:p w14:paraId="3E5489CD" w14:textId="34CB1420" w:rsidR="00E55610" w:rsidRPr="00934D96" w:rsidRDefault="00E55610" w:rsidP="00E3269B">
      <w:pPr>
        <w:pStyle w:val="Ttol2"/>
      </w:pPr>
      <w:bookmarkStart w:id="57" w:name="_Toc88483552"/>
      <w:bookmarkStart w:id="58" w:name="_Toc140143191"/>
      <w:r w:rsidRPr="00934D96">
        <w:t>6.1. Recursos materiales y servicios</w:t>
      </w:r>
      <w:bookmarkEnd w:id="57"/>
      <w:bookmarkEnd w:id="58"/>
      <w:r w:rsidR="00221B22" w:rsidRPr="00934D96">
        <w:t xml:space="preserve"> </w:t>
      </w:r>
    </w:p>
    <w:p w14:paraId="021658EE" w14:textId="77777777" w:rsidR="005E5F5C" w:rsidRPr="0056722E" w:rsidRDefault="00375E35" w:rsidP="005E5F5C">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Se deberán describir y justificar que los medios materiales y servicios disponibles propios y, en su caso, concertados con otras entidades ajenas a la universidad, como espacios docentes, instalaciones y equipamientos académicos; laboratorios; aulas de informática; equipamiento científico, técnico, humanístico o artístico; biblioteca y salas de lectura; y disponibilidad de nuevas tecnologías –internet, campus virtual docente–, etc., son los adecuados para garantizar con calidad la adquisición de conocimientos o contenidos, competencias y habilidades o destrezas y el desarrollo de las actividades formativas planificadas, observando los criterios de accesibilidad universal y diseño para todas/os del título propuesto. Esta información puede aportarse mediante un </w:t>
      </w:r>
      <w:r w:rsidRPr="0056722E">
        <w:rPr>
          <w:rFonts w:cstheme="minorHAnsi"/>
          <w:b/>
          <w:bCs/>
          <w:color w:val="FF0000"/>
          <w:sz w:val="22"/>
          <w:szCs w:val="22"/>
          <w:lang w:val="es-ES"/>
        </w:rPr>
        <w:t>enlace</w:t>
      </w:r>
      <w:r w:rsidRPr="0056722E">
        <w:rPr>
          <w:rFonts w:cstheme="minorHAnsi"/>
          <w:color w:val="FF0000"/>
          <w:sz w:val="22"/>
          <w:szCs w:val="22"/>
          <w:lang w:val="es-ES"/>
        </w:rPr>
        <w:t xml:space="preserve"> a un documento o página web públicos.</w:t>
      </w:r>
    </w:p>
    <w:p w14:paraId="6DCFD72E" w14:textId="6C2C7F23" w:rsidR="00B36B90" w:rsidRPr="0056722E" w:rsidRDefault="00B36B90" w:rsidP="005E5F5C">
      <w:pPr>
        <w:spacing w:before="0" w:after="0" w:line="240" w:lineRule="auto"/>
        <w:jc w:val="both"/>
        <w:rPr>
          <w:rFonts w:cstheme="minorHAnsi"/>
          <w:b/>
          <w:bCs/>
          <w:color w:val="FF0000"/>
          <w:lang w:val="es-ES"/>
        </w:rPr>
      </w:pPr>
      <w:r w:rsidRPr="0056722E">
        <w:rPr>
          <w:rFonts w:cstheme="minorHAnsi"/>
          <w:b/>
          <w:bCs/>
          <w:color w:val="FF0000"/>
          <w:lang w:val="es-ES"/>
        </w:rPr>
        <w:t>(300 palabras máximo)</w:t>
      </w:r>
    </w:p>
    <w:tbl>
      <w:tblPr>
        <w:tblStyle w:val="Taulaambquadrcula"/>
        <w:tblW w:w="0" w:type="auto"/>
        <w:tblLook w:val="04A0" w:firstRow="1" w:lastRow="0" w:firstColumn="1" w:lastColumn="0" w:noHBand="0" w:noVBand="1"/>
      </w:tblPr>
      <w:tblGrid>
        <w:gridCol w:w="9016"/>
      </w:tblGrid>
      <w:tr w:rsidR="00B939C4" w:rsidRPr="0056722E" w14:paraId="4C9AEC82" w14:textId="77777777" w:rsidTr="00375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6A6ABF41" w14:textId="77777777" w:rsidR="00375E35" w:rsidRPr="0056722E" w:rsidRDefault="00375E35" w:rsidP="00B939C4">
            <w:pPr>
              <w:jc w:val="both"/>
              <w:rPr>
                <w:rFonts w:cstheme="minorHAnsi"/>
                <w:color w:val="0070C0"/>
                <w:lang w:val="es-ES"/>
              </w:rPr>
            </w:pPr>
          </w:p>
          <w:p w14:paraId="1A912090" w14:textId="283A94CA" w:rsidR="00375E35" w:rsidRPr="0056722E" w:rsidRDefault="00375E35" w:rsidP="00B939C4">
            <w:pPr>
              <w:jc w:val="both"/>
              <w:rPr>
                <w:rFonts w:cstheme="minorHAnsi"/>
                <w:color w:val="0070C0"/>
                <w:lang w:val="es-ES"/>
              </w:rPr>
            </w:pPr>
          </w:p>
        </w:tc>
      </w:tr>
    </w:tbl>
    <w:p w14:paraId="4708A813" w14:textId="1B149C23" w:rsidR="00E55610" w:rsidRPr="00934D96" w:rsidRDefault="00E55610" w:rsidP="00E3269B">
      <w:pPr>
        <w:pStyle w:val="Ttol2"/>
      </w:pPr>
      <w:bookmarkStart w:id="59" w:name="_Toc88483554"/>
      <w:bookmarkStart w:id="60" w:name="_Toc140143192"/>
      <w:r w:rsidRPr="00934D96">
        <w:t>6.</w:t>
      </w:r>
      <w:r w:rsidR="00934D96" w:rsidRPr="00934D96">
        <w:t>2.</w:t>
      </w:r>
      <w:r w:rsidRPr="00934D96">
        <w:t xml:space="preserve"> </w:t>
      </w:r>
      <w:bookmarkStart w:id="61" w:name="_Hlk86221489"/>
      <w:r w:rsidRPr="00934D96">
        <w:t>Previsión de dotación de recursos materiales y servicios</w:t>
      </w:r>
      <w:bookmarkEnd w:id="59"/>
      <w:bookmarkEnd w:id="61"/>
      <w:bookmarkEnd w:id="60"/>
      <w:r w:rsidR="00221B22" w:rsidRPr="00934D96">
        <w:t xml:space="preserve"> </w:t>
      </w:r>
    </w:p>
    <w:p w14:paraId="4FE2773A" w14:textId="26972BFC" w:rsidR="00375E35" w:rsidRPr="0056722E" w:rsidRDefault="00375E35" w:rsidP="00375E35">
      <w:pPr>
        <w:spacing w:before="0" w:after="0" w:line="240" w:lineRule="auto"/>
        <w:jc w:val="both"/>
        <w:rPr>
          <w:rFonts w:cstheme="minorHAnsi"/>
          <w:b/>
          <w:bCs/>
          <w:color w:val="FF0000"/>
          <w:sz w:val="22"/>
          <w:szCs w:val="22"/>
          <w:lang w:val="es-ES"/>
        </w:rPr>
      </w:pPr>
      <w:r w:rsidRPr="0056722E">
        <w:rPr>
          <w:rFonts w:cstheme="minorHAnsi"/>
          <w:color w:val="FF0000"/>
          <w:sz w:val="22"/>
          <w:szCs w:val="22"/>
          <w:lang w:val="es-ES"/>
        </w:rPr>
        <w:t>En caso de que no se cuente con la totalidad de los recursos materiales y servicios necesarios se deberán indicar aquellos que faltan y los mecanismos para obtenerlos a tiempo para la impartición del título.</w:t>
      </w:r>
    </w:p>
    <w:p w14:paraId="321FAB58" w14:textId="043D2DA3" w:rsidR="00B36B90" w:rsidRPr="0056722E" w:rsidRDefault="00B36B90" w:rsidP="00B36B90">
      <w:pPr>
        <w:spacing w:after="0"/>
        <w:rPr>
          <w:rFonts w:cstheme="minorHAnsi"/>
          <w:b/>
          <w:bCs/>
          <w:color w:val="FF0000"/>
          <w:lang w:val="es-ES"/>
        </w:rPr>
      </w:pPr>
      <w:r w:rsidRPr="0056722E">
        <w:rPr>
          <w:rFonts w:cstheme="minorHAnsi"/>
          <w:b/>
          <w:bCs/>
          <w:color w:val="FF0000"/>
          <w:lang w:val="es-ES"/>
        </w:rPr>
        <w:t>(150 palabras máximo)</w:t>
      </w:r>
    </w:p>
    <w:tbl>
      <w:tblPr>
        <w:tblStyle w:val="Taulaambquadrcula"/>
        <w:tblW w:w="0" w:type="auto"/>
        <w:tblLook w:val="04A0" w:firstRow="1" w:lastRow="0" w:firstColumn="1" w:lastColumn="0" w:noHBand="0" w:noVBand="1"/>
      </w:tblPr>
      <w:tblGrid>
        <w:gridCol w:w="9016"/>
      </w:tblGrid>
      <w:tr w:rsidR="00B939C4" w:rsidRPr="0056722E" w14:paraId="5D8B606C"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94A96E4" w14:textId="3D04B57E" w:rsidR="00375E35" w:rsidRPr="0056722E" w:rsidRDefault="00375E35" w:rsidP="00B939C4">
            <w:pPr>
              <w:jc w:val="both"/>
              <w:rPr>
                <w:rFonts w:cstheme="minorHAnsi"/>
                <w:lang w:val="es-ES"/>
              </w:rPr>
            </w:pPr>
          </w:p>
        </w:tc>
      </w:tr>
    </w:tbl>
    <w:p w14:paraId="218BF054" w14:textId="77777777" w:rsidR="00E55610" w:rsidRPr="0056722E" w:rsidRDefault="00E55610" w:rsidP="00DC64BD">
      <w:pPr>
        <w:pStyle w:val="Ttol1"/>
      </w:pPr>
      <w:bookmarkStart w:id="62" w:name="_Toc88483555"/>
      <w:bookmarkStart w:id="63" w:name="_Toc140143193"/>
      <w:r w:rsidRPr="0056722E">
        <w:t>7. Calendario de implantación</w:t>
      </w:r>
      <w:bookmarkEnd w:id="62"/>
      <w:bookmarkEnd w:id="63"/>
    </w:p>
    <w:p w14:paraId="7D30659E" w14:textId="77777777" w:rsidR="0056722E" w:rsidRDefault="0056722E" w:rsidP="00375E35">
      <w:pPr>
        <w:spacing w:before="0" w:after="0" w:line="240" w:lineRule="auto"/>
        <w:jc w:val="both"/>
        <w:rPr>
          <w:rFonts w:cstheme="minorHAnsi"/>
          <w:color w:val="FF0000"/>
          <w:sz w:val="22"/>
          <w:szCs w:val="22"/>
          <w:lang w:val="es-ES"/>
        </w:rPr>
      </w:pPr>
      <w:bookmarkStart w:id="64" w:name="_Toc88483557"/>
    </w:p>
    <w:p w14:paraId="694C4FF9" w14:textId="5DA77B41" w:rsidR="00375E35" w:rsidRPr="0056722E" w:rsidRDefault="00375E35" w:rsidP="00375E35">
      <w:pPr>
        <w:spacing w:before="0" w:after="0" w:line="240" w:lineRule="auto"/>
        <w:jc w:val="both"/>
        <w:rPr>
          <w:rFonts w:cstheme="minorHAnsi"/>
          <w:bCs/>
          <w:i/>
          <w:iCs/>
          <w:color w:val="FF0000"/>
          <w:sz w:val="22"/>
          <w:szCs w:val="22"/>
          <w:lang w:val="es-ES"/>
        </w:rPr>
      </w:pPr>
      <w:r w:rsidRPr="0056722E">
        <w:rPr>
          <w:rFonts w:cstheme="minorHAnsi"/>
          <w:color w:val="FF0000"/>
          <w:sz w:val="22"/>
          <w:szCs w:val="22"/>
          <w:lang w:val="es-ES"/>
        </w:rPr>
        <w:t xml:space="preserve">Se deberá indicar la secuencia cronológica de implantación del título y, en su caso, extinción del anterior. </w:t>
      </w:r>
      <w:r w:rsidR="00EC4527" w:rsidRPr="0056722E">
        <w:rPr>
          <w:rFonts w:cstheme="minorHAnsi"/>
          <w:i/>
          <w:iCs/>
          <w:color w:val="FF0000"/>
          <w:sz w:val="22"/>
          <w:szCs w:val="22"/>
          <w:lang w:val="es-ES"/>
        </w:rPr>
        <w:t>(e</w:t>
      </w:r>
      <w:r w:rsidRPr="0056722E">
        <w:rPr>
          <w:rFonts w:cstheme="minorHAnsi"/>
          <w:bCs/>
          <w:i/>
          <w:iCs/>
          <w:color w:val="FF0000"/>
          <w:sz w:val="22"/>
          <w:szCs w:val="22"/>
          <w:lang w:val="es-ES"/>
        </w:rPr>
        <w:t>n el caso de más una modalidad, especificar para cada una de ellas</w:t>
      </w:r>
      <w:r w:rsidR="00EC4527" w:rsidRPr="0056722E">
        <w:rPr>
          <w:rFonts w:cstheme="minorHAnsi"/>
          <w:bCs/>
          <w:i/>
          <w:iCs/>
          <w:color w:val="FF0000"/>
          <w:sz w:val="22"/>
          <w:szCs w:val="22"/>
          <w:lang w:val="es-ES"/>
        </w:rPr>
        <w:t>)</w:t>
      </w:r>
    </w:p>
    <w:p w14:paraId="4668168E" w14:textId="596C301F" w:rsidR="00B36B90" w:rsidRPr="0056722E" w:rsidRDefault="00B36B90" w:rsidP="00B36B90">
      <w:pPr>
        <w:spacing w:after="0"/>
        <w:rPr>
          <w:rFonts w:cstheme="minorHAnsi"/>
          <w:b/>
          <w:bCs/>
          <w:color w:val="FF0000"/>
          <w:lang w:val="es-ES"/>
        </w:rPr>
      </w:pPr>
      <w:r w:rsidRPr="0056722E">
        <w:rPr>
          <w:rFonts w:cstheme="minorHAnsi"/>
          <w:b/>
          <w:bCs/>
          <w:color w:val="FF0000"/>
          <w:lang w:val="es-ES"/>
        </w:rPr>
        <w:t>(100 palabras máximo)</w:t>
      </w:r>
    </w:p>
    <w:tbl>
      <w:tblPr>
        <w:tblStyle w:val="Taulaambquadrcula"/>
        <w:tblW w:w="0" w:type="auto"/>
        <w:tblLook w:val="04A0" w:firstRow="1" w:lastRow="0" w:firstColumn="1" w:lastColumn="0" w:noHBand="0" w:noVBand="1"/>
      </w:tblPr>
      <w:tblGrid>
        <w:gridCol w:w="9016"/>
      </w:tblGrid>
      <w:tr w:rsidR="00B939C4" w:rsidRPr="0056722E" w14:paraId="62648300"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00019C3" w14:textId="77777777" w:rsidR="00375E35" w:rsidRPr="0056722E" w:rsidRDefault="00375E35" w:rsidP="00B939C4">
            <w:pPr>
              <w:jc w:val="both"/>
              <w:rPr>
                <w:rFonts w:cstheme="minorHAnsi"/>
                <w:lang w:val="es-ES"/>
              </w:rPr>
            </w:pPr>
          </w:p>
          <w:p w14:paraId="5401C161" w14:textId="37883904" w:rsidR="00375E35" w:rsidRPr="0056722E" w:rsidRDefault="00375E35" w:rsidP="00B939C4">
            <w:pPr>
              <w:jc w:val="both"/>
              <w:rPr>
                <w:rFonts w:cstheme="minorHAnsi"/>
                <w:lang w:val="es-ES"/>
              </w:rPr>
            </w:pPr>
          </w:p>
        </w:tc>
      </w:tr>
      <w:bookmarkEnd w:id="64"/>
    </w:tbl>
    <w:p w14:paraId="0F6D5FF5" w14:textId="6CA01299" w:rsidR="00893E6D" w:rsidRPr="0056722E" w:rsidRDefault="00893E6D" w:rsidP="00393168">
      <w:pPr>
        <w:rPr>
          <w:rFonts w:cstheme="minorHAnsi"/>
          <w:lang w:val="es-ES"/>
        </w:rPr>
      </w:pPr>
    </w:p>
    <w:p w14:paraId="53F67696" w14:textId="1C994804" w:rsidR="00893E6D" w:rsidRPr="0056722E" w:rsidRDefault="00893E6D" w:rsidP="00393168">
      <w:pPr>
        <w:rPr>
          <w:rFonts w:cstheme="minorHAnsi"/>
          <w:lang w:val="es-ES"/>
        </w:rPr>
      </w:pPr>
    </w:p>
    <w:p w14:paraId="3F6C73BB" w14:textId="047DF549" w:rsidR="00893E6D" w:rsidRPr="0056722E" w:rsidRDefault="00893E6D" w:rsidP="00393168">
      <w:pPr>
        <w:rPr>
          <w:rFonts w:cstheme="minorHAnsi"/>
          <w:lang w:val="es-ES"/>
        </w:rPr>
      </w:pPr>
    </w:p>
    <w:p w14:paraId="6F379A5A" w14:textId="2DD14B92" w:rsidR="00893E6D" w:rsidRPr="0056722E" w:rsidRDefault="00893E6D" w:rsidP="00393168">
      <w:pPr>
        <w:rPr>
          <w:rFonts w:cstheme="minorHAnsi"/>
          <w:lang w:val="es-ES"/>
        </w:rPr>
      </w:pPr>
    </w:p>
    <w:p w14:paraId="686F8D3C" w14:textId="6B143079" w:rsidR="00EE007C" w:rsidRPr="00934D96" w:rsidRDefault="0056722E" w:rsidP="00E3269B">
      <w:pPr>
        <w:pStyle w:val="Ttol2"/>
      </w:pPr>
      <w:bookmarkStart w:id="65" w:name="_Toc140143195"/>
      <w:bookmarkEnd w:id="0"/>
      <w:r w:rsidRPr="00934D96">
        <w:t>8. ANEXOS</w:t>
      </w:r>
      <w:bookmarkEnd w:id="65"/>
      <w:r w:rsidRPr="00934D96">
        <w:t xml:space="preserve"> </w:t>
      </w:r>
    </w:p>
    <w:p w14:paraId="1FC076C9" w14:textId="099286DD" w:rsidR="00090595" w:rsidRPr="0056722E" w:rsidRDefault="00090595" w:rsidP="00BB7F26">
      <w:pPr>
        <w:spacing w:before="0" w:after="0" w:line="240" w:lineRule="auto"/>
        <w:jc w:val="both"/>
        <w:rPr>
          <w:rFonts w:cstheme="minorHAnsi"/>
          <w:sz w:val="22"/>
          <w:szCs w:val="22"/>
          <w:lang w:val="es-ES"/>
        </w:rPr>
      </w:pPr>
    </w:p>
    <w:p w14:paraId="116BA0AC" w14:textId="3F001D75" w:rsidR="00334DBC" w:rsidRPr="00934D96" w:rsidRDefault="00334DBC" w:rsidP="0056722E">
      <w:pPr>
        <w:spacing w:before="0" w:after="0" w:line="240" w:lineRule="auto"/>
        <w:jc w:val="both"/>
        <w:outlineLvl w:val="1"/>
        <w:rPr>
          <w:rFonts w:cstheme="minorHAnsi"/>
          <w:color w:val="auto"/>
          <w:szCs w:val="24"/>
          <w:lang w:val="es-ES"/>
        </w:rPr>
      </w:pPr>
      <w:bookmarkStart w:id="66" w:name="_Toc140143196"/>
      <w:r w:rsidRPr="00934D96">
        <w:rPr>
          <w:rFonts w:cstheme="minorHAnsi"/>
          <w:b/>
          <w:bCs/>
          <w:color w:val="auto"/>
          <w:szCs w:val="24"/>
          <w:lang w:val="es-ES"/>
        </w:rPr>
        <w:t>Anexos de la titulación a la memoria RUCT</w:t>
      </w:r>
      <w:r w:rsidRPr="00934D96">
        <w:rPr>
          <w:rFonts w:cstheme="minorHAnsi"/>
          <w:color w:val="auto"/>
          <w:szCs w:val="24"/>
          <w:lang w:val="es-ES"/>
        </w:rPr>
        <w:t xml:space="preserve"> </w:t>
      </w:r>
      <w:r w:rsidRPr="00934D96">
        <w:rPr>
          <w:rFonts w:cstheme="minorHAnsi"/>
          <w:i/>
          <w:iCs/>
          <w:color w:val="FF0000"/>
          <w:szCs w:val="24"/>
          <w:lang w:val="es-ES"/>
        </w:rPr>
        <w:t>(en su caso)</w:t>
      </w:r>
      <w:bookmarkEnd w:id="66"/>
    </w:p>
    <w:p w14:paraId="0276F0D1" w14:textId="7195334B" w:rsidR="00090595" w:rsidRPr="0056722E" w:rsidRDefault="00090595" w:rsidP="001E39C4">
      <w:pPr>
        <w:pStyle w:val="Pargrafdellista"/>
        <w:spacing w:before="0" w:after="0" w:line="240" w:lineRule="auto"/>
        <w:ind w:left="360"/>
        <w:jc w:val="both"/>
        <w:rPr>
          <w:rFonts w:cstheme="minorHAnsi"/>
          <w:color w:val="FF0000"/>
          <w:sz w:val="40"/>
          <w:szCs w:val="40"/>
          <w:lang w:val="es-ES"/>
        </w:rPr>
      </w:pPr>
      <w:r w:rsidRPr="0056722E">
        <w:rPr>
          <w:rFonts w:cstheme="minorHAnsi"/>
          <w:color w:val="FF0000"/>
          <w:sz w:val="22"/>
          <w:szCs w:val="22"/>
          <w:lang w:val="es-ES"/>
        </w:rPr>
        <w:t>La institución podrá incluir como anexos, en su caso, propuestas de desarrollos particulares para el título de determinadas normativas institucionales de organización académica con relación a especificidades de su naturaleza académica o profesionalizadora.</w:t>
      </w:r>
    </w:p>
    <w:p w14:paraId="68FF9D8E" w14:textId="77777777" w:rsidR="00334DBC" w:rsidRPr="0056722E" w:rsidRDefault="00334DBC" w:rsidP="001E39C4">
      <w:pPr>
        <w:pStyle w:val="Pargrafdellista"/>
        <w:spacing w:before="0" w:after="0" w:line="240" w:lineRule="auto"/>
        <w:ind w:left="360"/>
        <w:jc w:val="both"/>
        <w:rPr>
          <w:rFonts w:cstheme="minorHAnsi"/>
          <w:color w:val="auto"/>
          <w:sz w:val="40"/>
          <w:szCs w:val="40"/>
          <w:lang w:val="es-ES"/>
        </w:rPr>
      </w:pPr>
    </w:p>
    <w:p w14:paraId="65AD93CB" w14:textId="549AC771" w:rsidR="00334DBC" w:rsidRPr="00934D96" w:rsidRDefault="00334DBC" w:rsidP="0056722E">
      <w:pPr>
        <w:spacing w:before="120" w:after="0" w:line="240" w:lineRule="atLeast"/>
        <w:jc w:val="both"/>
        <w:outlineLvl w:val="1"/>
        <w:rPr>
          <w:rFonts w:cstheme="minorHAnsi"/>
          <w:b/>
          <w:bCs/>
          <w:i/>
          <w:iCs/>
          <w:color w:val="FF0000"/>
          <w:szCs w:val="24"/>
          <w:lang w:val="es-ES"/>
        </w:rPr>
      </w:pPr>
      <w:bookmarkStart w:id="67" w:name="_Toc140143197"/>
      <w:r w:rsidRPr="00934D96">
        <w:rPr>
          <w:rFonts w:cstheme="minorHAnsi"/>
          <w:b/>
          <w:bCs/>
          <w:color w:val="auto"/>
          <w:szCs w:val="24"/>
          <w:lang w:val="es-ES"/>
        </w:rPr>
        <w:t xml:space="preserve">Anexos información complementaria procesos </w:t>
      </w:r>
      <w:r w:rsidR="00090595" w:rsidRPr="00934D96">
        <w:rPr>
          <w:rFonts w:cstheme="minorHAnsi"/>
          <w:b/>
          <w:bCs/>
          <w:color w:val="auto"/>
          <w:szCs w:val="24"/>
          <w:lang w:val="es-ES"/>
        </w:rPr>
        <w:t xml:space="preserve">de calidad </w:t>
      </w:r>
      <w:r w:rsidR="00DB51B3" w:rsidRPr="00934D96">
        <w:rPr>
          <w:rFonts w:cstheme="minorHAnsi"/>
          <w:b/>
          <w:bCs/>
          <w:color w:val="auto"/>
          <w:szCs w:val="24"/>
          <w:lang w:val="es-ES"/>
        </w:rPr>
        <w:t xml:space="preserve">de titulaciones </w:t>
      </w:r>
      <w:r w:rsidRPr="00934D96">
        <w:rPr>
          <w:rFonts w:cstheme="minorHAnsi"/>
          <w:b/>
          <w:bCs/>
          <w:color w:val="auto"/>
          <w:szCs w:val="24"/>
          <w:lang w:val="es-ES"/>
        </w:rPr>
        <w:t>UAB</w:t>
      </w:r>
      <w:bookmarkEnd w:id="67"/>
    </w:p>
    <w:p w14:paraId="3C67FEE4" w14:textId="77777777" w:rsidR="00934D96" w:rsidRDefault="00934D96" w:rsidP="00934D96">
      <w:pPr>
        <w:spacing w:before="0" w:after="0" w:line="240" w:lineRule="auto"/>
        <w:jc w:val="both"/>
        <w:rPr>
          <w:rFonts w:cstheme="minorHAnsi"/>
          <w:b/>
          <w:bCs/>
          <w:color w:val="auto"/>
          <w:szCs w:val="24"/>
          <w:lang w:val="es-ES"/>
        </w:rPr>
      </w:pPr>
    </w:p>
    <w:p w14:paraId="686DCE0B" w14:textId="39C7ADEC" w:rsidR="00334DBC" w:rsidRPr="00934D96" w:rsidRDefault="00334DBC" w:rsidP="00934D96">
      <w:pPr>
        <w:spacing w:before="0" w:after="0" w:line="240" w:lineRule="auto"/>
        <w:jc w:val="both"/>
        <w:rPr>
          <w:rFonts w:cstheme="minorHAnsi"/>
          <w:color w:val="auto"/>
          <w:szCs w:val="24"/>
          <w:lang w:val="es-ES"/>
        </w:rPr>
      </w:pPr>
      <w:r w:rsidRPr="00934D96">
        <w:rPr>
          <w:rFonts w:cstheme="minorHAnsi"/>
          <w:color w:val="auto"/>
          <w:szCs w:val="24"/>
          <w:lang w:val="es-ES"/>
        </w:rPr>
        <w:t>Resumen de objetivos y resultados de aprendizaje para el Suplemento Europeo al Título</w:t>
      </w:r>
    </w:p>
    <w:p w14:paraId="57866CFD" w14:textId="77777777" w:rsidR="00334DBC" w:rsidRPr="0056722E" w:rsidRDefault="00334DBC" w:rsidP="005E5F5C">
      <w:pPr>
        <w:shd w:val="clear" w:color="auto" w:fill="FFFFFF"/>
        <w:spacing w:line="240" w:lineRule="auto"/>
        <w:jc w:val="both"/>
        <w:rPr>
          <w:rFonts w:cstheme="minorHAnsi"/>
          <w:color w:val="FF0000"/>
          <w:sz w:val="22"/>
          <w:szCs w:val="22"/>
          <w:lang w:val="es-ES"/>
        </w:rPr>
      </w:pPr>
      <w:r w:rsidRPr="0056722E">
        <w:rPr>
          <w:rFonts w:cstheme="minorHAnsi"/>
          <w:color w:val="FF0000"/>
          <w:sz w:val="22"/>
          <w:szCs w:val="22"/>
          <w:lang w:val="es-ES"/>
        </w:rPr>
        <w:t>Resumen de los objetivos generales para incluirlo en el SET</w:t>
      </w:r>
    </w:p>
    <w:p w14:paraId="5B0FFC73" w14:textId="77777777" w:rsidR="00334DBC" w:rsidRPr="0056722E" w:rsidRDefault="00334DBC" w:rsidP="005E5F5C">
      <w:pPr>
        <w:shd w:val="clear" w:color="auto" w:fill="FFFFFF"/>
        <w:spacing w:line="240" w:lineRule="auto"/>
        <w:jc w:val="both"/>
        <w:rPr>
          <w:rFonts w:cstheme="minorHAnsi"/>
          <w:b/>
          <w:bCs/>
          <w:color w:val="FF0000"/>
          <w:sz w:val="22"/>
          <w:szCs w:val="22"/>
          <w:lang w:val="es-ES"/>
        </w:rPr>
      </w:pPr>
      <w:r w:rsidRPr="0056722E">
        <w:rPr>
          <w:rFonts w:cstheme="minorHAnsi"/>
          <w:b/>
          <w:bCs/>
          <w:color w:val="FF0000"/>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334DBC" w:rsidRPr="0056722E" w14:paraId="0DE939E0" w14:textId="77777777" w:rsidTr="00927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CA55637" w14:textId="77777777" w:rsidR="00334DBC" w:rsidRPr="0056722E" w:rsidRDefault="00334DBC" w:rsidP="00927F75">
            <w:pPr>
              <w:jc w:val="both"/>
              <w:rPr>
                <w:rFonts w:cstheme="minorHAnsi"/>
                <w:color w:val="FF0000"/>
                <w:sz w:val="22"/>
                <w:szCs w:val="22"/>
              </w:rPr>
            </w:pPr>
          </w:p>
        </w:tc>
      </w:tr>
    </w:tbl>
    <w:p w14:paraId="50054E74" w14:textId="77777777" w:rsidR="005E5F5C" w:rsidRPr="0056722E" w:rsidRDefault="005E5F5C" w:rsidP="005E5F5C">
      <w:pPr>
        <w:shd w:val="clear" w:color="auto" w:fill="FFFFFF"/>
        <w:spacing w:before="0" w:after="0" w:line="240" w:lineRule="auto"/>
        <w:jc w:val="both"/>
        <w:rPr>
          <w:rFonts w:cstheme="minorHAnsi"/>
          <w:color w:val="FF0000"/>
          <w:sz w:val="22"/>
          <w:szCs w:val="22"/>
          <w:lang w:val="es-ES"/>
        </w:rPr>
      </w:pPr>
    </w:p>
    <w:p w14:paraId="475DFB33" w14:textId="5AF04EA1" w:rsidR="00334DBC" w:rsidRPr="0056722E" w:rsidRDefault="00334DBC" w:rsidP="005E5F5C">
      <w:pPr>
        <w:shd w:val="clear" w:color="auto" w:fill="FFFFFF"/>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Resumen de </w:t>
      </w:r>
      <w:r w:rsidR="00893E6D" w:rsidRPr="0056722E">
        <w:rPr>
          <w:rFonts w:cstheme="minorHAnsi"/>
          <w:color w:val="FF0000"/>
          <w:sz w:val="22"/>
          <w:szCs w:val="22"/>
          <w:lang w:val="es-ES"/>
        </w:rPr>
        <w:t>los resultados</w:t>
      </w:r>
      <w:r w:rsidRPr="0056722E">
        <w:rPr>
          <w:rFonts w:cstheme="minorHAnsi"/>
          <w:color w:val="FF0000"/>
          <w:sz w:val="22"/>
          <w:szCs w:val="22"/>
          <w:lang w:val="es-ES"/>
        </w:rPr>
        <w:t xml:space="preserve"> de aprendizaje para incluirlo en el SET</w:t>
      </w:r>
    </w:p>
    <w:p w14:paraId="7B7AAF89" w14:textId="77777777" w:rsidR="00334DBC" w:rsidRPr="0056722E" w:rsidRDefault="00334DBC" w:rsidP="005E5F5C">
      <w:pPr>
        <w:shd w:val="clear" w:color="auto" w:fill="FFFFFF"/>
        <w:spacing w:before="0" w:after="0" w:line="240" w:lineRule="auto"/>
        <w:jc w:val="both"/>
        <w:rPr>
          <w:rFonts w:cstheme="minorHAnsi"/>
          <w:b/>
          <w:bCs/>
          <w:color w:val="FF0000"/>
          <w:sz w:val="22"/>
          <w:szCs w:val="22"/>
          <w:lang w:val="es-ES"/>
        </w:rPr>
      </w:pPr>
      <w:r w:rsidRPr="0056722E">
        <w:rPr>
          <w:rFonts w:cstheme="minorHAnsi"/>
          <w:b/>
          <w:bCs/>
          <w:color w:val="FF0000"/>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334DBC" w:rsidRPr="0056722E" w14:paraId="30056185" w14:textId="77777777" w:rsidTr="00927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47B7A09" w14:textId="77777777" w:rsidR="00334DBC" w:rsidRPr="0056722E" w:rsidRDefault="00334DBC" w:rsidP="00927F75">
            <w:pPr>
              <w:jc w:val="both"/>
              <w:rPr>
                <w:rFonts w:cstheme="minorHAnsi"/>
                <w:color w:val="FF0000"/>
                <w:sz w:val="22"/>
                <w:szCs w:val="22"/>
              </w:rPr>
            </w:pPr>
          </w:p>
        </w:tc>
      </w:tr>
    </w:tbl>
    <w:p w14:paraId="5CAD41CB" w14:textId="77777777" w:rsidR="00334DBC" w:rsidRPr="0056722E" w:rsidRDefault="00334DBC" w:rsidP="00334DBC">
      <w:pPr>
        <w:spacing w:before="0" w:after="0" w:line="240" w:lineRule="auto"/>
        <w:rPr>
          <w:rFonts w:cstheme="minorHAnsi"/>
          <w:i/>
          <w:iCs/>
          <w:color w:val="FF0000"/>
          <w:szCs w:val="24"/>
        </w:rPr>
      </w:pPr>
    </w:p>
    <w:p w14:paraId="7DC1E4D4" w14:textId="769F9B6B" w:rsidR="00334DBC" w:rsidRPr="00934D96" w:rsidRDefault="00334DBC" w:rsidP="00934D96">
      <w:pPr>
        <w:spacing w:before="0" w:after="0" w:line="240" w:lineRule="auto"/>
        <w:rPr>
          <w:rFonts w:cstheme="minorHAnsi"/>
          <w:b/>
          <w:bCs/>
          <w:i/>
          <w:iCs/>
          <w:color w:val="FF0000"/>
          <w:szCs w:val="24"/>
        </w:rPr>
      </w:pPr>
      <w:r w:rsidRPr="00934D96">
        <w:rPr>
          <w:rFonts w:cstheme="minorHAnsi"/>
          <w:b/>
          <w:bCs/>
          <w:color w:val="auto"/>
          <w:szCs w:val="24"/>
          <w:lang w:val="es-ES"/>
        </w:rPr>
        <w:t>Apartados de PIMPEU</w:t>
      </w:r>
      <w:r w:rsidR="00A9334D" w:rsidRPr="00934D96">
        <w:rPr>
          <w:rFonts w:cstheme="minorHAnsi"/>
          <w:b/>
          <w:bCs/>
          <w:color w:val="auto"/>
          <w:szCs w:val="24"/>
          <w:lang w:val="es-ES"/>
        </w:rPr>
        <w:t xml:space="preserve"> </w:t>
      </w:r>
      <w:r w:rsidR="00A9334D" w:rsidRPr="00934D96">
        <w:rPr>
          <w:rFonts w:cstheme="minorHAnsi"/>
          <w:i/>
          <w:iCs/>
          <w:color w:val="FF0000"/>
          <w:szCs w:val="24"/>
          <w:lang w:val="es-ES"/>
        </w:rPr>
        <w:t>(sólo en caso de Verificación/Reverificación)</w:t>
      </w:r>
    </w:p>
    <w:p w14:paraId="1274A24A" w14:textId="77777777" w:rsidR="00334DBC" w:rsidRPr="0056722E" w:rsidRDefault="00334DBC" w:rsidP="00334DBC">
      <w:pPr>
        <w:spacing w:before="0" w:after="0" w:line="240" w:lineRule="auto"/>
        <w:jc w:val="both"/>
        <w:rPr>
          <w:rFonts w:cstheme="minorHAnsi"/>
          <w:color w:val="FF0000"/>
          <w:szCs w:val="24"/>
          <w:lang w:val="es-ES"/>
        </w:rPr>
      </w:pPr>
    </w:p>
    <w:p w14:paraId="1F829B5F" w14:textId="12B518FC" w:rsidR="00334DBC" w:rsidRPr="0056722E" w:rsidRDefault="00334DBC" w:rsidP="00334DBC">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La aplicación PIMPEU de la Direcció General d’Universitats solicita que en la fase de implantación de titulaciones (fase 2 Pimpeu) se informe de los contenidos siguientes que no están previstos en los contenidos definidos en el Anexo 2 del RD 822/2021 ni en la plantilla de memoria elaborada por AQU. </w:t>
      </w:r>
      <w:r w:rsidR="00893E6D" w:rsidRPr="0056722E">
        <w:rPr>
          <w:rFonts w:cstheme="minorHAnsi"/>
          <w:b/>
          <w:bCs/>
          <w:color w:val="FF0000"/>
          <w:sz w:val="22"/>
          <w:szCs w:val="22"/>
          <w:lang w:val="es-ES"/>
        </w:rPr>
        <w:t>Dicha información debe redactarse en catalán.</w:t>
      </w:r>
    </w:p>
    <w:p w14:paraId="708F3E9C" w14:textId="77777777" w:rsidR="00334DBC" w:rsidRPr="0056722E" w:rsidRDefault="00334DBC" w:rsidP="00334DBC">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 </w:t>
      </w:r>
    </w:p>
    <w:p w14:paraId="4261E23B" w14:textId="77777777" w:rsidR="00334DBC" w:rsidRPr="0056722E" w:rsidRDefault="00334DBC" w:rsidP="00334DBC">
      <w:pPr>
        <w:rPr>
          <w:rFonts w:cstheme="minorHAnsi"/>
          <w:b/>
          <w:bCs/>
          <w:color w:val="auto"/>
          <w:sz w:val="22"/>
          <w:szCs w:val="22"/>
          <w:lang w:val="es-ES"/>
        </w:rPr>
      </w:pPr>
      <w:r w:rsidRPr="0056722E">
        <w:rPr>
          <w:rFonts w:cstheme="minorHAnsi"/>
          <w:b/>
          <w:bCs/>
          <w:color w:val="auto"/>
          <w:sz w:val="22"/>
          <w:szCs w:val="22"/>
          <w:lang w:val="es-ES"/>
        </w:rPr>
        <w:t xml:space="preserve">Ámbitos de trabajo de los futuros titulados y tituladas </w:t>
      </w:r>
    </w:p>
    <w:p w14:paraId="4030B924" w14:textId="77777777" w:rsidR="00334DBC" w:rsidRPr="0056722E" w:rsidRDefault="00334DBC" w:rsidP="00334DBC">
      <w:pPr>
        <w:rPr>
          <w:rFonts w:cstheme="minorHAnsi"/>
          <w:b/>
          <w:bCs/>
          <w:color w:val="FF0000"/>
          <w:sz w:val="22"/>
          <w:szCs w:val="22"/>
          <w:lang w:val="es-ES"/>
        </w:rPr>
      </w:pPr>
      <w:r w:rsidRPr="0056722E">
        <w:rPr>
          <w:rFonts w:cstheme="minorHAnsi"/>
          <w:b/>
          <w:bCs/>
          <w:color w:val="FF0000"/>
          <w:sz w:val="22"/>
          <w:szCs w:val="22"/>
          <w:lang w:val="es-ES"/>
        </w:rPr>
        <w:t>(500 palabras máximo)</w:t>
      </w:r>
    </w:p>
    <w:tbl>
      <w:tblPr>
        <w:tblStyle w:val="Taulaambquadrcula"/>
        <w:tblW w:w="0" w:type="auto"/>
        <w:tblLook w:val="04A0" w:firstRow="1" w:lastRow="0" w:firstColumn="1" w:lastColumn="0" w:noHBand="0" w:noVBand="1"/>
      </w:tblPr>
      <w:tblGrid>
        <w:gridCol w:w="9016"/>
      </w:tblGrid>
      <w:tr w:rsidR="00334DBC" w:rsidRPr="0056722E" w14:paraId="01A7D58E" w14:textId="77777777" w:rsidTr="00927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A7E12E5" w14:textId="77777777" w:rsidR="00334DBC" w:rsidRPr="0056722E" w:rsidRDefault="00334DBC" w:rsidP="00927F75">
            <w:pPr>
              <w:spacing w:after="60"/>
              <w:jc w:val="both"/>
              <w:rPr>
                <w:rFonts w:cstheme="minorHAnsi"/>
                <w:lang w:val="es-ES"/>
              </w:rPr>
            </w:pPr>
          </w:p>
        </w:tc>
      </w:tr>
    </w:tbl>
    <w:p w14:paraId="1EB84D74" w14:textId="77777777" w:rsidR="00334DBC" w:rsidRPr="0056722E" w:rsidRDefault="00334DBC" w:rsidP="00334DBC">
      <w:pPr>
        <w:rPr>
          <w:rFonts w:cstheme="minorHAnsi"/>
          <w:b/>
          <w:bCs/>
          <w:color w:val="auto"/>
          <w:sz w:val="22"/>
          <w:szCs w:val="22"/>
          <w:lang w:val="es-ES"/>
        </w:rPr>
      </w:pPr>
      <w:r w:rsidRPr="0056722E">
        <w:rPr>
          <w:rFonts w:cstheme="minorHAnsi"/>
          <w:b/>
          <w:bCs/>
          <w:color w:val="auto"/>
          <w:sz w:val="22"/>
          <w:szCs w:val="22"/>
          <w:lang w:val="es-ES"/>
        </w:rPr>
        <w:t xml:space="preserve">Salidas profesionales de los futuros titulados y tituladas </w:t>
      </w:r>
    </w:p>
    <w:p w14:paraId="1F801CB5" w14:textId="77777777" w:rsidR="00334DBC" w:rsidRPr="0056722E" w:rsidRDefault="00334DBC" w:rsidP="00334DBC">
      <w:pPr>
        <w:rPr>
          <w:rFonts w:cstheme="minorHAnsi"/>
          <w:b/>
          <w:bCs/>
          <w:color w:val="FF0000"/>
          <w:sz w:val="22"/>
          <w:szCs w:val="22"/>
          <w:lang w:val="es-ES"/>
        </w:rPr>
      </w:pPr>
      <w:r w:rsidRPr="0056722E">
        <w:rPr>
          <w:rFonts w:cstheme="minorHAnsi"/>
          <w:b/>
          <w:bCs/>
          <w:color w:val="FF0000"/>
          <w:sz w:val="22"/>
          <w:szCs w:val="22"/>
          <w:lang w:val="es-ES"/>
        </w:rPr>
        <w:t>(500 palabras máximo)</w:t>
      </w:r>
    </w:p>
    <w:tbl>
      <w:tblPr>
        <w:tblStyle w:val="Taulaambquadrcula"/>
        <w:tblW w:w="0" w:type="auto"/>
        <w:tblLook w:val="04A0" w:firstRow="1" w:lastRow="0" w:firstColumn="1" w:lastColumn="0" w:noHBand="0" w:noVBand="1"/>
      </w:tblPr>
      <w:tblGrid>
        <w:gridCol w:w="9016"/>
      </w:tblGrid>
      <w:tr w:rsidR="00334DBC" w:rsidRPr="0056722E" w14:paraId="68E2102F" w14:textId="77777777" w:rsidTr="00927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7E965905" w14:textId="77777777" w:rsidR="00334DBC" w:rsidRPr="0056722E" w:rsidRDefault="00334DBC" w:rsidP="00927F75">
            <w:pPr>
              <w:spacing w:after="60"/>
              <w:jc w:val="both"/>
              <w:rPr>
                <w:rFonts w:cstheme="minorHAnsi"/>
                <w:lang w:val="es-ES"/>
              </w:rPr>
            </w:pPr>
          </w:p>
        </w:tc>
      </w:tr>
    </w:tbl>
    <w:p w14:paraId="17DD60A9" w14:textId="77777777" w:rsidR="00334DBC" w:rsidRPr="0056722E" w:rsidRDefault="00334DBC" w:rsidP="00334DBC">
      <w:pPr>
        <w:rPr>
          <w:rFonts w:cstheme="minorHAnsi"/>
          <w:b/>
          <w:bCs/>
          <w:color w:val="auto"/>
          <w:sz w:val="22"/>
          <w:szCs w:val="22"/>
          <w:lang w:val="es-ES"/>
        </w:rPr>
      </w:pPr>
      <w:r w:rsidRPr="0056722E">
        <w:rPr>
          <w:rFonts w:cstheme="minorHAnsi"/>
          <w:b/>
          <w:bCs/>
          <w:color w:val="auto"/>
          <w:sz w:val="22"/>
          <w:szCs w:val="22"/>
          <w:lang w:val="es-ES"/>
        </w:rPr>
        <w:t xml:space="preserve">Perspectivas de futuro de la titulación </w:t>
      </w:r>
    </w:p>
    <w:p w14:paraId="22D1F675" w14:textId="77777777" w:rsidR="00334DBC" w:rsidRPr="0056722E" w:rsidRDefault="00334DBC" w:rsidP="00334DBC">
      <w:pPr>
        <w:rPr>
          <w:rFonts w:cstheme="minorHAnsi"/>
          <w:b/>
          <w:bCs/>
          <w:color w:val="FF0000"/>
          <w:sz w:val="22"/>
          <w:szCs w:val="22"/>
          <w:lang w:val="es-ES"/>
        </w:rPr>
      </w:pPr>
      <w:r w:rsidRPr="0056722E">
        <w:rPr>
          <w:rFonts w:cstheme="minorHAnsi"/>
          <w:b/>
          <w:bCs/>
          <w:color w:val="FF0000"/>
          <w:sz w:val="22"/>
          <w:szCs w:val="22"/>
          <w:lang w:val="es-ES"/>
        </w:rPr>
        <w:t>(500 palabras máximo)</w:t>
      </w:r>
    </w:p>
    <w:tbl>
      <w:tblPr>
        <w:tblStyle w:val="Taulaambquadrcula"/>
        <w:tblW w:w="0" w:type="auto"/>
        <w:tblLook w:val="04A0" w:firstRow="1" w:lastRow="0" w:firstColumn="1" w:lastColumn="0" w:noHBand="0" w:noVBand="1"/>
      </w:tblPr>
      <w:tblGrid>
        <w:gridCol w:w="9016"/>
      </w:tblGrid>
      <w:tr w:rsidR="00334DBC" w:rsidRPr="0056722E" w14:paraId="17A76062" w14:textId="77777777" w:rsidTr="00927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C732034" w14:textId="77777777" w:rsidR="00334DBC" w:rsidRPr="0056722E" w:rsidRDefault="00334DBC" w:rsidP="00927F75">
            <w:pPr>
              <w:spacing w:after="60"/>
              <w:jc w:val="both"/>
              <w:rPr>
                <w:rFonts w:cstheme="minorHAnsi"/>
                <w:lang w:val="es-ES"/>
              </w:rPr>
            </w:pPr>
          </w:p>
        </w:tc>
      </w:tr>
    </w:tbl>
    <w:p w14:paraId="0B293BE3" w14:textId="77777777" w:rsidR="00334DBC" w:rsidRPr="0056722E" w:rsidRDefault="00334DBC" w:rsidP="00334DBC">
      <w:pPr>
        <w:spacing w:before="0" w:after="0" w:line="240" w:lineRule="auto"/>
        <w:rPr>
          <w:rFonts w:cstheme="minorHAnsi"/>
          <w:b/>
          <w:bCs/>
          <w:color w:val="auto"/>
          <w:sz w:val="22"/>
          <w:szCs w:val="22"/>
          <w:lang w:val="es-ES"/>
        </w:rPr>
      </w:pPr>
    </w:p>
    <w:p w14:paraId="47EB345A" w14:textId="77777777" w:rsidR="00334DBC" w:rsidRPr="0056722E" w:rsidRDefault="00334DBC" w:rsidP="00334DBC">
      <w:pPr>
        <w:spacing w:before="0" w:after="0" w:line="240" w:lineRule="auto"/>
        <w:rPr>
          <w:rFonts w:cstheme="minorHAnsi"/>
          <w:b/>
          <w:bCs/>
          <w:color w:val="auto"/>
          <w:sz w:val="22"/>
          <w:szCs w:val="22"/>
          <w:lang w:val="es-ES"/>
        </w:rPr>
      </w:pPr>
      <w:r w:rsidRPr="0056722E">
        <w:rPr>
          <w:rFonts w:cstheme="minorHAnsi"/>
          <w:b/>
          <w:bCs/>
          <w:color w:val="auto"/>
          <w:sz w:val="22"/>
          <w:szCs w:val="22"/>
          <w:lang w:val="es-ES"/>
        </w:rPr>
        <w:t xml:space="preserve">Tres palabras clave </w:t>
      </w:r>
    </w:p>
    <w:p w14:paraId="47411786" w14:textId="05EC938D" w:rsidR="00334DBC" w:rsidRPr="0056722E" w:rsidRDefault="00334DBC" w:rsidP="00334DBC">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 xml:space="preserve">A fin de poder realizar la difusión de la titulación, y en concreto, para proporcionar información de </w:t>
      </w:r>
      <w:r w:rsidR="00A9334D" w:rsidRPr="0056722E">
        <w:rPr>
          <w:rFonts w:cstheme="minorHAnsi"/>
          <w:color w:val="FF0000"/>
          <w:sz w:val="22"/>
          <w:szCs w:val="22"/>
          <w:lang w:val="es-ES"/>
        </w:rPr>
        <w:t>esta</w:t>
      </w:r>
      <w:r w:rsidRPr="0056722E">
        <w:rPr>
          <w:rFonts w:cstheme="minorHAnsi"/>
          <w:color w:val="FF0000"/>
          <w:sz w:val="22"/>
          <w:szCs w:val="22"/>
          <w:lang w:val="es-ES"/>
        </w:rPr>
        <w:t xml:space="preserve"> en la página web </w:t>
      </w:r>
      <w:hyperlink r:id="rId27" w:history="1">
        <w:r w:rsidRPr="0056722E">
          <w:rPr>
            <w:rStyle w:val="Enlla"/>
            <w:rFonts w:cstheme="minorHAnsi"/>
            <w:sz w:val="22"/>
            <w:szCs w:val="22"/>
            <w:lang w:val="es-ES"/>
          </w:rPr>
          <w:t>Canal Universitats</w:t>
        </w:r>
      </w:hyperlink>
      <w:r w:rsidRPr="0056722E">
        <w:rPr>
          <w:rFonts w:cstheme="minorHAnsi"/>
          <w:color w:val="FF0000"/>
          <w:sz w:val="22"/>
          <w:szCs w:val="22"/>
          <w:lang w:val="es-ES"/>
        </w:rPr>
        <w:t xml:space="preserve">, la DGU solicita informar de 3 palabras clave con las cuales se relaciona la titulación. Estas palabras clave servirán como criterio de búsqueda en dicha página web. Sería interesante que las palabras clave no incluyeran el nombre de la titulación ya que este ya se utiliza de forma generalizada para la búsqueda en la web. </w:t>
      </w:r>
    </w:p>
    <w:p w14:paraId="27305A9B" w14:textId="77777777" w:rsidR="00334DBC" w:rsidRPr="0056722E" w:rsidRDefault="00334DBC" w:rsidP="00334DBC">
      <w:pPr>
        <w:rPr>
          <w:rFonts w:cstheme="minorHAnsi"/>
          <w:color w:val="FF0000"/>
          <w:sz w:val="22"/>
          <w:szCs w:val="22"/>
          <w:lang w:val="es-ES"/>
        </w:rPr>
      </w:pPr>
      <w:r w:rsidRPr="0056722E">
        <w:rPr>
          <w:rFonts w:cstheme="minorHAnsi"/>
          <w:color w:val="FF0000"/>
          <w:sz w:val="22"/>
          <w:szCs w:val="22"/>
          <w:lang w:val="es-ES"/>
        </w:rPr>
        <w:t>(3 palabras máximo)</w:t>
      </w:r>
    </w:p>
    <w:tbl>
      <w:tblPr>
        <w:tblStyle w:val="Taulaambquadrcula"/>
        <w:tblW w:w="0" w:type="auto"/>
        <w:tblLook w:val="04A0" w:firstRow="1" w:lastRow="0" w:firstColumn="1" w:lastColumn="0" w:noHBand="0" w:noVBand="1"/>
      </w:tblPr>
      <w:tblGrid>
        <w:gridCol w:w="9016"/>
      </w:tblGrid>
      <w:tr w:rsidR="00334DBC" w:rsidRPr="0056722E" w14:paraId="5EB4A769" w14:textId="77777777" w:rsidTr="00927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AF6C65E" w14:textId="77777777" w:rsidR="00334DBC" w:rsidRPr="0056722E" w:rsidRDefault="00334DBC" w:rsidP="00927F75">
            <w:pPr>
              <w:spacing w:after="60"/>
              <w:jc w:val="both"/>
              <w:rPr>
                <w:rFonts w:cstheme="minorHAnsi"/>
                <w:lang w:val="es-ES"/>
              </w:rPr>
            </w:pPr>
          </w:p>
          <w:p w14:paraId="1825016E" w14:textId="77777777" w:rsidR="00334DBC" w:rsidRPr="0056722E" w:rsidRDefault="00334DBC" w:rsidP="00927F75">
            <w:pPr>
              <w:spacing w:after="60"/>
              <w:jc w:val="both"/>
              <w:rPr>
                <w:rFonts w:cstheme="minorHAnsi"/>
                <w:lang w:val="es-ES"/>
              </w:rPr>
            </w:pPr>
          </w:p>
        </w:tc>
      </w:tr>
    </w:tbl>
    <w:p w14:paraId="538747CD" w14:textId="77777777" w:rsidR="00334DBC" w:rsidRPr="0056722E" w:rsidRDefault="00334DBC" w:rsidP="00334DBC">
      <w:pPr>
        <w:spacing w:before="0" w:after="0" w:line="240" w:lineRule="auto"/>
        <w:rPr>
          <w:rFonts w:cstheme="minorHAnsi"/>
          <w:b/>
          <w:bCs/>
          <w:color w:val="auto"/>
          <w:sz w:val="22"/>
          <w:szCs w:val="22"/>
          <w:lang w:val="es-ES"/>
        </w:rPr>
      </w:pPr>
    </w:p>
    <w:p w14:paraId="07DA6974" w14:textId="77777777" w:rsidR="00334DBC" w:rsidRPr="0056722E" w:rsidRDefault="00334DBC" w:rsidP="00334DBC">
      <w:pPr>
        <w:spacing w:before="0" w:after="0" w:line="240" w:lineRule="auto"/>
        <w:rPr>
          <w:rFonts w:cstheme="minorHAnsi"/>
          <w:b/>
          <w:bCs/>
          <w:color w:val="auto"/>
          <w:sz w:val="22"/>
          <w:szCs w:val="22"/>
          <w:lang w:val="es-ES"/>
        </w:rPr>
      </w:pPr>
      <w:r w:rsidRPr="0056722E">
        <w:rPr>
          <w:rFonts w:cstheme="minorHAnsi"/>
          <w:b/>
          <w:bCs/>
          <w:color w:val="auto"/>
          <w:sz w:val="22"/>
          <w:szCs w:val="22"/>
          <w:lang w:val="es-ES"/>
        </w:rPr>
        <w:t>Idiomas de impartición de la titulación</w:t>
      </w:r>
    </w:p>
    <w:p w14:paraId="610C42C8" w14:textId="77777777" w:rsidR="00334DBC" w:rsidRPr="0056722E" w:rsidRDefault="00334DBC" w:rsidP="00334DBC">
      <w:pPr>
        <w:spacing w:before="0" w:after="0" w:line="240" w:lineRule="auto"/>
        <w:jc w:val="both"/>
        <w:rPr>
          <w:rFonts w:cstheme="minorHAnsi"/>
          <w:color w:val="FF0000"/>
          <w:sz w:val="22"/>
          <w:szCs w:val="22"/>
          <w:lang w:val="es-ES"/>
        </w:rPr>
      </w:pPr>
    </w:p>
    <w:p w14:paraId="2E6AE2FA" w14:textId="77777777" w:rsidR="00334DBC" w:rsidRPr="0056722E" w:rsidRDefault="00334DBC" w:rsidP="00334DBC">
      <w:pPr>
        <w:spacing w:before="0" w:after="0" w:line="240" w:lineRule="auto"/>
        <w:jc w:val="both"/>
        <w:rPr>
          <w:rFonts w:cstheme="minorHAnsi"/>
          <w:color w:val="FF0000"/>
          <w:sz w:val="22"/>
          <w:szCs w:val="22"/>
          <w:lang w:val="es-ES"/>
        </w:rPr>
      </w:pPr>
      <w:r w:rsidRPr="0056722E">
        <w:rPr>
          <w:rFonts w:cstheme="minorHAnsi"/>
          <w:color w:val="FF0000"/>
          <w:sz w:val="22"/>
          <w:szCs w:val="22"/>
          <w:lang w:val="es-ES"/>
        </w:rPr>
        <w:t>Para cada idioma de impartición definido en el apartado 1.8 de la memoria deberá concretarse el porcentaje (%) de la docencia que se impartirá en ese idioma respecto a la docencia total de la titulación (ejemplo: catalán 40%, castellano 40%, inglés 20%)</w:t>
      </w:r>
    </w:p>
    <w:p w14:paraId="55924F03" w14:textId="77777777" w:rsidR="00334DBC" w:rsidRPr="0056722E" w:rsidRDefault="00334DBC" w:rsidP="00334DBC">
      <w:pPr>
        <w:spacing w:before="0" w:after="0" w:line="240" w:lineRule="auto"/>
        <w:jc w:val="both"/>
        <w:rPr>
          <w:rFonts w:cstheme="minorHAnsi"/>
          <w:color w:val="FF0000"/>
          <w:sz w:val="22"/>
          <w:szCs w:val="22"/>
          <w:lang w:val="es-ES"/>
        </w:rPr>
      </w:pPr>
    </w:p>
    <w:tbl>
      <w:tblPr>
        <w:tblStyle w:val="Taulaambquadrcula"/>
        <w:tblW w:w="0" w:type="auto"/>
        <w:tblLook w:val="04A0" w:firstRow="1" w:lastRow="0" w:firstColumn="1" w:lastColumn="0" w:noHBand="0" w:noVBand="1"/>
      </w:tblPr>
      <w:tblGrid>
        <w:gridCol w:w="9016"/>
      </w:tblGrid>
      <w:tr w:rsidR="00334DBC" w:rsidRPr="0056722E" w14:paraId="5990F283" w14:textId="77777777" w:rsidTr="00927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79A8BE14" w14:textId="77777777" w:rsidR="00334DBC" w:rsidRPr="0056722E" w:rsidRDefault="00334DBC" w:rsidP="00927F75">
            <w:pPr>
              <w:spacing w:after="60"/>
              <w:jc w:val="both"/>
              <w:rPr>
                <w:rFonts w:cstheme="minorHAnsi"/>
                <w:lang w:val="es-ES"/>
              </w:rPr>
            </w:pPr>
          </w:p>
        </w:tc>
      </w:tr>
    </w:tbl>
    <w:p w14:paraId="088858DC" w14:textId="77777777" w:rsidR="00A9334D" w:rsidRPr="0056722E" w:rsidRDefault="00A9334D" w:rsidP="001F7AD2">
      <w:pPr>
        <w:spacing w:before="0" w:after="0" w:line="240" w:lineRule="auto"/>
        <w:rPr>
          <w:rFonts w:cstheme="minorHAnsi"/>
          <w:color w:val="FF0000"/>
          <w:sz w:val="22"/>
          <w:szCs w:val="22"/>
          <w:lang w:val="es-ES"/>
        </w:rPr>
      </w:pPr>
    </w:p>
    <w:p w14:paraId="737268D5" w14:textId="115BC45A" w:rsidR="001F7AD2" w:rsidRPr="0056722E" w:rsidRDefault="001F7AD2" w:rsidP="001F7AD2">
      <w:pPr>
        <w:spacing w:before="0" w:after="0" w:line="240" w:lineRule="auto"/>
        <w:rPr>
          <w:rFonts w:cstheme="minorHAnsi"/>
          <w:color w:val="FF0000"/>
          <w:sz w:val="22"/>
          <w:szCs w:val="22"/>
          <w:lang w:val="es-ES"/>
        </w:rPr>
      </w:pPr>
      <w:r w:rsidRPr="0056722E">
        <w:rPr>
          <w:rFonts w:cstheme="minorHAnsi"/>
          <w:color w:val="FF0000"/>
          <w:sz w:val="22"/>
          <w:szCs w:val="22"/>
          <w:lang w:val="es-ES"/>
        </w:rPr>
        <w:t>Para todas las titulaciones que incluyen prácticas (obligatorias u optativas) de deben cumplimentar los siguientes apartados</w:t>
      </w:r>
    </w:p>
    <w:p w14:paraId="072CB130" w14:textId="77777777" w:rsidR="001F7AD2" w:rsidRPr="0056722E" w:rsidRDefault="001F7AD2" w:rsidP="001F7AD2">
      <w:pPr>
        <w:spacing w:before="0" w:after="0" w:line="240" w:lineRule="auto"/>
        <w:rPr>
          <w:rFonts w:cstheme="minorHAnsi"/>
          <w:b/>
          <w:bCs/>
          <w:color w:val="auto"/>
          <w:sz w:val="22"/>
          <w:szCs w:val="22"/>
          <w:lang w:val="es-ES"/>
        </w:rPr>
      </w:pPr>
    </w:p>
    <w:p w14:paraId="58963103" w14:textId="77777777" w:rsidR="001F7AD2" w:rsidRPr="0056722E" w:rsidRDefault="001F7AD2" w:rsidP="001F7AD2">
      <w:pPr>
        <w:spacing w:before="0" w:after="0" w:line="240" w:lineRule="auto"/>
        <w:rPr>
          <w:rFonts w:cstheme="minorHAnsi"/>
          <w:b/>
          <w:bCs/>
          <w:color w:val="auto"/>
          <w:sz w:val="22"/>
          <w:szCs w:val="22"/>
          <w:lang w:val="es-ES"/>
        </w:rPr>
      </w:pPr>
      <w:r w:rsidRPr="0056722E">
        <w:rPr>
          <w:rFonts w:cstheme="minorHAnsi"/>
          <w:b/>
          <w:bCs/>
          <w:color w:val="auto"/>
          <w:sz w:val="22"/>
          <w:szCs w:val="22"/>
          <w:lang w:val="es-ES"/>
        </w:rPr>
        <w:t>Breve explicación de los convenios de colaboración con empresas e instituciones</w:t>
      </w:r>
    </w:p>
    <w:p w14:paraId="138707D7" w14:textId="77777777" w:rsidR="00A9334D" w:rsidRPr="0056722E" w:rsidRDefault="00A9334D" w:rsidP="001F7AD2">
      <w:pPr>
        <w:pBdr>
          <w:top w:val="single" w:sz="4" w:space="1" w:color="auto"/>
          <w:left w:val="single" w:sz="4" w:space="4" w:color="auto"/>
          <w:bottom w:val="single" w:sz="4" w:space="1" w:color="auto"/>
          <w:right w:val="single" w:sz="4" w:space="4" w:color="auto"/>
        </w:pBdr>
        <w:spacing w:after="60"/>
        <w:rPr>
          <w:rFonts w:cstheme="minorHAnsi"/>
          <w:lang w:val="es-ES"/>
        </w:rPr>
      </w:pPr>
    </w:p>
    <w:p w14:paraId="5C6542BC" w14:textId="77777777" w:rsidR="001F7AD2" w:rsidRPr="0056722E" w:rsidRDefault="001F7AD2" w:rsidP="001F7AD2">
      <w:pPr>
        <w:spacing w:before="0" w:after="0" w:line="240" w:lineRule="auto"/>
        <w:rPr>
          <w:rFonts w:cstheme="minorHAnsi"/>
          <w:b/>
          <w:bCs/>
          <w:color w:val="auto"/>
          <w:sz w:val="22"/>
          <w:szCs w:val="22"/>
          <w:lang w:val="es-ES"/>
        </w:rPr>
      </w:pPr>
    </w:p>
    <w:p w14:paraId="1F50DFC3" w14:textId="77777777" w:rsidR="001F7AD2" w:rsidRPr="0056722E" w:rsidRDefault="001F7AD2" w:rsidP="001F7AD2">
      <w:pPr>
        <w:spacing w:before="0" w:after="0" w:line="240" w:lineRule="auto"/>
        <w:rPr>
          <w:rFonts w:cstheme="minorHAnsi"/>
          <w:b/>
          <w:bCs/>
          <w:color w:val="auto"/>
          <w:sz w:val="22"/>
          <w:szCs w:val="22"/>
          <w:lang w:val="es-ES"/>
        </w:rPr>
      </w:pPr>
      <w:r w:rsidRPr="0056722E">
        <w:rPr>
          <w:rFonts w:cstheme="minorHAnsi"/>
          <w:b/>
          <w:bCs/>
          <w:color w:val="auto"/>
          <w:sz w:val="22"/>
          <w:szCs w:val="22"/>
          <w:lang w:val="es-ES"/>
        </w:rPr>
        <w:t>Breve explicación del desarrollo de las prácticas (metodología, periodo, duración, evaluación, etc.)</w:t>
      </w:r>
    </w:p>
    <w:p w14:paraId="7CA5063E" w14:textId="77777777" w:rsidR="001F7AD2" w:rsidRPr="0056722E" w:rsidRDefault="001F7AD2" w:rsidP="001F7AD2">
      <w:pPr>
        <w:pBdr>
          <w:top w:val="single" w:sz="4" w:space="1" w:color="auto"/>
          <w:left w:val="single" w:sz="4" w:space="4" w:color="auto"/>
          <w:bottom w:val="single" w:sz="4" w:space="1" w:color="auto"/>
          <w:right w:val="single" w:sz="4" w:space="4" w:color="auto"/>
        </w:pBdr>
        <w:spacing w:after="60"/>
        <w:rPr>
          <w:rFonts w:cstheme="minorHAnsi"/>
          <w:lang w:val="es-ES"/>
        </w:rPr>
      </w:pPr>
    </w:p>
    <w:p w14:paraId="1D580E3B" w14:textId="77777777" w:rsidR="001F7AD2" w:rsidRPr="0056722E" w:rsidRDefault="001F7AD2" w:rsidP="001F7AD2">
      <w:pPr>
        <w:spacing w:before="0" w:after="0" w:line="240" w:lineRule="auto"/>
        <w:rPr>
          <w:rFonts w:cstheme="minorHAnsi"/>
          <w:b/>
          <w:bCs/>
          <w:color w:val="auto"/>
          <w:sz w:val="22"/>
          <w:szCs w:val="22"/>
          <w:lang w:val="es-ES"/>
        </w:rPr>
      </w:pPr>
    </w:p>
    <w:p w14:paraId="45A05348" w14:textId="77777777" w:rsidR="00334DBC" w:rsidRPr="0056722E" w:rsidRDefault="00334DBC" w:rsidP="00334DBC">
      <w:pPr>
        <w:pStyle w:val="Pargrafdellista"/>
        <w:numPr>
          <w:ilvl w:val="1"/>
          <w:numId w:val="38"/>
        </w:numPr>
        <w:spacing w:before="0" w:after="0" w:line="240" w:lineRule="auto"/>
        <w:rPr>
          <w:rFonts w:cstheme="minorHAnsi"/>
          <w:b/>
          <w:bCs/>
          <w:color w:val="auto"/>
          <w:szCs w:val="24"/>
          <w:lang w:val="es-ES"/>
        </w:rPr>
      </w:pPr>
      <w:r w:rsidRPr="0056722E">
        <w:rPr>
          <w:rFonts w:cstheme="minorHAnsi"/>
          <w:b/>
          <w:bCs/>
          <w:color w:val="auto"/>
          <w:szCs w:val="24"/>
          <w:lang w:val="es-ES"/>
        </w:rPr>
        <w:t>Tabla de asignaturas comunes</w:t>
      </w:r>
    </w:p>
    <w:p w14:paraId="32A7BEEF" w14:textId="77777777" w:rsidR="00334DBC" w:rsidRPr="0056722E" w:rsidRDefault="00334DBC" w:rsidP="00334DBC">
      <w:pPr>
        <w:spacing w:before="0" w:after="0" w:line="240" w:lineRule="auto"/>
        <w:jc w:val="both"/>
        <w:rPr>
          <w:rFonts w:cstheme="minorHAnsi"/>
          <w:color w:val="FF0000"/>
          <w:sz w:val="22"/>
          <w:szCs w:val="18"/>
          <w:lang w:val="es-ES"/>
        </w:rPr>
      </w:pPr>
    </w:p>
    <w:p w14:paraId="68549F21" w14:textId="782D284E" w:rsidR="00334DBC" w:rsidRPr="0056722E" w:rsidRDefault="00334DBC" w:rsidP="00334DBC">
      <w:pPr>
        <w:spacing w:before="0" w:after="0" w:line="240" w:lineRule="auto"/>
        <w:jc w:val="both"/>
        <w:rPr>
          <w:rFonts w:cstheme="minorHAnsi"/>
          <w:color w:val="FF0000"/>
          <w:sz w:val="22"/>
          <w:szCs w:val="18"/>
          <w:lang w:val="es-ES"/>
        </w:rPr>
      </w:pPr>
      <w:r w:rsidRPr="0056722E">
        <w:rPr>
          <w:rFonts w:cstheme="minorHAnsi"/>
          <w:color w:val="FF0000"/>
          <w:sz w:val="22"/>
          <w:szCs w:val="18"/>
          <w:lang w:val="es-ES"/>
        </w:rPr>
        <w:t xml:space="preserve">En caso de compartir asignaturas con otras titulaciones (asignaturas comunes) debe indicarse el detalle de éstas en la siguiente tabla. Una asignatura común debe tener misma denominación, créditos, lengua de impartición, </w:t>
      </w:r>
      <w:r w:rsidR="007311E9" w:rsidRPr="0056722E">
        <w:rPr>
          <w:rFonts w:cstheme="minorHAnsi"/>
          <w:color w:val="FF0000"/>
          <w:sz w:val="22"/>
          <w:szCs w:val="18"/>
          <w:lang w:val="es-ES"/>
        </w:rPr>
        <w:t xml:space="preserve">semestre de impartición, </w:t>
      </w:r>
      <w:r w:rsidRPr="0056722E">
        <w:rPr>
          <w:rFonts w:cstheme="minorHAnsi"/>
          <w:color w:val="FF0000"/>
          <w:sz w:val="22"/>
          <w:szCs w:val="18"/>
          <w:lang w:val="es-ES"/>
        </w:rPr>
        <w:t xml:space="preserve">resultados de aprendizaje, </w:t>
      </w:r>
      <w:r w:rsidR="007311E9" w:rsidRPr="0056722E">
        <w:rPr>
          <w:rFonts w:cstheme="minorHAnsi"/>
          <w:color w:val="FF0000"/>
          <w:sz w:val="22"/>
          <w:szCs w:val="18"/>
          <w:lang w:val="es-ES"/>
        </w:rPr>
        <w:t xml:space="preserve">contenidos, </w:t>
      </w:r>
      <w:r w:rsidRPr="0056722E">
        <w:rPr>
          <w:rFonts w:cstheme="minorHAnsi"/>
          <w:color w:val="FF0000"/>
          <w:sz w:val="22"/>
          <w:szCs w:val="18"/>
          <w:lang w:val="es-ES"/>
        </w:rPr>
        <w:t>metodologías/actividades formativas</w:t>
      </w:r>
      <w:r w:rsidR="007311E9" w:rsidRPr="0056722E">
        <w:rPr>
          <w:rFonts w:cstheme="minorHAnsi"/>
          <w:color w:val="FF0000"/>
          <w:sz w:val="22"/>
          <w:szCs w:val="18"/>
          <w:lang w:val="es-ES"/>
        </w:rPr>
        <w:t xml:space="preserve">, </w:t>
      </w:r>
      <w:r w:rsidRPr="0056722E">
        <w:rPr>
          <w:rFonts w:cstheme="minorHAnsi"/>
          <w:color w:val="FF0000"/>
          <w:sz w:val="22"/>
          <w:szCs w:val="18"/>
          <w:lang w:val="es-ES"/>
        </w:rPr>
        <w:t>sistemas de evaluación</w:t>
      </w:r>
      <w:r w:rsidR="007311E9" w:rsidRPr="0056722E">
        <w:rPr>
          <w:rFonts w:cstheme="minorHAnsi"/>
          <w:color w:val="FF0000"/>
          <w:sz w:val="22"/>
          <w:szCs w:val="18"/>
          <w:lang w:val="es-ES"/>
        </w:rPr>
        <w:t>, etc., y t</w:t>
      </w:r>
      <w:r w:rsidR="00F46F16" w:rsidRPr="0056722E">
        <w:rPr>
          <w:rFonts w:cstheme="minorHAnsi"/>
          <w:color w:val="FF0000"/>
          <w:sz w:val="22"/>
          <w:szCs w:val="18"/>
          <w:lang w:val="es-ES"/>
        </w:rPr>
        <w:t xml:space="preserve">ienen, por tanto, el mismo código sigma y una única guía docente. </w:t>
      </w:r>
    </w:p>
    <w:p w14:paraId="116999B2" w14:textId="77777777" w:rsidR="00334DBC" w:rsidRPr="0056722E" w:rsidRDefault="00334DBC" w:rsidP="00334DBC">
      <w:pPr>
        <w:spacing w:before="0" w:after="0" w:line="240" w:lineRule="auto"/>
        <w:jc w:val="both"/>
        <w:rPr>
          <w:rFonts w:cstheme="minorHAnsi"/>
          <w:color w:val="FF0000"/>
          <w:sz w:val="22"/>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7"/>
        <w:gridCol w:w="1801"/>
        <w:gridCol w:w="1777"/>
        <w:gridCol w:w="1809"/>
      </w:tblGrid>
      <w:tr w:rsidR="00334DBC" w:rsidRPr="0056722E" w14:paraId="7E131157" w14:textId="77777777" w:rsidTr="00927F75">
        <w:trPr>
          <w:jc w:val="center"/>
        </w:trPr>
        <w:tc>
          <w:tcPr>
            <w:tcW w:w="1812" w:type="dxa"/>
            <w:shd w:val="clear" w:color="auto" w:fill="BFBFBF"/>
          </w:tcPr>
          <w:p w14:paraId="1B39F9F0" w14:textId="77777777" w:rsidR="00334DBC" w:rsidRPr="0056722E" w:rsidRDefault="00334DBC" w:rsidP="00927F75">
            <w:pPr>
              <w:rPr>
                <w:rFonts w:cstheme="minorHAnsi"/>
                <w:b/>
                <w:color w:val="auto"/>
                <w:sz w:val="18"/>
                <w:szCs w:val="18"/>
                <w:lang w:val="es-ES"/>
              </w:rPr>
            </w:pPr>
            <w:r w:rsidRPr="0056722E">
              <w:rPr>
                <w:rFonts w:cstheme="minorHAnsi"/>
                <w:b/>
                <w:color w:val="auto"/>
                <w:sz w:val="18"/>
                <w:szCs w:val="18"/>
                <w:lang w:val="es-ES"/>
              </w:rPr>
              <w:t>Titulación origen</w:t>
            </w:r>
          </w:p>
        </w:tc>
        <w:tc>
          <w:tcPr>
            <w:tcW w:w="1817" w:type="dxa"/>
            <w:shd w:val="clear" w:color="auto" w:fill="BFBFBF"/>
          </w:tcPr>
          <w:p w14:paraId="1A362F7A" w14:textId="77777777" w:rsidR="00334DBC" w:rsidRPr="0056722E" w:rsidRDefault="00334DBC" w:rsidP="00927F75">
            <w:pPr>
              <w:rPr>
                <w:rFonts w:cstheme="minorHAnsi"/>
                <w:b/>
                <w:color w:val="auto"/>
                <w:sz w:val="18"/>
                <w:szCs w:val="18"/>
                <w:lang w:val="es-ES"/>
              </w:rPr>
            </w:pPr>
            <w:r w:rsidRPr="0056722E">
              <w:rPr>
                <w:rFonts w:cstheme="minorHAnsi"/>
                <w:b/>
                <w:color w:val="auto"/>
                <w:sz w:val="18"/>
                <w:szCs w:val="18"/>
                <w:lang w:val="es-ES"/>
              </w:rPr>
              <w:t>Código asignatura</w:t>
            </w:r>
          </w:p>
        </w:tc>
        <w:tc>
          <w:tcPr>
            <w:tcW w:w="1801" w:type="dxa"/>
            <w:shd w:val="clear" w:color="auto" w:fill="BFBFBF"/>
          </w:tcPr>
          <w:p w14:paraId="2BC81325" w14:textId="77777777" w:rsidR="00334DBC" w:rsidRPr="0056722E" w:rsidRDefault="00334DBC" w:rsidP="00927F75">
            <w:pPr>
              <w:rPr>
                <w:rFonts w:cstheme="minorHAnsi"/>
                <w:b/>
                <w:color w:val="auto"/>
                <w:sz w:val="18"/>
                <w:szCs w:val="18"/>
                <w:lang w:val="es-ES"/>
              </w:rPr>
            </w:pPr>
            <w:r w:rsidRPr="0056722E">
              <w:rPr>
                <w:rFonts w:cstheme="minorHAnsi"/>
                <w:b/>
                <w:color w:val="auto"/>
                <w:sz w:val="18"/>
                <w:szCs w:val="18"/>
                <w:lang w:val="es-ES"/>
              </w:rPr>
              <w:t>Nombre asignatura</w:t>
            </w:r>
          </w:p>
        </w:tc>
        <w:tc>
          <w:tcPr>
            <w:tcW w:w="1777" w:type="dxa"/>
            <w:shd w:val="clear" w:color="auto" w:fill="BFBFBF"/>
          </w:tcPr>
          <w:p w14:paraId="35933248" w14:textId="77777777" w:rsidR="00334DBC" w:rsidRPr="0056722E" w:rsidRDefault="00334DBC" w:rsidP="00927F75">
            <w:pPr>
              <w:rPr>
                <w:rFonts w:cstheme="minorHAnsi"/>
                <w:b/>
                <w:color w:val="auto"/>
                <w:sz w:val="18"/>
                <w:szCs w:val="18"/>
                <w:lang w:val="es-ES"/>
              </w:rPr>
            </w:pPr>
            <w:r w:rsidRPr="0056722E">
              <w:rPr>
                <w:rFonts w:cstheme="minorHAnsi"/>
                <w:b/>
                <w:color w:val="auto"/>
                <w:sz w:val="18"/>
                <w:szCs w:val="18"/>
                <w:lang w:val="es-ES"/>
              </w:rPr>
              <w:t>ECTS asignatura</w:t>
            </w:r>
          </w:p>
        </w:tc>
        <w:tc>
          <w:tcPr>
            <w:tcW w:w="1809" w:type="dxa"/>
            <w:shd w:val="clear" w:color="auto" w:fill="BFBFBF"/>
          </w:tcPr>
          <w:p w14:paraId="6AFCC4B4" w14:textId="77777777" w:rsidR="00334DBC" w:rsidRPr="0056722E" w:rsidRDefault="00334DBC" w:rsidP="00927F75">
            <w:pPr>
              <w:rPr>
                <w:rFonts w:cstheme="minorHAnsi"/>
                <w:b/>
                <w:color w:val="auto"/>
                <w:sz w:val="18"/>
                <w:szCs w:val="18"/>
                <w:lang w:val="es-ES"/>
              </w:rPr>
            </w:pPr>
            <w:r w:rsidRPr="0056722E">
              <w:rPr>
                <w:rFonts w:cstheme="minorHAnsi"/>
                <w:b/>
                <w:color w:val="auto"/>
                <w:sz w:val="18"/>
                <w:szCs w:val="18"/>
                <w:lang w:val="es-ES"/>
              </w:rPr>
              <w:t>Semestre asignatura</w:t>
            </w:r>
          </w:p>
        </w:tc>
      </w:tr>
      <w:tr w:rsidR="00334DBC" w:rsidRPr="0056722E" w14:paraId="36973EEA" w14:textId="77777777" w:rsidTr="00927F75">
        <w:trPr>
          <w:jc w:val="center"/>
        </w:trPr>
        <w:tc>
          <w:tcPr>
            <w:tcW w:w="1812" w:type="dxa"/>
            <w:shd w:val="clear" w:color="auto" w:fill="auto"/>
          </w:tcPr>
          <w:p w14:paraId="3C8D42CC" w14:textId="77777777" w:rsidR="00334DBC" w:rsidRPr="0056722E" w:rsidRDefault="00334DBC" w:rsidP="00927F75">
            <w:pPr>
              <w:rPr>
                <w:rFonts w:cstheme="minorHAnsi"/>
                <w:color w:val="FF0000"/>
                <w:sz w:val="18"/>
                <w:szCs w:val="18"/>
              </w:rPr>
            </w:pPr>
          </w:p>
        </w:tc>
        <w:tc>
          <w:tcPr>
            <w:tcW w:w="1817" w:type="dxa"/>
            <w:shd w:val="clear" w:color="auto" w:fill="auto"/>
          </w:tcPr>
          <w:p w14:paraId="12486042" w14:textId="77777777" w:rsidR="00334DBC" w:rsidRPr="0056722E" w:rsidRDefault="00334DBC" w:rsidP="00927F75">
            <w:pPr>
              <w:rPr>
                <w:rFonts w:cstheme="minorHAnsi"/>
                <w:color w:val="FF0000"/>
                <w:sz w:val="18"/>
                <w:szCs w:val="18"/>
              </w:rPr>
            </w:pPr>
          </w:p>
        </w:tc>
        <w:tc>
          <w:tcPr>
            <w:tcW w:w="1801" w:type="dxa"/>
            <w:shd w:val="clear" w:color="auto" w:fill="auto"/>
          </w:tcPr>
          <w:p w14:paraId="7DA176C6" w14:textId="77777777" w:rsidR="00334DBC" w:rsidRPr="0056722E" w:rsidRDefault="00334DBC" w:rsidP="00927F75">
            <w:pPr>
              <w:rPr>
                <w:rFonts w:cstheme="minorHAnsi"/>
                <w:color w:val="FF0000"/>
                <w:sz w:val="18"/>
                <w:szCs w:val="18"/>
              </w:rPr>
            </w:pPr>
          </w:p>
        </w:tc>
        <w:tc>
          <w:tcPr>
            <w:tcW w:w="1777" w:type="dxa"/>
            <w:shd w:val="clear" w:color="auto" w:fill="auto"/>
          </w:tcPr>
          <w:p w14:paraId="36568FFA" w14:textId="77777777" w:rsidR="00334DBC" w:rsidRPr="0056722E" w:rsidRDefault="00334DBC" w:rsidP="00927F75">
            <w:pPr>
              <w:rPr>
                <w:rFonts w:cstheme="minorHAnsi"/>
                <w:color w:val="FF0000"/>
                <w:sz w:val="18"/>
                <w:szCs w:val="18"/>
              </w:rPr>
            </w:pPr>
          </w:p>
        </w:tc>
        <w:tc>
          <w:tcPr>
            <w:tcW w:w="1809" w:type="dxa"/>
            <w:shd w:val="clear" w:color="auto" w:fill="auto"/>
          </w:tcPr>
          <w:p w14:paraId="31DE4203" w14:textId="77777777" w:rsidR="00334DBC" w:rsidRPr="0056722E" w:rsidRDefault="00334DBC" w:rsidP="00927F75">
            <w:pPr>
              <w:rPr>
                <w:rFonts w:cstheme="minorHAnsi"/>
                <w:color w:val="FF0000"/>
                <w:sz w:val="18"/>
                <w:szCs w:val="18"/>
              </w:rPr>
            </w:pPr>
          </w:p>
        </w:tc>
      </w:tr>
      <w:tr w:rsidR="00334DBC" w:rsidRPr="0056722E" w14:paraId="7A340508" w14:textId="77777777" w:rsidTr="00927F75">
        <w:trPr>
          <w:jc w:val="center"/>
        </w:trPr>
        <w:tc>
          <w:tcPr>
            <w:tcW w:w="1812" w:type="dxa"/>
            <w:shd w:val="clear" w:color="auto" w:fill="auto"/>
          </w:tcPr>
          <w:p w14:paraId="635557F8" w14:textId="77777777" w:rsidR="00334DBC" w:rsidRPr="0056722E" w:rsidRDefault="00334DBC" w:rsidP="00927F75">
            <w:pPr>
              <w:rPr>
                <w:rFonts w:cstheme="minorHAnsi"/>
                <w:color w:val="FF0000"/>
                <w:sz w:val="18"/>
                <w:szCs w:val="18"/>
              </w:rPr>
            </w:pPr>
          </w:p>
        </w:tc>
        <w:tc>
          <w:tcPr>
            <w:tcW w:w="1817" w:type="dxa"/>
            <w:shd w:val="clear" w:color="auto" w:fill="auto"/>
          </w:tcPr>
          <w:p w14:paraId="5C1CB170" w14:textId="77777777" w:rsidR="00334DBC" w:rsidRPr="0056722E" w:rsidRDefault="00334DBC" w:rsidP="00927F75">
            <w:pPr>
              <w:rPr>
                <w:rFonts w:cstheme="minorHAnsi"/>
                <w:color w:val="FF0000"/>
                <w:sz w:val="18"/>
                <w:szCs w:val="18"/>
              </w:rPr>
            </w:pPr>
          </w:p>
        </w:tc>
        <w:tc>
          <w:tcPr>
            <w:tcW w:w="1801" w:type="dxa"/>
            <w:shd w:val="clear" w:color="auto" w:fill="auto"/>
          </w:tcPr>
          <w:p w14:paraId="53D0088D" w14:textId="77777777" w:rsidR="00334DBC" w:rsidRPr="0056722E" w:rsidRDefault="00334DBC" w:rsidP="00927F75">
            <w:pPr>
              <w:rPr>
                <w:rFonts w:cstheme="minorHAnsi"/>
                <w:color w:val="FF0000"/>
                <w:sz w:val="18"/>
                <w:szCs w:val="18"/>
              </w:rPr>
            </w:pPr>
          </w:p>
        </w:tc>
        <w:tc>
          <w:tcPr>
            <w:tcW w:w="1777" w:type="dxa"/>
            <w:shd w:val="clear" w:color="auto" w:fill="auto"/>
          </w:tcPr>
          <w:p w14:paraId="6EE4F484" w14:textId="77777777" w:rsidR="00334DBC" w:rsidRPr="0056722E" w:rsidRDefault="00334DBC" w:rsidP="00927F75">
            <w:pPr>
              <w:rPr>
                <w:rFonts w:cstheme="minorHAnsi"/>
                <w:color w:val="FF0000"/>
                <w:sz w:val="18"/>
                <w:szCs w:val="18"/>
              </w:rPr>
            </w:pPr>
          </w:p>
        </w:tc>
        <w:tc>
          <w:tcPr>
            <w:tcW w:w="1809" w:type="dxa"/>
            <w:shd w:val="clear" w:color="auto" w:fill="auto"/>
          </w:tcPr>
          <w:p w14:paraId="6085705A" w14:textId="77777777" w:rsidR="00334DBC" w:rsidRPr="0056722E" w:rsidRDefault="00334DBC" w:rsidP="00927F75">
            <w:pPr>
              <w:rPr>
                <w:rFonts w:cstheme="minorHAnsi"/>
                <w:color w:val="FF0000"/>
                <w:sz w:val="18"/>
                <w:szCs w:val="18"/>
              </w:rPr>
            </w:pPr>
          </w:p>
        </w:tc>
      </w:tr>
      <w:tr w:rsidR="00334DBC" w:rsidRPr="0056722E" w14:paraId="61098724" w14:textId="77777777" w:rsidTr="00927F75">
        <w:trPr>
          <w:jc w:val="center"/>
        </w:trPr>
        <w:tc>
          <w:tcPr>
            <w:tcW w:w="1812" w:type="dxa"/>
            <w:shd w:val="clear" w:color="auto" w:fill="auto"/>
          </w:tcPr>
          <w:p w14:paraId="38B20A07" w14:textId="77777777" w:rsidR="00334DBC" w:rsidRPr="0056722E" w:rsidRDefault="00334DBC" w:rsidP="00927F75">
            <w:pPr>
              <w:rPr>
                <w:rFonts w:cstheme="minorHAnsi"/>
                <w:color w:val="FF0000"/>
                <w:sz w:val="18"/>
                <w:szCs w:val="18"/>
              </w:rPr>
            </w:pPr>
          </w:p>
        </w:tc>
        <w:tc>
          <w:tcPr>
            <w:tcW w:w="1817" w:type="dxa"/>
            <w:shd w:val="clear" w:color="auto" w:fill="auto"/>
          </w:tcPr>
          <w:p w14:paraId="21378DC7" w14:textId="77777777" w:rsidR="00334DBC" w:rsidRPr="0056722E" w:rsidRDefault="00334DBC" w:rsidP="00927F75">
            <w:pPr>
              <w:rPr>
                <w:rFonts w:cstheme="minorHAnsi"/>
                <w:color w:val="FF0000"/>
                <w:sz w:val="18"/>
                <w:szCs w:val="18"/>
              </w:rPr>
            </w:pPr>
          </w:p>
        </w:tc>
        <w:tc>
          <w:tcPr>
            <w:tcW w:w="1801" w:type="dxa"/>
            <w:shd w:val="clear" w:color="auto" w:fill="auto"/>
          </w:tcPr>
          <w:p w14:paraId="6B46DFF6" w14:textId="77777777" w:rsidR="00334DBC" w:rsidRPr="0056722E" w:rsidRDefault="00334DBC" w:rsidP="00927F75">
            <w:pPr>
              <w:rPr>
                <w:rFonts w:cstheme="minorHAnsi"/>
                <w:color w:val="FF0000"/>
                <w:sz w:val="18"/>
                <w:szCs w:val="18"/>
              </w:rPr>
            </w:pPr>
          </w:p>
        </w:tc>
        <w:tc>
          <w:tcPr>
            <w:tcW w:w="1777" w:type="dxa"/>
            <w:shd w:val="clear" w:color="auto" w:fill="auto"/>
          </w:tcPr>
          <w:p w14:paraId="190AC3F3" w14:textId="77777777" w:rsidR="00334DBC" w:rsidRPr="0056722E" w:rsidRDefault="00334DBC" w:rsidP="00927F75">
            <w:pPr>
              <w:rPr>
                <w:rFonts w:cstheme="minorHAnsi"/>
                <w:color w:val="FF0000"/>
                <w:sz w:val="18"/>
                <w:szCs w:val="18"/>
              </w:rPr>
            </w:pPr>
          </w:p>
        </w:tc>
        <w:tc>
          <w:tcPr>
            <w:tcW w:w="1809" w:type="dxa"/>
            <w:shd w:val="clear" w:color="auto" w:fill="auto"/>
          </w:tcPr>
          <w:p w14:paraId="4D0C0430" w14:textId="77777777" w:rsidR="00334DBC" w:rsidRPr="0056722E" w:rsidRDefault="00334DBC" w:rsidP="00927F75">
            <w:pPr>
              <w:rPr>
                <w:rFonts w:cstheme="minorHAnsi"/>
                <w:color w:val="FF0000"/>
                <w:sz w:val="18"/>
                <w:szCs w:val="18"/>
              </w:rPr>
            </w:pPr>
          </w:p>
        </w:tc>
      </w:tr>
      <w:tr w:rsidR="00334DBC" w:rsidRPr="0056722E" w14:paraId="5925E9CB" w14:textId="77777777" w:rsidTr="00927F75">
        <w:trPr>
          <w:jc w:val="center"/>
        </w:trPr>
        <w:tc>
          <w:tcPr>
            <w:tcW w:w="1812" w:type="dxa"/>
            <w:shd w:val="clear" w:color="auto" w:fill="auto"/>
          </w:tcPr>
          <w:p w14:paraId="03D7145C" w14:textId="77777777" w:rsidR="00334DBC" w:rsidRPr="0056722E" w:rsidRDefault="00334DBC" w:rsidP="00927F75">
            <w:pPr>
              <w:rPr>
                <w:rFonts w:cstheme="minorHAnsi"/>
                <w:color w:val="FF0000"/>
                <w:sz w:val="18"/>
                <w:szCs w:val="18"/>
              </w:rPr>
            </w:pPr>
          </w:p>
        </w:tc>
        <w:tc>
          <w:tcPr>
            <w:tcW w:w="1817" w:type="dxa"/>
            <w:shd w:val="clear" w:color="auto" w:fill="auto"/>
          </w:tcPr>
          <w:p w14:paraId="6D34AD44" w14:textId="77777777" w:rsidR="00334DBC" w:rsidRPr="0056722E" w:rsidRDefault="00334DBC" w:rsidP="00927F75">
            <w:pPr>
              <w:rPr>
                <w:rFonts w:cstheme="minorHAnsi"/>
                <w:color w:val="FF0000"/>
                <w:sz w:val="18"/>
                <w:szCs w:val="18"/>
              </w:rPr>
            </w:pPr>
          </w:p>
        </w:tc>
        <w:tc>
          <w:tcPr>
            <w:tcW w:w="1801" w:type="dxa"/>
            <w:shd w:val="clear" w:color="auto" w:fill="auto"/>
          </w:tcPr>
          <w:p w14:paraId="18E7EB1D" w14:textId="77777777" w:rsidR="00334DBC" w:rsidRPr="0056722E" w:rsidRDefault="00334DBC" w:rsidP="00927F75">
            <w:pPr>
              <w:rPr>
                <w:rFonts w:cstheme="minorHAnsi"/>
                <w:color w:val="FF0000"/>
                <w:sz w:val="18"/>
                <w:szCs w:val="18"/>
              </w:rPr>
            </w:pPr>
          </w:p>
        </w:tc>
        <w:tc>
          <w:tcPr>
            <w:tcW w:w="1777" w:type="dxa"/>
            <w:shd w:val="clear" w:color="auto" w:fill="auto"/>
          </w:tcPr>
          <w:p w14:paraId="1433701C" w14:textId="77777777" w:rsidR="00334DBC" w:rsidRPr="0056722E" w:rsidRDefault="00334DBC" w:rsidP="00927F75">
            <w:pPr>
              <w:rPr>
                <w:rFonts w:cstheme="minorHAnsi"/>
                <w:color w:val="FF0000"/>
                <w:sz w:val="18"/>
                <w:szCs w:val="18"/>
              </w:rPr>
            </w:pPr>
          </w:p>
        </w:tc>
        <w:tc>
          <w:tcPr>
            <w:tcW w:w="1809" w:type="dxa"/>
            <w:shd w:val="clear" w:color="auto" w:fill="auto"/>
          </w:tcPr>
          <w:p w14:paraId="14609AF8" w14:textId="77777777" w:rsidR="00334DBC" w:rsidRPr="0056722E" w:rsidRDefault="00334DBC" w:rsidP="00927F75">
            <w:pPr>
              <w:rPr>
                <w:rFonts w:cstheme="minorHAnsi"/>
                <w:color w:val="FF0000"/>
                <w:sz w:val="18"/>
                <w:szCs w:val="18"/>
              </w:rPr>
            </w:pPr>
          </w:p>
        </w:tc>
      </w:tr>
    </w:tbl>
    <w:p w14:paraId="5B3EBD11" w14:textId="0499F1A2" w:rsidR="00334DBC" w:rsidRPr="0056722E" w:rsidRDefault="00334DBC" w:rsidP="00DD282C">
      <w:pPr>
        <w:spacing w:before="0" w:after="0" w:line="240" w:lineRule="auto"/>
        <w:rPr>
          <w:rFonts w:cstheme="minorHAnsi"/>
          <w:color w:val="auto"/>
          <w:sz w:val="40"/>
          <w:szCs w:val="40"/>
          <w:lang w:val="es-ES"/>
        </w:rPr>
      </w:pPr>
    </w:p>
    <w:sectPr w:rsidR="00334DBC" w:rsidRPr="0056722E" w:rsidSect="008C6280">
      <w:headerReference w:type="default" r:id="rId28"/>
      <w:footerReference w:type="default" r:id="rId29"/>
      <w:footerReference w:type="first" r:id="rId30"/>
      <w:pgSz w:w="11906" w:h="16838" w:code="9"/>
      <w:pgMar w:top="1440" w:right="1440" w:bottom="1440" w:left="1440" w:header="56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973F7" w14:textId="77777777" w:rsidR="00041E32" w:rsidRDefault="00041E32">
      <w:r>
        <w:separator/>
      </w:r>
    </w:p>
  </w:endnote>
  <w:endnote w:type="continuationSeparator" w:id="0">
    <w:p w14:paraId="06BD0B93" w14:textId="77777777" w:rsidR="00041E32" w:rsidRDefault="00041E32">
      <w:r>
        <w:continuationSeparator/>
      </w:r>
    </w:p>
  </w:endnote>
  <w:endnote w:type="continuationNotice" w:id="1">
    <w:p w14:paraId="2CAD38AA" w14:textId="77777777" w:rsidR="00041E32" w:rsidRDefault="00041E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ommunity Slab Medium">
    <w:altName w:val="Calibri"/>
    <w:panose1 w:val="00000000000000000000"/>
    <w:charset w:val="00"/>
    <w:family w:val="modern"/>
    <w:notTrueType/>
    <w:pitch w:val="variable"/>
    <w:sig w:usb0="A00000AF" w:usb1="5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MGPM+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BE338C" w:rsidRPr="00DD282C" w14:paraId="604E56D3" w14:textId="77777777" w:rsidTr="0068081F">
      <w:trPr>
        <w:trHeight w:val="878"/>
        <w:jc w:val="right"/>
      </w:trPr>
      <w:tc>
        <w:tcPr>
          <w:tcW w:w="4795" w:type="dxa"/>
          <w:vAlign w:val="center"/>
        </w:tcPr>
        <w:p w14:paraId="54B0A343" w14:textId="7C3777D9" w:rsidR="00BE338C" w:rsidRPr="00DD282C" w:rsidRDefault="00BE338C" w:rsidP="00BE338C">
          <w:pPr>
            <w:pStyle w:val="Capalera"/>
            <w:jc w:val="center"/>
            <w:rPr>
              <w:rFonts w:cstheme="minorHAnsi"/>
              <w:caps/>
              <w:color w:val="000000" w:themeColor="text1"/>
            </w:rPr>
          </w:pPr>
        </w:p>
      </w:tc>
      <w:tc>
        <w:tcPr>
          <w:tcW w:w="250" w:type="pct"/>
          <w:shd w:val="clear" w:color="auto" w:fill="auto"/>
          <w:vAlign w:val="center"/>
        </w:tcPr>
        <w:p w14:paraId="17743628" w14:textId="77777777" w:rsidR="00BE338C" w:rsidRPr="00DD282C" w:rsidRDefault="00BE338C">
          <w:pPr>
            <w:pStyle w:val="Peu"/>
            <w:jc w:val="center"/>
            <w:rPr>
              <w:rFonts w:asciiTheme="minorHAnsi" w:hAnsiTheme="minorHAnsi" w:cstheme="minorHAnsi"/>
              <w:color w:val="auto"/>
              <w:sz w:val="20"/>
            </w:rPr>
          </w:pPr>
          <w:r w:rsidRPr="00DD282C">
            <w:rPr>
              <w:rFonts w:asciiTheme="minorHAnsi" w:hAnsiTheme="minorHAnsi" w:cstheme="minorHAnsi"/>
              <w:color w:val="auto"/>
              <w:sz w:val="20"/>
            </w:rPr>
            <w:fldChar w:fldCharType="begin"/>
          </w:r>
          <w:r w:rsidRPr="00DD282C">
            <w:rPr>
              <w:rFonts w:asciiTheme="minorHAnsi" w:hAnsiTheme="minorHAnsi" w:cstheme="minorHAnsi"/>
              <w:color w:val="auto"/>
              <w:sz w:val="20"/>
            </w:rPr>
            <w:instrText>PAGE   \* MERGEFORMAT</w:instrText>
          </w:r>
          <w:r w:rsidRPr="00DD282C">
            <w:rPr>
              <w:rFonts w:asciiTheme="minorHAnsi" w:hAnsiTheme="minorHAnsi" w:cstheme="minorHAnsi"/>
              <w:color w:val="auto"/>
              <w:sz w:val="20"/>
            </w:rPr>
            <w:fldChar w:fldCharType="separate"/>
          </w:r>
          <w:r w:rsidRPr="00DD282C">
            <w:rPr>
              <w:rFonts w:asciiTheme="minorHAnsi" w:hAnsiTheme="minorHAnsi" w:cstheme="minorHAnsi"/>
              <w:color w:val="auto"/>
              <w:sz w:val="20"/>
            </w:rPr>
            <w:t>2</w:t>
          </w:r>
          <w:r w:rsidRPr="00DD282C">
            <w:rPr>
              <w:rFonts w:asciiTheme="minorHAnsi" w:hAnsiTheme="minorHAnsi" w:cstheme="minorHAnsi"/>
              <w:color w:val="auto"/>
              <w:sz w:val="20"/>
            </w:rPr>
            <w:fldChar w:fldCharType="end"/>
          </w:r>
        </w:p>
      </w:tc>
    </w:tr>
  </w:tbl>
  <w:p w14:paraId="45B1A748" w14:textId="0664662E" w:rsidR="002776B8" w:rsidRPr="00DD282C" w:rsidRDefault="002776B8" w:rsidP="000D4E7B">
    <w:pPr>
      <w:pStyle w:val="Peu"/>
      <w:jc w:val="cen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7B6A7" w14:textId="7D544058" w:rsidR="005E149C" w:rsidRPr="005E149C" w:rsidRDefault="005E149C" w:rsidP="005E149C">
    <w:pPr>
      <w:pStyle w:val="Peu"/>
      <w:rPr>
        <w:rFonts w:asciiTheme="minorHAnsi" w:hAnsiTheme="minorHAnsi" w:cstheme="minorHAnsi"/>
        <w:b/>
        <w:bCs/>
        <w:color w:val="auto"/>
        <w:sz w:val="24"/>
        <w:szCs w:val="24"/>
      </w:rPr>
    </w:pPr>
    <w:r w:rsidRPr="005E149C">
      <w:rPr>
        <w:rFonts w:asciiTheme="minorHAnsi" w:hAnsiTheme="minorHAnsi" w:cstheme="minorHAnsi"/>
        <w:b/>
        <w:bCs/>
        <w:color w:val="auto"/>
        <w:sz w:val="24"/>
        <w:szCs w:val="24"/>
      </w:rPr>
      <w:t>Mes-Año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C84E2" w14:textId="77777777" w:rsidR="00041E32" w:rsidRDefault="00041E32">
      <w:r>
        <w:separator/>
      </w:r>
    </w:p>
  </w:footnote>
  <w:footnote w:type="continuationSeparator" w:id="0">
    <w:p w14:paraId="6743BE63" w14:textId="77777777" w:rsidR="00041E32" w:rsidRDefault="00041E32">
      <w:r>
        <w:continuationSeparator/>
      </w:r>
    </w:p>
  </w:footnote>
  <w:footnote w:type="continuationNotice" w:id="1">
    <w:p w14:paraId="6C0EB5F6" w14:textId="77777777" w:rsidR="00041E32" w:rsidRDefault="00041E3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17FA" w14:textId="224C669E" w:rsidR="00DD282C" w:rsidRPr="00A30BF2" w:rsidRDefault="00655CD6" w:rsidP="00A30BF2">
    <w:pPr>
      <w:pStyle w:val="Capalera"/>
      <w:jc w:val="right"/>
      <w:rPr>
        <w:rFonts w:cstheme="minorHAnsi"/>
        <w:b/>
        <w:bCs/>
        <w:color w:val="auto"/>
        <w:sz w:val="18"/>
        <w:szCs w:val="18"/>
        <w:lang w:val="es-ES"/>
      </w:rPr>
    </w:pPr>
    <w:r>
      <w:rPr>
        <w:noProof/>
      </w:rPr>
      <w:drawing>
        <wp:anchor distT="0" distB="0" distL="114300" distR="114300" simplePos="0" relativeHeight="251665408" behindDoc="0" locked="0" layoutInCell="1" allowOverlap="1" wp14:anchorId="1A5D2ACC" wp14:editId="4F48BDEC">
          <wp:simplePos x="0" y="0"/>
          <wp:positionH relativeFrom="column">
            <wp:posOffset>-19050</wp:posOffset>
          </wp:positionH>
          <wp:positionV relativeFrom="paragraph">
            <wp:posOffset>-36195</wp:posOffset>
          </wp:positionV>
          <wp:extent cx="2047875" cy="219710"/>
          <wp:effectExtent l="0" t="0" r="9525" b="8890"/>
          <wp:wrapNone/>
          <wp:docPr id="200832760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27605" name="Imatge 200832760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D2C" w:rsidRPr="009B3D2C">
      <w:rPr>
        <w:rFonts w:cstheme="minorHAnsi"/>
        <w:color w:val="auto"/>
        <w:sz w:val="18"/>
        <w:szCs w:val="18"/>
        <w:lang w:val="es-ES"/>
      </w:rPr>
      <w:ptab w:relativeTo="margin" w:alignment="left" w:leader="none"/>
    </w:r>
    <w:r w:rsidR="00126381">
      <w:rPr>
        <w:rFonts w:cstheme="minorHAnsi"/>
        <w:color w:val="auto"/>
        <w:sz w:val="18"/>
        <w:szCs w:val="18"/>
        <w:lang w:val="es-ES"/>
      </w:rPr>
      <w:t xml:space="preserve"> </w:t>
    </w:r>
    <w:r w:rsidR="008D58ED" w:rsidRPr="00DD282C">
      <w:rPr>
        <w:rFonts w:cstheme="minorHAnsi"/>
        <w:b/>
        <w:bCs/>
        <w:color w:val="auto"/>
        <w:sz w:val="18"/>
        <w:szCs w:val="18"/>
        <w:lang w:val="es-ES"/>
      </w:rPr>
      <w:t>M</w:t>
    </w:r>
    <w:r w:rsidR="001C11E7" w:rsidRPr="00DD282C">
      <w:rPr>
        <w:rFonts w:cstheme="minorHAnsi"/>
        <w:b/>
        <w:bCs/>
        <w:color w:val="auto"/>
        <w:sz w:val="18"/>
        <w:szCs w:val="18"/>
        <w:lang w:val="es-ES"/>
      </w:rPr>
      <w:t>á</w:t>
    </w:r>
    <w:r w:rsidR="008D58ED" w:rsidRPr="00DD282C">
      <w:rPr>
        <w:rFonts w:cstheme="minorHAnsi"/>
        <w:b/>
        <w:bCs/>
        <w:color w:val="auto"/>
        <w:sz w:val="18"/>
        <w:szCs w:val="18"/>
        <w:lang w:val="es-ES"/>
      </w:rPr>
      <w:t>ster Universitario Erasmus Mundus en….</w:t>
    </w:r>
    <w:r w:rsidR="009B3D2C" w:rsidRPr="00DD282C">
      <w:rPr>
        <w:b/>
        <w:bCs/>
        <w:noProof/>
      </w:rPr>
      <w:t xml:space="preserve"> </w:t>
    </w:r>
    <w:r w:rsidR="009B3D2C" w:rsidRPr="00DD282C">
      <w:rPr>
        <w:rFonts w:cstheme="minorHAnsi"/>
        <w:b/>
        <w:bCs/>
        <w:color w:val="auto"/>
        <w:sz w:val="18"/>
        <w:szCs w:val="1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4DED"/>
    <w:multiLevelType w:val="hybridMultilevel"/>
    <w:tmpl w:val="15BAD1C2"/>
    <w:lvl w:ilvl="0" w:tplc="DD046312">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706230"/>
    <w:multiLevelType w:val="hybridMultilevel"/>
    <w:tmpl w:val="45C2AE9A"/>
    <w:lvl w:ilvl="0" w:tplc="BED0C1A0">
      <w:start w:val="1"/>
      <w:numFmt w:val="bullet"/>
      <w:lvlText w:val=""/>
      <w:lvlJc w:val="left"/>
      <w:pPr>
        <w:ind w:left="6390" w:hanging="360"/>
      </w:pPr>
      <w:rPr>
        <w:rFonts w:ascii="Symbol" w:hAnsi="Symbol" w:hint="default"/>
        <w:color w:val="0070C0"/>
      </w:rPr>
    </w:lvl>
    <w:lvl w:ilvl="1" w:tplc="0C0A0003" w:tentative="1">
      <w:start w:val="1"/>
      <w:numFmt w:val="bullet"/>
      <w:lvlText w:val="o"/>
      <w:lvlJc w:val="left"/>
      <w:pPr>
        <w:ind w:left="7110" w:hanging="360"/>
      </w:pPr>
      <w:rPr>
        <w:rFonts w:ascii="Courier New" w:hAnsi="Courier New" w:cs="Courier New" w:hint="default"/>
      </w:rPr>
    </w:lvl>
    <w:lvl w:ilvl="2" w:tplc="0C0A0005" w:tentative="1">
      <w:start w:val="1"/>
      <w:numFmt w:val="bullet"/>
      <w:lvlText w:val=""/>
      <w:lvlJc w:val="left"/>
      <w:pPr>
        <w:ind w:left="7830" w:hanging="360"/>
      </w:pPr>
      <w:rPr>
        <w:rFonts w:ascii="Wingdings" w:hAnsi="Wingdings" w:hint="default"/>
      </w:rPr>
    </w:lvl>
    <w:lvl w:ilvl="3" w:tplc="0C0A0001" w:tentative="1">
      <w:start w:val="1"/>
      <w:numFmt w:val="bullet"/>
      <w:lvlText w:val=""/>
      <w:lvlJc w:val="left"/>
      <w:pPr>
        <w:ind w:left="8550" w:hanging="360"/>
      </w:pPr>
      <w:rPr>
        <w:rFonts w:ascii="Symbol" w:hAnsi="Symbol" w:hint="default"/>
      </w:rPr>
    </w:lvl>
    <w:lvl w:ilvl="4" w:tplc="0C0A0003" w:tentative="1">
      <w:start w:val="1"/>
      <w:numFmt w:val="bullet"/>
      <w:lvlText w:val="o"/>
      <w:lvlJc w:val="left"/>
      <w:pPr>
        <w:ind w:left="9270" w:hanging="360"/>
      </w:pPr>
      <w:rPr>
        <w:rFonts w:ascii="Courier New" w:hAnsi="Courier New" w:cs="Courier New" w:hint="default"/>
      </w:rPr>
    </w:lvl>
    <w:lvl w:ilvl="5" w:tplc="0C0A0005" w:tentative="1">
      <w:start w:val="1"/>
      <w:numFmt w:val="bullet"/>
      <w:lvlText w:val=""/>
      <w:lvlJc w:val="left"/>
      <w:pPr>
        <w:ind w:left="9990" w:hanging="360"/>
      </w:pPr>
      <w:rPr>
        <w:rFonts w:ascii="Wingdings" w:hAnsi="Wingdings" w:hint="default"/>
      </w:rPr>
    </w:lvl>
    <w:lvl w:ilvl="6" w:tplc="0C0A0001" w:tentative="1">
      <w:start w:val="1"/>
      <w:numFmt w:val="bullet"/>
      <w:lvlText w:val=""/>
      <w:lvlJc w:val="left"/>
      <w:pPr>
        <w:ind w:left="10710" w:hanging="360"/>
      </w:pPr>
      <w:rPr>
        <w:rFonts w:ascii="Symbol" w:hAnsi="Symbol" w:hint="default"/>
      </w:rPr>
    </w:lvl>
    <w:lvl w:ilvl="7" w:tplc="0C0A0003" w:tentative="1">
      <w:start w:val="1"/>
      <w:numFmt w:val="bullet"/>
      <w:lvlText w:val="o"/>
      <w:lvlJc w:val="left"/>
      <w:pPr>
        <w:ind w:left="11430" w:hanging="360"/>
      </w:pPr>
      <w:rPr>
        <w:rFonts w:ascii="Courier New" w:hAnsi="Courier New" w:cs="Courier New" w:hint="default"/>
      </w:rPr>
    </w:lvl>
    <w:lvl w:ilvl="8" w:tplc="0C0A0005" w:tentative="1">
      <w:start w:val="1"/>
      <w:numFmt w:val="bullet"/>
      <w:lvlText w:val=""/>
      <w:lvlJc w:val="left"/>
      <w:pPr>
        <w:ind w:left="12150" w:hanging="360"/>
      </w:pPr>
      <w:rPr>
        <w:rFonts w:ascii="Wingdings" w:hAnsi="Wingdings" w:hint="default"/>
      </w:rPr>
    </w:lvl>
  </w:abstractNum>
  <w:abstractNum w:abstractNumId="2" w15:restartNumberingAfterBreak="0">
    <w:nsid w:val="0779518E"/>
    <w:multiLevelType w:val="hybridMultilevel"/>
    <w:tmpl w:val="0E763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AB4AC0"/>
    <w:multiLevelType w:val="hybridMultilevel"/>
    <w:tmpl w:val="ABE02EA0"/>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845E89"/>
    <w:multiLevelType w:val="hybridMultilevel"/>
    <w:tmpl w:val="EC76076E"/>
    <w:lvl w:ilvl="0" w:tplc="0C0A0001">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FE20532"/>
    <w:multiLevelType w:val="multilevel"/>
    <w:tmpl w:val="BD74A104"/>
    <w:lvl w:ilvl="0">
      <w:start w:val="1"/>
      <w:numFmt w:val="decimal"/>
      <w:lvlText w:val="%1."/>
      <w:lvlJc w:val="left"/>
      <w:pPr>
        <w:ind w:left="360" w:hanging="360"/>
      </w:pPr>
      <w:rPr>
        <w:i w:val="0"/>
        <w:iCs w:val="0"/>
        <w:color w:val="auto"/>
        <w:sz w:val="36"/>
        <w:szCs w:val="36"/>
      </w:rPr>
    </w:lvl>
    <w:lvl w:ilvl="1">
      <w:start w:val="1"/>
      <w:numFmt w:val="decimal"/>
      <w:isLgl/>
      <w:lvlText w:val="%1.%2"/>
      <w:lvlJc w:val="left"/>
      <w:pPr>
        <w:ind w:left="1080" w:hanging="360"/>
      </w:pPr>
      <w:rPr>
        <w:rFonts w:hint="default"/>
      </w:rPr>
    </w:lvl>
    <w:lvl w:ilvl="2">
      <w:start w:val="1"/>
      <w:numFmt w:val="lowerLetter"/>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13C11778"/>
    <w:multiLevelType w:val="hybridMultilevel"/>
    <w:tmpl w:val="2346C0C0"/>
    <w:lvl w:ilvl="0" w:tplc="DAC8C14C">
      <w:start w:val="1"/>
      <w:numFmt w:val="bullet"/>
      <w:pStyle w:val="Llistaambpics3"/>
      <w:lvlText w:val=""/>
      <w:lvlJc w:val="left"/>
      <w:pPr>
        <w:ind w:left="1457" w:hanging="360"/>
      </w:pPr>
      <w:rPr>
        <w:rFonts w:ascii="Wingdings" w:hAnsi="Wingdings" w:hint="default"/>
        <w:color w:val="004D73"/>
      </w:rPr>
    </w:lvl>
    <w:lvl w:ilvl="1" w:tplc="04030003" w:tentative="1">
      <w:start w:val="1"/>
      <w:numFmt w:val="bullet"/>
      <w:lvlText w:val="o"/>
      <w:lvlJc w:val="left"/>
      <w:pPr>
        <w:ind w:left="2177" w:hanging="360"/>
      </w:pPr>
      <w:rPr>
        <w:rFonts w:ascii="Courier New" w:hAnsi="Courier New" w:cs="Courier New" w:hint="default"/>
      </w:rPr>
    </w:lvl>
    <w:lvl w:ilvl="2" w:tplc="04030005" w:tentative="1">
      <w:start w:val="1"/>
      <w:numFmt w:val="bullet"/>
      <w:lvlText w:val=""/>
      <w:lvlJc w:val="left"/>
      <w:pPr>
        <w:ind w:left="2897" w:hanging="360"/>
      </w:pPr>
      <w:rPr>
        <w:rFonts w:ascii="Wingdings" w:hAnsi="Wingdings" w:hint="default"/>
      </w:rPr>
    </w:lvl>
    <w:lvl w:ilvl="3" w:tplc="04030001" w:tentative="1">
      <w:start w:val="1"/>
      <w:numFmt w:val="bullet"/>
      <w:lvlText w:val=""/>
      <w:lvlJc w:val="left"/>
      <w:pPr>
        <w:ind w:left="3617" w:hanging="360"/>
      </w:pPr>
      <w:rPr>
        <w:rFonts w:ascii="Symbol" w:hAnsi="Symbol" w:hint="default"/>
      </w:rPr>
    </w:lvl>
    <w:lvl w:ilvl="4" w:tplc="04030003" w:tentative="1">
      <w:start w:val="1"/>
      <w:numFmt w:val="bullet"/>
      <w:lvlText w:val="o"/>
      <w:lvlJc w:val="left"/>
      <w:pPr>
        <w:ind w:left="4337" w:hanging="360"/>
      </w:pPr>
      <w:rPr>
        <w:rFonts w:ascii="Courier New" w:hAnsi="Courier New" w:cs="Courier New" w:hint="default"/>
      </w:rPr>
    </w:lvl>
    <w:lvl w:ilvl="5" w:tplc="04030005" w:tentative="1">
      <w:start w:val="1"/>
      <w:numFmt w:val="bullet"/>
      <w:lvlText w:val=""/>
      <w:lvlJc w:val="left"/>
      <w:pPr>
        <w:ind w:left="5057" w:hanging="360"/>
      </w:pPr>
      <w:rPr>
        <w:rFonts w:ascii="Wingdings" w:hAnsi="Wingdings" w:hint="default"/>
      </w:rPr>
    </w:lvl>
    <w:lvl w:ilvl="6" w:tplc="04030001" w:tentative="1">
      <w:start w:val="1"/>
      <w:numFmt w:val="bullet"/>
      <w:lvlText w:val=""/>
      <w:lvlJc w:val="left"/>
      <w:pPr>
        <w:ind w:left="5777" w:hanging="360"/>
      </w:pPr>
      <w:rPr>
        <w:rFonts w:ascii="Symbol" w:hAnsi="Symbol" w:hint="default"/>
      </w:rPr>
    </w:lvl>
    <w:lvl w:ilvl="7" w:tplc="04030003" w:tentative="1">
      <w:start w:val="1"/>
      <w:numFmt w:val="bullet"/>
      <w:lvlText w:val="o"/>
      <w:lvlJc w:val="left"/>
      <w:pPr>
        <w:ind w:left="6497" w:hanging="360"/>
      </w:pPr>
      <w:rPr>
        <w:rFonts w:ascii="Courier New" w:hAnsi="Courier New" w:cs="Courier New" w:hint="default"/>
      </w:rPr>
    </w:lvl>
    <w:lvl w:ilvl="8" w:tplc="04030005" w:tentative="1">
      <w:start w:val="1"/>
      <w:numFmt w:val="bullet"/>
      <w:lvlText w:val=""/>
      <w:lvlJc w:val="left"/>
      <w:pPr>
        <w:ind w:left="7217" w:hanging="360"/>
      </w:pPr>
      <w:rPr>
        <w:rFonts w:ascii="Wingdings" w:hAnsi="Wingdings" w:hint="default"/>
      </w:rPr>
    </w:lvl>
  </w:abstractNum>
  <w:abstractNum w:abstractNumId="7" w15:restartNumberingAfterBreak="0">
    <w:nsid w:val="14CF6E07"/>
    <w:multiLevelType w:val="hybridMultilevel"/>
    <w:tmpl w:val="AFF4BEFC"/>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5F75F83"/>
    <w:multiLevelType w:val="hybridMultilevel"/>
    <w:tmpl w:val="EBB8779C"/>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95039FE"/>
    <w:multiLevelType w:val="hybridMultilevel"/>
    <w:tmpl w:val="7C88DAC6"/>
    <w:lvl w:ilvl="0" w:tplc="8CC4D750">
      <w:numFmt w:val="bullet"/>
      <w:lvlText w:val="◊"/>
      <w:lvlJc w:val="left"/>
      <w:pPr>
        <w:tabs>
          <w:tab w:val="num" w:pos="720"/>
        </w:tabs>
        <w:ind w:left="720" w:hanging="360"/>
      </w:pPr>
      <w:rPr>
        <w:rFonts w:ascii="Verdana" w:eastAsia="Times New Roman" w:hAnsi="Verdana" w:cs="Times New Roman" w:hint="default"/>
      </w:rPr>
    </w:lvl>
    <w:lvl w:ilvl="1" w:tplc="719878F4">
      <w:numFmt w:val="bullet"/>
      <w:lvlText w:val="-"/>
      <w:lvlJc w:val="left"/>
      <w:pPr>
        <w:tabs>
          <w:tab w:val="num" w:pos="1788"/>
        </w:tabs>
        <w:ind w:left="1788" w:hanging="360"/>
      </w:pPr>
      <w:rPr>
        <w:rFonts w:ascii="Verdana" w:eastAsia="Times New Roman" w:hAnsi="Verdana" w:cs="Times New Roman"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A782552"/>
    <w:multiLevelType w:val="hybridMultilevel"/>
    <w:tmpl w:val="1FD2150A"/>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48633A"/>
    <w:multiLevelType w:val="hybridMultilevel"/>
    <w:tmpl w:val="DD081312"/>
    <w:lvl w:ilvl="0" w:tplc="8766FDEE">
      <w:start w:val="1"/>
      <w:numFmt w:val="decimal"/>
      <w:pStyle w:val="Llistanumerada2"/>
      <w:lvlText w:val="%1."/>
      <w:lvlJc w:val="left"/>
      <w:pPr>
        <w:ind w:left="1077" w:hanging="360"/>
      </w:pPr>
    </w:lvl>
    <w:lvl w:ilvl="1" w:tplc="04030019" w:tentative="1">
      <w:start w:val="1"/>
      <w:numFmt w:val="lowerLetter"/>
      <w:lvlText w:val="%2."/>
      <w:lvlJc w:val="left"/>
      <w:pPr>
        <w:ind w:left="1797" w:hanging="360"/>
      </w:pPr>
    </w:lvl>
    <w:lvl w:ilvl="2" w:tplc="0403001B" w:tentative="1">
      <w:start w:val="1"/>
      <w:numFmt w:val="lowerRoman"/>
      <w:lvlText w:val="%3."/>
      <w:lvlJc w:val="right"/>
      <w:pPr>
        <w:ind w:left="2517" w:hanging="180"/>
      </w:pPr>
    </w:lvl>
    <w:lvl w:ilvl="3" w:tplc="0403000F" w:tentative="1">
      <w:start w:val="1"/>
      <w:numFmt w:val="decimal"/>
      <w:lvlText w:val="%4."/>
      <w:lvlJc w:val="left"/>
      <w:pPr>
        <w:ind w:left="3237" w:hanging="360"/>
      </w:pPr>
    </w:lvl>
    <w:lvl w:ilvl="4" w:tplc="04030019" w:tentative="1">
      <w:start w:val="1"/>
      <w:numFmt w:val="lowerLetter"/>
      <w:lvlText w:val="%5."/>
      <w:lvlJc w:val="left"/>
      <w:pPr>
        <w:ind w:left="3957" w:hanging="360"/>
      </w:pPr>
    </w:lvl>
    <w:lvl w:ilvl="5" w:tplc="0403001B" w:tentative="1">
      <w:start w:val="1"/>
      <w:numFmt w:val="lowerRoman"/>
      <w:lvlText w:val="%6."/>
      <w:lvlJc w:val="right"/>
      <w:pPr>
        <w:ind w:left="4677" w:hanging="180"/>
      </w:pPr>
    </w:lvl>
    <w:lvl w:ilvl="6" w:tplc="0403000F" w:tentative="1">
      <w:start w:val="1"/>
      <w:numFmt w:val="decimal"/>
      <w:lvlText w:val="%7."/>
      <w:lvlJc w:val="left"/>
      <w:pPr>
        <w:ind w:left="5397" w:hanging="360"/>
      </w:pPr>
    </w:lvl>
    <w:lvl w:ilvl="7" w:tplc="04030019" w:tentative="1">
      <w:start w:val="1"/>
      <w:numFmt w:val="lowerLetter"/>
      <w:lvlText w:val="%8."/>
      <w:lvlJc w:val="left"/>
      <w:pPr>
        <w:ind w:left="6117" w:hanging="360"/>
      </w:pPr>
    </w:lvl>
    <w:lvl w:ilvl="8" w:tplc="0403001B" w:tentative="1">
      <w:start w:val="1"/>
      <w:numFmt w:val="lowerRoman"/>
      <w:lvlText w:val="%9."/>
      <w:lvlJc w:val="right"/>
      <w:pPr>
        <w:ind w:left="6837" w:hanging="180"/>
      </w:pPr>
    </w:lvl>
  </w:abstractNum>
  <w:abstractNum w:abstractNumId="12" w15:restartNumberingAfterBreak="0">
    <w:nsid w:val="202C651E"/>
    <w:multiLevelType w:val="hybridMultilevel"/>
    <w:tmpl w:val="3F9CD354"/>
    <w:lvl w:ilvl="0" w:tplc="796EEDB0">
      <w:numFmt w:val="decimal"/>
      <w:pStyle w:val="Ttol7"/>
      <w:lvlText w:val="%1."/>
      <w:lvlJc w:val="left"/>
      <w:pPr>
        <w:tabs>
          <w:tab w:val="num" w:pos="1021"/>
        </w:tabs>
        <w:ind w:left="1021" w:hanging="1021"/>
      </w:pPr>
      <w:rPr>
        <w:rFonts w:hint="default"/>
        <w:color w:val="004D7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2F42C8F"/>
    <w:multiLevelType w:val="multilevel"/>
    <w:tmpl w:val="4D504D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25752F87"/>
    <w:multiLevelType w:val="hybridMultilevel"/>
    <w:tmpl w:val="D324A52A"/>
    <w:lvl w:ilvl="0" w:tplc="E6FA87EC">
      <w:start w:val="1"/>
      <w:numFmt w:val="bullet"/>
      <w:pStyle w:val="Llistaambpics"/>
      <w:lvlText w:val=""/>
      <w:lvlJc w:val="left"/>
      <w:pPr>
        <w:ind w:left="720" w:hanging="360"/>
      </w:pPr>
      <w:rPr>
        <w:rFonts w:ascii="Symbol" w:hAnsi="Symbol" w:cs="Wingdings 2" w:hint="default"/>
        <w:color w:val="21978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0474202"/>
    <w:multiLevelType w:val="hybridMultilevel"/>
    <w:tmpl w:val="313673F0"/>
    <w:lvl w:ilvl="0" w:tplc="8CC4D750">
      <w:numFmt w:val="bullet"/>
      <w:lvlText w:val="◊"/>
      <w:lvlJc w:val="left"/>
      <w:pPr>
        <w:tabs>
          <w:tab w:val="num" w:pos="720"/>
        </w:tabs>
        <w:ind w:left="720" w:hanging="360"/>
      </w:pPr>
      <w:rPr>
        <w:rFonts w:ascii="Verdana" w:eastAsia="Times New Roman" w:hAnsi="Verdana" w:cs="Times New Roman" w:hint="default"/>
      </w:rPr>
    </w:lvl>
    <w:lvl w:ilvl="1" w:tplc="719878F4">
      <w:numFmt w:val="bullet"/>
      <w:lvlText w:val="-"/>
      <w:lvlJc w:val="left"/>
      <w:pPr>
        <w:tabs>
          <w:tab w:val="num" w:pos="1788"/>
        </w:tabs>
        <w:ind w:left="1788" w:hanging="360"/>
      </w:pPr>
      <w:rPr>
        <w:rFonts w:ascii="Verdana" w:eastAsia="Times New Roman" w:hAnsi="Verdana" w:cs="Times New Roman"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2FF2148"/>
    <w:multiLevelType w:val="hybridMultilevel"/>
    <w:tmpl w:val="2328FF02"/>
    <w:lvl w:ilvl="0" w:tplc="8CC4D750">
      <w:numFmt w:val="bullet"/>
      <w:lvlText w:val="◊"/>
      <w:lvlJc w:val="left"/>
      <w:pPr>
        <w:tabs>
          <w:tab w:val="num" w:pos="720"/>
        </w:tabs>
        <w:ind w:left="720" w:hanging="360"/>
      </w:pPr>
      <w:rPr>
        <w:rFonts w:ascii="Verdana" w:eastAsia="Times New Roman" w:hAnsi="Verdana"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385D60"/>
    <w:multiLevelType w:val="hybridMultilevel"/>
    <w:tmpl w:val="F40E7BB2"/>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7746EA"/>
    <w:multiLevelType w:val="multilevel"/>
    <w:tmpl w:val="07908C8A"/>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lowerLetter"/>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9" w15:restartNumberingAfterBreak="0">
    <w:nsid w:val="35C74CF9"/>
    <w:multiLevelType w:val="hybridMultilevel"/>
    <w:tmpl w:val="564C0620"/>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9B63BA2"/>
    <w:multiLevelType w:val="hybridMultilevel"/>
    <w:tmpl w:val="2EE22376"/>
    <w:lvl w:ilvl="0" w:tplc="0C0A0001">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D5157E"/>
    <w:multiLevelType w:val="hybridMultilevel"/>
    <w:tmpl w:val="DA3AA1C0"/>
    <w:lvl w:ilvl="0" w:tplc="C0EA71E2">
      <w:start w:val="1"/>
      <w:numFmt w:val="bullet"/>
      <w:lvlText w:val=""/>
      <w:lvlJc w:val="left"/>
      <w:pPr>
        <w:ind w:left="360" w:hanging="360"/>
      </w:pPr>
      <w:rPr>
        <w:rFonts w:ascii="Wingdings" w:hAnsi="Wingdings"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DD2552D"/>
    <w:multiLevelType w:val="hybridMultilevel"/>
    <w:tmpl w:val="C08C6660"/>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0682115"/>
    <w:multiLevelType w:val="hybridMultilevel"/>
    <w:tmpl w:val="B9BE2498"/>
    <w:lvl w:ilvl="0" w:tplc="AB763870">
      <w:start w:val="1"/>
      <w:numFmt w:val="decimal"/>
      <w:pStyle w:val="Llistanumerada3"/>
      <w:lvlText w:val="%1."/>
      <w:lvlJc w:val="left"/>
      <w:pPr>
        <w:ind w:left="1286" w:hanging="360"/>
      </w:pPr>
    </w:lvl>
    <w:lvl w:ilvl="1" w:tplc="04030019" w:tentative="1">
      <w:start w:val="1"/>
      <w:numFmt w:val="lowerLetter"/>
      <w:lvlText w:val="%2."/>
      <w:lvlJc w:val="left"/>
      <w:pPr>
        <w:ind w:left="2006" w:hanging="360"/>
      </w:pPr>
    </w:lvl>
    <w:lvl w:ilvl="2" w:tplc="0403001B" w:tentative="1">
      <w:start w:val="1"/>
      <w:numFmt w:val="lowerRoman"/>
      <w:lvlText w:val="%3."/>
      <w:lvlJc w:val="right"/>
      <w:pPr>
        <w:ind w:left="2726" w:hanging="180"/>
      </w:pPr>
    </w:lvl>
    <w:lvl w:ilvl="3" w:tplc="0403000F" w:tentative="1">
      <w:start w:val="1"/>
      <w:numFmt w:val="decimal"/>
      <w:lvlText w:val="%4."/>
      <w:lvlJc w:val="left"/>
      <w:pPr>
        <w:ind w:left="3446" w:hanging="360"/>
      </w:pPr>
    </w:lvl>
    <w:lvl w:ilvl="4" w:tplc="04030019" w:tentative="1">
      <w:start w:val="1"/>
      <w:numFmt w:val="lowerLetter"/>
      <w:lvlText w:val="%5."/>
      <w:lvlJc w:val="left"/>
      <w:pPr>
        <w:ind w:left="4166" w:hanging="360"/>
      </w:pPr>
    </w:lvl>
    <w:lvl w:ilvl="5" w:tplc="0403001B" w:tentative="1">
      <w:start w:val="1"/>
      <w:numFmt w:val="lowerRoman"/>
      <w:lvlText w:val="%6."/>
      <w:lvlJc w:val="right"/>
      <w:pPr>
        <w:ind w:left="4886" w:hanging="180"/>
      </w:pPr>
    </w:lvl>
    <w:lvl w:ilvl="6" w:tplc="0403000F" w:tentative="1">
      <w:start w:val="1"/>
      <w:numFmt w:val="decimal"/>
      <w:lvlText w:val="%7."/>
      <w:lvlJc w:val="left"/>
      <w:pPr>
        <w:ind w:left="5606" w:hanging="360"/>
      </w:pPr>
    </w:lvl>
    <w:lvl w:ilvl="7" w:tplc="04030019" w:tentative="1">
      <w:start w:val="1"/>
      <w:numFmt w:val="lowerLetter"/>
      <w:lvlText w:val="%8."/>
      <w:lvlJc w:val="left"/>
      <w:pPr>
        <w:ind w:left="6326" w:hanging="360"/>
      </w:pPr>
    </w:lvl>
    <w:lvl w:ilvl="8" w:tplc="0403001B" w:tentative="1">
      <w:start w:val="1"/>
      <w:numFmt w:val="lowerRoman"/>
      <w:lvlText w:val="%9."/>
      <w:lvlJc w:val="right"/>
      <w:pPr>
        <w:ind w:left="7046" w:hanging="180"/>
      </w:pPr>
    </w:lvl>
  </w:abstractNum>
  <w:abstractNum w:abstractNumId="24" w15:restartNumberingAfterBreak="0">
    <w:nsid w:val="417868DB"/>
    <w:multiLevelType w:val="hybridMultilevel"/>
    <w:tmpl w:val="914EF6AE"/>
    <w:lvl w:ilvl="0" w:tplc="FDFEBCDC">
      <w:start w:val="1"/>
      <w:numFmt w:val="bullet"/>
      <w:lvlText w:val=""/>
      <w:lvlJc w:val="left"/>
      <w:pPr>
        <w:ind w:left="360" w:hanging="360"/>
      </w:pPr>
      <w:rPr>
        <w:rFonts w:ascii="Wingdings" w:hAnsi="Wingdings"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71652EA"/>
    <w:multiLevelType w:val="hybridMultilevel"/>
    <w:tmpl w:val="3D4A9F1E"/>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1D2B35"/>
    <w:multiLevelType w:val="hybridMultilevel"/>
    <w:tmpl w:val="A64ACE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0BC761B"/>
    <w:multiLevelType w:val="hybridMultilevel"/>
    <w:tmpl w:val="7EFE61BA"/>
    <w:lvl w:ilvl="0" w:tplc="29167EE8">
      <w:numFmt w:val="bullet"/>
      <w:lvlText w:val="-"/>
      <w:lvlJc w:val="left"/>
      <w:pPr>
        <w:ind w:left="360" w:hanging="360"/>
      </w:pPr>
      <w:rPr>
        <w:rFonts w:ascii="Montserrat" w:eastAsia="Times New Roman" w:hAnsi="Montserrat"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1196E73"/>
    <w:multiLevelType w:val="hybridMultilevel"/>
    <w:tmpl w:val="1DEE7C50"/>
    <w:lvl w:ilvl="0" w:tplc="96E8E1A8">
      <w:start w:val="1"/>
      <w:numFmt w:val="decimal"/>
      <w:pStyle w:val="Llistanumerada"/>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4533A18"/>
    <w:multiLevelType w:val="hybridMultilevel"/>
    <w:tmpl w:val="D9BEF170"/>
    <w:lvl w:ilvl="0" w:tplc="0C0A0001">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4C540F3"/>
    <w:multiLevelType w:val="hybridMultilevel"/>
    <w:tmpl w:val="03CC0070"/>
    <w:lvl w:ilvl="0" w:tplc="29167EE8">
      <w:numFmt w:val="bullet"/>
      <w:lvlText w:val="-"/>
      <w:lvlJc w:val="left"/>
      <w:pPr>
        <w:ind w:left="360" w:hanging="360"/>
      </w:pPr>
      <w:rPr>
        <w:rFonts w:ascii="Montserrat" w:eastAsia="Times New Roman" w:hAnsi="Montserrat"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4FE6535"/>
    <w:multiLevelType w:val="hybridMultilevel"/>
    <w:tmpl w:val="FC4C9DD8"/>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0B2334"/>
    <w:multiLevelType w:val="hybridMultilevel"/>
    <w:tmpl w:val="7312F3D0"/>
    <w:lvl w:ilvl="0" w:tplc="BED0C1A0">
      <w:start w:val="1"/>
      <w:numFmt w:val="bullet"/>
      <w:lvlText w:val=""/>
      <w:lvlJc w:val="left"/>
      <w:pPr>
        <w:ind w:left="1068" w:hanging="360"/>
      </w:pPr>
      <w:rPr>
        <w:rFonts w:ascii="Symbol" w:hAnsi="Symbol" w:hint="default"/>
        <w:color w:val="0070C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561409AF"/>
    <w:multiLevelType w:val="hybridMultilevel"/>
    <w:tmpl w:val="C3BC7A0A"/>
    <w:lvl w:ilvl="0" w:tplc="22440AC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AA0CDE"/>
    <w:multiLevelType w:val="hybridMultilevel"/>
    <w:tmpl w:val="88D00368"/>
    <w:lvl w:ilvl="0" w:tplc="22440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7C13F1D"/>
    <w:multiLevelType w:val="hybridMultilevel"/>
    <w:tmpl w:val="1AA8FF36"/>
    <w:lvl w:ilvl="0" w:tplc="29167EE8">
      <w:numFmt w:val="bullet"/>
      <w:lvlText w:val="-"/>
      <w:lvlJc w:val="left"/>
      <w:pPr>
        <w:ind w:left="360" w:hanging="360"/>
      </w:pPr>
      <w:rPr>
        <w:rFonts w:ascii="Montserrat" w:eastAsia="Times New Roman" w:hAnsi="Montserrat"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5A65262F"/>
    <w:multiLevelType w:val="hybridMultilevel"/>
    <w:tmpl w:val="F844CA12"/>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291105A"/>
    <w:multiLevelType w:val="hybridMultilevel"/>
    <w:tmpl w:val="00AE8258"/>
    <w:lvl w:ilvl="0" w:tplc="63042222">
      <w:start w:val="1"/>
      <w:numFmt w:val="upperRoman"/>
      <w:lvlText w:val="%1."/>
      <w:lvlJc w:val="left"/>
      <w:pPr>
        <w:ind w:left="72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86242C5"/>
    <w:multiLevelType w:val="hybridMultilevel"/>
    <w:tmpl w:val="5D4231E0"/>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F7D64BC"/>
    <w:multiLevelType w:val="multilevel"/>
    <w:tmpl w:val="5C689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7B0821"/>
    <w:multiLevelType w:val="hybridMultilevel"/>
    <w:tmpl w:val="102242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D729CA"/>
    <w:multiLevelType w:val="hybridMultilevel"/>
    <w:tmpl w:val="65143A58"/>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5E7900"/>
    <w:multiLevelType w:val="hybridMultilevel"/>
    <w:tmpl w:val="AE103D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7EC82179"/>
    <w:multiLevelType w:val="hybridMultilevel"/>
    <w:tmpl w:val="8DAEB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6339662">
    <w:abstractNumId w:val="12"/>
  </w:num>
  <w:num w:numId="2" w16cid:durableId="1268196131">
    <w:abstractNumId w:val="28"/>
  </w:num>
  <w:num w:numId="3" w16cid:durableId="1506820423">
    <w:abstractNumId w:val="11"/>
  </w:num>
  <w:num w:numId="4" w16cid:durableId="1345934301">
    <w:abstractNumId w:val="23"/>
  </w:num>
  <w:num w:numId="5" w16cid:durableId="1291471202">
    <w:abstractNumId w:val="6"/>
  </w:num>
  <w:num w:numId="6" w16cid:durableId="2099055576">
    <w:abstractNumId w:val="14"/>
  </w:num>
  <w:num w:numId="7" w16cid:durableId="1966503530">
    <w:abstractNumId w:val="9"/>
  </w:num>
  <w:num w:numId="8" w16cid:durableId="1838884512">
    <w:abstractNumId w:val="15"/>
  </w:num>
  <w:num w:numId="9" w16cid:durableId="365106339">
    <w:abstractNumId w:val="16"/>
  </w:num>
  <w:num w:numId="10" w16cid:durableId="287735594">
    <w:abstractNumId w:val="41"/>
  </w:num>
  <w:num w:numId="11" w16cid:durableId="2021740114">
    <w:abstractNumId w:val="25"/>
  </w:num>
  <w:num w:numId="12" w16cid:durableId="784228338">
    <w:abstractNumId w:val="17"/>
  </w:num>
  <w:num w:numId="13" w16cid:durableId="238096475">
    <w:abstractNumId w:val="38"/>
  </w:num>
  <w:num w:numId="14" w16cid:durableId="950935022">
    <w:abstractNumId w:val="3"/>
  </w:num>
  <w:num w:numId="15" w16cid:durableId="93795284">
    <w:abstractNumId w:val="5"/>
  </w:num>
  <w:num w:numId="16" w16cid:durableId="558983260">
    <w:abstractNumId w:val="32"/>
  </w:num>
  <w:num w:numId="17" w16cid:durableId="41949196">
    <w:abstractNumId w:val="10"/>
  </w:num>
  <w:num w:numId="18" w16cid:durableId="1899199817">
    <w:abstractNumId w:val="31"/>
  </w:num>
  <w:num w:numId="19" w16cid:durableId="287198504">
    <w:abstractNumId w:val="1"/>
  </w:num>
  <w:num w:numId="20" w16cid:durableId="1662850646">
    <w:abstractNumId w:val="36"/>
  </w:num>
  <w:num w:numId="21" w16cid:durableId="1948467036">
    <w:abstractNumId w:val="35"/>
  </w:num>
  <w:num w:numId="22" w16cid:durableId="191462476">
    <w:abstractNumId w:val="30"/>
  </w:num>
  <w:num w:numId="23" w16cid:durableId="1728995967">
    <w:abstractNumId w:val="27"/>
  </w:num>
  <w:num w:numId="24" w16cid:durableId="826942712">
    <w:abstractNumId w:val="43"/>
  </w:num>
  <w:num w:numId="25" w16cid:durableId="204103489">
    <w:abstractNumId w:val="4"/>
  </w:num>
  <w:num w:numId="26" w16cid:durableId="569460663">
    <w:abstractNumId w:val="2"/>
  </w:num>
  <w:num w:numId="27" w16cid:durableId="272324195">
    <w:abstractNumId w:val="29"/>
  </w:num>
  <w:num w:numId="28" w16cid:durableId="1815175176">
    <w:abstractNumId w:val="20"/>
  </w:num>
  <w:num w:numId="29" w16cid:durableId="399182913">
    <w:abstractNumId w:val="24"/>
  </w:num>
  <w:num w:numId="30" w16cid:durableId="1391615020">
    <w:abstractNumId w:val="21"/>
  </w:num>
  <w:num w:numId="31" w16cid:durableId="829096679">
    <w:abstractNumId w:val="37"/>
  </w:num>
  <w:num w:numId="32" w16cid:durableId="1322083581">
    <w:abstractNumId w:val="42"/>
  </w:num>
  <w:num w:numId="33" w16cid:durableId="166559265">
    <w:abstractNumId w:val="19"/>
  </w:num>
  <w:num w:numId="34" w16cid:durableId="733041733">
    <w:abstractNumId w:val="7"/>
  </w:num>
  <w:num w:numId="35" w16cid:durableId="45573859">
    <w:abstractNumId w:val="40"/>
  </w:num>
  <w:num w:numId="36" w16cid:durableId="523520392">
    <w:abstractNumId w:val="13"/>
  </w:num>
  <w:num w:numId="37" w16cid:durableId="403186988">
    <w:abstractNumId w:val="18"/>
  </w:num>
  <w:num w:numId="38" w16cid:durableId="1064795020">
    <w:abstractNumId w:val="39"/>
  </w:num>
  <w:num w:numId="39" w16cid:durableId="1904365234">
    <w:abstractNumId w:val="26"/>
  </w:num>
  <w:num w:numId="40" w16cid:durableId="317342692">
    <w:abstractNumId w:val="34"/>
  </w:num>
  <w:num w:numId="41" w16cid:durableId="1021202576">
    <w:abstractNumId w:val="33"/>
  </w:num>
  <w:num w:numId="42" w16cid:durableId="1984237589">
    <w:abstractNumId w:val="8"/>
  </w:num>
  <w:num w:numId="43" w16cid:durableId="1654135947">
    <w:abstractNumId w:val="22"/>
  </w:num>
  <w:num w:numId="44" w16cid:durableId="154652609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2821" w:allStyles="1" w:customStyles="0" w:latentStyles="0" w:stylesInUse="0" w:headingStyles="1" w:numberingStyles="0" w:tableStyles="0" w:directFormattingOnRuns="0" w:directFormattingOnParagraphs="0" w:directFormattingOnNumbering="0" w:directFormattingOnTables="1" w:clearFormatting="0"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E9"/>
    <w:rsid w:val="0000034A"/>
    <w:rsid w:val="00000F48"/>
    <w:rsid w:val="0000244D"/>
    <w:rsid w:val="00003C5D"/>
    <w:rsid w:val="00004761"/>
    <w:rsid w:val="00005ACE"/>
    <w:rsid w:val="0000794D"/>
    <w:rsid w:val="000101A0"/>
    <w:rsid w:val="000113FF"/>
    <w:rsid w:val="0001398F"/>
    <w:rsid w:val="00014916"/>
    <w:rsid w:val="000151BF"/>
    <w:rsid w:val="0001721C"/>
    <w:rsid w:val="00021BCA"/>
    <w:rsid w:val="0002415B"/>
    <w:rsid w:val="00024267"/>
    <w:rsid w:val="000258CA"/>
    <w:rsid w:val="00027A61"/>
    <w:rsid w:val="00034613"/>
    <w:rsid w:val="00034642"/>
    <w:rsid w:val="00034645"/>
    <w:rsid w:val="000348DE"/>
    <w:rsid w:val="00035A18"/>
    <w:rsid w:val="00037FD9"/>
    <w:rsid w:val="00041E32"/>
    <w:rsid w:val="000421D2"/>
    <w:rsid w:val="00042627"/>
    <w:rsid w:val="000445D0"/>
    <w:rsid w:val="00045EDA"/>
    <w:rsid w:val="00051AC0"/>
    <w:rsid w:val="0005267B"/>
    <w:rsid w:val="00052D77"/>
    <w:rsid w:val="0005601E"/>
    <w:rsid w:val="00060DA6"/>
    <w:rsid w:val="00061143"/>
    <w:rsid w:val="00064199"/>
    <w:rsid w:val="000656E8"/>
    <w:rsid w:val="000675CB"/>
    <w:rsid w:val="000706A9"/>
    <w:rsid w:val="000714FB"/>
    <w:rsid w:val="00072DC6"/>
    <w:rsid w:val="0007336A"/>
    <w:rsid w:val="000735B2"/>
    <w:rsid w:val="00073BB3"/>
    <w:rsid w:val="00077222"/>
    <w:rsid w:val="00082C5E"/>
    <w:rsid w:val="00086BAD"/>
    <w:rsid w:val="00090595"/>
    <w:rsid w:val="00090F94"/>
    <w:rsid w:val="000918EA"/>
    <w:rsid w:val="00092481"/>
    <w:rsid w:val="00092B2A"/>
    <w:rsid w:val="000946D8"/>
    <w:rsid w:val="00095262"/>
    <w:rsid w:val="000961C8"/>
    <w:rsid w:val="000971BC"/>
    <w:rsid w:val="00097EAC"/>
    <w:rsid w:val="000A2502"/>
    <w:rsid w:val="000A3761"/>
    <w:rsid w:val="000A4BDD"/>
    <w:rsid w:val="000A506B"/>
    <w:rsid w:val="000A5876"/>
    <w:rsid w:val="000A62BD"/>
    <w:rsid w:val="000A6F18"/>
    <w:rsid w:val="000B1B98"/>
    <w:rsid w:val="000B3A28"/>
    <w:rsid w:val="000B607C"/>
    <w:rsid w:val="000B71E0"/>
    <w:rsid w:val="000B748E"/>
    <w:rsid w:val="000C1250"/>
    <w:rsid w:val="000C4B10"/>
    <w:rsid w:val="000C4CB2"/>
    <w:rsid w:val="000C57F9"/>
    <w:rsid w:val="000D4E7B"/>
    <w:rsid w:val="000D531D"/>
    <w:rsid w:val="000D5478"/>
    <w:rsid w:val="000D55E9"/>
    <w:rsid w:val="000D5FEE"/>
    <w:rsid w:val="000D6E82"/>
    <w:rsid w:val="000E275C"/>
    <w:rsid w:val="000E346B"/>
    <w:rsid w:val="000E4EA4"/>
    <w:rsid w:val="000E5083"/>
    <w:rsid w:val="000E5487"/>
    <w:rsid w:val="000E5D7D"/>
    <w:rsid w:val="000E669D"/>
    <w:rsid w:val="000E772F"/>
    <w:rsid w:val="000F454F"/>
    <w:rsid w:val="000F7D0B"/>
    <w:rsid w:val="001007B4"/>
    <w:rsid w:val="001014E2"/>
    <w:rsid w:val="00102730"/>
    <w:rsid w:val="00104E08"/>
    <w:rsid w:val="00106B29"/>
    <w:rsid w:val="00116045"/>
    <w:rsid w:val="00116DCB"/>
    <w:rsid w:val="00120CF2"/>
    <w:rsid w:val="00120F30"/>
    <w:rsid w:val="00123775"/>
    <w:rsid w:val="001244A5"/>
    <w:rsid w:val="00125613"/>
    <w:rsid w:val="00126381"/>
    <w:rsid w:val="0012672C"/>
    <w:rsid w:val="00127938"/>
    <w:rsid w:val="00127B15"/>
    <w:rsid w:val="001332F4"/>
    <w:rsid w:val="001337E2"/>
    <w:rsid w:val="00134CFC"/>
    <w:rsid w:val="00136794"/>
    <w:rsid w:val="00137082"/>
    <w:rsid w:val="0014095A"/>
    <w:rsid w:val="0014103D"/>
    <w:rsid w:val="001427FB"/>
    <w:rsid w:val="00143724"/>
    <w:rsid w:val="00147391"/>
    <w:rsid w:val="001504E7"/>
    <w:rsid w:val="001560CE"/>
    <w:rsid w:val="001566D5"/>
    <w:rsid w:val="001566FE"/>
    <w:rsid w:val="001571A4"/>
    <w:rsid w:val="00157975"/>
    <w:rsid w:val="00162C2B"/>
    <w:rsid w:val="001657A1"/>
    <w:rsid w:val="001704EA"/>
    <w:rsid w:val="001708EF"/>
    <w:rsid w:val="00170DFA"/>
    <w:rsid w:val="001740E5"/>
    <w:rsid w:val="0017499C"/>
    <w:rsid w:val="00174F37"/>
    <w:rsid w:val="0017735D"/>
    <w:rsid w:val="00182850"/>
    <w:rsid w:val="001865A1"/>
    <w:rsid w:val="0018689A"/>
    <w:rsid w:val="00187ADE"/>
    <w:rsid w:val="00187B52"/>
    <w:rsid w:val="00190997"/>
    <w:rsid w:val="00191E94"/>
    <w:rsid w:val="00193588"/>
    <w:rsid w:val="0019589E"/>
    <w:rsid w:val="00197156"/>
    <w:rsid w:val="00197ACA"/>
    <w:rsid w:val="001A607F"/>
    <w:rsid w:val="001B05F1"/>
    <w:rsid w:val="001B1B26"/>
    <w:rsid w:val="001B20B9"/>
    <w:rsid w:val="001B2226"/>
    <w:rsid w:val="001B3FCF"/>
    <w:rsid w:val="001B4079"/>
    <w:rsid w:val="001B45D5"/>
    <w:rsid w:val="001B675B"/>
    <w:rsid w:val="001B6A5D"/>
    <w:rsid w:val="001B7630"/>
    <w:rsid w:val="001C02BA"/>
    <w:rsid w:val="001C11E7"/>
    <w:rsid w:val="001C1CCC"/>
    <w:rsid w:val="001C5DDE"/>
    <w:rsid w:val="001C650D"/>
    <w:rsid w:val="001C7028"/>
    <w:rsid w:val="001C749B"/>
    <w:rsid w:val="001D088F"/>
    <w:rsid w:val="001D2380"/>
    <w:rsid w:val="001D24A1"/>
    <w:rsid w:val="001D2728"/>
    <w:rsid w:val="001D43EC"/>
    <w:rsid w:val="001D4C90"/>
    <w:rsid w:val="001D4D21"/>
    <w:rsid w:val="001D6034"/>
    <w:rsid w:val="001D64F5"/>
    <w:rsid w:val="001D7FBE"/>
    <w:rsid w:val="001E1509"/>
    <w:rsid w:val="001E276F"/>
    <w:rsid w:val="001E2F82"/>
    <w:rsid w:val="001E39C4"/>
    <w:rsid w:val="001E4B70"/>
    <w:rsid w:val="001E5072"/>
    <w:rsid w:val="001E609B"/>
    <w:rsid w:val="001E6336"/>
    <w:rsid w:val="001E72FC"/>
    <w:rsid w:val="001F07D7"/>
    <w:rsid w:val="001F6525"/>
    <w:rsid w:val="001F7AD2"/>
    <w:rsid w:val="002020D8"/>
    <w:rsid w:val="00202A75"/>
    <w:rsid w:val="00204218"/>
    <w:rsid w:val="002043E5"/>
    <w:rsid w:val="00204431"/>
    <w:rsid w:val="002058E5"/>
    <w:rsid w:val="00205C44"/>
    <w:rsid w:val="002068C5"/>
    <w:rsid w:val="00210BBD"/>
    <w:rsid w:val="00212939"/>
    <w:rsid w:val="0021342B"/>
    <w:rsid w:val="00215AFD"/>
    <w:rsid w:val="00217FF4"/>
    <w:rsid w:val="002201D4"/>
    <w:rsid w:val="00220411"/>
    <w:rsid w:val="00221B22"/>
    <w:rsid w:val="00221CA6"/>
    <w:rsid w:val="00222961"/>
    <w:rsid w:val="00224138"/>
    <w:rsid w:val="00224786"/>
    <w:rsid w:val="00224D8E"/>
    <w:rsid w:val="002269AB"/>
    <w:rsid w:val="00233F01"/>
    <w:rsid w:val="0023456A"/>
    <w:rsid w:val="00235E2C"/>
    <w:rsid w:val="00237589"/>
    <w:rsid w:val="002438A5"/>
    <w:rsid w:val="00245892"/>
    <w:rsid w:val="00245D24"/>
    <w:rsid w:val="00246F20"/>
    <w:rsid w:val="002470EB"/>
    <w:rsid w:val="002508B4"/>
    <w:rsid w:val="00251437"/>
    <w:rsid w:val="00251A4B"/>
    <w:rsid w:val="002532C9"/>
    <w:rsid w:val="00255C1E"/>
    <w:rsid w:val="0026410A"/>
    <w:rsid w:val="00264D9C"/>
    <w:rsid w:val="00265ADC"/>
    <w:rsid w:val="002673F3"/>
    <w:rsid w:val="00267DA5"/>
    <w:rsid w:val="00270E7C"/>
    <w:rsid w:val="00271149"/>
    <w:rsid w:val="0027128B"/>
    <w:rsid w:val="00272301"/>
    <w:rsid w:val="00272ABE"/>
    <w:rsid w:val="002741CD"/>
    <w:rsid w:val="0027513C"/>
    <w:rsid w:val="00275FF9"/>
    <w:rsid w:val="00276769"/>
    <w:rsid w:val="002776B8"/>
    <w:rsid w:val="002808E1"/>
    <w:rsid w:val="002825F6"/>
    <w:rsid w:val="002828F4"/>
    <w:rsid w:val="00282A85"/>
    <w:rsid w:val="0028325C"/>
    <w:rsid w:val="00284049"/>
    <w:rsid w:val="00284957"/>
    <w:rsid w:val="0028607D"/>
    <w:rsid w:val="0028643F"/>
    <w:rsid w:val="00286D99"/>
    <w:rsid w:val="00286F4A"/>
    <w:rsid w:val="00287368"/>
    <w:rsid w:val="00291A26"/>
    <w:rsid w:val="0029619B"/>
    <w:rsid w:val="002A445E"/>
    <w:rsid w:val="002A649E"/>
    <w:rsid w:val="002A6C03"/>
    <w:rsid w:val="002B1C3A"/>
    <w:rsid w:val="002B495F"/>
    <w:rsid w:val="002B709B"/>
    <w:rsid w:val="002C2870"/>
    <w:rsid w:val="002C3681"/>
    <w:rsid w:val="002C3A91"/>
    <w:rsid w:val="002C42DA"/>
    <w:rsid w:val="002C4EEB"/>
    <w:rsid w:val="002C4EF6"/>
    <w:rsid w:val="002C5049"/>
    <w:rsid w:val="002C5EF1"/>
    <w:rsid w:val="002D0EAB"/>
    <w:rsid w:val="002D5B6A"/>
    <w:rsid w:val="002D640E"/>
    <w:rsid w:val="002D7A2C"/>
    <w:rsid w:val="002D7F1D"/>
    <w:rsid w:val="002E12FC"/>
    <w:rsid w:val="002E1B1B"/>
    <w:rsid w:val="002E36DC"/>
    <w:rsid w:val="002E3BAA"/>
    <w:rsid w:val="002E3DB3"/>
    <w:rsid w:val="002E5EB4"/>
    <w:rsid w:val="002E66E4"/>
    <w:rsid w:val="002E699A"/>
    <w:rsid w:val="002E6ECD"/>
    <w:rsid w:val="002F1592"/>
    <w:rsid w:val="002F166B"/>
    <w:rsid w:val="002F181D"/>
    <w:rsid w:val="002F22C9"/>
    <w:rsid w:val="002F29C3"/>
    <w:rsid w:val="002F3C44"/>
    <w:rsid w:val="002F56AD"/>
    <w:rsid w:val="002F5F24"/>
    <w:rsid w:val="002F6151"/>
    <w:rsid w:val="002F6886"/>
    <w:rsid w:val="003002A5"/>
    <w:rsid w:val="003005FA"/>
    <w:rsid w:val="00300C02"/>
    <w:rsid w:val="003071A6"/>
    <w:rsid w:val="00310146"/>
    <w:rsid w:val="003112B3"/>
    <w:rsid w:val="003128D2"/>
    <w:rsid w:val="00314C9E"/>
    <w:rsid w:val="0031527D"/>
    <w:rsid w:val="0031536A"/>
    <w:rsid w:val="00315BD0"/>
    <w:rsid w:val="00315E59"/>
    <w:rsid w:val="00316AD8"/>
    <w:rsid w:val="00320B6B"/>
    <w:rsid w:val="003223F8"/>
    <w:rsid w:val="00322643"/>
    <w:rsid w:val="00322EEC"/>
    <w:rsid w:val="00323827"/>
    <w:rsid w:val="00323C36"/>
    <w:rsid w:val="00323E4F"/>
    <w:rsid w:val="003260B6"/>
    <w:rsid w:val="003266C5"/>
    <w:rsid w:val="00327041"/>
    <w:rsid w:val="0033226C"/>
    <w:rsid w:val="00333348"/>
    <w:rsid w:val="00334DBC"/>
    <w:rsid w:val="00335B83"/>
    <w:rsid w:val="00336416"/>
    <w:rsid w:val="0034044B"/>
    <w:rsid w:val="00340CF4"/>
    <w:rsid w:val="0034220B"/>
    <w:rsid w:val="003423B3"/>
    <w:rsid w:val="00342939"/>
    <w:rsid w:val="00343808"/>
    <w:rsid w:val="00343CFE"/>
    <w:rsid w:val="00345211"/>
    <w:rsid w:val="003462E7"/>
    <w:rsid w:val="00346620"/>
    <w:rsid w:val="003478B3"/>
    <w:rsid w:val="003478D0"/>
    <w:rsid w:val="0035026C"/>
    <w:rsid w:val="00351884"/>
    <w:rsid w:val="00352EAC"/>
    <w:rsid w:val="00356661"/>
    <w:rsid w:val="0035675B"/>
    <w:rsid w:val="00357E4F"/>
    <w:rsid w:val="00361B5C"/>
    <w:rsid w:val="00362777"/>
    <w:rsid w:val="00363321"/>
    <w:rsid w:val="00363E41"/>
    <w:rsid w:val="00363EDE"/>
    <w:rsid w:val="003659E1"/>
    <w:rsid w:val="00370046"/>
    <w:rsid w:val="0037006D"/>
    <w:rsid w:val="003732E3"/>
    <w:rsid w:val="00375CAC"/>
    <w:rsid w:val="00375E35"/>
    <w:rsid w:val="00376282"/>
    <w:rsid w:val="003767AD"/>
    <w:rsid w:val="00377442"/>
    <w:rsid w:val="00377AD5"/>
    <w:rsid w:val="00382F75"/>
    <w:rsid w:val="003830BF"/>
    <w:rsid w:val="003832D0"/>
    <w:rsid w:val="00383DC4"/>
    <w:rsid w:val="00386137"/>
    <w:rsid w:val="00386849"/>
    <w:rsid w:val="00391FE6"/>
    <w:rsid w:val="0039299F"/>
    <w:rsid w:val="00393168"/>
    <w:rsid w:val="0039493F"/>
    <w:rsid w:val="00394F8D"/>
    <w:rsid w:val="00395E1F"/>
    <w:rsid w:val="00397537"/>
    <w:rsid w:val="003A0291"/>
    <w:rsid w:val="003A1F66"/>
    <w:rsid w:val="003A23EE"/>
    <w:rsid w:val="003A2766"/>
    <w:rsid w:val="003A4B05"/>
    <w:rsid w:val="003B0A85"/>
    <w:rsid w:val="003B10EF"/>
    <w:rsid w:val="003B6C05"/>
    <w:rsid w:val="003B73A1"/>
    <w:rsid w:val="003C2FB9"/>
    <w:rsid w:val="003C3944"/>
    <w:rsid w:val="003C480B"/>
    <w:rsid w:val="003C4F94"/>
    <w:rsid w:val="003C6206"/>
    <w:rsid w:val="003C7A48"/>
    <w:rsid w:val="003C7F3D"/>
    <w:rsid w:val="003D0207"/>
    <w:rsid w:val="003D1CB4"/>
    <w:rsid w:val="003E0F68"/>
    <w:rsid w:val="003E10E9"/>
    <w:rsid w:val="003E1BEA"/>
    <w:rsid w:val="003E7731"/>
    <w:rsid w:val="003E77F4"/>
    <w:rsid w:val="003F0A9C"/>
    <w:rsid w:val="003F5ADC"/>
    <w:rsid w:val="003F65E5"/>
    <w:rsid w:val="0040085F"/>
    <w:rsid w:val="004012BA"/>
    <w:rsid w:val="00402338"/>
    <w:rsid w:val="00402CB9"/>
    <w:rsid w:val="00403802"/>
    <w:rsid w:val="00405234"/>
    <w:rsid w:val="0040664F"/>
    <w:rsid w:val="00407803"/>
    <w:rsid w:val="004112E5"/>
    <w:rsid w:val="00411610"/>
    <w:rsid w:val="00411C1A"/>
    <w:rsid w:val="00412631"/>
    <w:rsid w:val="00413298"/>
    <w:rsid w:val="0041671C"/>
    <w:rsid w:val="00417012"/>
    <w:rsid w:val="004205B6"/>
    <w:rsid w:val="004207FC"/>
    <w:rsid w:val="00423AC8"/>
    <w:rsid w:val="00424FA0"/>
    <w:rsid w:val="004302F8"/>
    <w:rsid w:val="00430AF6"/>
    <w:rsid w:val="004319CA"/>
    <w:rsid w:val="004326ED"/>
    <w:rsid w:val="004333BB"/>
    <w:rsid w:val="0043386A"/>
    <w:rsid w:val="00435308"/>
    <w:rsid w:val="00436405"/>
    <w:rsid w:val="004372AB"/>
    <w:rsid w:val="00440DE5"/>
    <w:rsid w:val="004426D2"/>
    <w:rsid w:val="0044351B"/>
    <w:rsid w:val="00443FDE"/>
    <w:rsid w:val="00445B98"/>
    <w:rsid w:val="00445CEB"/>
    <w:rsid w:val="004462AF"/>
    <w:rsid w:val="00447D6A"/>
    <w:rsid w:val="00453673"/>
    <w:rsid w:val="00453737"/>
    <w:rsid w:val="00454AE9"/>
    <w:rsid w:val="0045686C"/>
    <w:rsid w:val="00460321"/>
    <w:rsid w:val="0046275D"/>
    <w:rsid w:val="00465B81"/>
    <w:rsid w:val="0046620E"/>
    <w:rsid w:val="00466E47"/>
    <w:rsid w:val="00470199"/>
    <w:rsid w:val="00470551"/>
    <w:rsid w:val="00472996"/>
    <w:rsid w:val="00474D71"/>
    <w:rsid w:val="00477C36"/>
    <w:rsid w:val="00482AFD"/>
    <w:rsid w:val="00482BF3"/>
    <w:rsid w:val="00484923"/>
    <w:rsid w:val="00484BF0"/>
    <w:rsid w:val="00484DA6"/>
    <w:rsid w:val="00485560"/>
    <w:rsid w:val="00485C53"/>
    <w:rsid w:val="00487048"/>
    <w:rsid w:val="00487C17"/>
    <w:rsid w:val="00490D6F"/>
    <w:rsid w:val="004920C6"/>
    <w:rsid w:val="004940C8"/>
    <w:rsid w:val="00496577"/>
    <w:rsid w:val="0049700B"/>
    <w:rsid w:val="004A15A1"/>
    <w:rsid w:val="004A1800"/>
    <w:rsid w:val="004A1D8A"/>
    <w:rsid w:val="004A3165"/>
    <w:rsid w:val="004A3CFA"/>
    <w:rsid w:val="004A3CFC"/>
    <w:rsid w:val="004A77E5"/>
    <w:rsid w:val="004B1D7C"/>
    <w:rsid w:val="004B2601"/>
    <w:rsid w:val="004B2B5E"/>
    <w:rsid w:val="004B4356"/>
    <w:rsid w:val="004B5428"/>
    <w:rsid w:val="004B7921"/>
    <w:rsid w:val="004C4974"/>
    <w:rsid w:val="004C5D14"/>
    <w:rsid w:val="004D0228"/>
    <w:rsid w:val="004D0AA1"/>
    <w:rsid w:val="004D1D89"/>
    <w:rsid w:val="004D1E79"/>
    <w:rsid w:val="004D2857"/>
    <w:rsid w:val="004D35B4"/>
    <w:rsid w:val="004D3878"/>
    <w:rsid w:val="004D7D73"/>
    <w:rsid w:val="004E33C2"/>
    <w:rsid w:val="004E457A"/>
    <w:rsid w:val="004E596F"/>
    <w:rsid w:val="004E7D38"/>
    <w:rsid w:val="004F3869"/>
    <w:rsid w:val="004F52CA"/>
    <w:rsid w:val="0050123E"/>
    <w:rsid w:val="0050270E"/>
    <w:rsid w:val="00503142"/>
    <w:rsid w:val="0050336E"/>
    <w:rsid w:val="00504CE8"/>
    <w:rsid w:val="00506D66"/>
    <w:rsid w:val="00510BC2"/>
    <w:rsid w:val="00511287"/>
    <w:rsid w:val="00511D7D"/>
    <w:rsid w:val="00513988"/>
    <w:rsid w:val="00513F72"/>
    <w:rsid w:val="005141EC"/>
    <w:rsid w:val="005150C6"/>
    <w:rsid w:val="0051569B"/>
    <w:rsid w:val="0051728C"/>
    <w:rsid w:val="00524749"/>
    <w:rsid w:val="00524A35"/>
    <w:rsid w:val="00524AFD"/>
    <w:rsid w:val="00525FA1"/>
    <w:rsid w:val="00526265"/>
    <w:rsid w:val="0053156C"/>
    <w:rsid w:val="00531E83"/>
    <w:rsid w:val="0053235D"/>
    <w:rsid w:val="00532442"/>
    <w:rsid w:val="005332E8"/>
    <w:rsid w:val="00533CB0"/>
    <w:rsid w:val="00534BD1"/>
    <w:rsid w:val="00535376"/>
    <w:rsid w:val="00535C28"/>
    <w:rsid w:val="005368AA"/>
    <w:rsid w:val="00537F47"/>
    <w:rsid w:val="00540D52"/>
    <w:rsid w:val="00543D5A"/>
    <w:rsid w:val="0054430F"/>
    <w:rsid w:val="00546913"/>
    <w:rsid w:val="0055069B"/>
    <w:rsid w:val="00551075"/>
    <w:rsid w:val="00551368"/>
    <w:rsid w:val="00552EDD"/>
    <w:rsid w:val="00557B1D"/>
    <w:rsid w:val="0056452A"/>
    <w:rsid w:val="005654E9"/>
    <w:rsid w:val="00565B10"/>
    <w:rsid w:val="00565C1E"/>
    <w:rsid w:val="00566DB7"/>
    <w:rsid w:val="00567123"/>
    <w:rsid w:val="00567159"/>
    <w:rsid w:val="0056722E"/>
    <w:rsid w:val="00567AC7"/>
    <w:rsid w:val="005765FD"/>
    <w:rsid w:val="005807AF"/>
    <w:rsid w:val="00580EC9"/>
    <w:rsid w:val="00581D67"/>
    <w:rsid w:val="00583169"/>
    <w:rsid w:val="00590826"/>
    <w:rsid w:val="005918A5"/>
    <w:rsid w:val="005934C9"/>
    <w:rsid w:val="00593B9C"/>
    <w:rsid w:val="00593DDE"/>
    <w:rsid w:val="005968BE"/>
    <w:rsid w:val="0059777A"/>
    <w:rsid w:val="00597D61"/>
    <w:rsid w:val="005A0E9F"/>
    <w:rsid w:val="005A55D9"/>
    <w:rsid w:val="005A58F2"/>
    <w:rsid w:val="005A63EB"/>
    <w:rsid w:val="005A7BB1"/>
    <w:rsid w:val="005A7E82"/>
    <w:rsid w:val="005A7F5A"/>
    <w:rsid w:val="005B2E84"/>
    <w:rsid w:val="005B34F9"/>
    <w:rsid w:val="005B3F58"/>
    <w:rsid w:val="005B7B59"/>
    <w:rsid w:val="005C0116"/>
    <w:rsid w:val="005C1716"/>
    <w:rsid w:val="005C36C0"/>
    <w:rsid w:val="005C4632"/>
    <w:rsid w:val="005C4CCC"/>
    <w:rsid w:val="005C73CE"/>
    <w:rsid w:val="005C78B5"/>
    <w:rsid w:val="005D04CD"/>
    <w:rsid w:val="005D22CE"/>
    <w:rsid w:val="005D2EDB"/>
    <w:rsid w:val="005D2F22"/>
    <w:rsid w:val="005D3C05"/>
    <w:rsid w:val="005D4D09"/>
    <w:rsid w:val="005D508A"/>
    <w:rsid w:val="005D53B3"/>
    <w:rsid w:val="005E149C"/>
    <w:rsid w:val="005E21A9"/>
    <w:rsid w:val="005E21AF"/>
    <w:rsid w:val="005E2238"/>
    <w:rsid w:val="005E4554"/>
    <w:rsid w:val="005E4FE6"/>
    <w:rsid w:val="005E582E"/>
    <w:rsid w:val="005E5F5C"/>
    <w:rsid w:val="005E73A4"/>
    <w:rsid w:val="005F4231"/>
    <w:rsid w:val="005F4CB5"/>
    <w:rsid w:val="005F7A58"/>
    <w:rsid w:val="005F7CFF"/>
    <w:rsid w:val="00602D5B"/>
    <w:rsid w:val="00602FB6"/>
    <w:rsid w:val="006039EC"/>
    <w:rsid w:val="006059E9"/>
    <w:rsid w:val="00607431"/>
    <w:rsid w:val="00610705"/>
    <w:rsid w:val="00611A27"/>
    <w:rsid w:val="00612601"/>
    <w:rsid w:val="00614E0F"/>
    <w:rsid w:val="0061598A"/>
    <w:rsid w:val="00617086"/>
    <w:rsid w:val="00617FBF"/>
    <w:rsid w:val="00620D19"/>
    <w:rsid w:val="00622255"/>
    <w:rsid w:val="0062269D"/>
    <w:rsid w:val="00622F59"/>
    <w:rsid w:val="006241B0"/>
    <w:rsid w:val="00625F11"/>
    <w:rsid w:val="00626545"/>
    <w:rsid w:val="00627733"/>
    <w:rsid w:val="0063073D"/>
    <w:rsid w:val="00631548"/>
    <w:rsid w:val="00634116"/>
    <w:rsid w:val="0063443C"/>
    <w:rsid w:val="006353CD"/>
    <w:rsid w:val="00636808"/>
    <w:rsid w:val="00637288"/>
    <w:rsid w:val="00640513"/>
    <w:rsid w:val="00640D61"/>
    <w:rsid w:val="00641774"/>
    <w:rsid w:val="00641C6E"/>
    <w:rsid w:val="00641EF4"/>
    <w:rsid w:val="00642E12"/>
    <w:rsid w:val="00643A41"/>
    <w:rsid w:val="00644245"/>
    <w:rsid w:val="00644A7C"/>
    <w:rsid w:val="00645C52"/>
    <w:rsid w:val="006463F1"/>
    <w:rsid w:val="00647214"/>
    <w:rsid w:val="006524F7"/>
    <w:rsid w:val="0065454D"/>
    <w:rsid w:val="00654D81"/>
    <w:rsid w:val="00655945"/>
    <w:rsid w:val="00655CD6"/>
    <w:rsid w:val="00656144"/>
    <w:rsid w:val="00660193"/>
    <w:rsid w:val="00661768"/>
    <w:rsid w:val="006623C6"/>
    <w:rsid w:val="0066529C"/>
    <w:rsid w:val="00665636"/>
    <w:rsid w:val="006674B7"/>
    <w:rsid w:val="00670113"/>
    <w:rsid w:val="00670495"/>
    <w:rsid w:val="00673779"/>
    <w:rsid w:val="00674777"/>
    <w:rsid w:val="006755AD"/>
    <w:rsid w:val="006769E5"/>
    <w:rsid w:val="00676E78"/>
    <w:rsid w:val="00677C9A"/>
    <w:rsid w:val="0068081F"/>
    <w:rsid w:val="00680AFD"/>
    <w:rsid w:val="006811DB"/>
    <w:rsid w:val="00682A88"/>
    <w:rsid w:val="00683AC5"/>
    <w:rsid w:val="006842A3"/>
    <w:rsid w:val="00685A16"/>
    <w:rsid w:val="00690921"/>
    <w:rsid w:val="00695082"/>
    <w:rsid w:val="0069640E"/>
    <w:rsid w:val="00696F23"/>
    <w:rsid w:val="006A3DE8"/>
    <w:rsid w:val="006A41A2"/>
    <w:rsid w:val="006A5CBE"/>
    <w:rsid w:val="006A5CD5"/>
    <w:rsid w:val="006A673B"/>
    <w:rsid w:val="006A7087"/>
    <w:rsid w:val="006B2949"/>
    <w:rsid w:val="006B3017"/>
    <w:rsid w:val="006B32A9"/>
    <w:rsid w:val="006B6676"/>
    <w:rsid w:val="006C1175"/>
    <w:rsid w:val="006C1189"/>
    <w:rsid w:val="006C17A9"/>
    <w:rsid w:val="006C4E1F"/>
    <w:rsid w:val="006C54A6"/>
    <w:rsid w:val="006C5615"/>
    <w:rsid w:val="006C7F59"/>
    <w:rsid w:val="006D00B7"/>
    <w:rsid w:val="006D07C2"/>
    <w:rsid w:val="006D1526"/>
    <w:rsid w:val="006D4096"/>
    <w:rsid w:val="006D6DE3"/>
    <w:rsid w:val="006D7D56"/>
    <w:rsid w:val="006E0EBD"/>
    <w:rsid w:val="006E1D63"/>
    <w:rsid w:val="006E1FEF"/>
    <w:rsid w:val="006E5C91"/>
    <w:rsid w:val="006E5EB0"/>
    <w:rsid w:val="006E7738"/>
    <w:rsid w:val="006F019F"/>
    <w:rsid w:val="006F0D17"/>
    <w:rsid w:val="006F3F98"/>
    <w:rsid w:val="007012A1"/>
    <w:rsid w:val="007019A3"/>
    <w:rsid w:val="007061CE"/>
    <w:rsid w:val="00706996"/>
    <w:rsid w:val="00706CC6"/>
    <w:rsid w:val="0071191F"/>
    <w:rsid w:val="00712BA3"/>
    <w:rsid w:val="00714463"/>
    <w:rsid w:val="007150ED"/>
    <w:rsid w:val="00722BDC"/>
    <w:rsid w:val="007230AA"/>
    <w:rsid w:val="007266D0"/>
    <w:rsid w:val="007311E9"/>
    <w:rsid w:val="007329B3"/>
    <w:rsid w:val="00733FEA"/>
    <w:rsid w:val="007342DA"/>
    <w:rsid w:val="007352FA"/>
    <w:rsid w:val="007353DC"/>
    <w:rsid w:val="00736E89"/>
    <w:rsid w:val="0074243B"/>
    <w:rsid w:val="00742A8D"/>
    <w:rsid w:val="00742ED1"/>
    <w:rsid w:val="00744007"/>
    <w:rsid w:val="007457FB"/>
    <w:rsid w:val="00746610"/>
    <w:rsid w:val="00750436"/>
    <w:rsid w:val="007512DE"/>
    <w:rsid w:val="00752AA8"/>
    <w:rsid w:val="00752F29"/>
    <w:rsid w:val="0075382C"/>
    <w:rsid w:val="00754002"/>
    <w:rsid w:val="00755569"/>
    <w:rsid w:val="007556AF"/>
    <w:rsid w:val="00757F14"/>
    <w:rsid w:val="00760C01"/>
    <w:rsid w:val="00762EA6"/>
    <w:rsid w:val="00764285"/>
    <w:rsid w:val="00764FCB"/>
    <w:rsid w:val="00766E1C"/>
    <w:rsid w:val="007700A7"/>
    <w:rsid w:val="007723EE"/>
    <w:rsid w:val="00774B32"/>
    <w:rsid w:val="007758A8"/>
    <w:rsid w:val="00776DE4"/>
    <w:rsid w:val="00781409"/>
    <w:rsid w:val="007836EC"/>
    <w:rsid w:val="00785D89"/>
    <w:rsid w:val="00786811"/>
    <w:rsid w:val="00790CF9"/>
    <w:rsid w:val="007914AB"/>
    <w:rsid w:val="0079151D"/>
    <w:rsid w:val="0079296A"/>
    <w:rsid w:val="0079427A"/>
    <w:rsid w:val="0079494A"/>
    <w:rsid w:val="00794C5A"/>
    <w:rsid w:val="007A01FB"/>
    <w:rsid w:val="007A3B27"/>
    <w:rsid w:val="007A4082"/>
    <w:rsid w:val="007A6FBA"/>
    <w:rsid w:val="007A7D0A"/>
    <w:rsid w:val="007B0824"/>
    <w:rsid w:val="007B0A9C"/>
    <w:rsid w:val="007B1033"/>
    <w:rsid w:val="007B23FA"/>
    <w:rsid w:val="007B3B54"/>
    <w:rsid w:val="007B3EB3"/>
    <w:rsid w:val="007B52D9"/>
    <w:rsid w:val="007B65DF"/>
    <w:rsid w:val="007C0EB2"/>
    <w:rsid w:val="007C1B16"/>
    <w:rsid w:val="007D0936"/>
    <w:rsid w:val="007D18AD"/>
    <w:rsid w:val="007D19BE"/>
    <w:rsid w:val="007D3A9F"/>
    <w:rsid w:val="007E0290"/>
    <w:rsid w:val="007E0B77"/>
    <w:rsid w:val="007E4D2F"/>
    <w:rsid w:val="007E5C1B"/>
    <w:rsid w:val="007E6D50"/>
    <w:rsid w:val="007E7329"/>
    <w:rsid w:val="007E7A23"/>
    <w:rsid w:val="007E7BD6"/>
    <w:rsid w:val="007F00B4"/>
    <w:rsid w:val="007F1030"/>
    <w:rsid w:val="007F3DCE"/>
    <w:rsid w:val="007F6AB4"/>
    <w:rsid w:val="00801E67"/>
    <w:rsid w:val="00803440"/>
    <w:rsid w:val="0080355E"/>
    <w:rsid w:val="00803BAC"/>
    <w:rsid w:val="00805067"/>
    <w:rsid w:val="0080527B"/>
    <w:rsid w:val="00806867"/>
    <w:rsid w:val="00806876"/>
    <w:rsid w:val="008111F9"/>
    <w:rsid w:val="00813505"/>
    <w:rsid w:val="00814299"/>
    <w:rsid w:val="0081442B"/>
    <w:rsid w:val="00814B05"/>
    <w:rsid w:val="00816220"/>
    <w:rsid w:val="008163A3"/>
    <w:rsid w:val="00816FBA"/>
    <w:rsid w:val="00817122"/>
    <w:rsid w:val="00817DB5"/>
    <w:rsid w:val="00820EBB"/>
    <w:rsid w:val="0082450A"/>
    <w:rsid w:val="00825848"/>
    <w:rsid w:val="008260D5"/>
    <w:rsid w:val="008272C4"/>
    <w:rsid w:val="00827E74"/>
    <w:rsid w:val="00834273"/>
    <w:rsid w:val="008351BB"/>
    <w:rsid w:val="00836FC9"/>
    <w:rsid w:val="008379C2"/>
    <w:rsid w:val="00837EDF"/>
    <w:rsid w:val="00840E12"/>
    <w:rsid w:val="00843775"/>
    <w:rsid w:val="00844458"/>
    <w:rsid w:val="00844A55"/>
    <w:rsid w:val="00844C8C"/>
    <w:rsid w:val="00845065"/>
    <w:rsid w:val="008504C1"/>
    <w:rsid w:val="00852B75"/>
    <w:rsid w:val="00855C8C"/>
    <w:rsid w:val="00856AE5"/>
    <w:rsid w:val="008606B3"/>
    <w:rsid w:val="00861DBC"/>
    <w:rsid w:val="0086422B"/>
    <w:rsid w:val="00866664"/>
    <w:rsid w:val="00866A91"/>
    <w:rsid w:val="00870C7B"/>
    <w:rsid w:val="008716EE"/>
    <w:rsid w:val="00873380"/>
    <w:rsid w:val="00875E19"/>
    <w:rsid w:val="00875E3B"/>
    <w:rsid w:val="00875F86"/>
    <w:rsid w:val="00876433"/>
    <w:rsid w:val="0087643E"/>
    <w:rsid w:val="008766DE"/>
    <w:rsid w:val="00876E47"/>
    <w:rsid w:val="00877E98"/>
    <w:rsid w:val="00880E06"/>
    <w:rsid w:val="008816B4"/>
    <w:rsid w:val="00884FA6"/>
    <w:rsid w:val="008863A1"/>
    <w:rsid w:val="00890EB1"/>
    <w:rsid w:val="00892056"/>
    <w:rsid w:val="008920E1"/>
    <w:rsid w:val="00892519"/>
    <w:rsid w:val="00892E92"/>
    <w:rsid w:val="00893D6F"/>
    <w:rsid w:val="00893E6D"/>
    <w:rsid w:val="008A0CAD"/>
    <w:rsid w:val="008A0E0C"/>
    <w:rsid w:val="008A375D"/>
    <w:rsid w:val="008A393A"/>
    <w:rsid w:val="008A5292"/>
    <w:rsid w:val="008A5685"/>
    <w:rsid w:val="008B138D"/>
    <w:rsid w:val="008B30FC"/>
    <w:rsid w:val="008B6E7D"/>
    <w:rsid w:val="008B7587"/>
    <w:rsid w:val="008C194F"/>
    <w:rsid w:val="008C2420"/>
    <w:rsid w:val="008C6280"/>
    <w:rsid w:val="008D02EE"/>
    <w:rsid w:val="008D0EFD"/>
    <w:rsid w:val="008D169C"/>
    <w:rsid w:val="008D2A4A"/>
    <w:rsid w:val="008D2AA9"/>
    <w:rsid w:val="008D50BC"/>
    <w:rsid w:val="008D58ED"/>
    <w:rsid w:val="008D643F"/>
    <w:rsid w:val="008E2C54"/>
    <w:rsid w:val="008E318D"/>
    <w:rsid w:val="008E4E14"/>
    <w:rsid w:val="008F1AD2"/>
    <w:rsid w:val="008F226E"/>
    <w:rsid w:val="008F2CEE"/>
    <w:rsid w:val="008F7BDD"/>
    <w:rsid w:val="00900E53"/>
    <w:rsid w:val="00900F96"/>
    <w:rsid w:val="009016FA"/>
    <w:rsid w:val="0090340E"/>
    <w:rsid w:val="009048F4"/>
    <w:rsid w:val="0091053F"/>
    <w:rsid w:val="0091447A"/>
    <w:rsid w:val="00920EEC"/>
    <w:rsid w:val="00921105"/>
    <w:rsid w:val="009220B1"/>
    <w:rsid w:val="0092373C"/>
    <w:rsid w:val="00924353"/>
    <w:rsid w:val="00924673"/>
    <w:rsid w:val="00924943"/>
    <w:rsid w:val="0092504A"/>
    <w:rsid w:val="00925D40"/>
    <w:rsid w:val="00926BA2"/>
    <w:rsid w:val="00926DC9"/>
    <w:rsid w:val="00930679"/>
    <w:rsid w:val="009310D7"/>
    <w:rsid w:val="0093173D"/>
    <w:rsid w:val="00931B64"/>
    <w:rsid w:val="00931BDA"/>
    <w:rsid w:val="00933AB3"/>
    <w:rsid w:val="00933E43"/>
    <w:rsid w:val="00934D59"/>
    <w:rsid w:val="00934D96"/>
    <w:rsid w:val="00935E7A"/>
    <w:rsid w:val="0093654D"/>
    <w:rsid w:val="00937624"/>
    <w:rsid w:val="009377D5"/>
    <w:rsid w:val="00937BEB"/>
    <w:rsid w:val="00941B48"/>
    <w:rsid w:val="0094369F"/>
    <w:rsid w:val="00943F00"/>
    <w:rsid w:val="00945244"/>
    <w:rsid w:val="009457F4"/>
    <w:rsid w:val="00945B67"/>
    <w:rsid w:val="0095003F"/>
    <w:rsid w:val="009530C1"/>
    <w:rsid w:val="009530F2"/>
    <w:rsid w:val="0095597A"/>
    <w:rsid w:val="00956BB8"/>
    <w:rsid w:val="009571ED"/>
    <w:rsid w:val="0095765C"/>
    <w:rsid w:val="0096012F"/>
    <w:rsid w:val="009608EC"/>
    <w:rsid w:val="0096194A"/>
    <w:rsid w:val="00962565"/>
    <w:rsid w:val="00962C6A"/>
    <w:rsid w:val="00964413"/>
    <w:rsid w:val="0096645A"/>
    <w:rsid w:val="009714D6"/>
    <w:rsid w:val="00974439"/>
    <w:rsid w:val="00974D42"/>
    <w:rsid w:val="00974FFA"/>
    <w:rsid w:val="009750DD"/>
    <w:rsid w:val="0097753A"/>
    <w:rsid w:val="00980A4D"/>
    <w:rsid w:val="009826E6"/>
    <w:rsid w:val="00984F87"/>
    <w:rsid w:val="0098696E"/>
    <w:rsid w:val="00986F99"/>
    <w:rsid w:val="009969A6"/>
    <w:rsid w:val="00997A28"/>
    <w:rsid w:val="009A1821"/>
    <w:rsid w:val="009A34C3"/>
    <w:rsid w:val="009A38FE"/>
    <w:rsid w:val="009A6617"/>
    <w:rsid w:val="009A6EC9"/>
    <w:rsid w:val="009A7629"/>
    <w:rsid w:val="009B19E2"/>
    <w:rsid w:val="009B23C2"/>
    <w:rsid w:val="009B28CA"/>
    <w:rsid w:val="009B2FCB"/>
    <w:rsid w:val="009B3D2C"/>
    <w:rsid w:val="009C0CF9"/>
    <w:rsid w:val="009C0E6B"/>
    <w:rsid w:val="009C18E3"/>
    <w:rsid w:val="009C274B"/>
    <w:rsid w:val="009C2CA7"/>
    <w:rsid w:val="009C481A"/>
    <w:rsid w:val="009C49B3"/>
    <w:rsid w:val="009C4C3D"/>
    <w:rsid w:val="009C4F6D"/>
    <w:rsid w:val="009C5DE1"/>
    <w:rsid w:val="009C63F5"/>
    <w:rsid w:val="009C70C0"/>
    <w:rsid w:val="009D0334"/>
    <w:rsid w:val="009D319A"/>
    <w:rsid w:val="009D3678"/>
    <w:rsid w:val="009D4F86"/>
    <w:rsid w:val="009D62E9"/>
    <w:rsid w:val="009D70A5"/>
    <w:rsid w:val="009E086A"/>
    <w:rsid w:val="009E1677"/>
    <w:rsid w:val="009E1E1B"/>
    <w:rsid w:val="009E466E"/>
    <w:rsid w:val="009E4D3D"/>
    <w:rsid w:val="009E58D0"/>
    <w:rsid w:val="009E667A"/>
    <w:rsid w:val="009E761E"/>
    <w:rsid w:val="009F0807"/>
    <w:rsid w:val="009F493E"/>
    <w:rsid w:val="009F53F4"/>
    <w:rsid w:val="009F7024"/>
    <w:rsid w:val="00A00300"/>
    <w:rsid w:val="00A00D3F"/>
    <w:rsid w:val="00A01957"/>
    <w:rsid w:val="00A01C06"/>
    <w:rsid w:val="00A0442D"/>
    <w:rsid w:val="00A05040"/>
    <w:rsid w:val="00A05B9F"/>
    <w:rsid w:val="00A05EB3"/>
    <w:rsid w:val="00A07A2F"/>
    <w:rsid w:val="00A11C7A"/>
    <w:rsid w:val="00A12A6D"/>
    <w:rsid w:val="00A12C1D"/>
    <w:rsid w:val="00A13391"/>
    <w:rsid w:val="00A1350C"/>
    <w:rsid w:val="00A1722B"/>
    <w:rsid w:val="00A20F55"/>
    <w:rsid w:val="00A218E9"/>
    <w:rsid w:val="00A25152"/>
    <w:rsid w:val="00A25FC8"/>
    <w:rsid w:val="00A268AB"/>
    <w:rsid w:val="00A27856"/>
    <w:rsid w:val="00A30770"/>
    <w:rsid w:val="00A30BF2"/>
    <w:rsid w:val="00A33631"/>
    <w:rsid w:val="00A410FB"/>
    <w:rsid w:val="00A422E4"/>
    <w:rsid w:val="00A42E9F"/>
    <w:rsid w:val="00A433C9"/>
    <w:rsid w:val="00A46590"/>
    <w:rsid w:val="00A472C7"/>
    <w:rsid w:val="00A47566"/>
    <w:rsid w:val="00A52C28"/>
    <w:rsid w:val="00A56028"/>
    <w:rsid w:val="00A577B7"/>
    <w:rsid w:val="00A60252"/>
    <w:rsid w:val="00A620BE"/>
    <w:rsid w:val="00A62E9E"/>
    <w:rsid w:val="00A7039A"/>
    <w:rsid w:val="00A7125D"/>
    <w:rsid w:val="00A72A58"/>
    <w:rsid w:val="00A739A7"/>
    <w:rsid w:val="00A743E9"/>
    <w:rsid w:val="00A75407"/>
    <w:rsid w:val="00A77357"/>
    <w:rsid w:val="00A82B2D"/>
    <w:rsid w:val="00A83C0F"/>
    <w:rsid w:val="00A84752"/>
    <w:rsid w:val="00A85388"/>
    <w:rsid w:val="00A85470"/>
    <w:rsid w:val="00A91765"/>
    <w:rsid w:val="00A932D1"/>
    <w:rsid w:val="00A9334D"/>
    <w:rsid w:val="00A94F45"/>
    <w:rsid w:val="00A95B87"/>
    <w:rsid w:val="00A96ACA"/>
    <w:rsid w:val="00AA347C"/>
    <w:rsid w:val="00AB2C32"/>
    <w:rsid w:val="00AB32F7"/>
    <w:rsid w:val="00AB5DA6"/>
    <w:rsid w:val="00AB69CA"/>
    <w:rsid w:val="00AB7345"/>
    <w:rsid w:val="00AC2799"/>
    <w:rsid w:val="00AC3269"/>
    <w:rsid w:val="00AC50C0"/>
    <w:rsid w:val="00AC5FA3"/>
    <w:rsid w:val="00AD02D8"/>
    <w:rsid w:val="00AD03DB"/>
    <w:rsid w:val="00AD0898"/>
    <w:rsid w:val="00AD09CB"/>
    <w:rsid w:val="00AD0A89"/>
    <w:rsid w:val="00AD0DF8"/>
    <w:rsid w:val="00AD0F7C"/>
    <w:rsid w:val="00AD18EB"/>
    <w:rsid w:val="00AD6385"/>
    <w:rsid w:val="00AE1583"/>
    <w:rsid w:val="00AE1751"/>
    <w:rsid w:val="00AE1AA4"/>
    <w:rsid w:val="00AE233D"/>
    <w:rsid w:val="00AE3D2F"/>
    <w:rsid w:val="00AE3EBF"/>
    <w:rsid w:val="00AE5DF5"/>
    <w:rsid w:val="00AE6566"/>
    <w:rsid w:val="00AE6DD2"/>
    <w:rsid w:val="00AE7221"/>
    <w:rsid w:val="00AE7ED5"/>
    <w:rsid w:val="00AF0352"/>
    <w:rsid w:val="00AF4734"/>
    <w:rsid w:val="00AF4DE2"/>
    <w:rsid w:val="00AF5A6E"/>
    <w:rsid w:val="00AF60B3"/>
    <w:rsid w:val="00AF7F9E"/>
    <w:rsid w:val="00B00682"/>
    <w:rsid w:val="00B011B3"/>
    <w:rsid w:val="00B0180E"/>
    <w:rsid w:val="00B02009"/>
    <w:rsid w:val="00B02FED"/>
    <w:rsid w:val="00B04543"/>
    <w:rsid w:val="00B1119C"/>
    <w:rsid w:val="00B11947"/>
    <w:rsid w:val="00B11E94"/>
    <w:rsid w:val="00B11EF0"/>
    <w:rsid w:val="00B12FB2"/>
    <w:rsid w:val="00B13976"/>
    <w:rsid w:val="00B146E8"/>
    <w:rsid w:val="00B155EA"/>
    <w:rsid w:val="00B21A08"/>
    <w:rsid w:val="00B2298C"/>
    <w:rsid w:val="00B22E81"/>
    <w:rsid w:val="00B24E8E"/>
    <w:rsid w:val="00B24F0E"/>
    <w:rsid w:val="00B2688F"/>
    <w:rsid w:val="00B26DFF"/>
    <w:rsid w:val="00B300FA"/>
    <w:rsid w:val="00B30536"/>
    <w:rsid w:val="00B31A96"/>
    <w:rsid w:val="00B31CC5"/>
    <w:rsid w:val="00B3237D"/>
    <w:rsid w:val="00B32A6F"/>
    <w:rsid w:val="00B35B76"/>
    <w:rsid w:val="00B360A2"/>
    <w:rsid w:val="00B365B0"/>
    <w:rsid w:val="00B36B90"/>
    <w:rsid w:val="00B36F34"/>
    <w:rsid w:val="00B37331"/>
    <w:rsid w:val="00B37CD9"/>
    <w:rsid w:val="00B419DF"/>
    <w:rsid w:val="00B42A06"/>
    <w:rsid w:val="00B43074"/>
    <w:rsid w:val="00B47B72"/>
    <w:rsid w:val="00B51372"/>
    <w:rsid w:val="00B514B7"/>
    <w:rsid w:val="00B519FE"/>
    <w:rsid w:val="00B51A53"/>
    <w:rsid w:val="00B5668B"/>
    <w:rsid w:val="00B6148A"/>
    <w:rsid w:val="00B62511"/>
    <w:rsid w:val="00B6360B"/>
    <w:rsid w:val="00B643D4"/>
    <w:rsid w:val="00B67F87"/>
    <w:rsid w:val="00B726B8"/>
    <w:rsid w:val="00B72FC9"/>
    <w:rsid w:val="00B738A7"/>
    <w:rsid w:val="00B73EB2"/>
    <w:rsid w:val="00B74BB8"/>
    <w:rsid w:val="00B815DD"/>
    <w:rsid w:val="00B81CB7"/>
    <w:rsid w:val="00B8344A"/>
    <w:rsid w:val="00B846D7"/>
    <w:rsid w:val="00B84E08"/>
    <w:rsid w:val="00B85315"/>
    <w:rsid w:val="00B853FA"/>
    <w:rsid w:val="00B85D6D"/>
    <w:rsid w:val="00B8646C"/>
    <w:rsid w:val="00B86E0F"/>
    <w:rsid w:val="00B92DD5"/>
    <w:rsid w:val="00B93764"/>
    <w:rsid w:val="00B938A8"/>
    <w:rsid w:val="00B939C4"/>
    <w:rsid w:val="00B96665"/>
    <w:rsid w:val="00B975CB"/>
    <w:rsid w:val="00BA7114"/>
    <w:rsid w:val="00BB0ED6"/>
    <w:rsid w:val="00BB1118"/>
    <w:rsid w:val="00BB1790"/>
    <w:rsid w:val="00BB1F59"/>
    <w:rsid w:val="00BB7F26"/>
    <w:rsid w:val="00BC0D70"/>
    <w:rsid w:val="00BC2B44"/>
    <w:rsid w:val="00BC453B"/>
    <w:rsid w:val="00BC53F3"/>
    <w:rsid w:val="00BC63E1"/>
    <w:rsid w:val="00BC6A2D"/>
    <w:rsid w:val="00BC6BA0"/>
    <w:rsid w:val="00BC7186"/>
    <w:rsid w:val="00BC7DFA"/>
    <w:rsid w:val="00BD0922"/>
    <w:rsid w:val="00BD0E0B"/>
    <w:rsid w:val="00BD1FD6"/>
    <w:rsid w:val="00BD3666"/>
    <w:rsid w:val="00BD58E7"/>
    <w:rsid w:val="00BD59C5"/>
    <w:rsid w:val="00BD740B"/>
    <w:rsid w:val="00BE2186"/>
    <w:rsid w:val="00BE244B"/>
    <w:rsid w:val="00BE308E"/>
    <w:rsid w:val="00BE338C"/>
    <w:rsid w:val="00BE458B"/>
    <w:rsid w:val="00BE705E"/>
    <w:rsid w:val="00BF4F6E"/>
    <w:rsid w:val="00BF555A"/>
    <w:rsid w:val="00BF66B4"/>
    <w:rsid w:val="00C00778"/>
    <w:rsid w:val="00C021A9"/>
    <w:rsid w:val="00C03316"/>
    <w:rsid w:val="00C03BAA"/>
    <w:rsid w:val="00C07E77"/>
    <w:rsid w:val="00C122E3"/>
    <w:rsid w:val="00C13983"/>
    <w:rsid w:val="00C13BF0"/>
    <w:rsid w:val="00C14052"/>
    <w:rsid w:val="00C14825"/>
    <w:rsid w:val="00C15DF9"/>
    <w:rsid w:val="00C15E89"/>
    <w:rsid w:val="00C1752A"/>
    <w:rsid w:val="00C21582"/>
    <w:rsid w:val="00C234C5"/>
    <w:rsid w:val="00C235E2"/>
    <w:rsid w:val="00C23915"/>
    <w:rsid w:val="00C23DB4"/>
    <w:rsid w:val="00C23E00"/>
    <w:rsid w:val="00C240E4"/>
    <w:rsid w:val="00C24788"/>
    <w:rsid w:val="00C247E9"/>
    <w:rsid w:val="00C25B80"/>
    <w:rsid w:val="00C262B0"/>
    <w:rsid w:val="00C2726C"/>
    <w:rsid w:val="00C27787"/>
    <w:rsid w:val="00C3052B"/>
    <w:rsid w:val="00C312F0"/>
    <w:rsid w:val="00C33426"/>
    <w:rsid w:val="00C358BA"/>
    <w:rsid w:val="00C3718E"/>
    <w:rsid w:val="00C37982"/>
    <w:rsid w:val="00C404A3"/>
    <w:rsid w:val="00C413BD"/>
    <w:rsid w:val="00C41D79"/>
    <w:rsid w:val="00C4287F"/>
    <w:rsid w:val="00C42AA8"/>
    <w:rsid w:val="00C42ADA"/>
    <w:rsid w:val="00C44888"/>
    <w:rsid w:val="00C45651"/>
    <w:rsid w:val="00C465E9"/>
    <w:rsid w:val="00C56258"/>
    <w:rsid w:val="00C56911"/>
    <w:rsid w:val="00C56E3F"/>
    <w:rsid w:val="00C630DF"/>
    <w:rsid w:val="00C63C26"/>
    <w:rsid w:val="00C64509"/>
    <w:rsid w:val="00C64EA6"/>
    <w:rsid w:val="00C667D4"/>
    <w:rsid w:val="00C70867"/>
    <w:rsid w:val="00C71D9D"/>
    <w:rsid w:val="00C74BDB"/>
    <w:rsid w:val="00C75509"/>
    <w:rsid w:val="00C7565C"/>
    <w:rsid w:val="00C76F5F"/>
    <w:rsid w:val="00C809C3"/>
    <w:rsid w:val="00C8570B"/>
    <w:rsid w:val="00C86AB2"/>
    <w:rsid w:val="00C90C47"/>
    <w:rsid w:val="00C91660"/>
    <w:rsid w:val="00C92D8A"/>
    <w:rsid w:val="00C93A1B"/>
    <w:rsid w:val="00C958F2"/>
    <w:rsid w:val="00C95CC3"/>
    <w:rsid w:val="00C96911"/>
    <w:rsid w:val="00C96BDE"/>
    <w:rsid w:val="00C975AF"/>
    <w:rsid w:val="00CA0A1C"/>
    <w:rsid w:val="00CA1E8E"/>
    <w:rsid w:val="00CA21A0"/>
    <w:rsid w:val="00CA238F"/>
    <w:rsid w:val="00CA2542"/>
    <w:rsid w:val="00CA2AEF"/>
    <w:rsid w:val="00CA4FAD"/>
    <w:rsid w:val="00CA5202"/>
    <w:rsid w:val="00CA5F07"/>
    <w:rsid w:val="00CA6CDC"/>
    <w:rsid w:val="00CA6D21"/>
    <w:rsid w:val="00CA71FC"/>
    <w:rsid w:val="00CA75D0"/>
    <w:rsid w:val="00CA7DAA"/>
    <w:rsid w:val="00CB0803"/>
    <w:rsid w:val="00CB1929"/>
    <w:rsid w:val="00CB664C"/>
    <w:rsid w:val="00CB765E"/>
    <w:rsid w:val="00CC176C"/>
    <w:rsid w:val="00CC330A"/>
    <w:rsid w:val="00CC35ED"/>
    <w:rsid w:val="00CC40E3"/>
    <w:rsid w:val="00CC4721"/>
    <w:rsid w:val="00CC566C"/>
    <w:rsid w:val="00CC5EA9"/>
    <w:rsid w:val="00CC7F32"/>
    <w:rsid w:val="00CC7FE3"/>
    <w:rsid w:val="00CD10B1"/>
    <w:rsid w:val="00CD2AF9"/>
    <w:rsid w:val="00CD3A72"/>
    <w:rsid w:val="00CD4117"/>
    <w:rsid w:val="00CD47BA"/>
    <w:rsid w:val="00CD53A3"/>
    <w:rsid w:val="00CD6AA6"/>
    <w:rsid w:val="00CD6D3F"/>
    <w:rsid w:val="00CE198E"/>
    <w:rsid w:val="00CE2AB8"/>
    <w:rsid w:val="00CE357E"/>
    <w:rsid w:val="00CE3B55"/>
    <w:rsid w:val="00CE3C3A"/>
    <w:rsid w:val="00CE47DE"/>
    <w:rsid w:val="00CF177F"/>
    <w:rsid w:val="00CF3695"/>
    <w:rsid w:val="00CF6A3E"/>
    <w:rsid w:val="00D00C07"/>
    <w:rsid w:val="00D033D4"/>
    <w:rsid w:val="00D039AB"/>
    <w:rsid w:val="00D044B6"/>
    <w:rsid w:val="00D07A79"/>
    <w:rsid w:val="00D11875"/>
    <w:rsid w:val="00D12A4A"/>
    <w:rsid w:val="00D143C9"/>
    <w:rsid w:val="00D14C8A"/>
    <w:rsid w:val="00D169C5"/>
    <w:rsid w:val="00D16CD5"/>
    <w:rsid w:val="00D20480"/>
    <w:rsid w:val="00D20533"/>
    <w:rsid w:val="00D21043"/>
    <w:rsid w:val="00D22E35"/>
    <w:rsid w:val="00D238DE"/>
    <w:rsid w:val="00D23FFA"/>
    <w:rsid w:val="00D245E6"/>
    <w:rsid w:val="00D27AD2"/>
    <w:rsid w:val="00D30701"/>
    <w:rsid w:val="00D31E27"/>
    <w:rsid w:val="00D3249F"/>
    <w:rsid w:val="00D354D2"/>
    <w:rsid w:val="00D355E3"/>
    <w:rsid w:val="00D3573F"/>
    <w:rsid w:val="00D37DBF"/>
    <w:rsid w:val="00D407AD"/>
    <w:rsid w:val="00D41044"/>
    <w:rsid w:val="00D411DD"/>
    <w:rsid w:val="00D41EB2"/>
    <w:rsid w:val="00D439CE"/>
    <w:rsid w:val="00D446C1"/>
    <w:rsid w:val="00D46BAE"/>
    <w:rsid w:val="00D5044E"/>
    <w:rsid w:val="00D52F9A"/>
    <w:rsid w:val="00D54878"/>
    <w:rsid w:val="00D57F8F"/>
    <w:rsid w:val="00D60852"/>
    <w:rsid w:val="00D60AEF"/>
    <w:rsid w:val="00D62961"/>
    <w:rsid w:val="00D64622"/>
    <w:rsid w:val="00D6514F"/>
    <w:rsid w:val="00D66DDD"/>
    <w:rsid w:val="00D67165"/>
    <w:rsid w:val="00D673DA"/>
    <w:rsid w:val="00D67798"/>
    <w:rsid w:val="00D7003A"/>
    <w:rsid w:val="00D7009D"/>
    <w:rsid w:val="00D70B72"/>
    <w:rsid w:val="00D71C73"/>
    <w:rsid w:val="00D748EC"/>
    <w:rsid w:val="00D7688C"/>
    <w:rsid w:val="00D8013D"/>
    <w:rsid w:val="00D81D07"/>
    <w:rsid w:val="00D81F43"/>
    <w:rsid w:val="00D82F71"/>
    <w:rsid w:val="00D832EE"/>
    <w:rsid w:val="00D84069"/>
    <w:rsid w:val="00D855C9"/>
    <w:rsid w:val="00D87BD3"/>
    <w:rsid w:val="00D941F3"/>
    <w:rsid w:val="00D94763"/>
    <w:rsid w:val="00D94907"/>
    <w:rsid w:val="00D951AE"/>
    <w:rsid w:val="00DA077E"/>
    <w:rsid w:val="00DA4279"/>
    <w:rsid w:val="00DA48AD"/>
    <w:rsid w:val="00DA4D75"/>
    <w:rsid w:val="00DB0FC5"/>
    <w:rsid w:val="00DB20FC"/>
    <w:rsid w:val="00DB4CE3"/>
    <w:rsid w:val="00DB4CEA"/>
    <w:rsid w:val="00DB51B3"/>
    <w:rsid w:val="00DB61B7"/>
    <w:rsid w:val="00DB7186"/>
    <w:rsid w:val="00DB7721"/>
    <w:rsid w:val="00DC2B6E"/>
    <w:rsid w:val="00DC5414"/>
    <w:rsid w:val="00DC576C"/>
    <w:rsid w:val="00DC64BD"/>
    <w:rsid w:val="00DD01D6"/>
    <w:rsid w:val="00DD282C"/>
    <w:rsid w:val="00DD2A1D"/>
    <w:rsid w:val="00DD3660"/>
    <w:rsid w:val="00DD3A51"/>
    <w:rsid w:val="00DD70E9"/>
    <w:rsid w:val="00DD7DEF"/>
    <w:rsid w:val="00DE01EF"/>
    <w:rsid w:val="00DE0B17"/>
    <w:rsid w:val="00DE3067"/>
    <w:rsid w:val="00DE40BA"/>
    <w:rsid w:val="00DE4111"/>
    <w:rsid w:val="00DE4681"/>
    <w:rsid w:val="00DE7726"/>
    <w:rsid w:val="00DE7DFF"/>
    <w:rsid w:val="00DF32BA"/>
    <w:rsid w:val="00DF44CA"/>
    <w:rsid w:val="00DF46C9"/>
    <w:rsid w:val="00DF5F47"/>
    <w:rsid w:val="00E015E4"/>
    <w:rsid w:val="00E10BDD"/>
    <w:rsid w:val="00E14AA2"/>
    <w:rsid w:val="00E20844"/>
    <w:rsid w:val="00E24571"/>
    <w:rsid w:val="00E253C0"/>
    <w:rsid w:val="00E26A47"/>
    <w:rsid w:val="00E274DF"/>
    <w:rsid w:val="00E30049"/>
    <w:rsid w:val="00E31C12"/>
    <w:rsid w:val="00E3269B"/>
    <w:rsid w:val="00E33640"/>
    <w:rsid w:val="00E342D8"/>
    <w:rsid w:val="00E34508"/>
    <w:rsid w:val="00E34753"/>
    <w:rsid w:val="00E35648"/>
    <w:rsid w:val="00E363D6"/>
    <w:rsid w:val="00E376ED"/>
    <w:rsid w:val="00E40DDB"/>
    <w:rsid w:val="00E41A7F"/>
    <w:rsid w:val="00E41BCD"/>
    <w:rsid w:val="00E4427C"/>
    <w:rsid w:val="00E474EF"/>
    <w:rsid w:val="00E47C56"/>
    <w:rsid w:val="00E51300"/>
    <w:rsid w:val="00E5377F"/>
    <w:rsid w:val="00E53CCC"/>
    <w:rsid w:val="00E54DCE"/>
    <w:rsid w:val="00E55071"/>
    <w:rsid w:val="00E55610"/>
    <w:rsid w:val="00E5567A"/>
    <w:rsid w:val="00E56F34"/>
    <w:rsid w:val="00E56F7B"/>
    <w:rsid w:val="00E57E18"/>
    <w:rsid w:val="00E6147C"/>
    <w:rsid w:val="00E62FBD"/>
    <w:rsid w:val="00E651D2"/>
    <w:rsid w:val="00E67284"/>
    <w:rsid w:val="00E70034"/>
    <w:rsid w:val="00E705BB"/>
    <w:rsid w:val="00E723FC"/>
    <w:rsid w:val="00E72CC7"/>
    <w:rsid w:val="00E72D65"/>
    <w:rsid w:val="00E748B7"/>
    <w:rsid w:val="00E7681D"/>
    <w:rsid w:val="00E800DF"/>
    <w:rsid w:val="00E81EE6"/>
    <w:rsid w:val="00E849BB"/>
    <w:rsid w:val="00E8669B"/>
    <w:rsid w:val="00E909E7"/>
    <w:rsid w:val="00E9386E"/>
    <w:rsid w:val="00E9481B"/>
    <w:rsid w:val="00E9499C"/>
    <w:rsid w:val="00E95ED5"/>
    <w:rsid w:val="00E96802"/>
    <w:rsid w:val="00E968AC"/>
    <w:rsid w:val="00E96AFD"/>
    <w:rsid w:val="00E973A7"/>
    <w:rsid w:val="00EA0457"/>
    <w:rsid w:val="00EA0A99"/>
    <w:rsid w:val="00EA0BB6"/>
    <w:rsid w:val="00EA1215"/>
    <w:rsid w:val="00EA2A4B"/>
    <w:rsid w:val="00EA3254"/>
    <w:rsid w:val="00EA4E8F"/>
    <w:rsid w:val="00EA5BAA"/>
    <w:rsid w:val="00EA725B"/>
    <w:rsid w:val="00EB07CC"/>
    <w:rsid w:val="00EB1D91"/>
    <w:rsid w:val="00EB7A13"/>
    <w:rsid w:val="00EC0027"/>
    <w:rsid w:val="00EC1B46"/>
    <w:rsid w:val="00EC1BA6"/>
    <w:rsid w:val="00EC4527"/>
    <w:rsid w:val="00EC6666"/>
    <w:rsid w:val="00ED0611"/>
    <w:rsid w:val="00ED4455"/>
    <w:rsid w:val="00ED4F06"/>
    <w:rsid w:val="00ED5366"/>
    <w:rsid w:val="00ED570A"/>
    <w:rsid w:val="00ED5F71"/>
    <w:rsid w:val="00ED6802"/>
    <w:rsid w:val="00ED6D10"/>
    <w:rsid w:val="00EE007C"/>
    <w:rsid w:val="00EE4BDC"/>
    <w:rsid w:val="00EE4F20"/>
    <w:rsid w:val="00EE58EE"/>
    <w:rsid w:val="00EF1B54"/>
    <w:rsid w:val="00EF3738"/>
    <w:rsid w:val="00EF690E"/>
    <w:rsid w:val="00EF73E7"/>
    <w:rsid w:val="00F00894"/>
    <w:rsid w:val="00F01F71"/>
    <w:rsid w:val="00F02B6A"/>
    <w:rsid w:val="00F0531C"/>
    <w:rsid w:val="00F05AD9"/>
    <w:rsid w:val="00F05EF9"/>
    <w:rsid w:val="00F06047"/>
    <w:rsid w:val="00F06C3D"/>
    <w:rsid w:val="00F1047E"/>
    <w:rsid w:val="00F11226"/>
    <w:rsid w:val="00F15229"/>
    <w:rsid w:val="00F15D19"/>
    <w:rsid w:val="00F16F5C"/>
    <w:rsid w:val="00F217E4"/>
    <w:rsid w:val="00F21AAD"/>
    <w:rsid w:val="00F22AB6"/>
    <w:rsid w:val="00F23FEF"/>
    <w:rsid w:val="00F24D3B"/>
    <w:rsid w:val="00F25512"/>
    <w:rsid w:val="00F26B18"/>
    <w:rsid w:val="00F27DD4"/>
    <w:rsid w:val="00F324E0"/>
    <w:rsid w:val="00F36AB6"/>
    <w:rsid w:val="00F46066"/>
    <w:rsid w:val="00F46F16"/>
    <w:rsid w:val="00F475BB"/>
    <w:rsid w:val="00F52074"/>
    <w:rsid w:val="00F536B6"/>
    <w:rsid w:val="00F53875"/>
    <w:rsid w:val="00F6062F"/>
    <w:rsid w:val="00F61E8E"/>
    <w:rsid w:val="00F63835"/>
    <w:rsid w:val="00F63D02"/>
    <w:rsid w:val="00F64911"/>
    <w:rsid w:val="00F67234"/>
    <w:rsid w:val="00F70390"/>
    <w:rsid w:val="00F70DDC"/>
    <w:rsid w:val="00F752CA"/>
    <w:rsid w:val="00F771E7"/>
    <w:rsid w:val="00F77FB0"/>
    <w:rsid w:val="00F83198"/>
    <w:rsid w:val="00F835D5"/>
    <w:rsid w:val="00F837A4"/>
    <w:rsid w:val="00F84312"/>
    <w:rsid w:val="00F84932"/>
    <w:rsid w:val="00F90B45"/>
    <w:rsid w:val="00F922A7"/>
    <w:rsid w:val="00F92319"/>
    <w:rsid w:val="00F934DA"/>
    <w:rsid w:val="00F95BCC"/>
    <w:rsid w:val="00F97B11"/>
    <w:rsid w:val="00FA17DD"/>
    <w:rsid w:val="00FA1E55"/>
    <w:rsid w:val="00FA528F"/>
    <w:rsid w:val="00FA6705"/>
    <w:rsid w:val="00FA68C9"/>
    <w:rsid w:val="00FA6CD3"/>
    <w:rsid w:val="00FA7AF8"/>
    <w:rsid w:val="00FB05ED"/>
    <w:rsid w:val="00FB0DD4"/>
    <w:rsid w:val="00FB1576"/>
    <w:rsid w:val="00FB306E"/>
    <w:rsid w:val="00FB63BD"/>
    <w:rsid w:val="00FB6E15"/>
    <w:rsid w:val="00FB70E5"/>
    <w:rsid w:val="00FB7668"/>
    <w:rsid w:val="00FC3F88"/>
    <w:rsid w:val="00FC5385"/>
    <w:rsid w:val="00FC56C4"/>
    <w:rsid w:val="00FC686F"/>
    <w:rsid w:val="00FC78E0"/>
    <w:rsid w:val="00FD5E9C"/>
    <w:rsid w:val="00FE09D4"/>
    <w:rsid w:val="00FE0B1F"/>
    <w:rsid w:val="00FE1BB3"/>
    <w:rsid w:val="00FE4939"/>
    <w:rsid w:val="00FE62FA"/>
    <w:rsid w:val="00FF273C"/>
    <w:rsid w:val="00FF35C6"/>
    <w:rsid w:val="00FF5354"/>
    <w:rsid w:val="00FF54FF"/>
    <w:rsid w:val="00FF7083"/>
    <w:rsid w:val="00FF7C30"/>
    <w:rsid w:val="01443D5B"/>
    <w:rsid w:val="018ED908"/>
    <w:rsid w:val="01CE5492"/>
    <w:rsid w:val="02017115"/>
    <w:rsid w:val="02AC4927"/>
    <w:rsid w:val="030BDD29"/>
    <w:rsid w:val="032077B8"/>
    <w:rsid w:val="037B6B5D"/>
    <w:rsid w:val="0410075D"/>
    <w:rsid w:val="047BDE1D"/>
    <w:rsid w:val="04C26BFE"/>
    <w:rsid w:val="05138E32"/>
    <w:rsid w:val="0627B1E8"/>
    <w:rsid w:val="07198735"/>
    <w:rsid w:val="09CABC41"/>
    <w:rsid w:val="0DD9A0A0"/>
    <w:rsid w:val="0EB60226"/>
    <w:rsid w:val="1037A872"/>
    <w:rsid w:val="105FC6C0"/>
    <w:rsid w:val="1097CAF1"/>
    <w:rsid w:val="123DF4EF"/>
    <w:rsid w:val="145B149A"/>
    <w:rsid w:val="162CCDFD"/>
    <w:rsid w:val="16A41C3B"/>
    <w:rsid w:val="1831F91C"/>
    <w:rsid w:val="18908CFA"/>
    <w:rsid w:val="194EAAA8"/>
    <w:rsid w:val="19EE297B"/>
    <w:rsid w:val="1C8530BA"/>
    <w:rsid w:val="1D0D3DD1"/>
    <w:rsid w:val="1E63EB8C"/>
    <w:rsid w:val="20F090E8"/>
    <w:rsid w:val="21476473"/>
    <w:rsid w:val="21C1F5F3"/>
    <w:rsid w:val="21CA07F7"/>
    <w:rsid w:val="21E01303"/>
    <w:rsid w:val="221F9003"/>
    <w:rsid w:val="22CF03CF"/>
    <w:rsid w:val="23F6F350"/>
    <w:rsid w:val="242B35A4"/>
    <w:rsid w:val="2530E6BA"/>
    <w:rsid w:val="2592C3B1"/>
    <w:rsid w:val="26DAF5C3"/>
    <w:rsid w:val="27009A71"/>
    <w:rsid w:val="271D2DA9"/>
    <w:rsid w:val="28121691"/>
    <w:rsid w:val="2C397D7C"/>
    <w:rsid w:val="2C67DABD"/>
    <w:rsid w:val="2D4F024B"/>
    <w:rsid w:val="2D5507F6"/>
    <w:rsid w:val="2D95BFB2"/>
    <w:rsid w:val="2DF2B5A7"/>
    <w:rsid w:val="2E0A1742"/>
    <w:rsid w:val="2E8CD0CF"/>
    <w:rsid w:val="2FAF7EA6"/>
    <w:rsid w:val="3132BE22"/>
    <w:rsid w:val="339AD0F2"/>
    <w:rsid w:val="33F68E7F"/>
    <w:rsid w:val="34947386"/>
    <w:rsid w:val="34F5EBB6"/>
    <w:rsid w:val="35A31A85"/>
    <w:rsid w:val="3865BF34"/>
    <w:rsid w:val="38FB8C32"/>
    <w:rsid w:val="3915D7EC"/>
    <w:rsid w:val="3941D793"/>
    <w:rsid w:val="3DCFB3C6"/>
    <w:rsid w:val="414F7C4A"/>
    <w:rsid w:val="44C0019C"/>
    <w:rsid w:val="4828B2F7"/>
    <w:rsid w:val="483A44D0"/>
    <w:rsid w:val="49C930B9"/>
    <w:rsid w:val="4A873C53"/>
    <w:rsid w:val="4C0586A4"/>
    <w:rsid w:val="4C2CD86E"/>
    <w:rsid w:val="4CEDB8AE"/>
    <w:rsid w:val="4DC01123"/>
    <w:rsid w:val="4E2EBB02"/>
    <w:rsid w:val="4E69746A"/>
    <w:rsid w:val="5169361C"/>
    <w:rsid w:val="524F8776"/>
    <w:rsid w:val="529DD02F"/>
    <w:rsid w:val="52BBFE39"/>
    <w:rsid w:val="532F18A8"/>
    <w:rsid w:val="53521CC8"/>
    <w:rsid w:val="53912E7B"/>
    <w:rsid w:val="54B8D3C9"/>
    <w:rsid w:val="54E49EDD"/>
    <w:rsid w:val="54E7B215"/>
    <w:rsid w:val="5A2DD228"/>
    <w:rsid w:val="5A38A825"/>
    <w:rsid w:val="5A49960F"/>
    <w:rsid w:val="5BCB61C1"/>
    <w:rsid w:val="5C49B822"/>
    <w:rsid w:val="5C4FF486"/>
    <w:rsid w:val="5CCD113B"/>
    <w:rsid w:val="5DC73E2F"/>
    <w:rsid w:val="60AE611A"/>
    <w:rsid w:val="61C5448E"/>
    <w:rsid w:val="62966BE1"/>
    <w:rsid w:val="6337C387"/>
    <w:rsid w:val="65E0EE92"/>
    <w:rsid w:val="65F5C4E6"/>
    <w:rsid w:val="666CAF7B"/>
    <w:rsid w:val="669ED893"/>
    <w:rsid w:val="67DA7F64"/>
    <w:rsid w:val="68034570"/>
    <w:rsid w:val="69F84168"/>
    <w:rsid w:val="6BBE0AE2"/>
    <w:rsid w:val="6C2F28D4"/>
    <w:rsid w:val="6DB5DA18"/>
    <w:rsid w:val="6DBCE3A6"/>
    <w:rsid w:val="6E388232"/>
    <w:rsid w:val="6E586591"/>
    <w:rsid w:val="6F46FB67"/>
    <w:rsid w:val="70837659"/>
    <w:rsid w:val="734DC719"/>
    <w:rsid w:val="7363DB39"/>
    <w:rsid w:val="743EDC4C"/>
    <w:rsid w:val="7AA78E79"/>
    <w:rsid w:val="7AEE29CC"/>
    <w:rsid w:val="7B3EA5FA"/>
    <w:rsid w:val="7D7656E3"/>
    <w:rsid w:val="7E1BE14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F133B"/>
  <w15:docId w15:val="{E19BAAE3-FF0F-4502-A923-A46209FF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pPr>
        <w:spacing w:before="120" w:after="120" w:line="240" w:lineRule="atLeast"/>
        <w:ind w:left="43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BAE"/>
    <w:pPr>
      <w:spacing w:before="60" w:line="320" w:lineRule="atLeast"/>
      <w:ind w:left="0"/>
    </w:pPr>
    <w:rPr>
      <w:rFonts w:asciiTheme="minorHAnsi" w:hAnsiTheme="minorHAnsi" w:cs="Arial"/>
      <w:color w:val="004D73"/>
      <w:sz w:val="24"/>
      <w:lang w:eastAsia="es-ES"/>
    </w:rPr>
  </w:style>
  <w:style w:type="paragraph" w:styleId="Ttol1">
    <w:name w:val="heading 1"/>
    <w:basedOn w:val="Normal"/>
    <w:next w:val="Normal"/>
    <w:autoRedefine/>
    <w:qFormat/>
    <w:rsid w:val="00DC64BD"/>
    <w:pPr>
      <w:keepNext/>
      <w:spacing w:before="480" w:after="60" w:line="240" w:lineRule="atLeast"/>
      <w:jc w:val="both"/>
      <w:outlineLvl w:val="0"/>
    </w:pPr>
    <w:rPr>
      <w:rFonts w:cstheme="minorHAnsi"/>
      <w:b/>
      <w:caps/>
      <w:color w:val="auto"/>
      <w:sz w:val="28"/>
      <w:szCs w:val="28"/>
      <w:lang w:val="es-ES"/>
    </w:rPr>
  </w:style>
  <w:style w:type="paragraph" w:styleId="Ttol2">
    <w:name w:val="heading 2"/>
    <w:basedOn w:val="Normal"/>
    <w:next w:val="Normal"/>
    <w:autoRedefine/>
    <w:qFormat/>
    <w:rsid w:val="00E3269B"/>
    <w:pPr>
      <w:keepNext/>
      <w:spacing w:before="480" w:after="0" w:line="300" w:lineRule="atLeast"/>
      <w:jc w:val="both"/>
      <w:outlineLvl w:val="1"/>
    </w:pPr>
    <w:rPr>
      <w:rFonts w:cstheme="minorHAnsi"/>
      <w:b/>
      <w:color w:val="auto"/>
      <w:szCs w:val="24"/>
      <w:lang w:val="es-ES"/>
    </w:rPr>
  </w:style>
  <w:style w:type="paragraph" w:styleId="Ttol3">
    <w:name w:val="heading 3"/>
    <w:basedOn w:val="Normal"/>
    <w:next w:val="Normal"/>
    <w:link w:val="Ttol3Car"/>
    <w:qFormat/>
    <w:rsid w:val="00F36AB6"/>
    <w:pPr>
      <w:keepNext/>
      <w:spacing w:before="480" w:after="60" w:line="240" w:lineRule="atLeast"/>
      <w:outlineLvl w:val="2"/>
    </w:pPr>
    <w:rPr>
      <w:rFonts w:ascii="Bahnschrift" w:hAnsi="Bahnschrift"/>
      <w:b/>
      <w:lang w:eastAsia="da-DK"/>
    </w:rPr>
  </w:style>
  <w:style w:type="paragraph" w:styleId="Ttol4">
    <w:name w:val="heading 4"/>
    <w:basedOn w:val="Normal"/>
    <w:next w:val="Normal"/>
    <w:qFormat/>
    <w:rsid w:val="001504E7"/>
    <w:pPr>
      <w:keepNext/>
      <w:spacing w:before="480" w:after="60" w:line="240" w:lineRule="atLeast"/>
      <w:outlineLvl w:val="3"/>
    </w:pPr>
    <w:rPr>
      <w:rFonts w:ascii="Bahnschrift" w:hAnsi="Bahnschrift"/>
      <w:b/>
      <w:i/>
    </w:rPr>
  </w:style>
  <w:style w:type="paragraph" w:styleId="Ttol5">
    <w:name w:val="heading 5"/>
    <w:basedOn w:val="Normal"/>
    <w:next w:val="Normal"/>
    <w:qFormat/>
    <w:rsid w:val="00DA077E"/>
    <w:pPr>
      <w:keepNext/>
      <w:spacing w:before="480" w:after="60" w:line="240" w:lineRule="atLeast"/>
      <w:outlineLvl w:val="4"/>
    </w:pPr>
    <w:rPr>
      <w:b/>
      <w:i/>
    </w:rPr>
  </w:style>
  <w:style w:type="paragraph" w:styleId="Ttol6">
    <w:name w:val="heading 6"/>
    <w:basedOn w:val="Normal"/>
    <w:next w:val="Normal"/>
    <w:rsid w:val="00C42ADA"/>
    <w:pPr>
      <w:spacing w:before="480" w:line="240" w:lineRule="auto"/>
      <w:outlineLvl w:val="5"/>
    </w:pPr>
    <w:rPr>
      <w:rFonts w:cs="Times New Roman"/>
      <w:b/>
      <w:bCs/>
      <w:i/>
      <w:szCs w:val="22"/>
    </w:rPr>
  </w:style>
  <w:style w:type="paragraph" w:styleId="Ttol7">
    <w:name w:val="heading 7"/>
    <w:basedOn w:val="Normal"/>
    <w:next w:val="Normal"/>
    <w:rsid w:val="00B74BB8"/>
    <w:pPr>
      <w:keepNext/>
      <w:numPr>
        <w:numId w:val="1"/>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ol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B74BB8"/>
    <w:pPr>
      <w:tabs>
        <w:tab w:val="center" w:pos="4153"/>
        <w:tab w:val="right" w:pos="8306"/>
      </w:tabs>
    </w:pPr>
  </w:style>
  <w:style w:type="paragraph" w:styleId="Textdenotaapeudepgina">
    <w:name w:val="footnote text"/>
    <w:basedOn w:val="Normal"/>
    <w:link w:val="TextdenotaapeudepginaCar"/>
    <w:semiHidden/>
    <w:rsid w:val="00B74BB8"/>
  </w:style>
  <w:style w:type="character" w:styleId="Nmerodepgina">
    <w:name w:val="page number"/>
    <w:basedOn w:val="Lletraperdefectedelpargraf"/>
    <w:semiHidden/>
    <w:rsid w:val="00B74BB8"/>
  </w:style>
  <w:style w:type="paragraph" w:customStyle="1" w:styleId="Ttoldeldocument">
    <w:name w:val="Títol del document"/>
    <w:basedOn w:val="Ttol1"/>
    <w:autoRedefine/>
    <w:qFormat/>
    <w:rsid w:val="009C0E6B"/>
    <w:pPr>
      <w:spacing w:before="0" w:after="0" w:line="480" w:lineRule="atLeast"/>
      <w:ind w:right="1378"/>
    </w:pPr>
    <w:rPr>
      <w:sz w:val="48"/>
      <w:szCs w:val="96"/>
    </w:rPr>
  </w:style>
  <w:style w:type="paragraph" w:styleId="Llistaambpics">
    <w:name w:val="List Bullet"/>
    <w:basedOn w:val="Normal"/>
    <w:link w:val="LlistaambpicsCar"/>
    <w:autoRedefine/>
    <w:qFormat/>
    <w:rsid w:val="00B31A96"/>
    <w:pPr>
      <w:numPr>
        <w:numId w:val="6"/>
      </w:numPr>
      <w:ind w:left="3192"/>
      <w:jc w:val="both"/>
    </w:pPr>
  </w:style>
  <w:style w:type="character" w:customStyle="1" w:styleId="LlistaambpicsCar">
    <w:name w:val="Llista amb pics Car"/>
    <w:basedOn w:val="Lletraperdefectedelpargraf"/>
    <w:link w:val="Llistaambpics"/>
    <w:rsid w:val="00B31A96"/>
    <w:rPr>
      <w:rFonts w:asciiTheme="minorHAnsi" w:hAnsiTheme="minorHAnsi" w:cs="Arial"/>
      <w:color w:val="004D73"/>
      <w:sz w:val="24"/>
      <w:lang w:eastAsia="es-ES"/>
    </w:rPr>
  </w:style>
  <w:style w:type="paragraph" w:styleId="Llistaambpics2">
    <w:name w:val="List Bullet 2"/>
    <w:basedOn w:val="Normal"/>
    <w:autoRedefine/>
    <w:qFormat/>
    <w:rsid w:val="00496577"/>
    <w:pPr>
      <w:spacing w:before="0" w:after="0" w:line="240" w:lineRule="auto"/>
      <w:ind w:left="720"/>
      <w:jc w:val="both"/>
    </w:pPr>
    <w:rPr>
      <w:i/>
      <w:iCs/>
      <w:color w:val="0070C0"/>
      <w:sz w:val="22"/>
      <w:szCs w:val="22"/>
      <w:lang w:val="es-ES"/>
    </w:rPr>
  </w:style>
  <w:style w:type="paragraph" w:styleId="Peu">
    <w:name w:val="footer"/>
    <w:basedOn w:val="Normal"/>
    <w:link w:val="PeuCar"/>
    <w:uiPriority w:val="99"/>
    <w:rsid w:val="007E0B77"/>
    <w:pPr>
      <w:tabs>
        <w:tab w:val="center" w:pos="4252"/>
        <w:tab w:val="right" w:pos="8504"/>
      </w:tabs>
      <w:spacing w:before="0" w:after="0"/>
      <w:jc w:val="right"/>
    </w:pPr>
    <w:rPr>
      <w:rFonts w:ascii="Bahnschrift" w:hAnsi="Bahnschrift"/>
      <w:sz w:val="16"/>
    </w:rPr>
  </w:style>
  <w:style w:type="paragraph" w:styleId="Textdeglobus">
    <w:name w:val="Balloon Text"/>
    <w:basedOn w:val="Normal"/>
    <w:semiHidden/>
    <w:rsid w:val="006241B0"/>
    <w:rPr>
      <w:rFonts w:ascii="Tahoma" w:hAnsi="Tahoma" w:cs="Tahoma"/>
      <w:sz w:val="16"/>
      <w:szCs w:val="16"/>
    </w:rPr>
  </w:style>
  <w:style w:type="paragraph" w:styleId="Textindependent2">
    <w:name w:val="Body Text 2"/>
    <w:basedOn w:val="Normal"/>
    <w:autoRedefine/>
    <w:semiHidden/>
    <w:rsid w:val="00B74BB8"/>
    <w:pPr>
      <w:spacing w:before="0" w:after="60" w:line="300" w:lineRule="exact"/>
    </w:pPr>
    <w:rPr>
      <w:bCs/>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listaambpics3">
    <w:name w:val="List Bullet 3"/>
    <w:basedOn w:val="Normal"/>
    <w:rsid w:val="00D16CD5"/>
    <w:pPr>
      <w:numPr>
        <w:numId w:val="5"/>
      </w:numPr>
      <w:tabs>
        <w:tab w:val="num" w:pos="360"/>
        <w:tab w:val="num" w:pos="1134"/>
      </w:tabs>
      <w:ind w:left="1417" w:hanging="340"/>
    </w:pPr>
  </w:style>
  <w:style w:type="paragraph" w:styleId="Llistanumerada">
    <w:name w:val="List Number"/>
    <w:basedOn w:val="Normal"/>
    <w:autoRedefine/>
    <w:qFormat/>
    <w:rsid w:val="00B74BB8"/>
    <w:pPr>
      <w:numPr>
        <w:numId w:val="2"/>
      </w:numPr>
      <w:tabs>
        <w:tab w:val="num" w:pos="360"/>
      </w:tabs>
    </w:pPr>
  </w:style>
  <w:style w:type="paragraph" w:styleId="Llistanumerada2">
    <w:name w:val="List Number 2"/>
    <w:basedOn w:val="Normal"/>
    <w:autoRedefine/>
    <w:qFormat/>
    <w:rsid w:val="00B74BB8"/>
    <w:pPr>
      <w:numPr>
        <w:numId w:val="3"/>
      </w:numPr>
      <w:tabs>
        <w:tab w:val="num" w:pos="737"/>
      </w:tabs>
    </w:pPr>
  </w:style>
  <w:style w:type="paragraph" w:styleId="Llistanumerada3">
    <w:name w:val="List Number 3"/>
    <w:basedOn w:val="Normal"/>
    <w:autoRedefine/>
    <w:qFormat/>
    <w:rsid w:val="00B74BB8"/>
    <w:pPr>
      <w:numPr>
        <w:numId w:val="4"/>
      </w:numPr>
      <w:tabs>
        <w:tab w:val="num" w:pos="926"/>
      </w:tabs>
    </w:pPr>
  </w:style>
  <w:style w:type="paragraph" w:styleId="Llistaambpics4">
    <w:name w:val="List Bullet 4"/>
    <w:basedOn w:val="Normal"/>
    <w:semiHidden/>
    <w:rsid w:val="00B74BB8"/>
    <w:pPr>
      <w:tabs>
        <w:tab w:val="num" w:pos="1209"/>
      </w:tabs>
      <w:ind w:left="1209" w:hanging="360"/>
    </w:pPr>
  </w:style>
  <w:style w:type="paragraph" w:styleId="Llistaambpics5">
    <w:name w:val="List Bullet 5"/>
    <w:basedOn w:val="Normal"/>
    <w:semiHidden/>
    <w:rsid w:val="00B74BB8"/>
    <w:pPr>
      <w:tabs>
        <w:tab w:val="num" w:pos="1492"/>
      </w:tabs>
      <w:ind w:left="1492" w:hanging="360"/>
    </w:pPr>
  </w:style>
  <w:style w:type="paragraph" w:styleId="IDC1">
    <w:name w:val="toc 1"/>
    <w:basedOn w:val="Normal"/>
    <w:next w:val="Normal"/>
    <w:uiPriority w:val="39"/>
    <w:rsid w:val="00DE4681"/>
    <w:rPr>
      <w:rFonts w:ascii="Bahnschrift" w:hAnsi="Bahnschrift"/>
      <w:sz w:val="22"/>
    </w:rPr>
  </w:style>
  <w:style w:type="paragraph" w:styleId="IDC2">
    <w:name w:val="toc 2"/>
    <w:basedOn w:val="Normal"/>
    <w:next w:val="Normal"/>
    <w:uiPriority w:val="39"/>
    <w:rsid w:val="00B74BB8"/>
    <w:pPr>
      <w:ind w:left="200"/>
    </w:pPr>
  </w:style>
  <w:style w:type="paragraph" w:styleId="IDC3">
    <w:name w:val="toc 3"/>
    <w:basedOn w:val="Normal"/>
    <w:next w:val="Normal"/>
    <w:uiPriority w:val="39"/>
    <w:rsid w:val="00B74BB8"/>
    <w:pPr>
      <w:ind w:left="400"/>
    </w:pPr>
  </w:style>
  <w:style w:type="paragraph" w:styleId="IDC4">
    <w:name w:val="toc 4"/>
    <w:basedOn w:val="Normal"/>
    <w:next w:val="Normal"/>
    <w:semiHidden/>
    <w:rsid w:val="00B74BB8"/>
    <w:pPr>
      <w:ind w:left="600"/>
    </w:pPr>
  </w:style>
  <w:style w:type="paragraph" w:styleId="IDC5">
    <w:name w:val="toc 5"/>
    <w:basedOn w:val="Normal"/>
    <w:next w:val="Normal"/>
    <w:semiHidden/>
    <w:rsid w:val="00B74BB8"/>
    <w:pPr>
      <w:ind w:left="800"/>
    </w:pPr>
  </w:style>
  <w:style w:type="paragraph" w:styleId="IDC6">
    <w:name w:val="toc 6"/>
    <w:basedOn w:val="Normal"/>
    <w:next w:val="Normal"/>
    <w:semiHidden/>
    <w:rsid w:val="00B74BB8"/>
    <w:pPr>
      <w:ind w:left="1000"/>
    </w:pPr>
  </w:style>
  <w:style w:type="paragraph" w:styleId="IDC7">
    <w:name w:val="toc 7"/>
    <w:basedOn w:val="Normal"/>
    <w:next w:val="Normal"/>
    <w:semiHidden/>
    <w:rsid w:val="00B74BB8"/>
    <w:pPr>
      <w:ind w:left="1200"/>
    </w:pPr>
  </w:style>
  <w:style w:type="paragraph" w:styleId="IDC8">
    <w:name w:val="toc 8"/>
    <w:basedOn w:val="Normal"/>
    <w:next w:val="Normal"/>
    <w:semiHidden/>
    <w:rsid w:val="00B74BB8"/>
    <w:pPr>
      <w:ind w:left="1400"/>
    </w:pPr>
  </w:style>
  <w:style w:type="paragraph" w:styleId="IDC9">
    <w:name w:val="toc 9"/>
    <w:basedOn w:val="Normal"/>
    <w:next w:val="Normal"/>
    <w:semiHidden/>
    <w:rsid w:val="00B74BB8"/>
    <w:pPr>
      <w:ind w:left="1600"/>
    </w:pPr>
  </w:style>
  <w:style w:type="table" w:styleId="Taulaambquadrcula">
    <w:name w:val="Table Grid"/>
    <w:aliases w:val="AQU Taula amb quadrícula"/>
    <w:basedOn w:val="Taulanormal"/>
    <w:rsid w:val="00DD01D6"/>
    <w:rPr>
      <w:rFonts w:ascii="Arial" w:hAnsi="Arial"/>
      <w:color w:val="004D73"/>
      <w:sz w:val="18"/>
    </w:rPr>
    <w:tblPr>
      <w:tblStyleRowBandSize w:val="1"/>
    </w:tblPr>
    <w:tcPr>
      <w:vAlign w:val="center"/>
    </w:tcPr>
    <w:tblStylePr w:type="firstRow">
      <w:pPr>
        <w:jc w:val="left"/>
      </w:pPr>
      <w:rPr>
        <w:rFonts w:ascii="Community Slab Medium" w:hAnsi="Community Slab Medium"/>
        <w:color w:val="668793"/>
        <w:sz w:val="18"/>
      </w:rPr>
      <w:tblPr/>
      <w:tcPr>
        <w:tcBorders>
          <w:top w:val="nil"/>
          <w:left w:val="nil"/>
          <w:bottom w:val="single" w:sz="8" w:space="0" w:color="21988A" w:themeColor="accent4" w:themeShade="BF"/>
          <w:right w:val="nil"/>
          <w:insideH w:val="nil"/>
          <w:insideV w:val="nil"/>
          <w:tl2br w:val="nil"/>
          <w:tr2bl w:val="nil"/>
        </w:tcBorders>
      </w:tcPr>
    </w:tblStylePr>
    <w:tblStylePr w:type="lastRow">
      <w:tblPr/>
      <w:tcPr>
        <w:tcBorders>
          <w:top w:val="nil"/>
        </w:tcBorders>
      </w:tcPr>
    </w:tblStylePr>
    <w:tblStylePr w:type="firstCol">
      <w:pPr>
        <w:jc w:val="left"/>
      </w:pPr>
      <w:tblPr/>
      <w:tcPr>
        <w:tcBorders>
          <w:top w:val="nil"/>
          <w:left w:val="nil"/>
          <w:bottom w:val="nil"/>
          <w:right w:val="single" w:sz="4" w:space="0" w:color="21988A" w:themeColor="accent4" w:themeShade="BF"/>
          <w:insideH w:val="nil"/>
          <w:insideV w:val="nil"/>
          <w:tl2br w:val="nil"/>
          <w:tr2bl w:val="nil"/>
        </w:tcBorders>
      </w:tcPr>
    </w:tblStylePr>
    <w:tblStylePr w:type="lastCol">
      <w:pPr>
        <w:jc w:val="left"/>
      </w:pPr>
      <w:tblPr/>
      <w:tcPr>
        <w:tcBorders>
          <w:top w:val="nil"/>
        </w:tcBorders>
      </w:tcPr>
    </w:tblStylePr>
    <w:tblStylePr w:type="band1Horz">
      <w:tblPr/>
      <w:tcPr>
        <w:shd w:val="clear" w:color="auto" w:fill="E8F4DB" w:themeFill="accent2" w:themeFillTint="33"/>
      </w:tcPr>
    </w:tblStylePr>
  </w:style>
  <w:style w:type="paragraph" w:customStyle="1" w:styleId="AQUNomtaula">
    <w:name w:val="AQU Nom taula"/>
    <w:basedOn w:val="Normal"/>
    <w:link w:val="AQUNomtaulaCar"/>
    <w:autoRedefine/>
    <w:qFormat/>
    <w:rsid w:val="00DD01D6"/>
    <w:pPr>
      <w:spacing w:before="0" w:afterLines="50" w:line="240" w:lineRule="auto"/>
    </w:pPr>
    <w:rPr>
      <w:rFonts w:ascii="Bahnschrift" w:hAnsi="Bahnschrift"/>
      <w:b/>
      <w:color w:val="13877C"/>
    </w:rPr>
  </w:style>
  <w:style w:type="paragraph" w:customStyle="1" w:styleId="AQUTexttaula">
    <w:name w:val="AQU Text taula"/>
    <w:basedOn w:val="Normal"/>
    <w:qFormat/>
    <w:rsid w:val="00F837A4"/>
    <w:pPr>
      <w:spacing w:after="60" w:line="260" w:lineRule="atLeast"/>
    </w:pPr>
    <w:rPr>
      <w:sz w:val="20"/>
    </w:rPr>
  </w:style>
  <w:style w:type="paragraph" w:customStyle="1" w:styleId="AQUTtolfila">
    <w:name w:val="AQU Títol fila"/>
    <w:basedOn w:val="AQUTexttaula"/>
    <w:autoRedefine/>
    <w:qFormat/>
    <w:rsid w:val="00F837A4"/>
    <w:pPr>
      <w:spacing w:line="260" w:lineRule="exact"/>
    </w:pPr>
    <w:rPr>
      <w:rFonts w:ascii="Bahnschrift" w:hAnsi="Bahnschrift"/>
      <w:b/>
    </w:rPr>
  </w:style>
  <w:style w:type="paragraph" w:customStyle="1" w:styleId="AQUTtolcolumna">
    <w:name w:val="AQU Títol columna"/>
    <w:basedOn w:val="Normal"/>
    <w:autoRedefine/>
    <w:qFormat/>
    <w:rsid w:val="00F837A4"/>
    <w:pPr>
      <w:spacing w:after="60" w:line="240" w:lineRule="atLeast"/>
    </w:pPr>
    <w:rPr>
      <w:rFonts w:ascii="Bahnschrift" w:hAnsi="Bahnschrift"/>
      <w:b/>
      <w:sz w:val="20"/>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DD70E9"/>
    <w:pPr>
      <w:spacing w:beforeLines="0" w:after="60" w:line="280" w:lineRule="atLeast"/>
      <w:jc w:val="right"/>
    </w:pPr>
    <w:rPr>
      <w:b/>
      <w:sz w:val="18"/>
    </w:rPr>
  </w:style>
  <w:style w:type="table" w:customStyle="1" w:styleId="Estildelataula1">
    <w:name w:val="Estil de la taula1"/>
    <w:basedOn w:val="Taulanormal"/>
    <w:semiHidden/>
    <w:rsid w:val="00092481"/>
    <w:tblPr/>
  </w:style>
  <w:style w:type="paragraph" w:customStyle="1" w:styleId="Datadeldocument">
    <w:name w:val="Data del document"/>
    <w:basedOn w:val="Ttol3"/>
    <w:autoRedefine/>
    <w:qFormat/>
    <w:rsid w:val="00F26B18"/>
    <w:pPr>
      <w:spacing w:before="240" w:line="300" w:lineRule="atLeast"/>
      <w:ind w:left="737"/>
    </w:pPr>
    <w:rPr>
      <w:szCs w:val="24"/>
    </w:rPr>
  </w:style>
  <w:style w:type="character" w:styleId="Enlla">
    <w:name w:val="Hyperlink"/>
    <w:basedOn w:val="Lletraperdefectedelpargraf"/>
    <w:uiPriority w:val="99"/>
    <w:rsid w:val="00DE40BA"/>
    <w:rPr>
      <w:rFonts w:asciiTheme="minorHAnsi" w:hAnsiTheme="minorHAnsi"/>
      <w:color w:val="0000FF"/>
      <w:sz w:val="24"/>
      <w:u w:val="none" w:color="004D73"/>
      <w:bdr w:val="none" w:sz="0" w:space="0" w:color="auto"/>
    </w:rPr>
  </w:style>
  <w:style w:type="character" w:styleId="Refernciadenotaapeudepgina">
    <w:name w:val="footnote reference"/>
    <w:basedOn w:val="Lletraperdefectedelpargraf"/>
    <w:semiHidden/>
    <w:rsid w:val="00BD3666"/>
    <w:rPr>
      <w:vertAlign w:val="superscript"/>
    </w:rPr>
  </w:style>
  <w:style w:type="character" w:styleId="Refernciadecomentari">
    <w:name w:val="annotation reference"/>
    <w:basedOn w:val="Lletraperdefectedelpargraf"/>
    <w:semiHidden/>
    <w:rsid w:val="00BD3666"/>
    <w:rPr>
      <w:sz w:val="16"/>
      <w:szCs w:val="16"/>
    </w:rPr>
  </w:style>
  <w:style w:type="paragraph" w:styleId="Textdecomentari">
    <w:name w:val="annotation text"/>
    <w:basedOn w:val="Normal"/>
    <w:link w:val="TextdecomentariCar"/>
    <w:semiHidden/>
    <w:rsid w:val="00BD3666"/>
  </w:style>
  <w:style w:type="character" w:customStyle="1" w:styleId="AQUNomtaulaCar">
    <w:name w:val="AQU Nom taula Car"/>
    <w:basedOn w:val="Lletraperdefectedelpargraf"/>
    <w:link w:val="AQUNomtaula"/>
    <w:rsid w:val="00DD01D6"/>
    <w:rPr>
      <w:rFonts w:ascii="Bahnschrift" w:hAnsi="Bahnschrift" w:cs="Arial"/>
      <w:b/>
      <w:color w:val="13877C"/>
      <w:sz w:val="24"/>
      <w:lang w:eastAsia="es-ES"/>
    </w:rPr>
  </w:style>
  <w:style w:type="paragraph" w:customStyle="1" w:styleId="AQUDestacat">
    <w:name w:val="AQU Destacat"/>
    <w:basedOn w:val="Normal"/>
    <w:autoRedefine/>
    <w:qFormat/>
    <w:rsid w:val="006353CD"/>
    <w:pPr>
      <w:pBdr>
        <w:left w:val="dotted" w:sz="18" w:space="4" w:color="3479CC"/>
      </w:pBdr>
      <w:ind w:left="170"/>
    </w:pPr>
    <w:rPr>
      <w:rFonts w:ascii="Bahnschrift" w:hAnsi="Bahnschrift"/>
      <w:color w:val="3070BE"/>
      <w:sz w:val="32"/>
    </w:rPr>
  </w:style>
  <w:style w:type="paragraph" w:styleId="Senseespaiat">
    <w:name w:val="No Spacing"/>
    <w:link w:val="SenseespaiatCar"/>
    <w:uiPriority w:val="1"/>
    <w:qFormat/>
    <w:rsid w:val="0081442B"/>
    <w:pPr>
      <w:spacing w:before="0" w:after="0" w:line="240" w:lineRule="auto"/>
      <w:ind w:left="0"/>
    </w:pPr>
    <w:rPr>
      <w:rFonts w:asciiTheme="minorHAnsi" w:eastAsiaTheme="minorEastAsia" w:hAnsiTheme="minorHAnsi" w:cstheme="minorBidi"/>
      <w:sz w:val="22"/>
      <w:szCs w:val="22"/>
    </w:rPr>
  </w:style>
  <w:style w:type="character" w:customStyle="1" w:styleId="SenseespaiatCar">
    <w:name w:val="Sense espaiat Car"/>
    <w:basedOn w:val="Lletraperdefectedelpargraf"/>
    <w:link w:val="Senseespaiat"/>
    <w:uiPriority w:val="1"/>
    <w:rsid w:val="0081442B"/>
    <w:rPr>
      <w:rFonts w:asciiTheme="minorHAnsi" w:eastAsiaTheme="minorEastAsia" w:hAnsiTheme="minorHAnsi" w:cstheme="minorBidi"/>
      <w:sz w:val="22"/>
      <w:szCs w:val="22"/>
    </w:rPr>
  </w:style>
  <w:style w:type="character" w:customStyle="1" w:styleId="TextdenotaapeudepginaCar">
    <w:name w:val="Text de nota a peu de pàgina Car"/>
    <w:basedOn w:val="Lletraperdefectedelpargraf"/>
    <w:link w:val="Textdenotaapeudepgina"/>
    <w:semiHidden/>
    <w:rsid w:val="00454AE9"/>
    <w:rPr>
      <w:rFonts w:asciiTheme="minorHAnsi" w:hAnsiTheme="minorHAnsi" w:cs="Arial"/>
      <w:color w:val="004D73"/>
      <w:sz w:val="24"/>
      <w:lang w:eastAsia="es-ES"/>
    </w:rPr>
  </w:style>
  <w:style w:type="character" w:customStyle="1" w:styleId="TextdecomentariCar">
    <w:name w:val="Text de comentari Car"/>
    <w:basedOn w:val="Lletraperdefectedelpargraf"/>
    <w:link w:val="Textdecomentari"/>
    <w:semiHidden/>
    <w:rsid w:val="00454AE9"/>
    <w:rPr>
      <w:rFonts w:asciiTheme="minorHAnsi" w:hAnsiTheme="minorHAnsi" w:cs="Arial"/>
      <w:color w:val="004D73"/>
      <w:sz w:val="24"/>
      <w:lang w:eastAsia="es-ES"/>
    </w:rPr>
  </w:style>
  <w:style w:type="character" w:styleId="Mencisenseresoldre">
    <w:name w:val="Unresolved Mention"/>
    <w:basedOn w:val="Lletraperdefectedelpargraf"/>
    <w:uiPriority w:val="99"/>
    <w:semiHidden/>
    <w:unhideWhenUsed/>
    <w:rsid w:val="00405234"/>
    <w:rPr>
      <w:color w:val="605E5C"/>
      <w:shd w:val="clear" w:color="auto" w:fill="E1DFDD"/>
    </w:rPr>
  </w:style>
  <w:style w:type="paragraph" w:styleId="Temadelcomentari">
    <w:name w:val="annotation subject"/>
    <w:basedOn w:val="Textdecomentari"/>
    <w:next w:val="Textdecomentari"/>
    <w:link w:val="TemadelcomentariCar"/>
    <w:semiHidden/>
    <w:unhideWhenUsed/>
    <w:rsid w:val="003C3944"/>
    <w:pPr>
      <w:spacing w:line="240" w:lineRule="auto"/>
    </w:pPr>
    <w:rPr>
      <w:b/>
      <w:bCs/>
      <w:sz w:val="20"/>
    </w:rPr>
  </w:style>
  <w:style w:type="character" w:customStyle="1" w:styleId="TemadelcomentariCar">
    <w:name w:val="Tema del comentari Car"/>
    <w:basedOn w:val="TextdecomentariCar"/>
    <w:link w:val="Temadelcomentari"/>
    <w:semiHidden/>
    <w:rsid w:val="003C3944"/>
    <w:rPr>
      <w:rFonts w:asciiTheme="minorHAnsi" w:hAnsiTheme="minorHAnsi" w:cs="Arial"/>
      <w:b/>
      <w:bCs/>
      <w:color w:val="004D73"/>
      <w:sz w:val="24"/>
      <w:lang w:eastAsia="es-ES"/>
    </w:rPr>
  </w:style>
  <w:style w:type="paragraph" w:styleId="Revisi">
    <w:name w:val="Revision"/>
    <w:hidden/>
    <w:uiPriority w:val="99"/>
    <w:semiHidden/>
    <w:rsid w:val="003478B3"/>
    <w:pPr>
      <w:spacing w:before="0" w:after="0" w:line="240" w:lineRule="auto"/>
      <w:ind w:left="0"/>
    </w:pPr>
    <w:rPr>
      <w:rFonts w:asciiTheme="minorHAnsi" w:hAnsiTheme="minorHAnsi" w:cs="Arial"/>
      <w:color w:val="004D73"/>
      <w:sz w:val="24"/>
      <w:lang w:eastAsia="es-ES"/>
    </w:rPr>
  </w:style>
  <w:style w:type="character" w:customStyle="1" w:styleId="PeuCar">
    <w:name w:val="Peu Car"/>
    <w:basedOn w:val="Lletraperdefectedelpargraf"/>
    <w:link w:val="Peu"/>
    <w:uiPriority w:val="99"/>
    <w:rsid w:val="0050270E"/>
    <w:rPr>
      <w:rFonts w:ascii="Bahnschrift" w:hAnsi="Bahnschrift" w:cs="Arial"/>
      <w:color w:val="004D73"/>
      <w:sz w:val="16"/>
      <w:lang w:eastAsia="es-ES"/>
    </w:rPr>
  </w:style>
  <w:style w:type="character" w:styleId="Textdelcontenidor">
    <w:name w:val="Placeholder Text"/>
    <w:basedOn w:val="Lletraperdefectedelpargraf"/>
    <w:uiPriority w:val="99"/>
    <w:semiHidden/>
    <w:rsid w:val="00E55610"/>
    <w:rPr>
      <w:color w:val="808080"/>
    </w:rPr>
  </w:style>
  <w:style w:type="table" w:styleId="Taulasenzilla1">
    <w:name w:val="Plain Table 1"/>
    <w:basedOn w:val="Taulanormal"/>
    <w:uiPriority w:val="41"/>
    <w:rsid w:val="00E55610"/>
    <w:pPr>
      <w:spacing w:before="0" w:after="0" w:line="240" w:lineRule="auto"/>
      <w:ind w:left="0"/>
    </w:pPr>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ol3Car">
    <w:name w:val="Títol 3 Car"/>
    <w:basedOn w:val="Lletraperdefectedelpargraf"/>
    <w:link w:val="Ttol3"/>
    <w:rsid w:val="00E55610"/>
    <w:rPr>
      <w:rFonts w:ascii="Bahnschrift" w:hAnsi="Bahnschrift" w:cs="Arial"/>
      <w:b/>
      <w:color w:val="004D73"/>
      <w:sz w:val="24"/>
      <w:lang w:eastAsia="da-DK"/>
    </w:rPr>
  </w:style>
  <w:style w:type="paragraph" w:customStyle="1" w:styleId="ANECATexto">
    <w:name w:val="ANECA Texto"/>
    <w:basedOn w:val="Normal"/>
    <w:rsid w:val="006D07C2"/>
    <w:pPr>
      <w:spacing w:before="100" w:after="100" w:line="240" w:lineRule="auto"/>
      <w:ind w:right="-34"/>
      <w:jc w:val="both"/>
    </w:pPr>
    <w:rPr>
      <w:rFonts w:ascii="Verdana" w:hAnsi="Verdana"/>
      <w:iCs/>
      <w:color w:val="auto"/>
      <w:sz w:val="20"/>
      <w:lang w:val="es-ES"/>
    </w:rPr>
  </w:style>
  <w:style w:type="paragraph" w:styleId="TtoldelIDC">
    <w:name w:val="TOC Heading"/>
    <w:basedOn w:val="Ttol1"/>
    <w:next w:val="Normal"/>
    <w:uiPriority w:val="39"/>
    <w:unhideWhenUsed/>
    <w:qFormat/>
    <w:rsid w:val="00352EAC"/>
    <w:pPr>
      <w:keepLines/>
      <w:spacing w:before="240" w:after="0" w:line="259" w:lineRule="auto"/>
      <w:outlineLvl w:val="9"/>
    </w:pPr>
    <w:rPr>
      <w:rFonts w:asciiTheme="majorHAnsi" w:eastAsiaTheme="majorEastAsia" w:hAnsiTheme="majorHAnsi" w:cstheme="majorBidi"/>
      <w:b w:val="0"/>
      <w:caps w:val="0"/>
      <w:color w:val="003956" w:themeColor="accent1" w:themeShade="BF"/>
      <w:sz w:val="32"/>
      <w:szCs w:val="32"/>
    </w:rPr>
  </w:style>
  <w:style w:type="character" w:styleId="Enllavisitat">
    <w:name w:val="FollowedHyperlink"/>
    <w:basedOn w:val="Lletraperdefectedelpargraf"/>
    <w:semiHidden/>
    <w:unhideWhenUsed/>
    <w:rsid w:val="000B607C"/>
    <w:rPr>
      <w:color w:val="800080" w:themeColor="followedHyperlink"/>
      <w:u w:val="single"/>
    </w:rPr>
  </w:style>
  <w:style w:type="paragraph" w:styleId="Pargrafdellista">
    <w:name w:val="List Paragraph"/>
    <w:basedOn w:val="Normal"/>
    <w:uiPriority w:val="34"/>
    <w:qFormat/>
    <w:rsid w:val="00752F29"/>
    <w:pPr>
      <w:ind w:left="720"/>
      <w:contextualSpacing/>
    </w:pPr>
  </w:style>
  <w:style w:type="paragraph" w:customStyle="1" w:styleId="EPIGRAFEMEMORIAMEDIANO">
    <w:name w:val="EPIGRAFE MEMORIA MEDIANO"/>
    <w:basedOn w:val="Normal"/>
    <w:uiPriority w:val="99"/>
    <w:rsid w:val="001B45D5"/>
    <w:pPr>
      <w:spacing w:before="0" w:after="0" w:line="240" w:lineRule="auto"/>
      <w:jc w:val="both"/>
    </w:pPr>
    <w:rPr>
      <w:rFonts w:ascii="Verdana" w:hAnsi="Verdana"/>
      <w:b/>
      <w:color w:val="000080"/>
      <w:sz w:val="22"/>
      <w:szCs w:val="22"/>
      <w:lang w:val="es-ES"/>
    </w:rPr>
  </w:style>
  <w:style w:type="paragraph" w:customStyle="1" w:styleId="Default">
    <w:name w:val="Default"/>
    <w:rsid w:val="00C7565C"/>
    <w:pPr>
      <w:autoSpaceDE w:val="0"/>
      <w:autoSpaceDN w:val="0"/>
      <w:adjustRightInd w:val="0"/>
      <w:spacing w:before="0" w:after="0" w:line="240" w:lineRule="auto"/>
      <w:ind w:left="0"/>
    </w:pPr>
    <w:rPr>
      <w:rFonts w:ascii="AMMGPM+Verdana" w:hAnsi="AMMGPM+Verdana" w:cs="AMMGPM+Verdana"/>
      <w:color w:val="000000"/>
      <w:sz w:val="24"/>
      <w:szCs w:val="24"/>
      <w:lang w:val="es-ES" w:eastAsia="es-ES"/>
    </w:rPr>
  </w:style>
  <w:style w:type="character" w:customStyle="1" w:styleId="CapaleraCar">
    <w:name w:val="Capçalera Car"/>
    <w:basedOn w:val="Lletraperdefectedelpargraf"/>
    <w:link w:val="Capalera"/>
    <w:uiPriority w:val="99"/>
    <w:rsid w:val="00BE338C"/>
    <w:rPr>
      <w:rFonts w:asciiTheme="minorHAnsi" w:hAnsiTheme="minorHAnsi" w:cs="Arial"/>
      <w:color w:val="004D73"/>
      <w:sz w:val="24"/>
      <w:lang w:eastAsia="es-ES"/>
    </w:rPr>
  </w:style>
  <w:style w:type="paragraph" w:styleId="NormalWeb">
    <w:name w:val="Normal (Web)"/>
    <w:basedOn w:val="Normal"/>
    <w:uiPriority w:val="99"/>
    <w:rsid w:val="00B519FE"/>
    <w:pPr>
      <w:spacing w:before="100" w:beforeAutospacing="1" w:after="100" w:afterAutospacing="1" w:line="240" w:lineRule="auto"/>
      <w:jc w:val="both"/>
    </w:pPr>
    <w:rPr>
      <w:rFonts w:ascii="Tahoma" w:hAnsi="Tahoma" w:cs="Tahoma"/>
      <w:color w:val="000000"/>
      <w:sz w:val="17"/>
      <w:szCs w:val="17"/>
      <w:lang w:val="es-ES"/>
    </w:rPr>
  </w:style>
  <w:style w:type="table" w:customStyle="1" w:styleId="Taulaambquadrcula1">
    <w:name w:val="Taula amb quadrícula1"/>
    <w:basedOn w:val="Taulanormal"/>
    <w:next w:val="Taulaambquadrcula"/>
    <w:uiPriority w:val="39"/>
    <w:rsid w:val="00BB1790"/>
    <w:pPr>
      <w:spacing w:before="0" w:after="0" w:line="240" w:lineRule="auto"/>
      <w:ind w:left="0"/>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D2728"/>
    <w:pPr>
      <w:widowControl w:val="0"/>
      <w:autoSpaceDE w:val="0"/>
      <w:autoSpaceDN w:val="0"/>
      <w:spacing w:before="0" w:after="0" w:line="240" w:lineRule="auto"/>
      <w:ind w:left="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2728"/>
    <w:pPr>
      <w:widowControl w:val="0"/>
      <w:autoSpaceDE w:val="0"/>
      <w:autoSpaceDN w:val="0"/>
      <w:spacing w:before="0" w:after="0" w:line="240" w:lineRule="auto"/>
      <w:ind w:left="108"/>
    </w:pPr>
    <w:rPr>
      <w:rFonts w:ascii="Verdana" w:eastAsia="Verdana" w:hAnsi="Verdana" w:cs="Verdana"/>
      <w:color w:val="auto"/>
      <w:sz w:val="22"/>
      <w:szCs w:val="22"/>
      <w:lang w:eastAsia="en-US"/>
    </w:rPr>
  </w:style>
  <w:style w:type="paragraph" w:customStyle="1" w:styleId="Prrafodelista2">
    <w:name w:val="Párrafo de lista2"/>
    <w:basedOn w:val="Normal"/>
    <w:qFormat/>
    <w:rsid w:val="007E0290"/>
    <w:pPr>
      <w:spacing w:after="100" w:afterAutospacing="1" w:line="300" w:lineRule="exact"/>
      <w:ind w:left="720"/>
      <w:jc w:val="both"/>
    </w:pPr>
    <w:rPr>
      <w:rFonts w:ascii="Arial" w:hAnsi="Arial"/>
      <w:kern w:val="28"/>
      <w:sz w:val="21"/>
      <w:szCs w:val="21"/>
      <w:lang w:val="es-ES" w:eastAsia="ca-ES"/>
    </w:rPr>
  </w:style>
  <w:style w:type="paragraph" w:customStyle="1" w:styleId="xmsonormal">
    <w:name w:val="x_msonormal"/>
    <w:basedOn w:val="Normal"/>
    <w:rsid w:val="002532C9"/>
    <w:pPr>
      <w:spacing w:before="0" w:after="0" w:line="240" w:lineRule="auto"/>
    </w:pPr>
    <w:rPr>
      <w:rFonts w:ascii="Calibri" w:eastAsiaTheme="minorHAnsi" w:hAnsi="Calibri" w:cs="Calibri"/>
      <w:color w:val="auto"/>
      <w:sz w:val="22"/>
      <w:szCs w:val="22"/>
      <w:lang w:val="es-ES"/>
    </w:rPr>
  </w:style>
  <w:style w:type="character" w:customStyle="1" w:styleId="normaltextrun">
    <w:name w:val="normaltextrun"/>
    <w:basedOn w:val="Lletraperdefectedelpargraf"/>
    <w:rsid w:val="00B3237D"/>
  </w:style>
  <w:style w:type="character" w:customStyle="1" w:styleId="spellingerror">
    <w:name w:val="spellingerror"/>
    <w:basedOn w:val="Lletraperdefectedelpargraf"/>
    <w:rsid w:val="00B3237D"/>
  </w:style>
  <w:style w:type="paragraph" w:styleId="Textdenotaalfinal">
    <w:name w:val="endnote text"/>
    <w:basedOn w:val="Normal"/>
    <w:link w:val="TextdenotaalfinalCar"/>
    <w:semiHidden/>
    <w:unhideWhenUsed/>
    <w:rsid w:val="001560CE"/>
    <w:pPr>
      <w:spacing w:before="0" w:after="0" w:line="240" w:lineRule="auto"/>
    </w:pPr>
    <w:rPr>
      <w:sz w:val="20"/>
    </w:rPr>
  </w:style>
  <w:style w:type="character" w:customStyle="1" w:styleId="TextdenotaalfinalCar">
    <w:name w:val="Text de nota al final Car"/>
    <w:basedOn w:val="Lletraperdefectedelpargraf"/>
    <w:link w:val="Textdenotaalfinal"/>
    <w:semiHidden/>
    <w:rsid w:val="001560CE"/>
    <w:rPr>
      <w:rFonts w:asciiTheme="minorHAnsi" w:hAnsiTheme="minorHAnsi" w:cs="Arial"/>
      <w:color w:val="004D73"/>
      <w:lang w:eastAsia="es-ES"/>
    </w:rPr>
  </w:style>
  <w:style w:type="character" w:styleId="Refernciadenotaalfinal">
    <w:name w:val="endnote reference"/>
    <w:basedOn w:val="Lletraperdefectedelpargraf"/>
    <w:semiHidden/>
    <w:unhideWhenUsed/>
    <w:rsid w:val="001560CE"/>
    <w:rPr>
      <w:vertAlign w:val="superscript"/>
    </w:rPr>
  </w:style>
  <w:style w:type="paragraph" w:customStyle="1" w:styleId="NIVEL1">
    <w:name w:val="NIVEL1"/>
    <w:basedOn w:val="Normal"/>
    <w:rsid w:val="006674B7"/>
    <w:pPr>
      <w:spacing w:before="240" w:after="360" w:line="240" w:lineRule="auto"/>
      <w:jc w:val="center"/>
    </w:pPr>
    <w:rPr>
      <w:rFonts w:ascii="Verdana" w:hAnsi="Verdana" w:cs="Times New Roman"/>
      <w:b/>
      <w:bCs/>
      <w:color w:val="5F8CAB"/>
      <w:sz w:val="48"/>
      <w:lang w:val="es-ES"/>
    </w:rPr>
  </w:style>
  <w:style w:type="paragraph" w:customStyle="1" w:styleId="paragraph">
    <w:name w:val="paragraph"/>
    <w:basedOn w:val="Normal"/>
    <w:rsid w:val="005654E9"/>
    <w:pPr>
      <w:spacing w:before="100" w:beforeAutospacing="1" w:after="100" w:afterAutospacing="1" w:line="240" w:lineRule="auto"/>
    </w:pPr>
    <w:rPr>
      <w:rFonts w:ascii="Times New Roman" w:hAnsi="Times New Roman" w:cs="Times New Roman"/>
      <w:color w:val="auto"/>
      <w:szCs w:val="24"/>
      <w:lang w:eastAsia="ca-ES"/>
    </w:rPr>
  </w:style>
  <w:style w:type="character" w:customStyle="1" w:styleId="eop">
    <w:name w:val="eop"/>
    <w:basedOn w:val="Lletraperdefectedelpargraf"/>
    <w:rsid w:val="005654E9"/>
  </w:style>
  <w:style w:type="character" w:styleId="Textennegreta">
    <w:name w:val="Strong"/>
    <w:basedOn w:val="Lletraperdefectedelpargraf"/>
    <w:uiPriority w:val="22"/>
    <w:qFormat/>
    <w:rsid w:val="00E95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44202">
      <w:bodyDiv w:val="1"/>
      <w:marLeft w:val="0"/>
      <w:marRight w:val="0"/>
      <w:marTop w:val="0"/>
      <w:marBottom w:val="0"/>
      <w:divBdr>
        <w:top w:val="none" w:sz="0" w:space="0" w:color="auto"/>
        <w:left w:val="none" w:sz="0" w:space="0" w:color="auto"/>
        <w:bottom w:val="none" w:sz="0" w:space="0" w:color="auto"/>
        <w:right w:val="none" w:sz="0" w:space="0" w:color="auto"/>
      </w:divBdr>
    </w:div>
    <w:div w:id="948391145">
      <w:bodyDiv w:val="1"/>
      <w:marLeft w:val="0"/>
      <w:marRight w:val="0"/>
      <w:marTop w:val="0"/>
      <w:marBottom w:val="0"/>
      <w:divBdr>
        <w:top w:val="none" w:sz="0" w:space="0" w:color="auto"/>
        <w:left w:val="none" w:sz="0" w:space="0" w:color="auto"/>
        <w:bottom w:val="none" w:sz="0" w:space="0" w:color="auto"/>
        <w:right w:val="none" w:sz="0" w:space="0" w:color="auto"/>
      </w:divBdr>
    </w:div>
    <w:div w:id="1015424064">
      <w:bodyDiv w:val="1"/>
      <w:marLeft w:val="0"/>
      <w:marRight w:val="0"/>
      <w:marTop w:val="0"/>
      <w:marBottom w:val="0"/>
      <w:divBdr>
        <w:top w:val="none" w:sz="0" w:space="0" w:color="auto"/>
        <w:left w:val="none" w:sz="0" w:space="0" w:color="auto"/>
        <w:bottom w:val="none" w:sz="0" w:space="0" w:color="auto"/>
        <w:right w:val="none" w:sz="0" w:space="0" w:color="auto"/>
      </w:divBdr>
    </w:div>
    <w:div w:id="1075206154">
      <w:bodyDiv w:val="1"/>
      <w:marLeft w:val="0"/>
      <w:marRight w:val="0"/>
      <w:marTop w:val="0"/>
      <w:marBottom w:val="0"/>
      <w:divBdr>
        <w:top w:val="none" w:sz="0" w:space="0" w:color="auto"/>
        <w:left w:val="none" w:sz="0" w:space="0" w:color="auto"/>
        <w:bottom w:val="none" w:sz="0" w:space="0" w:color="auto"/>
        <w:right w:val="none" w:sz="0" w:space="0" w:color="auto"/>
      </w:divBdr>
      <w:divsChild>
        <w:div w:id="558903476">
          <w:marLeft w:val="0"/>
          <w:marRight w:val="0"/>
          <w:marTop w:val="0"/>
          <w:marBottom w:val="0"/>
          <w:divBdr>
            <w:top w:val="none" w:sz="0" w:space="0" w:color="auto"/>
            <w:left w:val="none" w:sz="0" w:space="0" w:color="auto"/>
            <w:bottom w:val="none" w:sz="0" w:space="0" w:color="auto"/>
            <w:right w:val="none" w:sz="0" w:space="0" w:color="auto"/>
          </w:divBdr>
        </w:div>
        <w:div w:id="82845343">
          <w:marLeft w:val="0"/>
          <w:marRight w:val="0"/>
          <w:marTop w:val="0"/>
          <w:marBottom w:val="0"/>
          <w:divBdr>
            <w:top w:val="none" w:sz="0" w:space="0" w:color="auto"/>
            <w:left w:val="none" w:sz="0" w:space="0" w:color="auto"/>
            <w:bottom w:val="none" w:sz="0" w:space="0" w:color="auto"/>
            <w:right w:val="none" w:sz="0" w:space="0" w:color="auto"/>
          </w:divBdr>
        </w:div>
        <w:div w:id="1223057518">
          <w:marLeft w:val="0"/>
          <w:marRight w:val="0"/>
          <w:marTop w:val="0"/>
          <w:marBottom w:val="0"/>
          <w:divBdr>
            <w:top w:val="none" w:sz="0" w:space="0" w:color="auto"/>
            <w:left w:val="none" w:sz="0" w:space="0" w:color="auto"/>
            <w:bottom w:val="none" w:sz="0" w:space="0" w:color="auto"/>
            <w:right w:val="none" w:sz="0" w:space="0" w:color="auto"/>
          </w:divBdr>
        </w:div>
        <w:div w:id="56322071">
          <w:marLeft w:val="0"/>
          <w:marRight w:val="0"/>
          <w:marTop w:val="0"/>
          <w:marBottom w:val="0"/>
          <w:divBdr>
            <w:top w:val="none" w:sz="0" w:space="0" w:color="auto"/>
            <w:left w:val="none" w:sz="0" w:space="0" w:color="auto"/>
            <w:bottom w:val="none" w:sz="0" w:space="0" w:color="auto"/>
            <w:right w:val="none" w:sz="0" w:space="0" w:color="auto"/>
          </w:divBdr>
        </w:div>
        <w:div w:id="1747337546">
          <w:marLeft w:val="0"/>
          <w:marRight w:val="0"/>
          <w:marTop w:val="0"/>
          <w:marBottom w:val="0"/>
          <w:divBdr>
            <w:top w:val="none" w:sz="0" w:space="0" w:color="auto"/>
            <w:left w:val="none" w:sz="0" w:space="0" w:color="auto"/>
            <w:bottom w:val="none" w:sz="0" w:space="0" w:color="auto"/>
            <w:right w:val="none" w:sz="0" w:space="0" w:color="auto"/>
          </w:divBdr>
        </w:div>
        <w:div w:id="1268392058">
          <w:marLeft w:val="0"/>
          <w:marRight w:val="0"/>
          <w:marTop w:val="0"/>
          <w:marBottom w:val="0"/>
          <w:divBdr>
            <w:top w:val="none" w:sz="0" w:space="0" w:color="auto"/>
            <w:left w:val="none" w:sz="0" w:space="0" w:color="auto"/>
            <w:bottom w:val="none" w:sz="0" w:space="0" w:color="auto"/>
            <w:right w:val="none" w:sz="0" w:space="0" w:color="auto"/>
          </w:divBdr>
        </w:div>
        <w:div w:id="50614019">
          <w:marLeft w:val="0"/>
          <w:marRight w:val="0"/>
          <w:marTop w:val="0"/>
          <w:marBottom w:val="0"/>
          <w:divBdr>
            <w:top w:val="none" w:sz="0" w:space="0" w:color="auto"/>
            <w:left w:val="none" w:sz="0" w:space="0" w:color="auto"/>
            <w:bottom w:val="none" w:sz="0" w:space="0" w:color="auto"/>
            <w:right w:val="none" w:sz="0" w:space="0" w:color="auto"/>
          </w:divBdr>
        </w:div>
        <w:div w:id="864825668">
          <w:marLeft w:val="0"/>
          <w:marRight w:val="0"/>
          <w:marTop w:val="0"/>
          <w:marBottom w:val="0"/>
          <w:divBdr>
            <w:top w:val="none" w:sz="0" w:space="0" w:color="auto"/>
            <w:left w:val="none" w:sz="0" w:space="0" w:color="auto"/>
            <w:bottom w:val="none" w:sz="0" w:space="0" w:color="auto"/>
            <w:right w:val="none" w:sz="0" w:space="0" w:color="auto"/>
          </w:divBdr>
        </w:div>
        <w:div w:id="496117264">
          <w:marLeft w:val="0"/>
          <w:marRight w:val="0"/>
          <w:marTop w:val="0"/>
          <w:marBottom w:val="0"/>
          <w:divBdr>
            <w:top w:val="none" w:sz="0" w:space="0" w:color="auto"/>
            <w:left w:val="none" w:sz="0" w:space="0" w:color="auto"/>
            <w:bottom w:val="none" w:sz="0" w:space="0" w:color="auto"/>
            <w:right w:val="none" w:sz="0" w:space="0" w:color="auto"/>
          </w:divBdr>
        </w:div>
        <w:div w:id="1147479258">
          <w:marLeft w:val="0"/>
          <w:marRight w:val="0"/>
          <w:marTop w:val="0"/>
          <w:marBottom w:val="0"/>
          <w:divBdr>
            <w:top w:val="none" w:sz="0" w:space="0" w:color="auto"/>
            <w:left w:val="none" w:sz="0" w:space="0" w:color="auto"/>
            <w:bottom w:val="none" w:sz="0" w:space="0" w:color="auto"/>
            <w:right w:val="none" w:sz="0" w:space="0" w:color="auto"/>
          </w:divBdr>
        </w:div>
        <w:div w:id="1180000565">
          <w:marLeft w:val="0"/>
          <w:marRight w:val="0"/>
          <w:marTop w:val="0"/>
          <w:marBottom w:val="0"/>
          <w:divBdr>
            <w:top w:val="none" w:sz="0" w:space="0" w:color="auto"/>
            <w:left w:val="none" w:sz="0" w:space="0" w:color="auto"/>
            <w:bottom w:val="none" w:sz="0" w:space="0" w:color="auto"/>
            <w:right w:val="none" w:sz="0" w:space="0" w:color="auto"/>
          </w:divBdr>
        </w:div>
      </w:divsChild>
    </w:div>
    <w:div w:id="1168254082">
      <w:bodyDiv w:val="1"/>
      <w:marLeft w:val="0"/>
      <w:marRight w:val="0"/>
      <w:marTop w:val="0"/>
      <w:marBottom w:val="0"/>
      <w:divBdr>
        <w:top w:val="none" w:sz="0" w:space="0" w:color="auto"/>
        <w:left w:val="none" w:sz="0" w:space="0" w:color="auto"/>
        <w:bottom w:val="none" w:sz="0" w:space="0" w:color="auto"/>
        <w:right w:val="none" w:sz="0" w:space="0" w:color="auto"/>
      </w:divBdr>
    </w:div>
    <w:div w:id="1223981179">
      <w:bodyDiv w:val="1"/>
      <w:marLeft w:val="0"/>
      <w:marRight w:val="0"/>
      <w:marTop w:val="0"/>
      <w:marBottom w:val="0"/>
      <w:divBdr>
        <w:top w:val="none" w:sz="0" w:space="0" w:color="auto"/>
        <w:left w:val="none" w:sz="0" w:space="0" w:color="auto"/>
        <w:bottom w:val="none" w:sz="0" w:space="0" w:color="auto"/>
        <w:right w:val="none" w:sz="0" w:space="0" w:color="auto"/>
      </w:divBdr>
    </w:div>
    <w:div w:id="1345672373">
      <w:bodyDiv w:val="1"/>
      <w:marLeft w:val="0"/>
      <w:marRight w:val="0"/>
      <w:marTop w:val="0"/>
      <w:marBottom w:val="0"/>
      <w:divBdr>
        <w:top w:val="none" w:sz="0" w:space="0" w:color="auto"/>
        <w:left w:val="none" w:sz="0" w:space="0" w:color="auto"/>
        <w:bottom w:val="none" w:sz="0" w:space="0" w:color="auto"/>
        <w:right w:val="none" w:sz="0" w:space="0" w:color="auto"/>
      </w:divBdr>
      <w:divsChild>
        <w:div w:id="828986823">
          <w:marLeft w:val="0"/>
          <w:marRight w:val="0"/>
          <w:marTop w:val="0"/>
          <w:marBottom w:val="0"/>
          <w:divBdr>
            <w:top w:val="none" w:sz="0" w:space="0" w:color="auto"/>
            <w:left w:val="none" w:sz="0" w:space="0" w:color="auto"/>
            <w:bottom w:val="none" w:sz="0" w:space="0" w:color="auto"/>
            <w:right w:val="none" w:sz="0" w:space="0" w:color="auto"/>
          </w:divBdr>
        </w:div>
      </w:divsChild>
    </w:div>
    <w:div w:id="1571500743">
      <w:bodyDiv w:val="1"/>
      <w:marLeft w:val="0"/>
      <w:marRight w:val="0"/>
      <w:marTop w:val="0"/>
      <w:marBottom w:val="0"/>
      <w:divBdr>
        <w:top w:val="none" w:sz="0" w:space="0" w:color="auto"/>
        <w:left w:val="none" w:sz="0" w:space="0" w:color="auto"/>
        <w:bottom w:val="none" w:sz="0" w:space="0" w:color="auto"/>
        <w:right w:val="none" w:sz="0" w:space="0" w:color="auto"/>
      </w:divBdr>
    </w:div>
    <w:div w:id="1584022460">
      <w:bodyDiv w:val="1"/>
      <w:marLeft w:val="0"/>
      <w:marRight w:val="0"/>
      <w:marTop w:val="0"/>
      <w:marBottom w:val="0"/>
      <w:divBdr>
        <w:top w:val="none" w:sz="0" w:space="0" w:color="auto"/>
        <w:left w:val="none" w:sz="0" w:space="0" w:color="auto"/>
        <w:bottom w:val="none" w:sz="0" w:space="0" w:color="auto"/>
        <w:right w:val="none" w:sz="0" w:space="0" w:color="auto"/>
      </w:divBdr>
      <w:divsChild>
        <w:div w:id="1655185149">
          <w:marLeft w:val="0"/>
          <w:marRight w:val="0"/>
          <w:marTop w:val="0"/>
          <w:marBottom w:val="0"/>
          <w:divBdr>
            <w:top w:val="none" w:sz="0" w:space="0" w:color="auto"/>
            <w:left w:val="none" w:sz="0" w:space="0" w:color="auto"/>
            <w:bottom w:val="none" w:sz="0" w:space="0" w:color="auto"/>
            <w:right w:val="none" w:sz="0" w:space="0" w:color="auto"/>
          </w:divBdr>
        </w:div>
        <w:div w:id="1681619246">
          <w:marLeft w:val="0"/>
          <w:marRight w:val="0"/>
          <w:marTop w:val="0"/>
          <w:marBottom w:val="0"/>
          <w:divBdr>
            <w:top w:val="none" w:sz="0" w:space="0" w:color="auto"/>
            <w:left w:val="none" w:sz="0" w:space="0" w:color="auto"/>
            <w:bottom w:val="none" w:sz="0" w:space="0" w:color="auto"/>
            <w:right w:val="none" w:sz="0" w:space="0" w:color="auto"/>
          </w:divBdr>
        </w:div>
        <w:div w:id="115147374">
          <w:marLeft w:val="0"/>
          <w:marRight w:val="0"/>
          <w:marTop w:val="0"/>
          <w:marBottom w:val="0"/>
          <w:divBdr>
            <w:top w:val="none" w:sz="0" w:space="0" w:color="auto"/>
            <w:left w:val="none" w:sz="0" w:space="0" w:color="auto"/>
            <w:bottom w:val="none" w:sz="0" w:space="0" w:color="auto"/>
            <w:right w:val="none" w:sz="0" w:space="0" w:color="auto"/>
          </w:divBdr>
        </w:div>
        <w:div w:id="800464551">
          <w:marLeft w:val="0"/>
          <w:marRight w:val="0"/>
          <w:marTop w:val="0"/>
          <w:marBottom w:val="0"/>
          <w:divBdr>
            <w:top w:val="none" w:sz="0" w:space="0" w:color="auto"/>
            <w:left w:val="none" w:sz="0" w:space="0" w:color="auto"/>
            <w:bottom w:val="none" w:sz="0" w:space="0" w:color="auto"/>
            <w:right w:val="none" w:sz="0" w:space="0" w:color="auto"/>
          </w:divBdr>
        </w:div>
        <w:div w:id="88695253">
          <w:marLeft w:val="0"/>
          <w:marRight w:val="0"/>
          <w:marTop w:val="0"/>
          <w:marBottom w:val="0"/>
          <w:divBdr>
            <w:top w:val="none" w:sz="0" w:space="0" w:color="auto"/>
            <w:left w:val="none" w:sz="0" w:space="0" w:color="auto"/>
            <w:bottom w:val="none" w:sz="0" w:space="0" w:color="auto"/>
            <w:right w:val="none" w:sz="0" w:space="0" w:color="auto"/>
          </w:divBdr>
        </w:div>
        <w:div w:id="1241410276">
          <w:marLeft w:val="0"/>
          <w:marRight w:val="0"/>
          <w:marTop w:val="0"/>
          <w:marBottom w:val="0"/>
          <w:divBdr>
            <w:top w:val="none" w:sz="0" w:space="0" w:color="auto"/>
            <w:left w:val="none" w:sz="0" w:space="0" w:color="auto"/>
            <w:bottom w:val="none" w:sz="0" w:space="0" w:color="auto"/>
            <w:right w:val="none" w:sz="0" w:space="0" w:color="auto"/>
          </w:divBdr>
        </w:div>
        <w:div w:id="1563524182">
          <w:marLeft w:val="0"/>
          <w:marRight w:val="0"/>
          <w:marTop w:val="0"/>
          <w:marBottom w:val="0"/>
          <w:divBdr>
            <w:top w:val="none" w:sz="0" w:space="0" w:color="auto"/>
            <w:left w:val="none" w:sz="0" w:space="0" w:color="auto"/>
            <w:bottom w:val="none" w:sz="0" w:space="0" w:color="auto"/>
            <w:right w:val="none" w:sz="0" w:space="0" w:color="auto"/>
          </w:divBdr>
        </w:div>
        <w:div w:id="611211592">
          <w:marLeft w:val="0"/>
          <w:marRight w:val="0"/>
          <w:marTop w:val="0"/>
          <w:marBottom w:val="0"/>
          <w:divBdr>
            <w:top w:val="none" w:sz="0" w:space="0" w:color="auto"/>
            <w:left w:val="none" w:sz="0" w:space="0" w:color="auto"/>
            <w:bottom w:val="none" w:sz="0" w:space="0" w:color="auto"/>
            <w:right w:val="none" w:sz="0" w:space="0" w:color="auto"/>
          </w:divBdr>
        </w:div>
        <w:div w:id="990718281">
          <w:marLeft w:val="0"/>
          <w:marRight w:val="0"/>
          <w:marTop w:val="0"/>
          <w:marBottom w:val="0"/>
          <w:divBdr>
            <w:top w:val="none" w:sz="0" w:space="0" w:color="auto"/>
            <w:left w:val="none" w:sz="0" w:space="0" w:color="auto"/>
            <w:bottom w:val="none" w:sz="0" w:space="0" w:color="auto"/>
            <w:right w:val="none" w:sz="0" w:space="0" w:color="auto"/>
          </w:divBdr>
        </w:div>
        <w:div w:id="1515463357">
          <w:marLeft w:val="0"/>
          <w:marRight w:val="0"/>
          <w:marTop w:val="0"/>
          <w:marBottom w:val="0"/>
          <w:divBdr>
            <w:top w:val="none" w:sz="0" w:space="0" w:color="auto"/>
            <w:left w:val="none" w:sz="0" w:space="0" w:color="auto"/>
            <w:bottom w:val="none" w:sz="0" w:space="0" w:color="auto"/>
            <w:right w:val="none" w:sz="0" w:space="0" w:color="auto"/>
          </w:divBdr>
        </w:div>
        <w:div w:id="1179276515">
          <w:marLeft w:val="0"/>
          <w:marRight w:val="0"/>
          <w:marTop w:val="0"/>
          <w:marBottom w:val="0"/>
          <w:divBdr>
            <w:top w:val="none" w:sz="0" w:space="0" w:color="auto"/>
            <w:left w:val="none" w:sz="0" w:space="0" w:color="auto"/>
            <w:bottom w:val="none" w:sz="0" w:space="0" w:color="auto"/>
            <w:right w:val="none" w:sz="0" w:space="0" w:color="auto"/>
          </w:divBdr>
        </w:div>
        <w:div w:id="993339777">
          <w:marLeft w:val="0"/>
          <w:marRight w:val="0"/>
          <w:marTop w:val="0"/>
          <w:marBottom w:val="0"/>
          <w:divBdr>
            <w:top w:val="none" w:sz="0" w:space="0" w:color="auto"/>
            <w:left w:val="none" w:sz="0" w:space="0" w:color="auto"/>
            <w:bottom w:val="none" w:sz="0" w:space="0" w:color="auto"/>
            <w:right w:val="none" w:sz="0" w:space="0" w:color="auto"/>
          </w:divBdr>
        </w:div>
      </w:divsChild>
    </w:div>
    <w:div w:id="1615671462">
      <w:bodyDiv w:val="1"/>
      <w:marLeft w:val="0"/>
      <w:marRight w:val="0"/>
      <w:marTop w:val="0"/>
      <w:marBottom w:val="0"/>
      <w:divBdr>
        <w:top w:val="none" w:sz="0" w:space="0" w:color="auto"/>
        <w:left w:val="none" w:sz="0" w:space="0" w:color="auto"/>
        <w:bottom w:val="none" w:sz="0" w:space="0" w:color="auto"/>
        <w:right w:val="none" w:sz="0" w:space="0" w:color="auto"/>
      </w:divBdr>
    </w:div>
    <w:div w:id="1621104569">
      <w:bodyDiv w:val="1"/>
      <w:marLeft w:val="0"/>
      <w:marRight w:val="0"/>
      <w:marTop w:val="0"/>
      <w:marBottom w:val="0"/>
      <w:divBdr>
        <w:top w:val="none" w:sz="0" w:space="0" w:color="auto"/>
        <w:left w:val="none" w:sz="0" w:space="0" w:color="auto"/>
        <w:bottom w:val="none" w:sz="0" w:space="0" w:color="auto"/>
        <w:right w:val="none" w:sz="0" w:space="0" w:color="auto"/>
      </w:divBdr>
    </w:div>
    <w:div w:id="177937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pdf/2021/BOE-A-2021-15781-consolidado.pdf" TargetMode="External"/><Relationship Id="rId18" Type="http://schemas.openxmlformats.org/officeDocument/2006/relationships/hyperlink" Target="https://www.boe.es/buscar/pdf/2021/BOE-A-2021-15781-consolidado.pdf" TargetMode="External"/><Relationship Id="rId26" Type="http://schemas.openxmlformats.org/officeDocument/2006/relationships/hyperlink" Target="https://www.uab.cat/web/estudios/masters-y-postgrados/masters-universitarios/reconocimiento-de-creditos-1345666804361.html" TargetMode="External"/><Relationship Id="rId3" Type="http://schemas.openxmlformats.org/officeDocument/2006/relationships/customXml" Target="../customXml/item3.xml"/><Relationship Id="rId21" Type="http://schemas.openxmlformats.org/officeDocument/2006/relationships/hyperlink" Target="https://www.aqu.cat/ca/Universitats/Avaluacio-de-titulacions/Verificacio/Metodologia-de-verificacio-a-traves-de-referents-benchmarks" TargetMode="External"/><Relationship Id="rId7" Type="http://schemas.openxmlformats.org/officeDocument/2006/relationships/settings" Target="settings.xml"/><Relationship Id="rId12" Type="http://schemas.openxmlformats.org/officeDocument/2006/relationships/hyperlink" Target="https://www.uab.cat/doc/TR_normativa_academica_UAB" TargetMode="External"/><Relationship Id="rId17" Type="http://schemas.openxmlformats.org/officeDocument/2006/relationships/hyperlink" Target="https://www.boe.es/boe/dias/2021/04/15/pdfs/BOE-A-2021-6039.pdf" TargetMode="External"/><Relationship Id="rId25" Type="http://schemas.openxmlformats.org/officeDocument/2006/relationships/hyperlink" Target="https://www.boe.es/buscar/pdf/2021/BOE-A-2021-15781-consolidado.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uscar/pdf/2021/BOE-A-2021-15781-consolidado.pdf" TargetMode="External"/><Relationship Id="rId20" Type="http://schemas.openxmlformats.org/officeDocument/2006/relationships/hyperlink" Target="https://www.aqu.cat/doc/doc_31904719_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ab.cat/doc/TR_normativa_academica_UAB"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boe.es/buscar/pdf/2021/BOE-A-2021-15781-consolidado.pdf" TargetMode="External"/><Relationship Id="rId23" Type="http://schemas.openxmlformats.org/officeDocument/2006/relationships/hyperlink" Target="https://www.uab.cat/web/estudios/masters-y-postgrados/masters-universitarios/solicitud-de-admision-1345666804133.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n.org/sustainabledevelopment/es/objetivos-de-desarrollo-sostenib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buscar/pdf/2021/BOE-A-2021-15781-consolidado.pdf" TargetMode="External"/><Relationship Id="rId22" Type="http://schemas.openxmlformats.org/officeDocument/2006/relationships/hyperlink" Target="https://www.aqu.cat/Estudis/Distribuidora-de-publicacions/El-perfil-de-les-titulacions.-Objectius-de-formacio-perfil-de-graduacio-i-resultats-d-aprenentatge" TargetMode="External"/><Relationship Id="rId27" Type="http://schemas.openxmlformats.org/officeDocument/2006/relationships/hyperlink" Target="https://universitats.gencat.cat/ca/inici"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762560h\Downloads\Informe%20sense%20portad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9C1C1F9ACE436E92FBA18FAD4F18F2"/>
        <w:category>
          <w:name w:val="General"/>
          <w:gallery w:val="placeholder"/>
        </w:category>
        <w:types>
          <w:type w:val="bbPlcHdr"/>
        </w:types>
        <w:behaviors>
          <w:behavior w:val="content"/>
        </w:behaviors>
        <w:guid w:val="{30941BDD-6F23-4BA1-B13F-63399240D7A4}"/>
      </w:docPartPr>
      <w:docPartBody>
        <w:p w:rsidR="00B27FE0" w:rsidRDefault="003E4658" w:rsidP="003E4658">
          <w:pPr>
            <w:pStyle w:val="0B9C1C1F9ACE436E92FBA18FAD4F18F2"/>
          </w:pPr>
          <w:r w:rsidRPr="00EE1A71">
            <w:rPr>
              <w:rStyle w:val="Textdelcontenidor"/>
              <w:sz w:val="16"/>
              <w:szCs w:val="16"/>
            </w:rPr>
            <w:t>Choose an item.</w:t>
          </w:r>
        </w:p>
      </w:docPartBody>
    </w:docPart>
    <w:docPart>
      <w:docPartPr>
        <w:name w:val="1DB5A8C9827748E3B1BA8B8DFF1CE177"/>
        <w:category>
          <w:name w:val="General"/>
          <w:gallery w:val="placeholder"/>
        </w:category>
        <w:types>
          <w:type w:val="bbPlcHdr"/>
        </w:types>
        <w:behaviors>
          <w:behavior w:val="content"/>
        </w:behaviors>
        <w:guid w:val="{417B5B7E-F1F6-40D5-80CC-2E5D9CFA2838}"/>
      </w:docPartPr>
      <w:docPartBody>
        <w:p w:rsidR="00A74220" w:rsidRDefault="00983E4A" w:rsidP="00983E4A">
          <w:pPr>
            <w:pStyle w:val="1DB5A8C9827748E3B1BA8B8DFF1CE177"/>
          </w:pPr>
          <w:r w:rsidRPr="00EE1A71">
            <w:rPr>
              <w:rStyle w:val="Textdelcontenidor"/>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ommunity Slab Medium">
    <w:altName w:val="Calibri"/>
    <w:panose1 w:val="00000000000000000000"/>
    <w:charset w:val="00"/>
    <w:family w:val="modern"/>
    <w:notTrueType/>
    <w:pitch w:val="variable"/>
    <w:sig w:usb0="A00000AF" w:usb1="5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MGPM+Verdana">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58"/>
    <w:rsid w:val="000036AF"/>
    <w:rsid w:val="00086637"/>
    <w:rsid w:val="00125A78"/>
    <w:rsid w:val="001533FB"/>
    <w:rsid w:val="001F4511"/>
    <w:rsid w:val="002306A2"/>
    <w:rsid w:val="002D4EBE"/>
    <w:rsid w:val="003254D2"/>
    <w:rsid w:val="00343836"/>
    <w:rsid w:val="003E4658"/>
    <w:rsid w:val="0044385E"/>
    <w:rsid w:val="00492F1A"/>
    <w:rsid w:val="00492F65"/>
    <w:rsid w:val="004D3011"/>
    <w:rsid w:val="005055D3"/>
    <w:rsid w:val="00560438"/>
    <w:rsid w:val="005F3D86"/>
    <w:rsid w:val="00617A13"/>
    <w:rsid w:val="00635CDB"/>
    <w:rsid w:val="006378E2"/>
    <w:rsid w:val="006872B9"/>
    <w:rsid w:val="006C28B0"/>
    <w:rsid w:val="006E4259"/>
    <w:rsid w:val="007026C7"/>
    <w:rsid w:val="00705C72"/>
    <w:rsid w:val="00750E6D"/>
    <w:rsid w:val="00756084"/>
    <w:rsid w:val="007A3841"/>
    <w:rsid w:val="007B1FE8"/>
    <w:rsid w:val="007D2D3C"/>
    <w:rsid w:val="007D4E8D"/>
    <w:rsid w:val="008030D7"/>
    <w:rsid w:val="008125A6"/>
    <w:rsid w:val="00842AAE"/>
    <w:rsid w:val="00866922"/>
    <w:rsid w:val="008775B5"/>
    <w:rsid w:val="008C6F0A"/>
    <w:rsid w:val="008E54C7"/>
    <w:rsid w:val="009166ED"/>
    <w:rsid w:val="00983E4A"/>
    <w:rsid w:val="009A5574"/>
    <w:rsid w:val="009D4CB9"/>
    <w:rsid w:val="00A113A2"/>
    <w:rsid w:val="00A52268"/>
    <w:rsid w:val="00A74220"/>
    <w:rsid w:val="00AE4D44"/>
    <w:rsid w:val="00B03D02"/>
    <w:rsid w:val="00B13D05"/>
    <w:rsid w:val="00B27FE0"/>
    <w:rsid w:val="00BB0BAC"/>
    <w:rsid w:val="00BF34DC"/>
    <w:rsid w:val="00C46C35"/>
    <w:rsid w:val="00C57F42"/>
    <w:rsid w:val="00C638DF"/>
    <w:rsid w:val="00C75930"/>
    <w:rsid w:val="00C935A2"/>
    <w:rsid w:val="00CA5803"/>
    <w:rsid w:val="00CA7702"/>
    <w:rsid w:val="00CC3B1B"/>
    <w:rsid w:val="00CD6D3F"/>
    <w:rsid w:val="00CE1F72"/>
    <w:rsid w:val="00D045A1"/>
    <w:rsid w:val="00D056E1"/>
    <w:rsid w:val="00D115D5"/>
    <w:rsid w:val="00D12898"/>
    <w:rsid w:val="00D33B83"/>
    <w:rsid w:val="00D35704"/>
    <w:rsid w:val="00D50197"/>
    <w:rsid w:val="00D73171"/>
    <w:rsid w:val="00DA3F71"/>
    <w:rsid w:val="00DC147A"/>
    <w:rsid w:val="00E06913"/>
    <w:rsid w:val="00E21B38"/>
    <w:rsid w:val="00E303CA"/>
    <w:rsid w:val="00F4351C"/>
    <w:rsid w:val="00FA42D2"/>
    <w:rsid w:val="00FF4C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983E4A"/>
    <w:rPr>
      <w:color w:val="808080"/>
    </w:rPr>
  </w:style>
  <w:style w:type="paragraph" w:customStyle="1" w:styleId="0B9C1C1F9ACE436E92FBA18FAD4F18F2">
    <w:name w:val="0B9C1C1F9ACE436E92FBA18FAD4F18F2"/>
    <w:rsid w:val="003E4658"/>
  </w:style>
  <w:style w:type="paragraph" w:customStyle="1" w:styleId="1DB5A8C9827748E3B1BA8B8DFF1CE177">
    <w:name w:val="1DB5A8C9827748E3B1BA8B8DFF1CE177"/>
    <w:rsid w:val="00983E4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l'Office">
  <a:themeElements>
    <a:clrScheme name="Personalitzat 2">
      <a:dk1>
        <a:sysClr val="windowText" lastClr="000000"/>
      </a:dk1>
      <a:lt1>
        <a:sysClr val="window" lastClr="FFFFFF"/>
      </a:lt1>
      <a:dk2>
        <a:srgbClr val="004D73"/>
      </a:dk2>
      <a:lt2>
        <a:srgbClr val="EEECE1"/>
      </a:lt2>
      <a:accent1>
        <a:srgbClr val="004D73"/>
      </a:accent1>
      <a:accent2>
        <a:srgbClr val="8DCA4C"/>
      </a:accent2>
      <a:accent3>
        <a:srgbClr val="D0E24D"/>
      </a:accent3>
      <a:accent4>
        <a:srgbClr val="2DCCB9"/>
      </a:accent4>
      <a:accent5>
        <a:srgbClr val="00364A"/>
      </a:accent5>
      <a:accent6>
        <a:srgbClr val="E36C09"/>
      </a:accent6>
      <a:hlink>
        <a:srgbClr val="24A495"/>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4BA6528C73A499BC16285B8E173DC" ma:contentTypeVersion="13" ma:contentTypeDescription="Crea un document nou" ma:contentTypeScope="" ma:versionID="b0fd2943b639945905cc9bf710987b79">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3430a58081f47fe022854b4646f816b7"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6573569-6831-456F-A9EC-458D18B057B6}">
  <ds:schemaRefs>
    <ds:schemaRef ds:uri="http://schemas.microsoft.com/sharepoint/v3/contenttype/forms"/>
  </ds:schemaRefs>
</ds:datastoreItem>
</file>

<file path=customXml/itemProps2.xml><?xml version="1.0" encoding="utf-8"?>
<ds:datastoreItem xmlns:ds="http://schemas.openxmlformats.org/officeDocument/2006/customXml" ds:itemID="{032ECE4A-59D9-4C1A-818D-7F4268AB8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165-b505-481b-9011-f24b730a8c49"/>
    <ds:schemaRef ds:uri="0c41f792-b750-44f5-ae1e-577e0034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0885B-7916-4FA7-89F1-DB97D83A1302}">
  <ds:schemaRefs>
    <ds:schemaRef ds:uri="http://schemas.openxmlformats.org/officeDocument/2006/bibliography"/>
  </ds:schemaRefs>
</ds:datastoreItem>
</file>

<file path=customXml/itemProps4.xml><?xml version="1.0" encoding="utf-8"?>
<ds:datastoreItem xmlns:ds="http://schemas.openxmlformats.org/officeDocument/2006/customXml" ds:itemID="{F7392017-0DA3-4057-98A4-A42C990EED1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Informe sense portada (1)</Template>
  <TotalTime>2</TotalTime>
  <Pages>18</Pages>
  <Words>4249</Words>
  <Characters>27052</Characters>
  <Application>Microsoft Office Word</Application>
  <DocSecurity>0</DocSecurity>
  <Lines>225</Lines>
  <Paragraphs>62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AQU Catalunya</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Memoria de verificación del título - Versión 1 (septiembre 2022)</dc:creator>
  <cp:keywords/>
  <dc:description/>
  <cp:lastModifiedBy>Núria Marzo Cabero</cp:lastModifiedBy>
  <cp:revision>4</cp:revision>
  <cp:lastPrinted>2021-12-10T15:03:00Z</cp:lastPrinted>
  <dcterms:created xsi:type="dcterms:W3CDTF">2024-05-30T14:11:00Z</dcterms:created>
  <dcterms:modified xsi:type="dcterms:W3CDTF">2024-05-30T14:12:00Z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y fmtid="{D5CDD505-2E9C-101B-9397-08002B2CF9AE}" pid="3" name="Order">
    <vt:r8>46100</vt:r8>
  </property>
</Properties>
</file>