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C8846" w14:textId="2D3CC12D" w:rsidR="00934BD4" w:rsidRDefault="00934BD4" w:rsidP="00934BD4">
      <w:pPr>
        <w:jc w:val="center"/>
        <w:rPr>
          <w:b/>
          <w:bCs/>
          <w:color w:val="202124"/>
          <w:sz w:val="48"/>
          <w:szCs w:val="48"/>
          <w:shd w:val="clear" w:color="auto" w:fill="FFFFFF"/>
        </w:rPr>
      </w:pPr>
    </w:p>
    <w:p w14:paraId="12B7786D" w14:textId="73C067CD" w:rsidR="00374DE9" w:rsidRPr="00AF0C68" w:rsidRDefault="00292F99" w:rsidP="00292F99">
      <w:pPr>
        <w:pStyle w:val="Default"/>
        <w:spacing w:line="288" w:lineRule="auto"/>
        <w:ind w:right="-40"/>
        <w:rPr>
          <w:rFonts w:ascii="Arial Nova" w:eastAsia="Arial Nova" w:hAnsi="Arial Nova" w:cs="Arial Nova"/>
          <w:b/>
          <w:bCs/>
          <w:color w:val="028539"/>
          <w:sz w:val="36"/>
          <w:szCs w:val="36"/>
          <w:lang w:val="ca-ES"/>
        </w:rPr>
      </w:pPr>
      <w:r w:rsidRPr="007F7D92">
        <w:rPr>
          <w:rFonts w:ascii="Arial Nova" w:eastAsia="Arial Nova" w:hAnsi="Arial Nova" w:cs="Arial Nova"/>
          <w:b/>
          <w:bCs/>
          <w:color w:val="028539"/>
          <w:sz w:val="36"/>
          <w:szCs w:val="36"/>
          <w:lang w:val="en-US"/>
        </w:rPr>
        <w:t xml:space="preserve"> Evaluation report of the training centre</w:t>
      </w:r>
    </w:p>
    <w:p w14:paraId="19238208" w14:textId="77777777" w:rsidR="00292F99" w:rsidRDefault="00292F99" w:rsidP="00292F99">
      <w:pPr>
        <w:spacing w:before="1"/>
        <w:ind w:right="134"/>
        <w:jc w:val="both"/>
        <w:rPr>
          <w:sz w:val="18"/>
        </w:rPr>
      </w:pPr>
      <w:r>
        <w:rPr>
          <w:sz w:val="18"/>
        </w:rPr>
        <w:t xml:space="preserve">   </w:t>
      </w:r>
    </w:p>
    <w:p w14:paraId="72BBD61A" w14:textId="06309615" w:rsidR="00776C12" w:rsidRPr="006C494E" w:rsidRDefault="00292F99" w:rsidP="00776C12">
      <w:pPr>
        <w:spacing w:before="73" w:line="242" w:lineRule="auto"/>
        <w:ind w:right="138"/>
        <w:jc w:val="both"/>
        <w:rPr>
          <w:sz w:val="18"/>
        </w:rPr>
      </w:pPr>
      <w:r>
        <w:rPr>
          <w:sz w:val="18"/>
        </w:rPr>
        <w:t xml:space="preserve"> The  aim of </w:t>
      </w:r>
      <w:r w:rsidR="00776C12" w:rsidRPr="003A1015">
        <w:rPr>
          <w:b/>
          <w:bCs/>
          <w:sz w:val="18"/>
        </w:rPr>
        <w:t>Practicum V of the Bachelor's Degree in Primary</w:t>
      </w:r>
      <w:r w:rsidR="00776C12" w:rsidRPr="006C494E">
        <w:rPr>
          <w:sz w:val="18"/>
        </w:rPr>
        <w:t xml:space="preserve"> Education is  for students to be linked to a specific school project. Students will expand their competence to design an educational intervention and put it into practice. The educational intervention may refer to any of the primary curricular areas or to other aspects of the life of the school. In the case of dedicating itself to a specific curricular area, it may not coincide with that of the didactic intervention of Practicum IV. In the case of the specializations of the degree –English Language, Music Education, Physical Education and Specific Educational Needs–, the content of Practicum V will be linked to the corresponding specialty. The type of project will arise from the consensus between the teacher/tutor of the school, the student and the tutor of the university. It is considered that there may be the following modalities: (a) educational intervention project, (b) training center project not specific to a curricular area, and (c) Service Learning project, (APS).</w:t>
      </w:r>
    </w:p>
    <w:p w14:paraId="2B11A30D" w14:textId="77777777" w:rsidR="00776C12" w:rsidRPr="006C494E" w:rsidRDefault="00776C12" w:rsidP="00776C12">
      <w:pPr>
        <w:spacing w:before="73" w:line="242" w:lineRule="auto"/>
        <w:ind w:left="140" w:right="138"/>
        <w:jc w:val="both"/>
        <w:rPr>
          <w:sz w:val="18"/>
        </w:rPr>
      </w:pPr>
      <w:r w:rsidRPr="006C494E">
        <w:rPr>
          <w:sz w:val="18"/>
        </w:rPr>
        <w:t xml:space="preserve">The </w:t>
      </w:r>
      <w:r w:rsidRPr="00801BFB">
        <w:rPr>
          <w:b/>
          <w:bCs/>
          <w:sz w:val="18"/>
        </w:rPr>
        <w:t>objectives</w:t>
      </w:r>
      <w:r w:rsidRPr="006C494E">
        <w:rPr>
          <w:sz w:val="18"/>
        </w:rPr>
        <w:t xml:space="preserve"> of these internships are:</w:t>
      </w:r>
    </w:p>
    <w:p w14:paraId="5EA8EA16" w14:textId="77777777" w:rsidR="00776C12" w:rsidRPr="006C494E" w:rsidRDefault="00776C12" w:rsidP="00776C12">
      <w:pPr>
        <w:numPr>
          <w:ilvl w:val="0"/>
          <w:numId w:val="3"/>
        </w:numPr>
        <w:spacing w:before="73" w:line="242" w:lineRule="auto"/>
        <w:ind w:right="138"/>
        <w:jc w:val="both"/>
        <w:rPr>
          <w:sz w:val="18"/>
        </w:rPr>
      </w:pPr>
      <w:r w:rsidRPr="006C494E">
        <w:rPr>
          <w:sz w:val="18"/>
        </w:rPr>
        <w:t>to deepen their knowledge of the educational reality and the context of the practice centre and the classroom, in order to be able to design or integrate into a specific centre project in a well-founded way;</w:t>
      </w:r>
    </w:p>
    <w:p w14:paraId="112928F5" w14:textId="77777777" w:rsidR="00776C12" w:rsidRPr="006C494E" w:rsidRDefault="00776C12" w:rsidP="00776C12">
      <w:pPr>
        <w:numPr>
          <w:ilvl w:val="0"/>
          <w:numId w:val="3"/>
        </w:numPr>
        <w:spacing w:before="73" w:line="242" w:lineRule="auto"/>
        <w:ind w:right="138"/>
        <w:jc w:val="both"/>
        <w:rPr>
          <w:sz w:val="18"/>
        </w:rPr>
      </w:pPr>
      <w:r w:rsidRPr="006C494E">
        <w:rPr>
          <w:sz w:val="18"/>
        </w:rPr>
        <w:t>reflect on one's own attitudes, actions, knowledge and skills as a student of the Practicum and as a future teacher;</w:t>
      </w:r>
    </w:p>
    <w:p w14:paraId="7315061C" w14:textId="77777777" w:rsidR="00776C12" w:rsidRPr="006C494E" w:rsidRDefault="00776C12" w:rsidP="00776C12">
      <w:pPr>
        <w:numPr>
          <w:ilvl w:val="0"/>
          <w:numId w:val="3"/>
        </w:numPr>
        <w:spacing w:before="73" w:line="242" w:lineRule="auto"/>
        <w:ind w:right="138"/>
        <w:jc w:val="both"/>
        <w:rPr>
          <w:sz w:val="18"/>
        </w:rPr>
      </w:pPr>
      <w:r w:rsidRPr="006C494E">
        <w:rPr>
          <w:sz w:val="18"/>
        </w:rPr>
        <w:t>Programming, teaching and evaluating one or more educational interventions linked to the internship project.</w:t>
      </w:r>
    </w:p>
    <w:p w14:paraId="0898487A" w14:textId="77777777" w:rsidR="00776C12" w:rsidRPr="006C494E" w:rsidRDefault="00776C12" w:rsidP="00776C12">
      <w:pPr>
        <w:spacing w:before="73" w:line="242" w:lineRule="auto"/>
        <w:ind w:left="140" w:right="138"/>
        <w:jc w:val="both"/>
        <w:rPr>
          <w:sz w:val="18"/>
        </w:rPr>
      </w:pPr>
      <w:r w:rsidRPr="006C494E">
        <w:rPr>
          <w:sz w:val="18"/>
        </w:rPr>
        <w:t xml:space="preserve">In order to carry out </w:t>
      </w:r>
      <w:r w:rsidRPr="003A1015">
        <w:rPr>
          <w:b/>
          <w:bCs/>
          <w:sz w:val="18"/>
        </w:rPr>
        <w:t>the evaluation,</w:t>
      </w:r>
      <w:r w:rsidRPr="006C494E">
        <w:rPr>
          <w:sz w:val="18"/>
        </w:rPr>
        <w:t xml:space="preserve"> the following elements are required:</w:t>
      </w:r>
    </w:p>
    <w:p w14:paraId="55211DCD" w14:textId="77777777" w:rsidR="00776C12" w:rsidRPr="006C494E" w:rsidRDefault="00776C12" w:rsidP="00776C12">
      <w:pPr>
        <w:numPr>
          <w:ilvl w:val="0"/>
          <w:numId w:val="4"/>
        </w:numPr>
        <w:spacing w:before="73" w:line="242" w:lineRule="auto"/>
        <w:ind w:right="138"/>
        <w:jc w:val="both"/>
        <w:rPr>
          <w:sz w:val="18"/>
        </w:rPr>
      </w:pPr>
      <w:r w:rsidRPr="006C494E">
        <w:rPr>
          <w:sz w:val="18"/>
        </w:rPr>
        <w:t>compliance with 100% attendance at the timetable of the internship center or trainer;</w:t>
      </w:r>
    </w:p>
    <w:p w14:paraId="72812520" w14:textId="77777777" w:rsidR="00776C12" w:rsidRPr="006C494E" w:rsidRDefault="00776C12" w:rsidP="00776C12">
      <w:pPr>
        <w:numPr>
          <w:ilvl w:val="0"/>
          <w:numId w:val="4"/>
        </w:numPr>
        <w:spacing w:before="73" w:line="242" w:lineRule="auto"/>
        <w:ind w:right="138"/>
        <w:jc w:val="both"/>
        <w:rPr>
          <w:sz w:val="18"/>
        </w:rPr>
      </w:pPr>
      <w:r w:rsidRPr="006C494E">
        <w:rPr>
          <w:sz w:val="18"/>
        </w:rPr>
        <w:t>compliance with a minimum of 80% attendance at the Faculty's tutorial seminars;</w:t>
      </w:r>
    </w:p>
    <w:p w14:paraId="5F7A2CCB" w14:textId="77777777" w:rsidR="00776C12" w:rsidRPr="006C494E" w:rsidRDefault="00776C12" w:rsidP="00776C12">
      <w:pPr>
        <w:numPr>
          <w:ilvl w:val="0"/>
          <w:numId w:val="4"/>
        </w:numPr>
        <w:spacing w:before="73" w:line="242" w:lineRule="auto"/>
        <w:ind w:right="138"/>
        <w:jc w:val="both"/>
        <w:rPr>
          <w:sz w:val="18"/>
        </w:rPr>
      </w:pPr>
      <w:r w:rsidRPr="006C494E">
        <w:rPr>
          <w:sz w:val="18"/>
        </w:rPr>
        <w:t>active participation in seminars, tutorials and Internship Week;</w:t>
      </w:r>
    </w:p>
    <w:p w14:paraId="6D153E70" w14:textId="77777777" w:rsidR="00776C12" w:rsidRPr="006C494E" w:rsidRDefault="00776C12" w:rsidP="00776C12">
      <w:pPr>
        <w:numPr>
          <w:ilvl w:val="0"/>
          <w:numId w:val="4"/>
        </w:numPr>
        <w:spacing w:before="73" w:line="242" w:lineRule="auto"/>
        <w:ind w:right="138"/>
        <w:jc w:val="both"/>
        <w:rPr>
          <w:sz w:val="18"/>
        </w:rPr>
      </w:pPr>
      <w:r w:rsidRPr="006C494E">
        <w:rPr>
          <w:sz w:val="18"/>
        </w:rPr>
        <w:t>the passing of each of the evaluation activities (the minimum grade must be 5 out of 10): learning folder (40%), stay at the center (30%), and tutorials and internship week at the Faculty (30%).</w:t>
      </w:r>
    </w:p>
    <w:p w14:paraId="63092E98" w14:textId="77777777" w:rsidR="00776C12" w:rsidRPr="006C494E" w:rsidRDefault="00776C12" w:rsidP="00776C12">
      <w:pPr>
        <w:spacing w:before="73" w:line="242" w:lineRule="auto"/>
        <w:ind w:left="140" w:right="138"/>
        <w:jc w:val="both"/>
        <w:rPr>
          <w:sz w:val="18"/>
        </w:rPr>
      </w:pPr>
      <w:r w:rsidRPr="006C494E">
        <w:rPr>
          <w:sz w:val="18"/>
        </w:rPr>
        <w:t>Towards the end of Practicum V, the Degree in Primary Education organizes the "Internship Week" in which all students will participate. This day must be a relevant space for reflection and rapprochement between the training centers and the Faculty since it offers the possibility of involving active professionals and future professionals. The resulting work will be included as a delivery of the learning folder and, therefore, it will have to be evaluated as one more work of the Practicum.</w:t>
      </w:r>
    </w:p>
    <w:p w14:paraId="724D6A3D" w14:textId="77777777" w:rsidR="00776C12" w:rsidRPr="006C494E" w:rsidRDefault="00776C12" w:rsidP="00776C12">
      <w:pPr>
        <w:spacing w:before="73" w:line="242" w:lineRule="auto"/>
        <w:ind w:left="140" w:right="138"/>
        <w:jc w:val="both"/>
        <w:rPr>
          <w:sz w:val="18"/>
        </w:rPr>
      </w:pPr>
      <w:r w:rsidRPr="006C494E">
        <w:rPr>
          <w:sz w:val="18"/>
        </w:rPr>
        <w:t>This internship report must be returned to the Faculty's internship tutor by email, by post or in a sealed envelope by the student. In the letter of introduction of the internship student you will find the relevant contact information.</w:t>
      </w:r>
    </w:p>
    <w:p w14:paraId="1EF18B04" w14:textId="77777777" w:rsidR="00776C12" w:rsidRPr="006C494E" w:rsidRDefault="00776C12" w:rsidP="00776C12">
      <w:pPr>
        <w:spacing w:before="73" w:line="242" w:lineRule="auto"/>
        <w:ind w:left="140" w:right="138"/>
        <w:jc w:val="both"/>
        <w:rPr>
          <w:sz w:val="18"/>
        </w:rPr>
      </w:pPr>
      <w:r w:rsidRPr="006C494E">
        <w:rPr>
          <w:sz w:val="18"/>
        </w:rPr>
        <w:t xml:space="preserve">This document can be downloaded from the website of the Faculty of Education Sciences. </w:t>
      </w:r>
      <w:hyperlink r:id="rId8" w:history="1">
        <w:r w:rsidRPr="003A1015">
          <w:rPr>
            <w:rStyle w:val="Enlla"/>
            <w:sz w:val="18"/>
          </w:rPr>
          <w:t>https://www.uab.cat/web/practicum/avaluacio-del-practicum-1345881612546.html</w:t>
        </w:r>
      </w:hyperlink>
    </w:p>
    <w:p w14:paraId="336EDED0" w14:textId="77777777" w:rsidR="00776C12" w:rsidRPr="006C494E" w:rsidRDefault="00776C12" w:rsidP="00776C12">
      <w:pPr>
        <w:spacing w:before="73" w:line="242" w:lineRule="auto"/>
        <w:ind w:left="140" w:right="138"/>
        <w:jc w:val="both"/>
        <w:rPr>
          <w:sz w:val="18"/>
        </w:rPr>
      </w:pPr>
      <w:r w:rsidRPr="006C494E">
        <w:rPr>
          <w:sz w:val="18"/>
        </w:rPr>
        <w:t>Below are the learning outcomes – taking into account the teaching competences established by this Practicum – that the teacher/tutor of the internship centre or trainer must assess, depending on the teaching practice developed by the trainee during his/her stay. Each learning outcome must be graded according to the degree of mastery, using assessments between 1 (not at all satisfactory) and 4 (very satisfactory). Each one also includes a comments section to make clarifications, suggestions or justifications of the assigned grade.</w:t>
      </w:r>
    </w:p>
    <w:p w14:paraId="3F669A8B" w14:textId="77777777" w:rsidR="00776C12" w:rsidRDefault="00776C12" w:rsidP="00776C12">
      <w:pPr>
        <w:spacing w:before="73" w:line="242" w:lineRule="auto"/>
        <w:ind w:right="138"/>
        <w:jc w:val="both"/>
        <w:rPr>
          <w:sz w:val="18"/>
        </w:rPr>
      </w:pPr>
    </w:p>
    <w:p w14:paraId="6401AE33" w14:textId="5E439D30" w:rsidR="00374DE9" w:rsidRPr="00374DE9" w:rsidRDefault="00374DE9" w:rsidP="00776C12">
      <w:pPr>
        <w:spacing w:before="1"/>
        <w:ind w:right="134"/>
        <w:jc w:val="both"/>
        <w:rPr>
          <w:sz w:val="18"/>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D24797" w14:paraId="2A3BDEA7" w14:textId="77777777">
        <w:trPr>
          <w:trHeight w:val="565"/>
        </w:trPr>
        <w:tc>
          <w:tcPr>
            <w:tcW w:w="3330" w:type="dxa"/>
          </w:tcPr>
          <w:p w14:paraId="2D61B95A" w14:textId="77777777" w:rsidR="00D24797" w:rsidRDefault="004357BF">
            <w:pPr>
              <w:pStyle w:val="TableParagraph"/>
              <w:spacing w:before="35"/>
              <w:ind w:left="110" w:right="918"/>
              <w:rPr>
                <w:sz w:val="18"/>
              </w:rPr>
            </w:pPr>
            <w:r>
              <w:rPr>
                <w:sz w:val="18"/>
              </w:rPr>
              <w:t>Name and surname of the internship student</w:t>
            </w:r>
          </w:p>
        </w:tc>
        <w:tc>
          <w:tcPr>
            <w:tcW w:w="6301" w:type="dxa"/>
          </w:tcPr>
          <w:p w14:paraId="191087F1" w14:textId="77777777" w:rsidR="00D24797" w:rsidRDefault="00D24797">
            <w:pPr>
              <w:pStyle w:val="TableParagraph"/>
              <w:rPr>
                <w:rFonts w:ascii="Times New Roman"/>
                <w:sz w:val="18"/>
              </w:rPr>
            </w:pPr>
          </w:p>
        </w:tc>
      </w:tr>
    </w:tbl>
    <w:p w14:paraId="55D965B0" w14:textId="77777777" w:rsidR="00D24797" w:rsidRDefault="00D24797">
      <w:pPr>
        <w:spacing w:before="46" w:after="1"/>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D24797" w14:paraId="45173354" w14:textId="77777777">
        <w:trPr>
          <w:trHeight w:val="568"/>
        </w:trPr>
        <w:tc>
          <w:tcPr>
            <w:tcW w:w="3330" w:type="dxa"/>
          </w:tcPr>
          <w:p w14:paraId="101EF38C" w14:textId="77777777" w:rsidR="00D24797" w:rsidRDefault="004357BF">
            <w:pPr>
              <w:pStyle w:val="TableParagraph"/>
              <w:spacing w:before="143"/>
              <w:ind w:left="110"/>
              <w:rPr>
                <w:sz w:val="18"/>
              </w:rPr>
            </w:pPr>
            <w:r>
              <w:rPr>
                <w:sz w:val="18"/>
              </w:rPr>
              <w:t>Name of the internship center</w:t>
            </w:r>
          </w:p>
        </w:tc>
        <w:tc>
          <w:tcPr>
            <w:tcW w:w="6301" w:type="dxa"/>
          </w:tcPr>
          <w:p w14:paraId="0E71F6D6" w14:textId="77777777" w:rsidR="00D24797" w:rsidRDefault="00D24797">
            <w:pPr>
              <w:pStyle w:val="TableParagraph"/>
              <w:rPr>
                <w:rFonts w:ascii="Times New Roman"/>
                <w:sz w:val="18"/>
              </w:rPr>
            </w:pPr>
          </w:p>
        </w:tc>
      </w:tr>
      <w:tr w:rsidR="00D24797" w14:paraId="2B7877C1" w14:textId="77777777">
        <w:trPr>
          <w:trHeight w:val="566"/>
        </w:trPr>
        <w:tc>
          <w:tcPr>
            <w:tcW w:w="3330" w:type="dxa"/>
          </w:tcPr>
          <w:p w14:paraId="2618F136" w14:textId="77777777" w:rsidR="00D24797" w:rsidRDefault="004357BF">
            <w:pPr>
              <w:pStyle w:val="TableParagraph"/>
              <w:spacing w:before="35"/>
              <w:ind w:left="110"/>
              <w:rPr>
                <w:sz w:val="18"/>
              </w:rPr>
            </w:pPr>
            <w:r>
              <w:rPr>
                <w:sz w:val="18"/>
              </w:rPr>
              <w:t>Name and surname of the</w:t>
            </w:r>
          </w:p>
          <w:p w14:paraId="25EA7A56" w14:textId="77777777" w:rsidR="00D24797" w:rsidRDefault="004357BF">
            <w:pPr>
              <w:pStyle w:val="TableParagraph"/>
              <w:spacing w:before="1"/>
              <w:ind w:left="110"/>
              <w:rPr>
                <w:sz w:val="18"/>
              </w:rPr>
            </w:pPr>
            <w:r>
              <w:rPr>
                <w:sz w:val="18"/>
              </w:rPr>
              <w:t>teacher/tutor of the training center</w:t>
            </w:r>
          </w:p>
        </w:tc>
        <w:tc>
          <w:tcPr>
            <w:tcW w:w="6301" w:type="dxa"/>
          </w:tcPr>
          <w:p w14:paraId="2F64074A" w14:textId="77777777" w:rsidR="00D24797" w:rsidRDefault="00D24797">
            <w:pPr>
              <w:pStyle w:val="TableParagraph"/>
              <w:rPr>
                <w:rFonts w:ascii="Times New Roman"/>
                <w:sz w:val="18"/>
              </w:rPr>
            </w:pPr>
          </w:p>
        </w:tc>
      </w:tr>
      <w:tr w:rsidR="00D24797" w14:paraId="63CC292D" w14:textId="77777777">
        <w:trPr>
          <w:trHeight w:val="568"/>
        </w:trPr>
        <w:tc>
          <w:tcPr>
            <w:tcW w:w="3330" w:type="dxa"/>
          </w:tcPr>
          <w:p w14:paraId="4796E0BC" w14:textId="77777777" w:rsidR="00D24797" w:rsidRDefault="004357BF">
            <w:pPr>
              <w:pStyle w:val="TableParagraph"/>
              <w:spacing w:before="35"/>
              <w:ind w:left="110"/>
              <w:rPr>
                <w:sz w:val="18"/>
              </w:rPr>
            </w:pPr>
            <w:r>
              <w:rPr>
                <w:sz w:val="18"/>
              </w:rPr>
              <w:t>ID of the</w:t>
            </w:r>
          </w:p>
          <w:p w14:paraId="023859ED" w14:textId="77777777" w:rsidR="00D24797" w:rsidRDefault="004357BF">
            <w:pPr>
              <w:pStyle w:val="TableParagraph"/>
              <w:spacing w:before="4"/>
              <w:ind w:left="110"/>
              <w:rPr>
                <w:sz w:val="18"/>
              </w:rPr>
            </w:pPr>
            <w:r>
              <w:rPr>
                <w:sz w:val="18"/>
              </w:rPr>
              <w:t>teacher/tutor of the training center</w:t>
            </w:r>
          </w:p>
        </w:tc>
        <w:tc>
          <w:tcPr>
            <w:tcW w:w="6301" w:type="dxa"/>
          </w:tcPr>
          <w:p w14:paraId="46DE9377" w14:textId="77777777" w:rsidR="00D24797" w:rsidRDefault="00D24797">
            <w:pPr>
              <w:pStyle w:val="TableParagraph"/>
              <w:rPr>
                <w:rFonts w:ascii="Times New Roman"/>
                <w:sz w:val="18"/>
              </w:rPr>
            </w:pPr>
          </w:p>
        </w:tc>
      </w:tr>
    </w:tbl>
    <w:p w14:paraId="2A54983D" w14:textId="77777777" w:rsidR="00D24797" w:rsidRDefault="00D24797">
      <w:pPr>
        <w:spacing w:before="47"/>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7"/>
        <w:gridCol w:w="6303"/>
      </w:tblGrid>
      <w:tr w:rsidR="00D24797" w14:paraId="40CE46BD" w14:textId="77777777">
        <w:trPr>
          <w:trHeight w:val="566"/>
        </w:trPr>
        <w:tc>
          <w:tcPr>
            <w:tcW w:w="3327" w:type="dxa"/>
          </w:tcPr>
          <w:p w14:paraId="0A611D6D" w14:textId="77777777" w:rsidR="00D24797" w:rsidRDefault="004357BF">
            <w:pPr>
              <w:pStyle w:val="TableParagraph"/>
              <w:spacing w:before="35"/>
              <w:ind w:left="110" w:right="1562"/>
              <w:rPr>
                <w:sz w:val="18"/>
              </w:rPr>
            </w:pPr>
            <w:r>
              <w:rPr>
                <w:sz w:val="18"/>
              </w:rPr>
              <w:t>Name and surname of the Faculty's tutor</w:t>
            </w:r>
          </w:p>
        </w:tc>
        <w:tc>
          <w:tcPr>
            <w:tcW w:w="6303" w:type="dxa"/>
          </w:tcPr>
          <w:p w14:paraId="4AB29A17" w14:textId="77777777" w:rsidR="00D24797" w:rsidRDefault="00D24797">
            <w:pPr>
              <w:pStyle w:val="TableParagraph"/>
              <w:rPr>
                <w:rFonts w:ascii="Times New Roman"/>
                <w:sz w:val="18"/>
              </w:rPr>
            </w:pPr>
          </w:p>
        </w:tc>
      </w:tr>
    </w:tbl>
    <w:p w14:paraId="447C8718" w14:textId="77777777" w:rsidR="00D24797" w:rsidRDefault="00D24797">
      <w:pPr>
        <w:pStyle w:val="TableParagraph"/>
        <w:rPr>
          <w:rFonts w:ascii="Times New Roman"/>
          <w:sz w:val="18"/>
        </w:rPr>
        <w:sectPr w:rsidR="00D24797">
          <w:headerReference w:type="even" r:id="rId9"/>
          <w:headerReference w:type="default" r:id="rId10"/>
          <w:footerReference w:type="even" r:id="rId11"/>
          <w:footerReference w:type="default" r:id="rId12"/>
          <w:headerReference w:type="first" r:id="rId13"/>
          <w:footerReference w:type="first" r:id="rId14"/>
          <w:type w:val="continuous"/>
          <w:pgSz w:w="11910" w:h="16840"/>
          <w:pgMar w:top="1640" w:right="992" w:bottom="820" w:left="992" w:header="696" w:footer="635" w:gutter="0"/>
          <w:pgNumType w:start="1"/>
          <w:cols w:space="708"/>
        </w:sectPr>
      </w:pPr>
    </w:p>
    <w:p w14:paraId="3DE755CF" w14:textId="11BCD0C1" w:rsidR="00E13EF9" w:rsidRPr="00AF0C68" w:rsidRDefault="0028675B">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General mandatory requirements</w:t>
      </w:r>
    </w:p>
    <w:p w14:paraId="069B1BBD" w14:textId="47A281AA" w:rsidR="00D24797" w:rsidRPr="00374DE9" w:rsidRDefault="004357BF" w:rsidP="00374DE9">
      <w:pPr>
        <w:pStyle w:val="Ttol3"/>
        <w:spacing w:before="235"/>
        <w:ind w:left="140" w:firstLine="0"/>
      </w:pPr>
      <w:r>
        <w:t>In order to proceed with the evaluation of the student in internship, they must meet all these evaluation indicators. In the event that any of them are not met, the final grade will be a failure (grade of 3)</w:t>
      </w:r>
    </w:p>
    <w:p w14:paraId="25DC253C" w14:textId="77777777" w:rsidR="00FF33DB" w:rsidRPr="00FF33DB" w:rsidRDefault="00FF33DB" w:rsidP="00FF33DB">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FF33DB" w:rsidRPr="00FF33DB" w14:paraId="69A4C451" w14:textId="77777777" w:rsidTr="00AF0C68">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0AE0B5A2" w14:textId="77777777" w:rsidR="00FF33DB" w:rsidRPr="00FF33DB" w:rsidRDefault="00FF33DB" w:rsidP="00FF33DB">
            <w:pPr>
              <w:ind w:left="140" w:right="139"/>
              <w:jc w:val="both"/>
              <w:rPr>
                <w:rFonts w:ascii="Arial" w:hAnsi="Arial"/>
                <w:b/>
                <w:i/>
                <w:sz w:val="16"/>
              </w:rPr>
            </w:pPr>
            <w:r w:rsidRPr="00FF33DB">
              <w:rPr>
                <w:rFonts w:ascii="Arial" w:hAnsi="Arial"/>
                <w:b/>
                <w:i/>
                <w:sz w:val="16"/>
              </w:rPr>
              <w:t>These criteria must be positively assessed in order to continue with the evaluation</w:t>
            </w:r>
          </w:p>
        </w:tc>
      </w:tr>
      <w:tr w:rsidR="00FF33DB" w:rsidRPr="00FF33DB" w14:paraId="3717DE80" w14:textId="77777777">
        <w:tc>
          <w:tcPr>
            <w:tcW w:w="8784" w:type="dxa"/>
            <w:tcBorders>
              <w:top w:val="single" w:sz="4" w:space="0" w:color="000000"/>
              <w:left w:val="single" w:sz="4" w:space="0" w:color="000000"/>
              <w:bottom w:val="single" w:sz="4" w:space="0" w:color="000000"/>
              <w:right w:val="single" w:sz="4" w:space="0" w:color="000000"/>
            </w:tcBorders>
            <w:hideMark/>
          </w:tcPr>
          <w:p w14:paraId="710C47AA" w14:textId="77777777" w:rsidR="00FF33DB" w:rsidRPr="00FF33DB" w:rsidRDefault="00FF33DB" w:rsidP="00FF33DB">
            <w:pPr>
              <w:ind w:left="140" w:right="139"/>
              <w:jc w:val="both"/>
              <w:rPr>
                <w:rFonts w:ascii="Arial" w:hAnsi="Arial"/>
                <w:i/>
                <w:sz w:val="16"/>
              </w:rPr>
            </w:pPr>
            <w:r w:rsidRPr="00FF33DB">
              <w:rPr>
                <w:rFonts w:ascii="Arial" w:hAnsi="Arial"/>
                <w:i/>
                <w:sz w:val="16"/>
              </w:rPr>
              <w:t>The student has fulfilled his schedule (established in the Work Plan) and has been punctual in his attendance at the center.</w:t>
            </w:r>
          </w:p>
        </w:tc>
        <w:tc>
          <w:tcPr>
            <w:tcW w:w="850" w:type="dxa"/>
            <w:tcBorders>
              <w:top w:val="single" w:sz="4" w:space="0" w:color="000000"/>
              <w:left w:val="single" w:sz="4" w:space="0" w:color="000000"/>
              <w:bottom w:val="single" w:sz="4" w:space="0" w:color="000000"/>
              <w:right w:val="single" w:sz="4" w:space="0" w:color="000000"/>
            </w:tcBorders>
            <w:hideMark/>
          </w:tcPr>
          <w:p w14:paraId="7F2648B4"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7AC01CA5"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66C69678" w14:textId="77777777">
        <w:tc>
          <w:tcPr>
            <w:tcW w:w="8784" w:type="dxa"/>
            <w:tcBorders>
              <w:top w:val="single" w:sz="4" w:space="0" w:color="000000"/>
              <w:left w:val="single" w:sz="4" w:space="0" w:color="000000"/>
              <w:bottom w:val="single" w:sz="4" w:space="0" w:color="000000"/>
              <w:right w:val="single" w:sz="4" w:space="0" w:color="000000"/>
            </w:tcBorders>
            <w:hideMark/>
          </w:tcPr>
          <w:p w14:paraId="29BFB862" w14:textId="77777777" w:rsidR="00FF33DB" w:rsidRPr="00FF33DB" w:rsidRDefault="00FF33DB" w:rsidP="00FF33DB">
            <w:pPr>
              <w:ind w:left="140" w:right="139"/>
              <w:jc w:val="both"/>
              <w:rPr>
                <w:rFonts w:ascii="Arial" w:hAnsi="Arial"/>
                <w:i/>
                <w:sz w:val="16"/>
              </w:rPr>
            </w:pPr>
            <w:r w:rsidRPr="00FF33DB">
              <w:rPr>
                <w:rFonts w:ascii="Arial" w:hAnsi="Arial"/>
                <w:i/>
                <w:sz w:val="16"/>
              </w:rPr>
              <w:t>The student has followed the centre's regulations (NOFC) as well as the general regulatory framework.</w:t>
            </w:r>
          </w:p>
        </w:tc>
        <w:tc>
          <w:tcPr>
            <w:tcW w:w="850" w:type="dxa"/>
            <w:tcBorders>
              <w:top w:val="single" w:sz="4" w:space="0" w:color="000000"/>
              <w:left w:val="single" w:sz="4" w:space="0" w:color="000000"/>
              <w:bottom w:val="single" w:sz="4" w:space="0" w:color="000000"/>
              <w:right w:val="single" w:sz="4" w:space="0" w:color="000000"/>
            </w:tcBorders>
            <w:hideMark/>
          </w:tcPr>
          <w:p w14:paraId="3B113FF3"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1FCF1789"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522AD73D" w14:textId="77777777">
        <w:tc>
          <w:tcPr>
            <w:tcW w:w="8784" w:type="dxa"/>
            <w:tcBorders>
              <w:top w:val="single" w:sz="4" w:space="0" w:color="000000"/>
              <w:left w:val="single" w:sz="4" w:space="0" w:color="000000"/>
              <w:bottom w:val="single" w:sz="4" w:space="0" w:color="000000"/>
              <w:right w:val="single" w:sz="4" w:space="0" w:color="000000"/>
            </w:tcBorders>
            <w:hideMark/>
          </w:tcPr>
          <w:p w14:paraId="6B87602B" w14:textId="77777777" w:rsidR="00FF33DB" w:rsidRPr="00FF33DB" w:rsidRDefault="00FF33DB" w:rsidP="00FF33DB">
            <w:pPr>
              <w:ind w:left="140" w:right="139"/>
              <w:jc w:val="both"/>
              <w:rPr>
                <w:rFonts w:ascii="Arial" w:hAnsi="Arial"/>
                <w:i/>
                <w:sz w:val="16"/>
              </w:rPr>
            </w:pPr>
            <w:r w:rsidRPr="00FF33DB">
              <w:rPr>
                <w:rFonts w:ascii="Arial" w:hAnsi="Arial"/>
                <w:i/>
                <w:sz w:val="16"/>
              </w:rPr>
              <w:t>The student has assumed the responsibilities assigned in the practicum guide and in the Work Plan, and has fulfilled the tasks agreed with the mentor.</w:t>
            </w:r>
          </w:p>
        </w:tc>
        <w:tc>
          <w:tcPr>
            <w:tcW w:w="850" w:type="dxa"/>
            <w:tcBorders>
              <w:top w:val="single" w:sz="4" w:space="0" w:color="000000"/>
              <w:left w:val="single" w:sz="4" w:space="0" w:color="000000"/>
              <w:bottom w:val="single" w:sz="4" w:space="0" w:color="000000"/>
              <w:right w:val="single" w:sz="4" w:space="0" w:color="000000"/>
            </w:tcBorders>
            <w:hideMark/>
          </w:tcPr>
          <w:p w14:paraId="43814503"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51415370"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45B21B70" w14:textId="77777777">
        <w:tc>
          <w:tcPr>
            <w:tcW w:w="8784" w:type="dxa"/>
            <w:tcBorders>
              <w:top w:val="single" w:sz="4" w:space="0" w:color="000000"/>
              <w:left w:val="single" w:sz="4" w:space="0" w:color="000000"/>
              <w:bottom w:val="single" w:sz="4" w:space="0" w:color="000000"/>
              <w:right w:val="single" w:sz="4" w:space="0" w:color="000000"/>
            </w:tcBorders>
            <w:hideMark/>
          </w:tcPr>
          <w:p w14:paraId="50901A0C" w14:textId="77777777" w:rsidR="00FF33DB" w:rsidRPr="00FF33DB" w:rsidRDefault="00FF33DB" w:rsidP="00FF33DB">
            <w:pPr>
              <w:ind w:left="140" w:right="139"/>
              <w:jc w:val="both"/>
              <w:rPr>
                <w:rFonts w:ascii="Arial" w:hAnsi="Arial"/>
                <w:i/>
                <w:sz w:val="16"/>
              </w:rPr>
            </w:pPr>
            <w:r w:rsidRPr="00FF33DB">
              <w:rPr>
                <w:rFonts w:ascii="Arial" w:hAnsi="Arial"/>
                <w:i/>
                <w:sz w:val="16"/>
              </w:rPr>
              <w:t>The student has treated all members of the educational community with respect.</w:t>
            </w:r>
          </w:p>
        </w:tc>
        <w:tc>
          <w:tcPr>
            <w:tcW w:w="850" w:type="dxa"/>
            <w:tcBorders>
              <w:top w:val="single" w:sz="4" w:space="0" w:color="000000"/>
              <w:left w:val="single" w:sz="4" w:space="0" w:color="000000"/>
              <w:bottom w:val="single" w:sz="4" w:space="0" w:color="000000"/>
              <w:right w:val="single" w:sz="4" w:space="0" w:color="000000"/>
            </w:tcBorders>
            <w:hideMark/>
          </w:tcPr>
          <w:p w14:paraId="434424DD"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2846F858"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0854AF55" w14:textId="77777777">
        <w:tc>
          <w:tcPr>
            <w:tcW w:w="8784" w:type="dxa"/>
            <w:tcBorders>
              <w:top w:val="single" w:sz="4" w:space="0" w:color="000000"/>
              <w:left w:val="single" w:sz="4" w:space="0" w:color="000000"/>
              <w:bottom w:val="single" w:sz="4" w:space="0" w:color="000000"/>
              <w:right w:val="single" w:sz="4" w:space="0" w:color="000000"/>
            </w:tcBorders>
            <w:hideMark/>
          </w:tcPr>
          <w:p w14:paraId="5CD37EDD" w14:textId="77777777" w:rsidR="00FF33DB" w:rsidRPr="00FF33DB" w:rsidRDefault="00FF33DB" w:rsidP="00FF33DB">
            <w:pPr>
              <w:ind w:left="140" w:right="139"/>
              <w:jc w:val="both"/>
              <w:rPr>
                <w:rFonts w:ascii="Arial" w:hAnsi="Arial"/>
                <w:i/>
                <w:sz w:val="16"/>
              </w:rPr>
            </w:pPr>
            <w:r w:rsidRPr="00FF33DB">
              <w:rPr>
                <w:rFonts w:ascii="Arial" w:hAnsi="Arial"/>
                <w:i/>
                <w:sz w:val="16"/>
              </w:rPr>
              <w:t>The student has respected the privacy of all members of the educational community and has maintained a correct deontological behavior.</w:t>
            </w:r>
          </w:p>
        </w:tc>
        <w:tc>
          <w:tcPr>
            <w:tcW w:w="850" w:type="dxa"/>
            <w:tcBorders>
              <w:top w:val="single" w:sz="4" w:space="0" w:color="000000"/>
              <w:left w:val="single" w:sz="4" w:space="0" w:color="000000"/>
              <w:bottom w:val="single" w:sz="4" w:space="0" w:color="000000"/>
              <w:right w:val="single" w:sz="4" w:space="0" w:color="000000"/>
            </w:tcBorders>
            <w:hideMark/>
          </w:tcPr>
          <w:p w14:paraId="38B6C2B2"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5657FB68"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4AB762CB" w14:textId="77777777">
        <w:tc>
          <w:tcPr>
            <w:tcW w:w="8784" w:type="dxa"/>
            <w:tcBorders>
              <w:top w:val="single" w:sz="4" w:space="0" w:color="000000"/>
              <w:left w:val="single" w:sz="4" w:space="0" w:color="000000"/>
              <w:bottom w:val="single" w:sz="4" w:space="0" w:color="000000"/>
              <w:right w:val="single" w:sz="4" w:space="0" w:color="000000"/>
            </w:tcBorders>
            <w:hideMark/>
          </w:tcPr>
          <w:p w14:paraId="33D70E98" w14:textId="77777777" w:rsidR="00FF33DB" w:rsidRPr="00FF33DB" w:rsidRDefault="00FF33DB" w:rsidP="00FF33DB">
            <w:pPr>
              <w:ind w:left="140" w:right="139"/>
              <w:jc w:val="both"/>
              <w:rPr>
                <w:rFonts w:ascii="Arial" w:hAnsi="Arial"/>
                <w:i/>
                <w:sz w:val="16"/>
              </w:rPr>
            </w:pPr>
            <w:r w:rsidRPr="00FF33DB">
              <w:rPr>
                <w:rFonts w:ascii="Arial" w:hAnsi="Arial"/>
                <w:i/>
                <w:sz w:val="16"/>
              </w:rPr>
              <w:t xml:space="preserve">The student knows Catalan, the language of Catalonia and the vehicular and learning language for carrying out professional internships in training centres (ORDER EDU/39/2021, of 16 </w:t>
            </w:r>
            <w:proofErr w:type="spellStart"/>
            <w:r w:rsidRPr="00FF33DB">
              <w:rPr>
                <w:rFonts w:ascii="Arial" w:hAnsi="Arial"/>
                <w:i/>
                <w:sz w:val="16"/>
              </w:rPr>
              <w:t>February</w:t>
            </w:r>
            <w:proofErr w:type="spellEnd"/>
            <w:r w:rsidRPr="00FF33DB">
              <w:rPr>
                <w:rFonts w:ascii="Arial" w:hAnsi="Arial"/>
                <w:i/>
                <w:sz w:val="16"/>
              </w:rPr>
              <w:t>).</w:t>
            </w:r>
          </w:p>
        </w:tc>
        <w:tc>
          <w:tcPr>
            <w:tcW w:w="850" w:type="dxa"/>
            <w:tcBorders>
              <w:top w:val="single" w:sz="4" w:space="0" w:color="000000"/>
              <w:left w:val="single" w:sz="4" w:space="0" w:color="000000"/>
              <w:bottom w:val="single" w:sz="4" w:space="0" w:color="000000"/>
              <w:right w:val="single" w:sz="4" w:space="0" w:color="000000"/>
            </w:tcBorders>
            <w:hideMark/>
          </w:tcPr>
          <w:p w14:paraId="5C57B855"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2C4769ED"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304BDB56" w14:textId="77777777">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55DA56" w14:textId="77777777" w:rsidR="00FF33DB" w:rsidRPr="00FF33DB" w:rsidRDefault="00FF33DB" w:rsidP="00FF33DB">
            <w:pPr>
              <w:ind w:left="140" w:right="139"/>
              <w:jc w:val="both"/>
              <w:rPr>
                <w:rFonts w:ascii="Arial" w:hAnsi="Arial"/>
                <w:i/>
                <w:sz w:val="16"/>
              </w:rPr>
            </w:pPr>
            <w:r w:rsidRPr="00FF33DB">
              <w:rPr>
                <w:rFonts w:ascii="Arial" w:hAnsi="Arial"/>
                <w:i/>
                <w:sz w:val="16"/>
              </w:rPr>
              <w:t xml:space="preserve">The student has demonstrated a sufficient command of the language of instruction (if it is not Catalan) to be able to practice the teaching profession. </w:t>
            </w:r>
          </w:p>
        </w:tc>
        <w:tc>
          <w:tcPr>
            <w:tcW w:w="850" w:type="dxa"/>
            <w:tcBorders>
              <w:top w:val="single" w:sz="4" w:space="0" w:color="000000"/>
              <w:left w:val="single" w:sz="4" w:space="0" w:color="000000"/>
              <w:bottom w:val="single" w:sz="4" w:space="0" w:color="000000"/>
              <w:right w:val="single" w:sz="4" w:space="0" w:color="000000"/>
            </w:tcBorders>
            <w:hideMark/>
          </w:tcPr>
          <w:p w14:paraId="10A61838"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4EFBE34D"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4C721BE9" w14:textId="77777777">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2A4E54" w14:textId="77777777" w:rsidR="00FF33DB" w:rsidRPr="00FF33DB" w:rsidRDefault="00FF33DB" w:rsidP="00FF33DB">
            <w:pPr>
              <w:ind w:left="140" w:right="139"/>
              <w:jc w:val="both"/>
              <w:rPr>
                <w:rFonts w:ascii="Arial" w:hAnsi="Arial"/>
                <w:i/>
                <w:sz w:val="16"/>
              </w:rPr>
            </w:pPr>
            <w:r w:rsidRPr="00FF33DB">
              <w:rPr>
                <w:rFonts w:ascii="Arial" w:hAnsi="Arial"/>
                <w:i/>
                <w:sz w:val="16"/>
              </w:rPr>
              <w:t>It shows a sufficient mastery of competence to be able to put educational action into practice based on the analysis of the personal and group contexts, in which they occur, generating a safe and trusting environment, inclusive and respect for diversity, seeking equity and social justice, generating effective communicative interactions.</w:t>
            </w:r>
          </w:p>
          <w:p w14:paraId="170BCF6C" w14:textId="77777777" w:rsidR="00FF33DB" w:rsidRPr="00FF33DB" w:rsidRDefault="00FF33DB" w:rsidP="00FF33DB">
            <w:pPr>
              <w:ind w:left="140" w:right="139"/>
              <w:jc w:val="both"/>
              <w:rPr>
                <w:rFonts w:ascii="Arial" w:hAnsi="Arial"/>
                <w:i/>
                <w:sz w:val="16"/>
              </w:rPr>
            </w:pPr>
          </w:p>
        </w:tc>
        <w:tc>
          <w:tcPr>
            <w:tcW w:w="850" w:type="dxa"/>
            <w:tcBorders>
              <w:top w:val="single" w:sz="4" w:space="0" w:color="000000"/>
              <w:left w:val="single" w:sz="4" w:space="0" w:color="000000"/>
              <w:bottom w:val="single" w:sz="4" w:space="0" w:color="000000"/>
              <w:right w:val="single" w:sz="4" w:space="0" w:color="000000"/>
            </w:tcBorders>
            <w:hideMark/>
          </w:tcPr>
          <w:p w14:paraId="3B213315"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03B18619"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r w:rsidR="00FF33DB" w:rsidRPr="00FF33DB" w14:paraId="1B0643B8" w14:textId="77777777">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A5A7A3" w14:textId="77777777" w:rsidR="00FF33DB" w:rsidRPr="00FF33DB" w:rsidRDefault="00FF33DB" w:rsidP="00FF33DB">
            <w:pPr>
              <w:ind w:left="140" w:right="139"/>
              <w:jc w:val="both"/>
              <w:rPr>
                <w:rFonts w:ascii="Arial" w:hAnsi="Arial"/>
                <w:i/>
                <w:sz w:val="16"/>
              </w:rPr>
            </w:pPr>
            <w:r w:rsidRPr="00FF33DB">
              <w:rPr>
                <w:rFonts w:ascii="Arial" w:hAnsi="Arial"/>
                <w:i/>
                <w:sz w:val="16"/>
              </w:rPr>
              <w:t>Is able to understand, express and manage appropriately according to the context, emotional and social phenomena and interpersonal relationships, contributing to the well-being of the educational community.</w:t>
            </w:r>
          </w:p>
        </w:tc>
        <w:tc>
          <w:tcPr>
            <w:tcW w:w="850" w:type="dxa"/>
            <w:tcBorders>
              <w:top w:val="single" w:sz="4" w:space="0" w:color="000000"/>
              <w:left w:val="single" w:sz="4" w:space="0" w:color="000000"/>
              <w:bottom w:val="single" w:sz="4" w:space="0" w:color="000000"/>
              <w:right w:val="single" w:sz="4" w:space="0" w:color="000000"/>
            </w:tcBorders>
            <w:hideMark/>
          </w:tcPr>
          <w:p w14:paraId="7E1D0AED" w14:textId="77777777" w:rsidR="00FF33DB" w:rsidRPr="00FF33DB" w:rsidRDefault="00FF33DB" w:rsidP="00FF33DB">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3B3929D2" w14:textId="77777777" w:rsidR="00FF33DB" w:rsidRPr="00FF33DB" w:rsidRDefault="00FF33DB" w:rsidP="00FF33DB">
            <w:pPr>
              <w:ind w:left="140" w:right="139"/>
              <w:jc w:val="both"/>
              <w:rPr>
                <w:rFonts w:ascii="Arial" w:hAnsi="Arial"/>
                <w:i/>
                <w:sz w:val="16"/>
              </w:rPr>
            </w:pPr>
            <w:r w:rsidRPr="00FF33DB">
              <w:rPr>
                <w:rFonts w:ascii="Arial" w:hAnsi="Arial"/>
                <w:i/>
                <w:sz w:val="16"/>
              </w:rPr>
              <w:t>No</w:t>
            </w:r>
          </w:p>
        </w:tc>
      </w:tr>
    </w:tbl>
    <w:p w14:paraId="41FCAC27" w14:textId="58BE1D2B" w:rsidR="00374DE9" w:rsidRDefault="00374DE9" w:rsidP="00374DE9">
      <w:pPr>
        <w:tabs>
          <w:tab w:val="left" w:pos="3261"/>
          <w:tab w:val="left" w:pos="5244"/>
          <w:tab w:val="left" w:pos="7229"/>
        </w:tabs>
        <w:spacing w:before="68" w:line="350" w:lineRule="atLeast"/>
        <w:ind w:left="568" w:right="312"/>
        <w:rPr>
          <w:sz w:val="20"/>
        </w:rPr>
      </w:pPr>
      <w:r>
        <w:rPr>
          <w:spacing w:val="-2"/>
          <w:sz w:val="20"/>
        </w:rPr>
        <w:t>Comments:................................................................................................................................................</w:t>
      </w:r>
    </w:p>
    <w:p w14:paraId="15652FF5" w14:textId="77777777" w:rsidR="00374DE9" w:rsidRDefault="00374DE9" w:rsidP="00374DE9">
      <w:pPr>
        <w:spacing w:line="228" w:lineRule="exact"/>
        <w:ind w:left="609"/>
        <w:rPr>
          <w:sz w:val="20"/>
        </w:rPr>
      </w:pPr>
      <w:r>
        <w:rPr>
          <w:spacing w:val="-2"/>
          <w:sz w:val="20"/>
        </w:rPr>
        <w:t>...................................................................................................................................................................</w:t>
      </w:r>
    </w:p>
    <w:p w14:paraId="576CBC06" w14:textId="77777777" w:rsidR="00374DE9" w:rsidRPr="00BC3801" w:rsidRDefault="00374DE9" w:rsidP="00F2047E">
      <w:pPr>
        <w:pStyle w:val="Ttol3"/>
        <w:spacing w:before="235"/>
        <w:ind w:left="0" w:firstLine="0"/>
        <w:rPr>
          <w:color w:val="028539"/>
          <w:sz w:val="24"/>
          <w:szCs w:val="24"/>
        </w:rPr>
      </w:pPr>
      <w:r w:rsidRPr="00BC3801">
        <w:rPr>
          <w:rFonts w:ascii="Arial Nova" w:eastAsia="Arial Nova" w:hAnsi="Arial Nova" w:cs="Arial Nova"/>
          <w:color w:val="028539"/>
          <w:sz w:val="24"/>
          <w:szCs w:val="24"/>
          <w:lang w:eastAsia="es-ES"/>
        </w:rPr>
        <w:t>Learning outcomes to be evaluated (common to all internship students)</w:t>
      </w:r>
    </w:p>
    <w:p w14:paraId="4F9443CC" w14:textId="7F8CCBA0" w:rsidR="00D24797" w:rsidRPr="00374DE9" w:rsidRDefault="00374DE9">
      <w:pPr>
        <w:pStyle w:val="Textindependent"/>
        <w:spacing w:before="119"/>
        <w:ind w:firstLine="0"/>
      </w:pPr>
      <w:r w:rsidRPr="00374DE9">
        <w:t xml:space="preserve"> </w:t>
      </w:r>
      <w:r w:rsidRPr="00374DE9">
        <w:rPr>
          <w:i w:val="0"/>
          <w:iCs w:val="0"/>
        </w:rPr>
        <w:t>Next, the student's learning outcomes in the internship will be evaluated. Indicate for each learning outcome its degree of achievement (according to the order of evaluation of Primary Education): Excellent Achievement (AE), Remarkable Achievement (AN), Satisfactory Achievement (AS), Non-Achievement (NA)</w:t>
      </w:r>
    </w:p>
    <w:p w14:paraId="0D793FAF" w14:textId="77777777" w:rsidR="00374DE9" w:rsidRDefault="00374DE9">
      <w:pPr>
        <w:pStyle w:val="Textindependent"/>
        <w:spacing w:before="119"/>
        <w:ind w:firstLine="0"/>
        <w:rPr>
          <w:sz w:val="16"/>
        </w:rPr>
      </w:pPr>
    </w:p>
    <w:p w14:paraId="5E6E30E9" w14:textId="77777777" w:rsidR="00FF5710" w:rsidRDefault="00FF5710" w:rsidP="00FF5710">
      <w:pPr>
        <w:pStyle w:val="Ttol3"/>
        <w:numPr>
          <w:ilvl w:val="0"/>
          <w:numId w:val="1"/>
        </w:numPr>
        <w:tabs>
          <w:tab w:val="left" w:pos="499"/>
          <w:tab w:val="left" w:pos="501"/>
        </w:tabs>
        <w:ind w:left="500" w:right="652" w:hanging="360"/>
      </w:pPr>
      <w:r>
        <w:t>Show emotional maturity and communicate effectively to promote a good climate in the school and in the classroom</w:t>
      </w:r>
    </w:p>
    <w:p w14:paraId="445741D2" w14:textId="77777777" w:rsidR="00FF5710" w:rsidRDefault="00FF5710" w:rsidP="00FF5710">
      <w:pPr>
        <w:pStyle w:val="Pargrafdellista"/>
        <w:numPr>
          <w:ilvl w:val="1"/>
          <w:numId w:val="1"/>
        </w:numPr>
        <w:tabs>
          <w:tab w:val="left" w:pos="849"/>
        </w:tabs>
        <w:spacing w:line="207" w:lineRule="exact"/>
        <w:rPr>
          <w:i/>
          <w:sz w:val="18"/>
        </w:rPr>
      </w:pPr>
      <w:r>
        <w:rPr>
          <w:i/>
          <w:sz w:val="18"/>
        </w:rPr>
        <w:t>Show respect, empathy and assertiveness with members of the educational community</w:t>
      </w:r>
    </w:p>
    <w:p w14:paraId="6284F3B2" w14:textId="77777777" w:rsidR="00FF5710" w:rsidRDefault="00FF5710" w:rsidP="00FF5710">
      <w:pPr>
        <w:pStyle w:val="Pargrafdellista"/>
        <w:numPr>
          <w:ilvl w:val="1"/>
          <w:numId w:val="1"/>
        </w:numPr>
        <w:tabs>
          <w:tab w:val="left" w:pos="849"/>
        </w:tabs>
        <w:spacing w:line="207" w:lineRule="exact"/>
        <w:rPr>
          <w:i/>
          <w:sz w:val="18"/>
        </w:rPr>
      </w:pPr>
      <w:r>
        <w:rPr>
          <w:i/>
          <w:sz w:val="18"/>
        </w:rPr>
        <w:t>Shows resilience and flexibility in the face of difficult and unforeseen situations</w:t>
      </w:r>
    </w:p>
    <w:p w14:paraId="2185EEC6" w14:textId="77777777" w:rsidR="00FF5710" w:rsidRDefault="00FF5710" w:rsidP="00FF5710">
      <w:pPr>
        <w:pStyle w:val="Pargrafdellista"/>
        <w:numPr>
          <w:ilvl w:val="1"/>
          <w:numId w:val="1"/>
        </w:numPr>
        <w:tabs>
          <w:tab w:val="left" w:pos="849"/>
        </w:tabs>
        <w:spacing w:before="2"/>
        <w:ind w:right="153"/>
        <w:rPr>
          <w:i/>
          <w:sz w:val="18"/>
        </w:rPr>
      </w:pPr>
      <w:r>
        <w:rPr>
          <w:i/>
          <w:sz w:val="18"/>
        </w:rPr>
        <w:t>Show an attitude of active listening to the suggestions, evaluations and/or criticism of others and make proposals to encourage dialogue and the exchange of ideas</w:t>
      </w:r>
    </w:p>
    <w:p w14:paraId="2A25E61E" w14:textId="77777777" w:rsidR="00FF5710" w:rsidRDefault="00FF5710" w:rsidP="00FF5710">
      <w:pPr>
        <w:tabs>
          <w:tab w:val="left" w:pos="3261"/>
          <w:tab w:val="left" w:pos="5244"/>
          <w:tab w:val="left" w:pos="7229"/>
        </w:tabs>
        <w:spacing w:before="18" w:line="350" w:lineRule="atLeast"/>
        <w:ind w:left="568" w:right="312"/>
        <w:rPr>
          <w:sz w:val="20"/>
        </w:rPr>
      </w:pPr>
      <w:r>
        <w:rPr>
          <w:sz w:val="20"/>
        </w:rPr>
        <w:t xml:space="preserve">Rating: </w:t>
      </w:r>
      <w:r>
        <w:rPr>
          <w:rFonts w:ascii="Symbol" w:hAnsi="Symbol"/>
          <w:sz w:val="20"/>
        </w:rPr>
        <w:t xml:space="preserve"> </w:t>
      </w:r>
      <w:r>
        <w:rPr>
          <w:sz w:val="20"/>
        </w:rPr>
        <w:t>NA (0 points)</w:t>
      </w:r>
      <w:r>
        <w:rPr>
          <w:sz w:val="20"/>
        </w:rPr>
        <w:tab/>
      </w:r>
      <w:r>
        <w:rPr>
          <w:rFonts w:ascii="Symbol" w:hAnsi="Symbol"/>
          <w:sz w:val="20"/>
        </w:rPr>
        <w:t xml:space="preserve"> </w:t>
      </w:r>
      <w:r>
        <w:rPr>
          <w:sz w:val="20"/>
        </w:rPr>
        <w:t>AS (0.5 points)</w:t>
      </w:r>
      <w:r>
        <w:rPr>
          <w:sz w:val="20"/>
        </w:rPr>
        <w:tab/>
      </w:r>
      <w:r>
        <w:rPr>
          <w:rFonts w:ascii="Symbol" w:hAnsi="Symbol"/>
          <w:sz w:val="20"/>
        </w:rPr>
        <w:t xml:space="preserve"> </w:t>
      </w:r>
      <w:r>
        <w:rPr>
          <w:sz w:val="20"/>
        </w:rPr>
        <w:t>AN (0.75 points)</w:t>
      </w:r>
      <w:r>
        <w:rPr>
          <w:sz w:val="20"/>
        </w:rPr>
        <w:tab/>
      </w:r>
      <w:r>
        <w:rPr>
          <w:rFonts w:ascii="Symbol" w:hAnsi="Symbol"/>
          <w:sz w:val="20"/>
        </w:rPr>
        <w:t xml:space="preserve"> </w:t>
      </w:r>
      <w:r>
        <w:rPr>
          <w:sz w:val="20"/>
        </w:rPr>
        <w:t>AE (1 point) Comments:................................................................................................................................................</w:t>
      </w:r>
    </w:p>
    <w:p w14:paraId="0AF9CB9E" w14:textId="77777777" w:rsidR="00FF5710" w:rsidRDefault="00FF5710" w:rsidP="00FF5710">
      <w:pPr>
        <w:spacing w:line="229" w:lineRule="exact"/>
        <w:ind w:left="609"/>
        <w:rPr>
          <w:sz w:val="20"/>
        </w:rPr>
      </w:pPr>
      <w:r>
        <w:rPr>
          <w:spacing w:val="-2"/>
          <w:sz w:val="20"/>
        </w:rPr>
        <w:t>...................................................................................................................................................................</w:t>
      </w:r>
    </w:p>
    <w:p w14:paraId="2C052126" w14:textId="77777777" w:rsidR="00FF5710" w:rsidRDefault="00FF5710" w:rsidP="00FF5710">
      <w:pPr>
        <w:pStyle w:val="Ttol3"/>
        <w:numPr>
          <w:ilvl w:val="0"/>
          <w:numId w:val="1"/>
        </w:numPr>
        <w:tabs>
          <w:tab w:val="left" w:pos="499"/>
          <w:tab w:val="left" w:pos="501"/>
        </w:tabs>
        <w:ind w:left="500" w:right="153" w:hanging="360"/>
      </w:pPr>
      <w:r>
        <w:t>Assume the educational dimension of the teaching function and promote democratic education for critical citizenship</w:t>
      </w:r>
    </w:p>
    <w:p w14:paraId="5BD583D9" w14:textId="77777777" w:rsidR="00FF5710" w:rsidRDefault="00FF5710" w:rsidP="00FF5710">
      <w:pPr>
        <w:pStyle w:val="Pargrafdellista"/>
        <w:numPr>
          <w:ilvl w:val="1"/>
          <w:numId w:val="1"/>
        </w:numPr>
        <w:tabs>
          <w:tab w:val="left" w:pos="849"/>
        </w:tabs>
        <w:spacing w:before="1"/>
        <w:ind w:right="143"/>
        <w:rPr>
          <w:i/>
          <w:sz w:val="18"/>
        </w:rPr>
      </w:pPr>
      <w:r>
        <w:rPr>
          <w:i/>
          <w:sz w:val="18"/>
        </w:rPr>
        <w:t>It offers its help to carry out tasks and assume responsibilities, while respecting the deontology of teaching practice (confidentiality of data, respect for families, commitment to students, etc.).</w:t>
      </w:r>
    </w:p>
    <w:p w14:paraId="292FFBE4" w14:textId="77777777" w:rsidR="00FF5710" w:rsidRDefault="00FF5710" w:rsidP="00FF5710">
      <w:pPr>
        <w:pStyle w:val="Pargrafdellista"/>
        <w:numPr>
          <w:ilvl w:val="1"/>
          <w:numId w:val="1"/>
        </w:numPr>
        <w:tabs>
          <w:tab w:val="left" w:pos="849"/>
        </w:tabs>
        <w:spacing w:before="1" w:line="207" w:lineRule="exact"/>
        <w:rPr>
          <w:i/>
          <w:sz w:val="18"/>
        </w:rPr>
      </w:pPr>
      <w:r>
        <w:rPr>
          <w:i/>
          <w:sz w:val="18"/>
        </w:rPr>
        <w:t>Conceive education as a tool for transformation and social improvement</w:t>
      </w:r>
    </w:p>
    <w:p w14:paraId="30DF2E6C" w14:textId="77777777" w:rsidR="00FF5710" w:rsidRDefault="00FF5710" w:rsidP="00FF5710">
      <w:pPr>
        <w:pStyle w:val="Pargrafdellista"/>
        <w:numPr>
          <w:ilvl w:val="1"/>
          <w:numId w:val="1"/>
        </w:numPr>
        <w:tabs>
          <w:tab w:val="left" w:pos="849"/>
        </w:tabs>
        <w:spacing w:line="207" w:lineRule="exact"/>
        <w:rPr>
          <w:i/>
          <w:sz w:val="18"/>
        </w:rPr>
      </w:pPr>
      <w:r>
        <w:rPr>
          <w:i/>
          <w:sz w:val="18"/>
        </w:rPr>
        <w:t>It proposes ideas based on Human Rights (democracy, sustainability, peace, co-education, equity, inclusion, etc.)</w:t>
      </w:r>
    </w:p>
    <w:p w14:paraId="7D04C1D8" w14:textId="77777777" w:rsidR="00FF5710" w:rsidRDefault="00FF5710" w:rsidP="00FF5710">
      <w:pPr>
        <w:tabs>
          <w:tab w:val="left" w:pos="3261"/>
          <w:tab w:val="left" w:pos="5244"/>
          <w:tab w:val="left" w:pos="7229"/>
        </w:tabs>
        <w:spacing w:before="68" w:line="350" w:lineRule="atLeast"/>
        <w:ind w:left="568" w:right="312"/>
        <w:rPr>
          <w:sz w:val="20"/>
        </w:rPr>
      </w:pPr>
      <w:r>
        <w:rPr>
          <w:sz w:val="20"/>
        </w:rPr>
        <w:t xml:space="preserve">Rating: </w:t>
      </w:r>
      <w:r>
        <w:rPr>
          <w:rFonts w:ascii="Symbol" w:hAnsi="Symbol"/>
          <w:sz w:val="24"/>
        </w:rPr>
        <w:t xml:space="preserve"> </w:t>
      </w:r>
      <w:r>
        <w:rPr>
          <w:sz w:val="20"/>
        </w:rPr>
        <w:t>NA (0 points)</w:t>
      </w:r>
      <w:r>
        <w:rPr>
          <w:sz w:val="20"/>
        </w:rPr>
        <w:tab/>
      </w:r>
      <w:r>
        <w:rPr>
          <w:rFonts w:ascii="Symbol" w:hAnsi="Symbol"/>
          <w:sz w:val="24"/>
        </w:rPr>
        <w:t xml:space="preserve"> </w:t>
      </w:r>
      <w:r>
        <w:rPr>
          <w:sz w:val="20"/>
        </w:rPr>
        <w:t>AS (0.5 points)</w:t>
      </w:r>
      <w:r>
        <w:rPr>
          <w:sz w:val="20"/>
        </w:rPr>
        <w:tab/>
      </w:r>
      <w:r>
        <w:rPr>
          <w:rFonts w:ascii="Symbol" w:hAnsi="Symbol"/>
          <w:sz w:val="24"/>
        </w:rPr>
        <w:t xml:space="preserve"> </w:t>
      </w:r>
      <w:r>
        <w:rPr>
          <w:sz w:val="20"/>
        </w:rPr>
        <w:t>AN (0.75 points)</w:t>
      </w:r>
      <w:r>
        <w:rPr>
          <w:sz w:val="20"/>
        </w:rPr>
        <w:tab/>
      </w:r>
      <w:r>
        <w:rPr>
          <w:rFonts w:ascii="Symbol" w:hAnsi="Symbol"/>
          <w:sz w:val="24"/>
        </w:rPr>
        <w:t xml:space="preserve"> </w:t>
      </w:r>
      <w:r>
        <w:rPr>
          <w:sz w:val="20"/>
        </w:rPr>
        <w:t>AE (1 point) Comments:................................................................................................................................................</w:t>
      </w:r>
    </w:p>
    <w:p w14:paraId="3A8D68CA" w14:textId="77777777" w:rsidR="00FF5710" w:rsidRDefault="00FF5710" w:rsidP="00FF5710">
      <w:pPr>
        <w:spacing w:line="228" w:lineRule="exact"/>
        <w:ind w:left="609"/>
        <w:rPr>
          <w:sz w:val="20"/>
        </w:rPr>
      </w:pPr>
      <w:r>
        <w:rPr>
          <w:spacing w:val="-2"/>
          <w:sz w:val="20"/>
        </w:rPr>
        <w:t>...................................................................................................................................................................</w:t>
      </w:r>
    </w:p>
    <w:p w14:paraId="5DF9E7D2" w14:textId="77777777" w:rsidR="00FF5710" w:rsidRDefault="00FF5710" w:rsidP="00FF5710">
      <w:pPr>
        <w:pStyle w:val="Ttol3"/>
        <w:numPr>
          <w:ilvl w:val="0"/>
          <w:numId w:val="1"/>
        </w:numPr>
        <w:tabs>
          <w:tab w:val="left" w:pos="499"/>
          <w:tab w:val="left" w:pos="501"/>
        </w:tabs>
        <w:ind w:left="500" w:right="140" w:hanging="360"/>
      </w:pPr>
      <w:r>
        <w:t>Collaborate in the different sectors of the educational community and the social environment to integrate into the dynamics of the school</w:t>
      </w:r>
    </w:p>
    <w:p w14:paraId="573F4658" w14:textId="77777777" w:rsidR="00FF5710" w:rsidRDefault="00FF5710" w:rsidP="00FF5710">
      <w:pPr>
        <w:pStyle w:val="Pargrafdellista"/>
        <w:numPr>
          <w:ilvl w:val="1"/>
          <w:numId w:val="1"/>
        </w:numPr>
        <w:tabs>
          <w:tab w:val="left" w:pos="849"/>
        </w:tabs>
        <w:rPr>
          <w:i/>
          <w:sz w:val="18"/>
        </w:rPr>
      </w:pPr>
      <w:r>
        <w:rPr>
          <w:i/>
          <w:sz w:val="18"/>
        </w:rPr>
        <w:t>Critically analyse the observed educational reality taking into account the context.</w:t>
      </w:r>
    </w:p>
    <w:p w14:paraId="317A7CC1" w14:textId="77777777" w:rsidR="00FF5710" w:rsidRDefault="00FF5710" w:rsidP="00FF5710">
      <w:pPr>
        <w:pStyle w:val="Pargrafdellista"/>
        <w:numPr>
          <w:ilvl w:val="1"/>
          <w:numId w:val="1"/>
        </w:numPr>
        <w:tabs>
          <w:tab w:val="left" w:pos="849"/>
        </w:tabs>
        <w:spacing w:line="207" w:lineRule="exact"/>
        <w:rPr>
          <w:i/>
          <w:sz w:val="18"/>
        </w:rPr>
      </w:pPr>
      <w:r>
        <w:rPr>
          <w:i/>
          <w:sz w:val="18"/>
        </w:rPr>
        <w:t>Show respect, empathy and assertiveness with members of the educational community</w:t>
      </w:r>
    </w:p>
    <w:p w14:paraId="4310C956" w14:textId="77777777" w:rsidR="00FF5710" w:rsidRDefault="00FF5710" w:rsidP="00FF5710">
      <w:pPr>
        <w:pStyle w:val="Pargrafdellista"/>
        <w:numPr>
          <w:ilvl w:val="1"/>
          <w:numId w:val="1"/>
        </w:numPr>
        <w:tabs>
          <w:tab w:val="left" w:pos="849"/>
        </w:tabs>
        <w:ind w:right="140"/>
        <w:rPr>
          <w:i/>
          <w:sz w:val="18"/>
        </w:rPr>
      </w:pPr>
      <w:r>
        <w:rPr>
          <w:i/>
          <w:sz w:val="18"/>
        </w:rPr>
        <w:t>They are involved in educational work (projects, meetings, commissions, festivities, outings, etc.), making proposals that enrich dialogue and decision-making</w:t>
      </w:r>
    </w:p>
    <w:p w14:paraId="7608BE2F" w14:textId="77777777" w:rsidR="00FF5710" w:rsidRDefault="00FF5710" w:rsidP="00FF5710">
      <w:pPr>
        <w:tabs>
          <w:tab w:val="left" w:pos="3261"/>
          <w:tab w:val="left" w:pos="5244"/>
          <w:tab w:val="left" w:pos="7229"/>
        </w:tabs>
        <w:spacing w:before="80" w:line="340" w:lineRule="atLeast"/>
        <w:ind w:left="568" w:right="312"/>
        <w:rPr>
          <w:sz w:val="20"/>
        </w:rPr>
      </w:pPr>
      <w:r>
        <w:rPr>
          <w:sz w:val="20"/>
        </w:rPr>
        <w:t xml:space="preserve">Rating: </w:t>
      </w:r>
      <w:r>
        <w:rPr>
          <w:rFonts w:ascii="Symbol" w:hAnsi="Symbol"/>
          <w:sz w:val="24"/>
        </w:rPr>
        <w:t xml:space="preserve"> </w:t>
      </w:r>
      <w:r>
        <w:rPr>
          <w:sz w:val="20"/>
        </w:rPr>
        <w:t>NA (0 points)</w:t>
      </w:r>
      <w:r>
        <w:rPr>
          <w:sz w:val="20"/>
        </w:rPr>
        <w:tab/>
      </w:r>
      <w:r>
        <w:rPr>
          <w:rFonts w:ascii="Symbol" w:hAnsi="Symbol"/>
          <w:sz w:val="24"/>
        </w:rPr>
        <w:t xml:space="preserve"> </w:t>
      </w:r>
      <w:r>
        <w:rPr>
          <w:sz w:val="20"/>
        </w:rPr>
        <w:t>AS (0.5 points)</w:t>
      </w:r>
      <w:r>
        <w:rPr>
          <w:sz w:val="20"/>
        </w:rPr>
        <w:tab/>
      </w:r>
      <w:r>
        <w:rPr>
          <w:rFonts w:ascii="Symbol" w:hAnsi="Symbol"/>
          <w:sz w:val="24"/>
        </w:rPr>
        <w:t xml:space="preserve"> </w:t>
      </w:r>
      <w:r>
        <w:rPr>
          <w:sz w:val="20"/>
        </w:rPr>
        <w:t>AN (0.75 points)</w:t>
      </w:r>
      <w:r>
        <w:rPr>
          <w:sz w:val="20"/>
        </w:rPr>
        <w:tab/>
      </w:r>
      <w:r>
        <w:rPr>
          <w:rFonts w:ascii="Symbol" w:hAnsi="Symbol"/>
          <w:sz w:val="24"/>
        </w:rPr>
        <w:t xml:space="preserve"> </w:t>
      </w:r>
      <w:r>
        <w:rPr>
          <w:sz w:val="20"/>
        </w:rPr>
        <w:t>AE (1 point) Comments:................................................................................................................................................</w:t>
      </w:r>
    </w:p>
    <w:p w14:paraId="4874F807" w14:textId="77777777" w:rsidR="00FF5710" w:rsidRDefault="00FF5710" w:rsidP="00FF5710">
      <w:pPr>
        <w:spacing w:before="7"/>
        <w:ind w:left="609"/>
        <w:rPr>
          <w:sz w:val="20"/>
        </w:rPr>
      </w:pPr>
      <w:r>
        <w:rPr>
          <w:spacing w:val="-2"/>
          <w:sz w:val="20"/>
        </w:rPr>
        <w:t>...................................................................................................................................................................</w:t>
      </w:r>
    </w:p>
    <w:p w14:paraId="4A5BEE32" w14:textId="77777777" w:rsidR="00FF5710" w:rsidRDefault="00FF5710" w:rsidP="00FF5710">
      <w:pPr>
        <w:rPr>
          <w:sz w:val="20"/>
        </w:rPr>
        <w:sectPr w:rsidR="00FF5710" w:rsidSect="00FF5710">
          <w:pgSz w:w="11910" w:h="16840"/>
          <w:pgMar w:top="1640" w:right="992" w:bottom="820" w:left="992" w:header="696" w:footer="635" w:gutter="0"/>
          <w:cols w:space="708"/>
        </w:sectPr>
      </w:pPr>
    </w:p>
    <w:p w14:paraId="43CDE335" w14:textId="77777777" w:rsidR="00FF5710" w:rsidRDefault="00FF5710" w:rsidP="00FF5710">
      <w:pPr>
        <w:spacing w:before="199"/>
        <w:rPr>
          <w:sz w:val="20"/>
        </w:rPr>
      </w:pPr>
    </w:p>
    <w:p w14:paraId="4C92496F" w14:textId="77777777" w:rsidR="00FF5710" w:rsidRDefault="00FF5710" w:rsidP="00FF5710">
      <w:pPr>
        <w:pStyle w:val="Ttol3"/>
        <w:numPr>
          <w:ilvl w:val="0"/>
          <w:numId w:val="1"/>
        </w:numPr>
        <w:tabs>
          <w:tab w:val="left" w:pos="499"/>
          <w:tab w:val="left" w:pos="501"/>
        </w:tabs>
        <w:spacing w:before="1"/>
        <w:ind w:left="500" w:right="142" w:hanging="360"/>
      </w:pPr>
      <w:r>
        <w:t>To assume that the exercise of the teaching function must be perfected and adapted to scientific, pedagogical and social changes throughout life</w:t>
      </w:r>
    </w:p>
    <w:p w14:paraId="231817B8" w14:textId="77777777" w:rsidR="00FF5710" w:rsidRDefault="00FF5710" w:rsidP="00FF5710">
      <w:pPr>
        <w:pStyle w:val="Pargrafdellista"/>
        <w:numPr>
          <w:ilvl w:val="1"/>
          <w:numId w:val="1"/>
        </w:numPr>
        <w:tabs>
          <w:tab w:val="left" w:pos="849"/>
        </w:tabs>
        <w:spacing w:line="207" w:lineRule="exact"/>
        <w:rPr>
          <w:i/>
          <w:sz w:val="18"/>
        </w:rPr>
      </w:pPr>
      <w:r>
        <w:rPr>
          <w:i/>
          <w:sz w:val="18"/>
        </w:rPr>
        <w:t>He is aware of his possibilities and limitations, and shows self-demand</w:t>
      </w:r>
    </w:p>
    <w:p w14:paraId="6E52B300" w14:textId="77777777" w:rsidR="00FF5710" w:rsidRDefault="00FF5710" w:rsidP="00FF5710">
      <w:pPr>
        <w:pStyle w:val="Pargrafdellista"/>
        <w:numPr>
          <w:ilvl w:val="1"/>
          <w:numId w:val="1"/>
        </w:numPr>
        <w:tabs>
          <w:tab w:val="left" w:pos="849"/>
        </w:tabs>
        <w:ind w:right="143"/>
        <w:rPr>
          <w:i/>
          <w:sz w:val="18"/>
        </w:rPr>
      </w:pPr>
      <w:r>
        <w:rPr>
          <w:i/>
          <w:sz w:val="18"/>
        </w:rPr>
        <w:t>It provides theoretical and experiential points of view to interpret facts, situations and processes in the classroom and in the school and deepen their reflection and analysis</w:t>
      </w:r>
    </w:p>
    <w:p w14:paraId="75A9F9F0" w14:textId="77777777" w:rsidR="00FF5710" w:rsidRDefault="00FF5710" w:rsidP="00FF5710">
      <w:pPr>
        <w:pStyle w:val="Pargrafdellista"/>
        <w:numPr>
          <w:ilvl w:val="1"/>
          <w:numId w:val="1"/>
        </w:numPr>
        <w:tabs>
          <w:tab w:val="left" w:pos="849"/>
        </w:tabs>
        <w:spacing w:line="206" w:lineRule="exact"/>
        <w:rPr>
          <w:i/>
          <w:sz w:val="18"/>
        </w:rPr>
      </w:pPr>
      <w:r>
        <w:rPr>
          <w:i/>
          <w:sz w:val="18"/>
        </w:rPr>
        <w:t>Interested and informed to continue training as a teacher</w:t>
      </w:r>
    </w:p>
    <w:p w14:paraId="14E65E9B" w14:textId="77777777" w:rsidR="00FF5710" w:rsidRDefault="00FF5710" w:rsidP="00FF5710">
      <w:pPr>
        <w:tabs>
          <w:tab w:val="left" w:pos="3261"/>
          <w:tab w:val="left" w:pos="5244"/>
          <w:tab w:val="left" w:pos="7229"/>
        </w:tabs>
        <w:spacing w:before="20"/>
        <w:ind w:left="568" w:right="312"/>
        <w:rPr>
          <w:sz w:val="20"/>
        </w:rPr>
      </w:pPr>
      <w:r>
        <w:rPr>
          <w:sz w:val="20"/>
        </w:rPr>
        <w:t xml:space="preserve">Rating: </w:t>
      </w:r>
      <w:r>
        <w:rPr>
          <w:rFonts w:ascii="Symbol" w:hAnsi="Symbol"/>
          <w:sz w:val="20"/>
        </w:rPr>
        <w:t xml:space="preserve"> </w:t>
      </w:r>
      <w:r>
        <w:rPr>
          <w:sz w:val="20"/>
        </w:rPr>
        <w:t>NA (0 points)</w:t>
      </w:r>
      <w:r>
        <w:rPr>
          <w:sz w:val="20"/>
        </w:rPr>
        <w:tab/>
      </w:r>
      <w:r>
        <w:rPr>
          <w:rFonts w:ascii="Symbol" w:hAnsi="Symbol"/>
          <w:sz w:val="20"/>
        </w:rPr>
        <w:t xml:space="preserve"> </w:t>
      </w:r>
      <w:r>
        <w:rPr>
          <w:sz w:val="20"/>
        </w:rPr>
        <w:t>AS (0.5 points)</w:t>
      </w:r>
      <w:r>
        <w:rPr>
          <w:sz w:val="20"/>
        </w:rPr>
        <w:tab/>
      </w:r>
      <w:r>
        <w:rPr>
          <w:rFonts w:ascii="Symbol" w:hAnsi="Symbol"/>
          <w:sz w:val="20"/>
        </w:rPr>
        <w:t xml:space="preserve"> </w:t>
      </w:r>
      <w:r>
        <w:rPr>
          <w:sz w:val="20"/>
        </w:rPr>
        <w:t>AN (0.75 points)</w:t>
      </w:r>
      <w:r>
        <w:rPr>
          <w:sz w:val="20"/>
        </w:rPr>
        <w:tab/>
      </w:r>
      <w:r>
        <w:rPr>
          <w:rFonts w:ascii="Symbol" w:hAnsi="Symbol"/>
          <w:sz w:val="20"/>
        </w:rPr>
        <w:t xml:space="preserve"> </w:t>
      </w:r>
      <w:r>
        <w:rPr>
          <w:sz w:val="20"/>
        </w:rPr>
        <w:t>AE (1 point) Comments:................................................................................................................................................</w:t>
      </w:r>
    </w:p>
    <w:p w14:paraId="64C821DE" w14:textId="77777777" w:rsidR="00FF5710" w:rsidRDefault="00FF5710" w:rsidP="00FF5710">
      <w:pPr>
        <w:ind w:left="609"/>
        <w:rPr>
          <w:sz w:val="20"/>
        </w:rPr>
      </w:pPr>
      <w:r>
        <w:rPr>
          <w:spacing w:val="-2"/>
          <w:sz w:val="20"/>
        </w:rPr>
        <w:t>...................................................................................................................................................................</w:t>
      </w:r>
    </w:p>
    <w:p w14:paraId="6CC83F60" w14:textId="77777777" w:rsidR="00FF5710" w:rsidRDefault="00FF5710" w:rsidP="00FF5710">
      <w:pPr>
        <w:pStyle w:val="Ttol3"/>
        <w:numPr>
          <w:ilvl w:val="0"/>
          <w:numId w:val="1"/>
        </w:numPr>
        <w:tabs>
          <w:tab w:val="left" w:pos="499"/>
          <w:tab w:val="left" w:pos="501"/>
        </w:tabs>
        <w:ind w:left="500" w:right="546" w:hanging="360"/>
      </w:pPr>
      <w:r>
        <w:t>Apply theoretical approaches and educational principles to interpret facts, situations and processes in the classroom and in the school.</w:t>
      </w:r>
    </w:p>
    <w:p w14:paraId="59343E22" w14:textId="77777777" w:rsidR="00FF5710" w:rsidRDefault="00FF5710" w:rsidP="00FF5710">
      <w:pPr>
        <w:pStyle w:val="Pargrafdellista"/>
        <w:numPr>
          <w:ilvl w:val="1"/>
          <w:numId w:val="1"/>
        </w:numPr>
        <w:tabs>
          <w:tab w:val="left" w:pos="849"/>
        </w:tabs>
        <w:ind w:right="151"/>
        <w:rPr>
          <w:i/>
          <w:sz w:val="18"/>
        </w:rPr>
      </w:pPr>
      <w:r>
        <w:rPr>
          <w:i/>
          <w:sz w:val="18"/>
        </w:rPr>
        <w:t>He documents himself from various sources (articles, visits, talks with experts, etc.) and builds his own opinion</w:t>
      </w:r>
    </w:p>
    <w:p w14:paraId="44408CB9" w14:textId="77777777" w:rsidR="00FF5710" w:rsidRDefault="00FF5710" w:rsidP="00FF5710">
      <w:pPr>
        <w:pStyle w:val="Pargrafdellista"/>
        <w:numPr>
          <w:ilvl w:val="1"/>
          <w:numId w:val="1"/>
        </w:numPr>
        <w:tabs>
          <w:tab w:val="left" w:pos="849"/>
        </w:tabs>
        <w:spacing w:line="206" w:lineRule="exact"/>
        <w:rPr>
          <w:i/>
          <w:sz w:val="18"/>
        </w:rPr>
      </w:pPr>
      <w:r>
        <w:rPr>
          <w:i/>
          <w:sz w:val="18"/>
        </w:rPr>
        <w:t>Exchange reflections and analyses in a justified way</w:t>
      </w:r>
    </w:p>
    <w:p w14:paraId="7B635E09" w14:textId="77777777" w:rsidR="00FF5710" w:rsidRDefault="00FF5710" w:rsidP="00FF5710">
      <w:pPr>
        <w:pStyle w:val="Pargrafdellista"/>
        <w:numPr>
          <w:ilvl w:val="1"/>
          <w:numId w:val="1"/>
        </w:numPr>
        <w:tabs>
          <w:tab w:val="left" w:pos="849"/>
        </w:tabs>
        <w:spacing w:before="2"/>
        <w:rPr>
          <w:i/>
          <w:sz w:val="18"/>
        </w:rPr>
      </w:pPr>
      <w:r>
        <w:rPr>
          <w:i/>
          <w:sz w:val="18"/>
        </w:rPr>
        <w:t>It provides theoretical and experiential points of view that deepen reflection and analysis</w:t>
      </w:r>
    </w:p>
    <w:p w14:paraId="2E1B6E64" w14:textId="77777777" w:rsidR="00FF5710" w:rsidRDefault="00FF5710" w:rsidP="00FF5710">
      <w:pPr>
        <w:tabs>
          <w:tab w:val="left" w:pos="3261"/>
          <w:tab w:val="left" w:pos="5244"/>
          <w:tab w:val="left" w:pos="7229"/>
        </w:tabs>
        <w:spacing w:before="18" w:line="350" w:lineRule="atLeast"/>
        <w:ind w:left="568" w:right="312"/>
        <w:rPr>
          <w:sz w:val="20"/>
        </w:rPr>
      </w:pPr>
      <w:r>
        <w:rPr>
          <w:sz w:val="20"/>
        </w:rPr>
        <w:t xml:space="preserve">Rating: </w:t>
      </w:r>
      <w:r>
        <w:rPr>
          <w:rFonts w:ascii="Symbol" w:hAnsi="Symbol"/>
          <w:sz w:val="20"/>
        </w:rPr>
        <w:t xml:space="preserve"> </w:t>
      </w:r>
      <w:r>
        <w:rPr>
          <w:sz w:val="20"/>
        </w:rPr>
        <w:t>NA (0 points)</w:t>
      </w:r>
      <w:r>
        <w:rPr>
          <w:sz w:val="20"/>
        </w:rPr>
        <w:tab/>
      </w:r>
      <w:r>
        <w:rPr>
          <w:rFonts w:ascii="Symbol" w:hAnsi="Symbol"/>
          <w:sz w:val="20"/>
        </w:rPr>
        <w:t xml:space="preserve"> </w:t>
      </w:r>
      <w:r>
        <w:rPr>
          <w:sz w:val="20"/>
        </w:rPr>
        <w:t>AS (0.5 points)</w:t>
      </w:r>
      <w:r>
        <w:rPr>
          <w:sz w:val="20"/>
        </w:rPr>
        <w:tab/>
      </w:r>
      <w:r>
        <w:rPr>
          <w:rFonts w:ascii="Symbol" w:hAnsi="Symbol"/>
          <w:sz w:val="20"/>
        </w:rPr>
        <w:t xml:space="preserve"> </w:t>
      </w:r>
      <w:r>
        <w:rPr>
          <w:sz w:val="20"/>
        </w:rPr>
        <w:t>AN (0.75 points)</w:t>
      </w:r>
      <w:r>
        <w:rPr>
          <w:sz w:val="20"/>
        </w:rPr>
        <w:tab/>
      </w:r>
      <w:r>
        <w:rPr>
          <w:rFonts w:ascii="Symbol" w:hAnsi="Symbol"/>
          <w:sz w:val="20"/>
        </w:rPr>
        <w:t xml:space="preserve"> </w:t>
      </w:r>
      <w:r>
        <w:rPr>
          <w:sz w:val="20"/>
        </w:rPr>
        <w:t>AE (1 point) Comments:................................................................................................................................................</w:t>
      </w:r>
    </w:p>
    <w:p w14:paraId="6D66B430" w14:textId="77777777" w:rsidR="00FF5710" w:rsidRDefault="00FF5710" w:rsidP="00FF5710">
      <w:pPr>
        <w:spacing w:line="229" w:lineRule="exact"/>
        <w:ind w:left="609"/>
        <w:rPr>
          <w:sz w:val="20"/>
        </w:rPr>
      </w:pPr>
      <w:r>
        <w:rPr>
          <w:spacing w:val="-2"/>
          <w:sz w:val="20"/>
        </w:rPr>
        <w:t>...................................................................................................................................................................</w:t>
      </w:r>
    </w:p>
    <w:p w14:paraId="181B88AE" w14:textId="77777777" w:rsidR="00FF5710" w:rsidRDefault="00FF5710" w:rsidP="00FF5710">
      <w:pPr>
        <w:pStyle w:val="Ttol3"/>
        <w:numPr>
          <w:ilvl w:val="0"/>
          <w:numId w:val="1"/>
        </w:numPr>
        <w:tabs>
          <w:tab w:val="left" w:pos="499"/>
          <w:tab w:val="left" w:pos="501"/>
        </w:tabs>
        <w:ind w:left="500" w:right="142" w:hanging="360"/>
      </w:pPr>
      <w:r>
        <w:t>Analyse and manage coexistence and social conflicts inside and outside the classroom, making use of group dynamics and teaching social skills in order to improve the climate.</w:t>
      </w:r>
    </w:p>
    <w:p w14:paraId="73573CC5" w14:textId="77777777" w:rsidR="00FF5710" w:rsidRDefault="00FF5710" w:rsidP="00FF5710">
      <w:pPr>
        <w:pStyle w:val="Pargrafdellista"/>
        <w:numPr>
          <w:ilvl w:val="1"/>
          <w:numId w:val="1"/>
        </w:numPr>
        <w:tabs>
          <w:tab w:val="left" w:pos="849"/>
        </w:tabs>
        <w:spacing w:before="1"/>
        <w:ind w:right="138"/>
        <w:rPr>
          <w:i/>
          <w:sz w:val="18"/>
        </w:rPr>
      </w:pPr>
      <w:r>
        <w:rPr>
          <w:i/>
          <w:sz w:val="18"/>
        </w:rPr>
        <w:t>Analyse the interpersonal relationships between pupils and members of the educational community (caretaker, canteen educator or other staff of the centre)</w:t>
      </w:r>
    </w:p>
    <w:p w14:paraId="74C34F4B" w14:textId="77777777" w:rsidR="00FF5710" w:rsidRDefault="00FF5710" w:rsidP="00FF5710">
      <w:pPr>
        <w:pStyle w:val="Pargrafdellista"/>
        <w:numPr>
          <w:ilvl w:val="1"/>
          <w:numId w:val="1"/>
        </w:numPr>
        <w:tabs>
          <w:tab w:val="left" w:pos="849"/>
        </w:tabs>
        <w:spacing w:before="1" w:line="207" w:lineRule="exact"/>
        <w:rPr>
          <w:i/>
          <w:sz w:val="18"/>
        </w:rPr>
      </w:pPr>
      <w:r>
        <w:rPr>
          <w:i/>
          <w:sz w:val="18"/>
        </w:rPr>
        <w:t>It shows initiative and autonomy to promote communication and coexistence among students</w:t>
      </w:r>
    </w:p>
    <w:p w14:paraId="03C5E8A9" w14:textId="77777777" w:rsidR="00FF5710" w:rsidRDefault="00FF5710" w:rsidP="00FF5710">
      <w:pPr>
        <w:pStyle w:val="Pargrafdellista"/>
        <w:numPr>
          <w:ilvl w:val="1"/>
          <w:numId w:val="1"/>
        </w:numPr>
        <w:tabs>
          <w:tab w:val="left" w:pos="849"/>
        </w:tabs>
        <w:spacing w:line="207" w:lineRule="exact"/>
        <w:rPr>
          <w:i/>
          <w:sz w:val="18"/>
        </w:rPr>
      </w:pPr>
      <w:r>
        <w:rPr>
          <w:i/>
          <w:sz w:val="18"/>
        </w:rPr>
        <w:t>It proposes ideas for resolving conflicts and discipline problems, and promoting understanding</w:t>
      </w:r>
    </w:p>
    <w:p w14:paraId="5A7B4AF9" w14:textId="77777777" w:rsidR="00FF5710" w:rsidRDefault="00FF5710" w:rsidP="00FF5710">
      <w:pPr>
        <w:tabs>
          <w:tab w:val="left" w:pos="3261"/>
          <w:tab w:val="left" w:pos="5244"/>
          <w:tab w:val="left" w:pos="7229"/>
        </w:tabs>
        <w:spacing w:before="4"/>
        <w:ind w:left="568"/>
        <w:rPr>
          <w:sz w:val="20"/>
        </w:rPr>
      </w:pPr>
      <w:r>
        <w:rPr>
          <w:w w:val="95"/>
          <w:sz w:val="20"/>
        </w:rPr>
        <w:t xml:space="preserve">Rating: </w:t>
      </w:r>
      <w:r>
        <w:rPr>
          <w:rFonts w:ascii="Symbol" w:hAnsi="Symbol"/>
          <w:w w:val="95"/>
          <w:sz w:val="24"/>
        </w:rPr>
        <w:t xml:space="preserve"> </w:t>
      </w:r>
      <w:r>
        <w:rPr>
          <w:w w:val="95"/>
          <w:sz w:val="20"/>
        </w:rPr>
        <w:t>NA (0 points)</w:t>
      </w:r>
      <w:r>
        <w:rPr>
          <w:sz w:val="20"/>
        </w:rPr>
        <w:tab/>
      </w:r>
      <w:r>
        <w:rPr>
          <w:rFonts w:ascii="Symbol" w:hAnsi="Symbol"/>
          <w:w w:val="90"/>
          <w:sz w:val="24"/>
        </w:rPr>
        <w:t xml:space="preserve"> </w:t>
      </w:r>
      <w:r>
        <w:rPr>
          <w:w w:val="90"/>
          <w:sz w:val="20"/>
        </w:rPr>
        <w:t>AS (0.5 points)</w:t>
      </w:r>
      <w:r>
        <w:rPr>
          <w:sz w:val="20"/>
        </w:rPr>
        <w:tab/>
      </w:r>
      <w:r>
        <w:rPr>
          <w:rFonts w:ascii="Symbol" w:hAnsi="Symbol"/>
          <w:w w:val="90"/>
          <w:sz w:val="24"/>
        </w:rPr>
        <w:t xml:space="preserve"> </w:t>
      </w:r>
      <w:r>
        <w:rPr>
          <w:w w:val="90"/>
          <w:sz w:val="20"/>
        </w:rPr>
        <w:t>AN (0.75 points)</w:t>
      </w:r>
      <w:r>
        <w:rPr>
          <w:sz w:val="20"/>
        </w:rPr>
        <w:tab/>
      </w:r>
      <w:r>
        <w:rPr>
          <w:rFonts w:ascii="Symbol" w:hAnsi="Symbol"/>
          <w:w w:val="90"/>
          <w:sz w:val="24"/>
        </w:rPr>
        <w:t xml:space="preserve"> </w:t>
      </w:r>
      <w:r>
        <w:rPr>
          <w:w w:val="90"/>
          <w:sz w:val="20"/>
        </w:rPr>
        <w:t>AE (1 point)</w:t>
      </w:r>
    </w:p>
    <w:p w14:paraId="46F81969" w14:textId="77777777" w:rsidR="00FF5710" w:rsidRDefault="00FF5710" w:rsidP="00FF5710">
      <w:pPr>
        <w:tabs>
          <w:tab w:val="left" w:pos="3261"/>
          <w:tab w:val="left" w:pos="5244"/>
          <w:tab w:val="left" w:pos="7229"/>
        </w:tabs>
        <w:spacing w:before="18"/>
        <w:ind w:left="568" w:right="312"/>
        <w:rPr>
          <w:sz w:val="20"/>
        </w:rPr>
      </w:pPr>
      <w:r>
        <w:rPr>
          <w:spacing w:val="-2"/>
          <w:sz w:val="20"/>
        </w:rPr>
        <w:t>Comments:................................................................................................................................................</w:t>
      </w:r>
    </w:p>
    <w:p w14:paraId="36F39AA6" w14:textId="77777777" w:rsidR="00FF5710" w:rsidRPr="00993AE6" w:rsidRDefault="00FF5710" w:rsidP="00FF5710">
      <w:pPr>
        <w:tabs>
          <w:tab w:val="left" w:pos="3261"/>
          <w:tab w:val="left" w:pos="5244"/>
          <w:tab w:val="left" w:pos="7229"/>
        </w:tabs>
        <w:spacing w:before="18"/>
        <w:ind w:left="568" w:right="312"/>
        <w:rPr>
          <w:spacing w:val="-2"/>
          <w:sz w:val="20"/>
        </w:rPr>
      </w:pPr>
      <w:r>
        <w:rPr>
          <w:spacing w:val="-2"/>
          <w:sz w:val="20"/>
        </w:rPr>
        <w:t>...................................................................................................................................................................</w:t>
      </w:r>
    </w:p>
    <w:p w14:paraId="3A80B36A" w14:textId="77777777" w:rsidR="00FF5710" w:rsidRDefault="00FF5710" w:rsidP="00FF5710">
      <w:pPr>
        <w:pStyle w:val="Ttol3"/>
        <w:numPr>
          <w:ilvl w:val="0"/>
          <w:numId w:val="1"/>
        </w:numPr>
        <w:tabs>
          <w:tab w:val="left" w:pos="499"/>
          <w:tab w:val="left" w:pos="501"/>
        </w:tabs>
        <w:ind w:left="500" w:right="140" w:hanging="360"/>
        <w:jc w:val="both"/>
      </w:pPr>
      <w:r>
        <w:t>Design a didactic proposal (didactic unit, interdisciplinary project, workshops, APS, corners, environments, etc.) linked to one or more areas of knowledge to become aware of the complexity of the teaching-learning process.</w:t>
      </w:r>
    </w:p>
    <w:p w14:paraId="766FAC91" w14:textId="77777777" w:rsidR="00FF5710" w:rsidRDefault="00FF5710" w:rsidP="00FF5710">
      <w:pPr>
        <w:pStyle w:val="Pargrafdellista"/>
        <w:numPr>
          <w:ilvl w:val="1"/>
          <w:numId w:val="1"/>
        </w:numPr>
        <w:tabs>
          <w:tab w:val="left" w:pos="849"/>
        </w:tabs>
        <w:spacing w:before="1"/>
        <w:ind w:right="142"/>
        <w:jc w:val="both"/>
        <w:rPr>
          <w:i/>
          <w:sz w:val="18"/>
        </w:rPr>
      </w:pPr>
      <w:r>
        <w:rPr>
          <w:i/>
          <w:sz w:val="18"/>
        </w:rPr>
        <w:t>Design didactic interventions (activities, sequences, units, projects, etc.) with appropriate and/or innovative strategies taking into account the contributions of educational research in pedagogy, psychology and specific didactics.</w:t>
      </w:r>
    </w:p>
    <w:p w14:paraId="353C2652" w14:textId="77777777" w:rsidR="00FF5710" w:rsidRDefault="00FF5710" w:rsidP="00FF5710">
      <w:pPr>
        <w:pStyle w:val="Pargrafdellista"/>
        <w:numPr>
          <w:ilvl w:val="1"/>
          <w:numId w:val="1"/>
        </w:numPr>
        <w:tabs>
          <w:tab w:val="left" w:pos="849"/>
        </w:tabs>
        <w:ind w:right="140"/>
        <w:jc w:val="both"/>
        <w:rPr>
          <w:i/>
          <w:sz w:val="18"/>
        </w:rPr>
      </w:pPr>
      <w:r>
        <w:rPr>
          <w:i/>
          <w:sz w:val="18"/>
        </w:rPr>
        <w:t>Justify with scientific knowledge and criteria the design of the didactic proposals (selection and sequencing of competences, objectives, contents, evaluation, activities, methodology, etc.).</w:t>
      </w:r>
    </w:p>
    <w:p w14:paraId="5F96E424" w14:textId="77777777" w:rsidR="00FF5710" w:rsidRDefault="00FF5710" w:rsidP="00FF5710">
      <w:pPr>
        <w:pStyle w:val="Pargrafdellista"/>
        <w:numPr>
          <w:ilvl w:val="1"/>
          <w:numId w:val="1"/>
        </w:numPr>
        <w:tabs>
          <w:tab w:val="left" w:pos="849"/>
        </w:tabs>
        <w:ind w:right="137"/>
        <w:jc w:val="both"/>
        <w:rPr>
          <w:i/>
          <w:sz w:val="18"/>
        </w:rPr>
      </w:pPr>
      <w:r>
        <w:rPr>
          <w:i/>
          <w:sz w:val="18"/>
        </w:rPr>
        <w:t>Carry out a critical analysis of the didactic interventions they design, and propose improvements (in the scientific, didactic and from an inclusive perspective)</w:t>
      </w:r>
    </w:p>
    <w:p w14:paraId="3ABB1670" w14:textId="77777777" w:rsidR="00FF5710" w:rsidRDefault="00FF5710" w:rsidP="00FF5710">
      <w:pPr>
        <w:tabs>
          <w:tab w:val="left" w:pos="3261"/>
          <w:tab w:val="left" w:pos="5244"/>
          <w:tab w:val="left" w:pos="7229"/>
        </w:tabs>
        <w:spacing w:before="3"/>
        <w:ind w:left="568"/>
        <w:rPr>
          <w:sz w:val="20"/>
        </w:rPr>
      </w:pPr>
      <w:r>
        <w:rPr>
          <w:w w:val="95"/>
          <w:sz w:val="20"/>
        </w:rPr>
        <w:t xml:space="preserve">Rating: </w:t>
      </w:r>
      <w:r>
        <w:rPr>
          <w:rFonts w:ascii="Symbol" w:hAnsi="Symbol"/>
          <w:w w:val="95"/>
          <w:sz w:val="24"/>
        </w:rPr>
        <w:t xml:space="preserve"> </w:t>
      </w:r>
      <w:r>
        <w:rPr>
          <w:w w:val="95"/>
          <w:sz w:val="20"/>
        </w:rPr>
        <w:t>NA (0 points)</w:t>
      </w:r>
      <w:r>
        <w:rPr>
          <w:sz w:val="20"/>
        </w:rPr>
        <w:tab/>
      </w:r>
      <w:r>
        <w:rPr>
          <w:rFonts w:ascii="Symbol" w:hAnsi="Symbol"/>
          <w:w w:val="90"/>
          <w:sz w:val="24"/>
        </w:rPr>
        <w:t xml:space="preserve"> </w:t>
      </w:r>
      <w:r>
        <w:rPr>
          <w:w w:val="90"/>
          <w:sz w:val="20"/>
        </w:rPr>
        <w:t>AS (0.5 points)</w:t>
      </w:r>
      <w:r>
        <w:rPr>
          <w:sz w:val="20"/>
        </w:rPr>
        <w:tab/>
      </w:r>
      <w:r>
        <w:rPr>
          <w:rFonts w:ascii="Symbol" w:hAnsi="Symbol"/>
          <w:w w:val="90"/>
          <w:sz w:val="24"/>
        </w:rPr>
        <w:t xml:space="preserve"> </w:t>
      </w:r>
      <w:r>
        <w:rPr>
          <w:w w:val="90"/>
          <w:sz w:val="20"/>
        </w:rPr>
        <w:t>AN (0.75 points)</w:t>
      </w:r>
      <w:r>
        <w:rPr>
          <w:sz w:val="20"/>
        </w:rPr>
        <w:tab/>
      </w:r>
      <w:r>
        <w:rPr>
          <w:rFonts w:ascii="Symbol" w:hAnsi="Symbol"/>
          <w:w w:val="90"/>
          <w:sz w:val="24"/>
        </w:rPr>
        <w:t xml:space="preserve"> </w:t>
      </w:r>
      <w:r>
        <w:rPr>
          <w:w w:val="90"/>
          <w:sz w:val="20"/>
        </w:rPr>
        <w:t>AE (1 point)</w:t>
      </w:r>
    </w:p>
    <w:p w14:paraId="3658ACF7" w14:textId="77777777" w:rsidR="00FF5710" w:rsidRPr="00A52B5D" w:rsidRDefault="00FF5710" w:rsidP="00FF5710">
      <w:pPr>
        <w:tabs>
          <w:tab w:val="left" w:pos="3261"/>
          <w:tab w:val="left" w:pos="5244"/>
          <w:tab w:val="left" w:pos="7229"/>
        </w:tabs>
        <w:spacing w:before="18"/>
        <w:ind w:left="568" w:right="312"/>
        <w:rPr>
          <w:spacing w:val="-2"/>
          <w:sz w:val="20"/>
        </w:rPr>
      </w:pPr>
      <w:r w:rsidRPr="00A52B5D">
        <w:rPr>
          <w:spacing w:val="-2"/>
          <w:sz w:val="20"/>
        </w:rPr>
        <w:t>Comments:................................................................................................................................................</w:t>
      </w:r>
    </w:p>
    <w:p w14:paraId="02F05740" w14:textId="77777777" w:rsidR="00FF5710" w:rsidRDefault="00FF5710" w:rsidP="00FF5710">
      <w:pPr>
        <w:tabs>
          <w:tab w:val="left" w:pos="3261"/>
          <w:tab w:val="left" w:pos="5244"/>
          <w:tab w:val="left" w:pos="7229"/>
        </w:tabs>
        <w:spacing w:before="18"/>
        <w:ind w:left="568" w:right="312"/>
        <w:rPr>
          <w:sz w:val="20"/>
        </w:rPr>
      </w:pPr>
      <w:r>
        <w:rPr>
          <w:spacing w:val="-2"/>
          <w:sz w:val="20"/>
        </w:rPr>
        <w:t>...................................................................................................................................................................</w:t>
      </w:r>
    </w:p>
    <w:p w14:paraId="594FEBB8" w14:textId="77777777" w:rsidR="00FF5710" w:rsidRDefault="00FF5710" w:rsidP="00FF5710">
      <w:pPr>
        <w:pStyle w:val="Ttol3"/>
        <w:spacing w:before="235"/>
        <w:ind w:left="140" w:firstLine="0"/>
        <w:rPr>
          <w:rFonts w:ascii="Arial Nova" w:eastAsia="Arial Nova" w:hAnsi="Arial Nova" w:cs="Arial Nova"/>
          <w:color w:val="00AC4A"/>
          <w:sz w:val="24"/>
          <w:szCs w:val="24"/>
          <w:lang w:eastAsia="es-ES"/>
        </w:rPr>
      </w:pPr>
    </w:p>
    <w:p w14:paraId="6A12D7E5" w14:textId="77777777" w:rsidR="00FF5710" w:rsidRDefault="00FF5710" w:rsidP="00FF5710">
      <w:pPr>
        <w:pStyle w:val="Ttol3"/>
        <w:spacing w:before="235"/>
        <w:ind w:left="140" w:firstLine="0"/>
        <w:rPr>
          <w:rFonts w:ascii="Arial Nova" w:eastAsia="Arial Nova" w:hAnsi="Arial Nova" w:cs="Arial Nova"/>
          <w:color w:val="00AC4A"/>
          <w:sz w:val="24"/>
          <w:szCs w:val="24"/>
          <w:lang w:eastAsia="es-ES"/>
        </w:rPr>
      </w:pPr>
    </w:p>
    <w:p w14:paraId="6FF16C2B" w14:textId="77777777" w:rsidR="00FF5710" w:rsidRDefault="00FF5710" w:rsidP="00FF5710">
      <w:pPr>
        <w:pStyle w:val="Ttol3"/>
        <w:spacing w:before="235"/>
        <w:ind w:left="140" w:firstLine="0"/>
        <w:rPr>
          <w:rFonts w:ascii="Arial Nova" w:eastAsia="Arial Nova" w:hAnsi="Arial Nova" w:cs="Arial Nova"/>
          <w:color w:val="00AC4A"/>
          <w:sz w:val="24"/>
          <w:szCs w:val="24"/>
          <w:lang w:eastAsia="es-ES"/>
        </w:rPr>
      </w:pPr>
    </w:p>
    <w:p w14:paraId="7DB1DCFD" w14:textId="4D29FA25" w:rsidR="00D24797" w:rsidRDefault="00D24797">
      <w:pPr>
        <w:spacing w:line="229" w:lineRule="exact"/>
        <w:ind w:left="609"/>
        <w:rPr>
          <w:sz w:val="20"/>
        </w:rPr>
      </w:pPr>
    </w:p>
    <w:p w14:paraId="2B77DF1B" w14:textId="77777777" w:rsidR="00D24797" w:rsidRDefault="00D24797">
      <w:pPr>
        <w:spacing w:line="229" w:lineRule="exact"/>
        <w:rPr>
          <w:sz w:val="20"/>
        </w:rPr>
        <w:sectPr w:rsidR="00D24797">
          <w:pgSz w:w="11910" w:h="16840"/>
          <w:pgMar w:top="1640" w:right="992" w:bottom="820" w:left="992" w:header="696" w:footer="635" w:gutter="0"/>
          <w:cols w:space="708"/>
        </w:sectPr>
      </w:pPr>
    </w:p>
    <w:p w14:paraId="30B6D8C4" w14:textId="77777777" w:rsidR="00D24797" w:rsidRDefault="00D24797">
      <w:pPr>
        <w:spacing w:before="12"/>
        <w:rPr>
          <w:sz w:val="26"/>
        </w:rPr>
      </w:pPr>
    </w:p>
    <w:p w14:paraId="71A69564" w14:textId="77777777" w:rsidR="00D24797" w:rsidRPr="0028675B" w:rsidRDefault="004357BF" w:rsidP="0028675B">
      <w:pPr>
        <w:pStyle w:val="Ttol3"/>
        <w:spacing w:before="235"/>
        <w:ind w:left="140" w:firstLine="0"/>
        <w:rPr>
          <w:rFonts w:ascii="Arial Nova" w:eastAsia="Arial Nova" w:hAnsi="Arial Nova" w:cs="Arial Nova"/>
          <w:color w:val="00AC4A"/>
          <w:sz w:val="24"/>
          <w:szCs w:val="24"/>
          <w:lang w:eastAsia="es-ES"/>
        </w:rPr>
      </w:pPr>
      <w:r w:rsidRPr="0028675B">
        <w:rPr>
          <w:rFonts w:ascii="Arial Nova" w:eastAsia="Arial Nova" w:hAnsi="Arial Nova" w:cs="Arial Nova"/>
          <w:color w:val="00AC4A"/>
          <w:sz w:val="24"/>
          <w:szCs w:val="24"/>
          <w:lang w:eastAsia="es-ES"/>
        </w:rPr>
        <w:t>Learning outcomes to be evaluated (specific to the chosen specialty)</w:t>
      </w:r>
      <w:r w:rsidRPr="0028675B">
        <w:rPr>
          <w:rFonts w:ascii="Arial Nova" w:eastAsia="Arial Nova" w:hAnsi="Arial Nova" w:cs="Arial Nova"/>
          <w:color w:val="00AC4A"/>
          <w:sz w:val="24"/>
          <w:szCs w:val="24"/>
          <w:lang w:eastAsia="es-ES"/>
        </w:rPr>
        <w:tab/>
      </w:r>
    </w:p>
    <w:p w14:paraId="1EBE1464" w14:textId="77777777" w:rsidR="00D24797" w:rsidRDefault="00D24797">
      <w:pPr>
        <w:pStyle w:val="Textindependent"/>
        <w:spacing w:before="229"/>
        <w:ind w:firstLine="0"/>
        <w:rPr>
          <w:b/>
          <w:i w:val="0"/>
          <w:sz w:val="20"/>
        </w:rPr>
      </w:pPr>
    </w:p>
    <w:p w14:paraId="7D210BED" w14:textId="77777777" w:rsidR="00D24797" w:rsidRDefault="004357BF">
      <w:pPr>
        <w:tabs>
          <w:tab w:val="left" w:pos="2267"/>
          <w:tab w:val="left" w:pos="5097"/>
          <w:tab w:val="left" w:pos="7930"/>
        </w:tabs>
        <w:ind w:left="566"/>
        <w:rPr>
          <w:sz w:val="20"/>
        </w:rPr>
      </w:pPr>
      <w:r>
        <w:rPr>
          <w:spacing w:val="-2"/>
          <w:sz w:val="20"/>
        </w:rPr>
        <w:t>Specialty:</w:t>
      </w:r>
      <w:r>
        <w:rPr>
          <w:sz w:val="20"/>
        </w:rPr>
        <w:tab/>
      </w:r>
      <w:r w:rsidRPr="008867E0">
        <w:rPr>
          <w:rFonts w:ascii="Arial Nova" w:eastAsia="Arial Nova" w:hAnsi="Arial Nova" w:cs="Arial Nova"/>
          <w:b/>
          <w:bCs/>
          <w:color w:val="00AC4A"/>
          <w:sz w:val="24"/>
          <w:szCs w:val="24"/>
          <w:lang w:eastAsia="es-ES"/>
        </w:rPr>
        <w:t>X Generalist-tutor</w:t>
      </w:r>
      <w:r>
        <w:rPr>
          <w:rFonts w:ascii="Arial" w:hAnsi="Arial"/>
          <w:b/>
          <w:color w:val="FFFFFF"/>
          <w:sz w:val="20"/>
        </w:rPr>
        <w:tab/>
      </w:r>
      <w:r>
        <w:rPr>
          <w:rFonts w:ascii="Symbol" w:hAnsi="Symbol"/>
          <w:color w:val="000000"/>
          <w:w w:val="90"/>
          <w:sz w:val="20"/>
        </w:rPr>
        <w:t xml:space="preserve"> </w:t>
      </w:r>
      <w:r>
        <w:rPr>
          <w:color w:val="000000"/>
          <w:w w:val="90"/>
          <w:sz w:val="20"/>
        </w:rPr>
        <w:t>Physical education</w:t>
      </w:r>
      <w:r>
        <w:rPr>
          <w:color w:val="000000"/>
          <w:sz w:val="20"/>
        </w:rPr>
        <w:tab/>
      </w:r>
      <w:r>
        <w:rPr>
          <w:rFonts w:ascii="Symbol" w:hAnsi="Symbol"/>
          <w:color w:val="000000"/>
          <w:w w:val="90"/>
          <w:sz w:val="20"/>
        </w:rPr>
        <w:t xml:space="preserve"> </w:t>
      </w:r>
      <w:r>
        <w:rPr>
          <w:color w:val="000000"/>
          <w:w w:val="90"/>
          <w:sz w:val="20"/>
        </w:rPr>
        <w:t>Music education</w:t>
      </w:r>
    </w:p>
    <w:p w14:paraId="77D38DDD" w14:textId="77777777" w:rsidR="00D24797" w:rsidRDefault="004357BF">
      <w:pPr>
        <w:tabs>
          <w:tab w:val="left" w:pos="5097"/>
        </w:tabs>
        <w:spacing w:before="12"/>
        <w:ind w:left="2265"/>
        <w:rPr>
          <w:sz w:val="20"/>
        </w:rPr>
      </w:pPr>
      <w:r>
        <w:rPr>
          <w:rFonts w:ascii="Symbol" w:hAnsi="Symbol"/>
          <w:w w:val="90"/>
          <w:sz w:val="20"/>
        </w:rPr>
        <w:t xml:space="preserve"> </w:t>
      </w:r>
      <w:r>
        <w:rPr>
          <w:w w:val="90"/>
          <w:sz w:val="20"/>
        </w:rPr>
        <w:t>English language</w:t>
      </w:r>
      <w:r>
        <w:rPr>
          <w:sz w:val="20"/>
        </w:rPr>
        <w:tab/>
      </w:r>
      <w:r>
        <w:rPr>
          <w:rFonts w:ascii="Symbol" w:hAnsi="Symbol"/>
          <w:w w:val="95"/>
          <w:sz w:val="20"/>
        </w:rPr>
        <w:t xml:space="preserve"> </w:t>
      </w:r>
      <w:r>
        <w:rPr>
          <w:w w:val="95"/>
          <w:sz w:val="20"/>
        </w:rPr>
        <w:t>Specific Educational Needs</w:t>
      </w:r>
    </w:p>
    <w:p w14:paraId="09F6406A" w14:textId="77777777" w:rsidR="00D24797" w:rsidRDefault="00D24797">
      <w:pPr>
        <w:rPr>
          <w:sz w:val="20"/>
        </w:rPr>
      </w:pPr>
    </w:p>
    <w:p w14:paraId="4711CFFD" w14:textId="77777777" w:rsidR="00D24797" w:rsidRDefault="00D24797">
      <w:pPr>
        <w:spacing w:before="114"/>
        <w:rPr>
          <w:sz w:val="20"/>
        </w:rPr>
      </w:pPr>
    </w:p>
    <w:p w14:paraId="11650091" w14:textId="77777777" w:rsidR="00D24797" w:rsidRDefault="004357BF">
      <w:pPr>
        <w:pStyle w:val="Ttol3"/>
        <w:numPr>
          <w:ilvl w:val="0"/>
          <w:numId w:val="1"/>
        </w:numPr>
        <w:tabs>
          <w:tab w:val="left" w:pos="499"/>
          <w:tab w:val="left" w:pos="501"/>
        </w:tabs>
        <w:spacing w:before="1"/>
        <w:ind w:right="144"/>
      </w:pPr>
      <w:r>
        <w:t xml:space="preserve">To support the tutorial action functions with the students to promote the global </w:t>
      </w:r>
      <w:proofErr w:type="spellStart"/>
      <w:r>
        <w:t>and</w:t>
      </w:r>
      <w:proofErr w:type="spellEnd"/>
      <w:r>
        <w:t xml:space="preserve"> integral </w:t>
      </w:r>
      <w:proofErr w:type="spellStart"/>
      <w:r>
        <w:t>development</w:t>
      </w:r>
      <w:proofErr w:type="spellEnd"/>
      <w:r>
        <w:t xml:space="preserve"> of </w:t>
      </w:r>
      <w:proofErr w:type="spellStart"/>
      <w:r>
        <w:t>the</w:t>
      </w:r>
      <w:proofErr w:type="spellEnd"/>
      <w:r>
        <w:t xml:space="preserve"> </w:t>
      </w:r>
      <w:proofErr w:type="spellStart"/>
      <w:r>
        <w:t>student</w:t>
      </w:r>
      <w:proofErr w:type="spellEnd"/>
    </w:p>
    <w:p w14:paraId="6AD3847A" w14:textId="77777777" w:rsidR="00D24797" w:rsidRDefault="004357BF">
      <w:pPr>
        <w:pStyle w:val="Pargrafdellista"/>
        <w:numPr>
          <w:ilvl w:val="1"/>
          <w:numId w:val="1"/>
        </w:numPr>
        <w:tabs>
          <w:tab w:val="left" w:pos="849"/>
        </w:tabs>
        <w:rPr>
          <w:i/>
          <w:sz w:val="18"/>
        </w:rPr>
      </w:pPr>
      <w:r>
        <w:rPr>
          <w:i/>
          <w:sz w:val="18"/>
        </w:rPr>
        <w:t>It takes into account the diversity of the student body</w:t>
      </w:r>
    </w:p>
    <w:p w14:paraId="4F8E394D" w14:textId="77777777" w:rsidR="00D24797" w:rsidRDefault="004357BF">
      <w:pPr>
        <w:pStyle w:val="Pargrafdellista"/>
        <w:numPr>
          <w:ilvl w:val="1"/>
          <w:numId w:val="1"/>
        </w:numPr>
        <w:tabs>
          <w:tab w:val="left" w:pos="849"/>
        </w:tabs>
        <w:spacing w:before="2" w:line="207" w:lineRule="exact"/>
        <w:rPr>
          <w:i/>
          <w:sz w:val="18"/>
        </w:rPr>
      </w:pPr>
      <w:r>
        <w:rPr>
          <w:i/>
          <w:sz w:val="18"/>
        </w:rPr>
        <w:t>Monitor all students at a socio-affective level - inside and outside the classroom - to promote group cohesion</w:t>
      </w:r>
    </w:p>
    <w:p w14:paraId="1E3917EA" w14:textId="77777777" w:rsidR="00D24797" w:rsidRDefault="004357BF">
      <w:pPr>
        <w:pStyle w:val="Pargrafdellista"/>
        <w:numPr>
          <w:ilvl w:val="1"/>
          <w:numId w:val="1"/>
        </w:numPr>
        <w:tabs>
          <w:tab w:val="left" w:pos="849"/>
        </w:tabs>
        <w:spacing w:line="207" w:lineRule="exact"/>
        <w:rPr>
          <w:i/>
          <w:sz w:val="18"/>
        </w:rPr>
      </w:pPr>
      <w:r>
        <w:rPr>
          <w:i/>
          <w:sz w:val="18"/>
        </w:rPr>
        <w:t>Facilitates the inclusion of students in the group and in the school</w:t>
      </w:r>
    </w:p>
    <w:p w14:paraId="0F5736CA" w14:textId="77777777" w:rsidR="00D24797" w:rsidRDefault="004357BF">
      <w:pPr>
        <w:tabs>
          <w:tab w:val="left" w:pos="3261"/>
          <w:tab w:val="left" w:pos="5244"/>
          <w:tab w:val="left" w:pos="7229"/>
        </w:tabs>
        <w:spacing w:before="4"/>
        <w:ind w:left="568"/>
        <w:rPr>
          <w:sz w:val="20"/>
        </w:rPr>
      </w:pPr>
      <w:r>
        <w:rPr>
          <w:w w:val="95"/>
          <w:sz w:val="20"/>
        </w:rPr>
        <w:t xml:space="preserve">Rating: </w:t>
      </w:r>
      <w:r>
        <w:rPr>
          <w:rFonts w:ascii="Symbol" w:hAnsi="Symbol"/>
          <w:w w:val="95"/>
          <w:sz w:val="24"/>
        </w:rPr>
        <w:t xml:space="preserve"> </w:t>
      </w:r>
      <w:r>
        <w:rPr>
          <w:w w:val="95"/>
          <w:sz w:val="20"/>
        </w:rPr>
        <w:t>NA (0 points)</w:t>
      </w:r>
      <w:r>
        <w:rPr>
          <w:sz w:val="20"/>
        </w:rPr>
        <w:tab/>
      </w:r>
      <w:r>
        <w:rPr>
          <w:rFonts w:ascii="Symbol" w:hAnsi="Symbol"/>
          <w:w w:val="90"/>
          <w:sz w:val="24"/>
        </w:rPr>
        <w:t xml:space="preserve"> </w:t>
      </w:r>
      <w:r>
        <w:rPr>
          <w:w w:val="90"/>
          <w:sz w:val="20"/>
        </w:rPr>
        <w:t>AS (0.5 points)</w:t>
      </w:r>
      <w:r>
        <w:rPr>
          <w:sz w:val="20"/>
        </w:rPr>
        <w:tab/>
      </w:r>
      <w:r>
        <w:rPr>
          <w:rFonts w:ascii="Symbol" w:hAnsi="Symbol"/>
          <w:w w:val="90"/>
          <w:sz w:val="24"/>
        </w:rPr>
        <w:t xml:space="preserve"> </w:t>
      </w:r>
      <w:r>
        <w:rPr>
          <w:w w:val="90"/>
          <w:sz w:val="20"/>
        </w:rPr>
        <w:t>AN (0.75 points)</w:t>
      </w:r>
      <w:r>
        <w:rPr>
          <w:sz w:val="20"/>
        </w:rPr>
        <w:tab/>
      </w:r>
      <w:r>
        <w:rPr>
          <w:rFonts w:ascii="Symbol" w:hAnsi="Symbol"/>
          <w:w w:val="90"/>
          <w:sz w:val="24"/>
        </w:rPr>
        <w:t xml:space="preserve"> </w:t>
      </w:r>
      <w:r>
        <w:rPr>
          <w:w w:val="90"/>
          <w:sz w:val="20"/>
        </w:rPr>
        <w:t>AE (1 point)</w:t>
      </w:r>
    </w:p>
    <w:p w14:paraId="1FDDA180" w14:textId="77777777" w:rsidR="00D24797" w:rsidRDefault="004357BF">
      <w:pPr>
        <w:pStyle w:val="Ttol4"/>
        <w:spacing w:before="117"/>
      </w:pPr>
      <w:r>
        <w:rPr>
          <w:spacing w:val="-2"/>
        </w:rPr>
        <w:t>Comments:................................................................................................................................................</w:t>
      </w:r>
    </w:p>
    <w:p w14:paraId="1489753B" w14:textId="77777777" w:rsidR="00D24797" w:rsidRDefault="004357BF">
      <w:pPr>
        <w:spacing w:before="1"/>
        <w:ind w:left="609"/>
        <w:rPr>
          <w:sz w:val="20"/>
        </w:rPr>
      </w:pPr>
      <w:r>
        <w:rPr>
          <w:spacing w:val="-2"/>
          <w:sz w:val="20"/>
        </w:rPr>
        <w:t>...................................................................................................................................................................</w:t>
      </w:r>
    </w:p>
    <w:p w14:paraId="78632814" w14:textId="77777777" w:rsidR="00D24797" w:rsidRDefault="00D24797">
      <w:pPr>
        <w:spacing w:before="118"/>
        <w:rPr>
          <w:sz w:val="20"/>
        </w:rPr>
      </w:pPr>
    </w:p>
    <w:p w14:paraId="0F058AB1" w14:textId="77777777" w:rsidR="00D24797" w:rsidRDefault="004357BF">
      <w:pPr>
        <w:pStyle w:val="Ttol3"/>
        <w:numPr>
          <w:ilvl w:val="0"/>
          <w:numId w:val="1"/>
        </w:numPr>
        <w:tabs>
          <w:tab w:val="left" w:pos="499"/>
          <w:tab w:val="left" w:pos="501"/>
        </w:tabs>
        <w:ind w:right="140"/>
      </w:pPr>
      <w:r>
        <w:t>Analyse and assess the educational intervention that all teachers carry out in the group of students in the tutorial</w:t>
      </w:r>
    </w:p>
    <w:p w14:paraId="62A672DA" w14:textId="77777777" w:rsidR="00D24797" w:rsidRDefault="004357BF">
      <w:pPr>
        <w:pStyle w:val="Pargrafdellista"/>
        <w:numPr>
          <w:ilvl w:val="1"/>
          <w:numId w:val="1"/>
        </w:numPr>
        <w:tabs>
          <w:tab w:val="left" w:pos="849"/>
        </w:tabs>
        <w:spacing w:before="1" w:line="207" w:lineRule="exact"/>
        <w:rPr>
          <w:i/>
          <w:sz w:val="18"/>
        </w:rPr>
      </w:pPr>
      <w:r>
        <w:rPr>
          <w:i/>
          <w:sz w:val="18"/>
        </w:rPr>
        <w:t>He is aware of all the activities that are carried out from all areas</w:t>
      </w:r>
    </w:p>
    <w:p w14:paraId="26910B22" w14:textId="77777777" w:rsidR="00D24797" w:rsidRDefault="004357BF">
      <w:pPr>
        <w:pStyle w:val="Pargrafdellista"/>
        <w:numPr>
          <w:ilvl w:val="1"/>
          <w:numId w:val="1"/>
        </w:numPr>
        <w:tabs>
          <w:tab w:val="left" w:pos="849"/>
        </w:tabs>
        <w:spacing w:line="206" w:lineRule="exact"/>
        <w:rPr>
          <w:i/>
          <w:sz w:val="18"/>
        </w:rPr>
      </w:pPr>
      <w:r>
        <w:rPr>
          <w:i/>
          <w:sz w:val="18"/>
        </w:rPr>
        <w:t>It maintains a constant dialogue and works together with all the teachers involved</w:t>
      </w:r>
    </w:p>
    <w:p w14:paraId="2564ED72" w14:textId="77777777" w:rsidR="00D24797" w:rsidRDefault="004357BF">
      <w:pPr>
        <w:pStyle w:val="Pargrafdellista"/>
        <w:numPr>
          <w:ilvl w:val="1"/>
          <w:numId w:val="1"/>
        </w:numPr>
        <w:tabs>
          <w:tab w:val="left" w:pos="849"/>
        </w:tabs>
        <w:spacing w:line="207" w:lineRule="exact"/>
        <w:rPr>
          <w:i/>
          <w:sz w:val="18"/>
        </w:rPr>
      </w:pPr>
      <w:r>
        <w:rPr>
          <w:i/>
          <w:sz w:val="18"/>
        </w:rPr>
        <w:t>Establish interdisciplinary, meaningful and functional relationships between all the contents taught</w:t>
      </w:r>
    </w:p>
    <w:p w14:paraId="2BF5FCF1" w14:textId="77777777" w:rsidR="00D24797" w:rsidRDefault="004357BF">
      <w:pPr>
        <w:tabs>
          <w:tab w:val="left" w:pos="3261"/>
          <w:tab w:val="left" w:pos="5244"/>
          <w:tab w:val="left" w:pos="7229"/>
        </w:tabs>
        <w:spacing w:before="3"/>
        <w:ind w:left="568"/>
        <w:rPr>
          <w:sz w:val="20"/>
        </w:rPr>
      </w:pPr>
      <w:r>
        <w:rPr>
          <w:w w:val="95"/>
          <w:sz w:val="20"/>
        </w:rPr>
        <w:t xml:space="preserve">Rating: </w:t>
      </w:r>
      <w:r>
        <w:rPr>
          <w:rFonts w:ascii="Symbol" w:hAnsi="Symbol"/>
          <w:w w:val="95"/>
          <w:sz w:val="24"/>
        </w:rPr>
        <w:t xml:space="preserve"> </w:t>
      </w:r>
      <w:r>
        <w:rPr>
          <w:w w:val="95"/>
          <w:sz w:val="20"/>
        </w:rPr>
        <w:t>NA (0 points)</w:t>
      </w:r>
      <w:r>
        <w:rPr>
          <w:sz w:val="20"/>
        </w:rPr>
        <w:tab/>
      </w:r>
      <w:r>
        <w:rPr>
          <w:rFonts w:ascii="Symbol" w:hAnsi="Symbol"/>
          <w:w w:val="90"/>
          <w:sz w:val="24"/>
        </w:rPr>
        <w:t xml:space="preserve"> </w:t>
      </w:r>
      <w:r>
        <w:rPr>
          <w:w w:val="90"/>
          <w:sz w:val="20"/>
        </w:rPr>
        <w:t>AS (0.5 points)</w:t>
      </w:r>
      <w:r>
        <w:rPr>
          <w:sz w:val="20"/>
        </w:rPr>
        <w:tab/>
      </w:r>
      <w:r>
        <w:rPr>
          <w:rFonts w:ascii="Symbol" w:hAnsi="Symbol"/>
          <w:w w:val="90"/>
          <w:sz w:val="24"/>
        </w:rPr>
        <w:t xml:space="preserve"> </w:t>
      </w:r>
      <w:r>
        <w:rPr>
          <w:w w:val="90"/>
          <w:sz w:val="20"/>
        </w:rPr>
        <w:t>AN (0.75 points)</w:t>
      </w:r>
      <w:r>
        <w:rPr>
          <w:sz w:val="20"/>
        </w:rPr>
        <w:tab/>
      </w:r>
      <w:r>
        <w:rPr>
          <w:rFonts w:ascii="Symbol" w:hAnsi="Symbol"/>
          <w:w w:val="90"/>
          <w:sz w:val="24"/>
        </w:rPr>
        <w:t xml:space="preserve"> </w:t>
      </w:r>
      <w:r>
        <w:rPr>
          <w:w w:val="90"/>
          <w:sz w:val="20"/>
        </w:rPr>
        <w:t>AE (1 point)</w:t>
      </w:r>
    </w:p>
    <w:p w14:paraId="16F56AD1" w14:textId="77777777" w:rsidR="00D24797" w:rsidRDefault="004357BF">
      <w:pPr>
        <w:pStyle w:val="Ttol4"/>
        <w:spacing w:before="120"/>
      </w:pPr>
      <w:r>
        <w:rPr>
          <w:spacing w:val="-2"/>
        </w:rPr>
        <w:t>Comments:................................................................................................................................................</w:t>
      </w:r>
    </w:p>
    <w:p w14:paraId="600F8F6B" w14:textId="77777777" w:rsidR="00D24797" w:rsidRDefault="004357BF">
      <w:pPr>
        <w:spacing w:before="1"/>
        <w:ind w:left="609"/>
        <w:rPr>
          <w:sz w:val="20"/>
        </w:rPr>
      </w:pPr>
      <w:r>
        <w:rPr>
          <w:spacing w:val="-2"/>
          <w:sz w:val="20"/>
        </w:rPr>
        <w:t>...................................................................................................................................................................</w:t>
      </w:r>
    </w:p>
    <w:p w14:paraId="4FFDDE40" w14:textId="77777777" w:rsidR="00D24797" w:rsidRDefault="00D24797">
      <w:pPr>
        <w:spacing w:before="115"/>
        <w:rPr>
          <w:sz w:val="20"/>
        </w:rPr>
      </w:pPr>
    </w:p>
    <w:p w14:paraId="59442A0B" w14:textId="77777777" w:rsidR="00D24797" w:rsidRDefault="004357BF">
      <w:pPr>
        <w:pStyle w:val="Ttol3"/>
        <w:numPr>
          <w:ilvl w:val="0"/>
          <w:numId w:val="1"/>
        </w:numPr>
        <w:tabs>
          <w:tab w:val="left" w:pos="499"/>
          <w:tab w:val="left" w:pos="501"/>
        </w:tabs>
        <w:spacing w:before="1"/>
        <w:ind w:right="139"/>
      </w:pPr>
      <w:r>
        <w:t>Analyse and assess the educational interventions that members of the educational community and the social environment have with respect to the tutoring group</w:t>
      </w:r>
    </w:p>
    <w:p w14:paraId="270DDE4F" w14:textId="77777777" w:rsidR="00D24797" w:rsidRDefault="004357BF">
      <w:pPr>
        <w:pStyle w:val="Pargrafdellista"/>
        <w:numPr>
          <w:ilvl w:val="1"/>
          <w:numId w:val="1"/>
        </w:numPr>
        <w:tabs>
          <w:tab w:val="left" w:pos="849"/>
        </w:tabs>
        <w:spacing w:line="207" w:lineRule="exact"/>
        <w:rPr>
          <w:i/>
          <w:sz w:val="18"/>
        </w:rPr>
      </w:pPr>
      <w:r>
        <w:rPr>
          <w:i/>
          <w:sz w:val="18"/>
        </w:rPr>
        <w:t>The social singularities of families are reported</w:t>
      </w:r>
    </w:p>
    <w:p w14:paraId="5A164F45" w14:textId="77777777" w:rsidR="00D24797" w:rsidRDefault="004357BF">
      <w:pPr>
        <w:pStyle w:val="Pargrafdellista"/>
        <w:numPr>
          <w:ilvl w:val="1"/>
          <w:numId w:val="1"/>
        </w:numPr>
        <w:tabs>
          <w:tab w:val="left" w:pos="849"/>
        </w:tabs>
        <w:spacing w:line="242" w:lineRule="auto"/>
        <w:ind w:right="144"/>
        <w:rPr>
          <w:i/>
          <w:sz w:val="18"/>
        </w:rPr>
      </w:pPr>
      <w:r>
        <w:rPr>
          <w:i/>
          <w:sz w:val="18"/>
        </w:rPr>
        <w:t>Exchange information and impressions with other members of the educational community (canteen educators, caretakers...)</w:t>
      </w:r>
    </w:p>
    <w:p w14:paraId="24EBEA5A" w14:textId="77777777" w:rsidR="00D24797" w:rsidRDefault="004357BF">
      <w:pPr>
        <w:pStyle w:val="Pargrafdellista"/>
        <w:numPr>
          <w:ilvl w:val="1"/>
          <w:numId w:val="1"/>
        </w:numPr>
        <w:tabs>
          <w:tab w:val="left" w:pos="849"/>
        </w:tabs>
        <w:ind w:right="139"/>
        <w:rPr>
          <w:i/>
          <w:sz w:val="18"/>
        </w:rPr>
      </w:pPr>
      <w:r>
        <w:rPr>
          <w:i/>
          <w:sz w:val="18"/>
        </w:rPr>
        <w:t>He/she is receptive to the demands, suggestions, ideas, evaluations and/or criticisms of the members of the educational community and the social environment</w:t>
      </w:r>
    </w:p>
    <w:p w14:paraId="098A41D6" w14:textId="77777777" w:rsidR="00D24797" w:rsidRDefault="004357BF">
      <w:pPr>
        <w:tabs>
          <w:tab w:val="left" w:pos="3261"/>
          <w:tab w:val="left" w:pos="5244"/>
          <w:tab w:val="left" w:pos="7229"/>
        </w:tabs>
        <w:ind w:left="568"/>
        <w:rPr>
          <w:sz w:val="20"/>
        </w:rPr>
      </w:pPr>
      <w:r>
        <w:rPr>
          <w:w w:val="95"/>
          <w:sz w:val="20"/>
        </w:rPr>
        <w:t xml:space="preserve">Rating: </w:t>
      </w:r>
      <w:r>
        <w:rPr>
          <w:rFonts w:ascii="Symbol" w:hAnsi="Symbol"/>
          <w:w w:val="95"/>
          <w:sz w:val="24"/>
        </w:rPr>
        <w:t xml:space="preserve"> </w:t>
      </w:r>
      <w:r>
        <w:rPr>
          <w:w w:val="95"/>
          <w:sz w:val="20"/>
        </w:rPr>
        <w:t>NA (0 points)</w:t>
      </w:r>
      <w:r>
        <w:rPr>
          <w:sz w:val="20"/>
        </w:rPr>
        <w:tab/>
      </w:r>
      <w:r>
        <w:rPr>
          <w:rFonts w:ascii="Symbol" w:hAnsi="Symbol"/>
          <w:w w:val="90"/>
          <w:sz w:val="24"/>
        </w:rPr>
        <w:t xml:space="preserve"> </w:t>
      </w:r>
      <w:r>
        <w:rPr>
          <w:w w:val="90"/>
          <w:sz w:val="20"/>
        </w:rPr>
        <w:t>AS (0.5 points)</w:t>
      </w:r>
      <w:r>
        <w:rPr>
          <w:sz w:val="20"/>
        </w:rPr>
        <w:tab/>
      </w:r>
      <w:r>
        <w:rPr>
          <w:rFonts w:ascii="Symbol" w:hAnsi="Symbol"/>
          <w:w w:val="90"/>
          <w:sz w:val="24"/>
        </w:rPr>
        <w:t xml:space="preserve"> </w:t>
      </w:r>
      <w:r>
        <w:rPr>
          <w:w w:val="90"/>
          <w:sz w:val="20"/>
        </w:rPr>
        <w:t>AN (0.75 points)</w:t>
      </w:r>
      <w:r>
        <w:rPr>
          <w:sz w:val="20"/>
        </w:rPr>
        <w:tab/>
      </w:r>
      <w:r>
        <w:rPr>
          <w:rFonts w:ascii="Symbol" w:hAnsi="Symbol"/>
          <w:w w:val="90"/>
          <w:sz w:val="24"/>
        </w:rPr>
        <w:t xml:space="preserve"> </w:t>
      </w:r>
      <w:r>
        <w:rPr>
          <w:w w:val="90"/>
          <w:sz w:val="20"/>
        </w:rPr>
        <w:t>AE (1 point)</w:t>
      </w:r>
    </w:p>
    <w:p w14:paraId="180C58A1" w14:textId="77777777" w:rsidR="00D24797" w:rsidRDefault="004357BF">
      <w:pPr>
        <w:pStyle w:val="Ttol4"/>
        <w:spacing w:before="120" w:line="229" w:lineRule="exact"/>
      </w:pPr>
      <w:r>
        <w:rPr>
          <w:spacing w:val="-2"/>
        </w:rPr>
        <w:t>Comments:................................................................................................................................................</w:t>
      </w:r>
    </w:p>
    <w:p w14:paraId="2CB0E092" w14:textId="77777777" w:rsidR="00D24797" w:rsidRDefault="004357BF">
      <w:pPr>
        <w:spacing w:line="229" w:lineRule="exact"/>
        <w:ind w:left="609"/>
        <w:rPr>
          <w:sz w:val="20"/>
        </w:rPr>
      </w:pPr>
      <w:r>
        <w:rPr>
          <w:spacing w:val="-2"/>
          <w:sz w:val="20"/>
        </w:rPr>
        <w:t>...................................................................................................................................................................</w:t>
      </w:r>
    </w:p>
    <w:p w14:paraId="18A410D7" w14:textId="77777777" w:rsidR="00D24797" w:rsidRDefault="00D24797">
      <w:pPr>
        <w:spacing w:line="229" w:lineRule="exact"/>
        <w:rPr>
          <w:sz w:val="20"/>
        </w:rPr>
        <w:sectPr w:rsidR="00D24797">
          <w:pgSz w:w="11910" w:h="16840"/>
          <w:pgMar w:top="1640" w:right="992" w:bottom="820" w:left="992" w:header="696" w:footer="635" w:gutter="0"/>
          <w:cols w:space="708"/>
        </w:sectPr>
      </w:pPr>
    </w:p>
    <w:p w14:paraId="6926CCBD" w14:textId="77777777" w:rsidR="00D24797" w:rsidRDefault="00D24797">
      <w:pPr>
        <w:spacing w:before="199"/>
        <w:rPr>
          <w:sz w:val="20"/>
        </w:rPr>
      </w:pPr>
    </w:p>
    <w:p w14:paraId="10895730" w14:textId="77777777" w:rsidR="00D24797" w:rsidRDefault="004357BF">
      <w:pPr>
        <w:pStyle w:val="Ttol3"/>
        <w:spacing w:before="1"/>
        <w:ind w:left="140" w:firstLine="0"/>
      </w:pPr>
      <w:r>
        <w:rPr>
          <w:spacing w:val="-2"/>
        </w:rPr>
        <w:t>Overall assessment</w:t>
      </w:r>
    </w:p>
    <w:p w14:paraId="7FE28ED2" w14:textId="77777777" w:rsidR="00D24797" w:rsidRDefault="00D24797">
      <w:pPr>
        <w:pStyle w:val="Textindependent"/>
        <w:spacing w:before="8"/>
        <w:ind w:firstLine="0"/>
        <w:rPr>
          <w:b/>
          <w:i w:val="0"/>
          <w:sz w:val="1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815"/>
      </w:tblGrid>
      <w:tr w:rsidR="00D24797" w14:paraId="3FBBC364" w14:textId="77777777">
        <w:trPr>
          <w:trHeight w:val="2642"/>
        </w:trPr>
        <w:tc>
          <w:tcPr>
            <w:tcW w:w="4815" w:type="dxa"/>
          </w:tcPr>
          <w:p w14:paraId="318E0BF2" w14:textId="77777777" w:rsidR="00D24797" w:rsidRDefault="004357BF">
            <w:pPr>
              <w:pStyle w:val="TableParagraph"/>
              <w:spacing w:line="201" w:lineRule="exact"/>
              <w:ind w:left="110"/>
              <w:rPr>
                <w:rFonts w:ascii="Arial"/>
                <w:b/>
                <w:sz w:val="18"/>
              </w:rPr>
            </w:pPr>
            <w:r>
              <w:rPr>
                <w:rFonts w:ascii="Arial"/>
                <w:b/>
                <w:sz w:val="18"/>
              </w:rPr>
              <w:t>Positive aspects</w:t>
            </w:r>
          </w:p>
        </w:tc>
        <w:tc>
          <w:tcPr>
            <w:tcW w:w="4815" w:type="dxa"/>
          </w:tcPr>
          <w:p w14:paraId="316D0DEB" w14:textId="77777777" w:rsidR="00D24797" w:rsidRDefault="004357BF">
            <w:pPr>
              <w:pStyle w:val="TableParagraph"/>
              <w:spacing w:line="201" w:lineRule="exact"/>
              <w:ind w:left="108"/>
              <w:rPr>
                <w:rFonts w:ascii="Arial"/>
                <w:b/>
                <w:sz w:val="18"/>
              </w:rPr>
            </w:pPr>
            <w:r>
              <w:rPr>
                <w:rFonts w:ascii="Arial"/>
                <w:b/>
                <w:sz w:val="18"/>
              </w:rPr>
              <w:t>Aspects to improve</w:t>
            </w:r>
          </w:p>
        </w:tc>
      </w:tr>
    </w:tbl>
    <w:p w14:paraId="2143B70F" w14:textId="77777777" w:rsidR="00D24797" w:rsidRDefault="004357BF">
      <w:pPr>
        <w:pStyle w:val="Ttol3"/>
        <w:spacing w:before="227"/>
        <w:ind w:left="140" w:firstLine="0"/>
      </w:pPr>
      <w:r>
        <w:rPr>
          <w:spacing w:val="-2"/>
        </w:rPr>
        <w:t>General Comments</w:t>
      </w:r>
    </w:p>
    <w:p w14:paraId="3DD28B39" w14:textId="77777777" w:rsidR="00D24797" w:rsidRDefault="004357BF">
      <w:pPr>
        <w:pStyle w:val="Textindependent"/>
        <w:spacing w:before="8"/>
        <w:ind w:firstLine="0"/>
        <w:rPr>
          <w:b/>
          <w:i w:val="0"/>
          <w:sz w:val="8"/>
        </w:rPr>
      </w:pPr>
      <w:r>
        <w:rPr>
          <w:b/>
          <w:i w:val="0"/>
          <w:noProof/>
          <w:sz w:val="8"/>
        </w:rPr>
        <mc:AlternateContent>
          <mc:Choice Requires="wps">
            <w:drawing>
              <wp:anchor distT="0" distB="0" distL="0" distR="0" simplePos="0" relativeHeight="487587840" behindDoc="1" locked="0" layoutInCell="1" allowOverlap="1" wp14:anchorId="11D9DF33" wp14:editId="6E545F7F">
                <wp:simplePos x="0" y="0"/>
                <wp:positionH relativeFrom="page">
                  <wp:posOffset>719328</wp:posOffset>
                </wp:positionH>
                <wp:positionV relativeFrom="paragraph">
                  <wp:posOffset>78752</wp:posOffset>
                </wp:positionV>
                <wp:extent cx="6122035" cy="232156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2035" cy="2321560"/>
                        </a:xfrm>
                        <a:custGeom>
                          <a:avLst/>
                          <a:gdLst/>
                          <a:ahLst/>
                          <a:cxnLst/>
                          <a:rect l="l" t="t" r="r" b="b"/>
                          <a:pathLst>
                            <a:path w="6122035" h="2321560">
                              <a:moveTo>
                                <a:pt x="6121641" y="0"/>
                              </a:moveTo>
                              <a:lnTo>
                                <a:pt x="6115558" y="0"/>
                              </a:lnTo>
                              <a:lnTo>
                                <a:pt x="6115558" y="6096"/>
                              </a:lnTo>
                              <a:lnTo>
                                <a:pt x="6115558" y="2314956"/>
                              </a:lnTo>
                              <a:lnTo>
                                <a:pt x="6096" y="2314956"/>
                              </a:lnTo>
                              <a:lnTo>
                                <a:pt x="6096" y="6096"/>
                              </a:lnTo>
                              <a:lnTo>
                                <a:pt x="6115558" y="6096"/>
                              </a:lnTo>
                              <a:lnTo>
                                <a:pt x="6115558" y="0"/>
                              </a:lnTo>
                              <a:lnTo>
                                <a:pt x="6096" y="0"/>
                              </a:lnTo>
                              <a:lnTo>
                                <a:pt x="0" y="0"/>
                              </a:lnTo>
                              <a:lnTo>
                                <a:pt x="0" y="6096"/>
                              </a:lnTo>
                              <a:lnTo>
                                <a:pt x="0" y="2314956"/>
                              </a:lnTo>
                              <a:lnTo>
                                <a:pt x="0" y="2321052"/>
                              </a:lnTo>
                              <a:lnTo>
                                <a:pt x="6096" y="2321052"/>
                              </a:lnTo>
                              <a:lnTo>
                                <a:pt x="6115558" y="2321052"/>
                              </a:lnTo>
                              <a:lnTo>
                                <a:pt x="6121641" y="2321052"/>
                              </a:lnTo>
                              <a:lnTo>
                                <a:pt x="6121641" y="2314956"/>
                              </a:lnTo>
                              <a:lnTo>
                                <a:pt x="6121641" y="6096"/>
                              </a:lnTo>
                              <a:lnTo>
                                <a:pt x="61216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8" style="position:absolute;margin-left:56.65pt;margin-top:6.2pt;width:482.05pt;height:182.8pt;z-index:-15728640;visibility:visible;mso-wrap-style:square;mso-wrap-distance-left:0;mso-wrap-distance-top:0;mso-wrap-distance-right:0;mso-wrap-distance-bottom:0;mso-position-horizontal:absolute;mso-position-horizontal-relative:page;mso-position-vertical:absolute;mso-position-vertical-relative:text;v-text-anchor:top" coordsize="6122035,2321560" o:spid="_x0000_s1026" fillcolor="black" stroked="f" path="m6121641,r-6083,l6115558,6096r,2308860l6096,2314956,6096,6096r6109462,l6115558,,6096,,,,,6096,,2314956r,6096l6096,2321052r6109462,l6121641,2321052r,-6096l6121641,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" w14:anchorId="52E91251">
                <v:path arrowok="t"/>
                <w10:wrap type="topAndBottom" anchorx="page"/>
              </v:shape>
            </w:pict>
          </mc:Fallback>
        </mc:AlternateContent>
      </w:r>
    </w:p>
    <w:p w14:paraId="5133DC34" w14:textId="77777777" w:rsidR="00D24797" w:rsidRDefault="00D24797">
      <w:pPr>
        <w:pStyle w:val="Textindependent"/>
        <w:ind w:firstLine="0"/>
        <w:rPr>
          <w:b/>
          <w:i w:val="0"/>
          <w:sz w:val="22"/>
        </w:rPr>
      </w:pPr>
    </w:p>
    <w:p w14:paraId="4D939034" w14:textId="77777777" w:rsidR="00D24797" w:rsidRDefault="00D24797">
      <w:pPr>
        <w:pStyle w:val="Textindependent"/>
        <w:spacing w:before="147"/>
        <w:ind w:firstLine="0"/>
        <w:rPr>
          <w:b/>
          <w:i w:val="0"/>
          <w:sz w:val="22"/>
        </w:rPr>
      </w:pPr>
    </w:p>
    <w:p w14:paraId="31100883" w14:textId="77777777" w:rsidR="00D24797" w:rsidRDefault="004357BF">
      <w:pPr>
        <w:ind w:left="248"/>
      </w:pPr>
      <w:r>
        <w:rPr>
          <w:noProof/>
        </w:rPr>
        <mc:AlternateContent>
          <mc:Choice Requires="wps">
            <w:drawing>
              <wp:anchor distT="0" distB="0" distL="0" distR="0" simplePos="0" relativeHeight="15729152" behindDoc="0" locked="0" layoutInCell="1" allowOverlap="1" wp14:anchorId="35E07F47" wp14:editId="007F8F41">
                <wp:simplePos x="0" y="0"/>
                <wp:positionH relativeFrom="page">
                  <wp:posOffset>5825617</wp:posOffset>
                </wp:positionH>
                <wp:positionV relativeFrom="paragraph">
                  <wp:posOffset>-269593</wp:posOffset>
                </wp:positionV>
                <wp:extent cx="1014094" cy="7772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4094" cy="777240"/>
                        </a:xfrm>
                        <a:custGeom>
                          <a:avLst/>
                          <a:gdLst/>
                          <a:ahLst/>
                          <a:cxnLst/>
                          <a:rect l="l" t="t" r="r" b="b"/>
                          <a:pathLst>
                            <a:path w="1014094" h="777240">
                              <a:moveTo>
                                <a:pt x="975664" y="0"/>
                              </a:moveTo>
                              <a:lnTo>
                                <a:pt x="38100" y="0"/>
                              </a:lnTo>
                              <a:lnTo>
                                <a:pt x="0" y="0"/>
                              </a:lnTo>
                              <a:lnTo>
                                <a:pt x="0" y="38100"/>
                              </a:lnTo>
                              <a:lnTo>
                                <a:pt x="0" y="739140"/>
                              </a:lnTo>
                              <a:lnTo>
                                <a:pt x="0" y="777240"/>
                              </a:lnTo>
                              <a:lnTo>
                                <a:pt x="38100" y="777240"/>
                              </a:lnTo>
                              <a:lnTo>
                                <a:pt x="975664" y="777240"/>
                              </a:lnTo>
                              <a:lnTo>
                                <a:pt x="975664" y="739140"/>
                              </a:lnTo>
                              <a:lnTo>
                                <a:pt x="38100" y="739140"/>
                              </a:lnTo>
                              <a:lnTo>
                                <a:pt x="38100" y="38100"/>
                              </a:lnTo>
                              <a:lnTo>
                                <a:pt x="975664" y="38100"/>
                              </a:lnTo>
                              <a:lnTo>
                                <a:pt x="975664" y="0"/>
                              </a:lnTo>
                              <a:close/>
                            </a:path>
                            <a:path w="1014094" h="777240">
                              <a:moveTo>
                                <a:pt x="1013841" y="0"/>
                              </a:moveTo>
                              <a:lnTo>
                                <a:pt x="975741" y="0"/>
                              </a:lnTo>
                              <a:lnTo>
                                <a:pt x="975741" y="38100"/>
                              </a:lnTo>
                              <a:lnTo>
                                <a:pt x="975741" y="739140"/>
                              </a:lnTo>
                              <a:lnTo>
                                <a:pt x="975741" y="777240"/>
                              </a:lnTo>
                              <a:lnTo>
                                <a:pt x="1013841" y="777240"/>
                              </a:lnTo>
                              <a:lnTo>
                                <a:pt x="1013841" y="739140"/>
                              </a:lnTo>
                              <a:lnTo>
                                <a:pt x="1013841" y="38100"/>
                              </a:lnTo>
                              <a:lnTo>
                                <a:pt x="1013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9" style="position:absolute;margin-left:458.7pt;margin-top:-21.25pt;width:79.85pt;height:61.2pt;z-index:15729152;visibility:visible;mso-wrap-style:square;mso-wrap-distance-left:0;mso-wrap-distance-top:0;mso-wrap-distance-right:0;mso-wrap-distance-bottom:0;mso-position-horizontal:absolute;mso-position-horizontal-relative:page;mso-position-vertical:absolute;mso-position-vertical-relative:text;v-text-anchor:top" coordsize="1014094,777240" o:spid="_x0000_s1026" fillcolor="black" stroked="f" path="m975664,l38100,,,,,38100,,739140r,38100l38100,777240r937564,l975664,739140r-937564,l38100,38100r937564,l975664,xem1013841,l975741,r,38100l975741,739140r,38100l1013841,777240r,-38100l1013841,38100r,-381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" w14:anchorId="7865B3E2">
                <v:path arrowok="t"/>
                <w10:wrap anchorx="page"/>
              </v:shape>
            </w:pict>
          </mc:Fallback>
        </mc:AlternateContent>
      </w:r>
      <w:r>
        <w:t>Overall grade of your internship (numerical between 1-10)</w:t>
      </w:r>
    </w:p>
    <w:p w14:paraId="4F235976" w14:textId="77777777" w:rsidR="00D24797" w:rsidRDefault="00D24797">
      <w:pPr>
        <w:rPr>
          <w:sz w:val="20"/>
        </w:rPr>
      </w:pPr>
    </w:p>
    <w:p w14:paraId="1A2BF5D6" w14:textId="77777777" w:rsidR="00D24797" w:rsidRDefault="00D24797">
      <w:pPr>
        <w:rPr>
          <w:sz w:val="20"/>
        </w:rPr>
      </w:pPr>
    </w:p>
    <w:p w14:paraId="2382D0C9" w14:textId="77777777" w:rsidR="00D24797" w:rsidRDefault="00D24797">
      <w:pPr>
        <w:spacing w:before="86" w:after="1"/>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6"/>
        <w:gridCol w:w="2381"/>
        <w:gridCol w:w="3644"/>
      </w:tblGrid>
      <w:tr w:rsidR="00D24797" w14:paraId="75F1244E" w14:textId="77777777">
        <w:trPr>
          <w:trHeight w:val="1079"/>
        </w:trPr>
        <w:tc>
          <w:tcPr>
            <w:tcW w:w="3606" w:type="dxa"/>
          </w:tcPr>
          <w:p w14:paraId="6C9071C7" w14:textId="77777777" w:rsidR="00D24797" w:rsidRDefault="004357BF">
            <w:pPr>
              <w:pStyle w:val="TableParagraph"/>
              <w:spacing w:line="206" w:lineRule="exact"/>
              <w:ind w:left="110"/>
              <w:rPr>
                <w:sz w:val="18"/>
              </w:rPr>
            </w:pPr>
            <w:r>
              <w:rPr>
                <w:sz w:val="18"/>
              </w:rPr>
              <w:t>Name and surname of the tutor</w:t>
            </w:r>
          </w:p>
        </w:tc>
        <w:tc>
          <w:tcPr>
            <w:tcW w:w="2381" w:type="dxa"/>
            <w:vMerge w:val="restart"/>
          </w:tcPr>
          <w:p w14:paraId="7C69D96C" w14:textId="77777777" w:rsidR="00D24797" w:rsidRDefault="00D24797">
            <w:pPr>
              <w:pStyle w:val="TableParagraph"/>
              <w:spacing w:before="168"/>
              <w:rPr>
                <w:sz w:val="18"/>
              </w:rPr>
            </w:pPr>
          </w:p>
          <w:p w14:paraId="03C70770" w14:textId="77777777" w:rsidR="00D24797" w:rsidRDefault="004357BF">
            <w:pPr>
              <w:pStyle w:val="TableParagraph"/>
              <w:ind w:left="491"/>
              <w:rPr>
                <w:sz w:val="18"/>
              </w:rPr>
            </w:pPr>
            <w:r>
              <w:rPr>
                <w:sz w:val="18"/>
              </w:rPr>
              <w:t>School Seal</w:t>
            </w:r>
          </w:p>
        </w:tc>
        <w:tc>
          <w:tcPr>
            <w:tcW w:w="3644" w:type="dxa"/>
          </w:tcPr>
          <w:p w14:paraId="05750944" w14:textId="77777777" w:rsidR="00D24797" w:rsidRDefault="004357BF">
            <w:pPr>
              <w:pStyle w:val="TableParagraph"/>
              <w:ind w:left="110"/>
              <w:rPr>
                <w:sz w:val="18"/>
              </w:rPr>
            </w:pPr>
            <w:r>
              <w:rPr>
                <w:sz w:val="18"/>
              </w:rPr>
              <w:t>Name and surname of the centre's internship coordinator</w:t>
            </w:r>
          </w:p>
        </w:tc>
      </w:tr>
      <w:tr w:rsidR="00D24797" w14:paraId="3DF82A29" w14:textId="77777777">
        <w:trPr>
          <w:trHeight w:val="2071"/>
        </w:trPr>
        <w:tc>
          <w:tcPr>
            <w:tcW w:w="3606" w:type="dxa"/>
          </w:tcPr>
          <w:p w14:paraId="3F0AC3CA" w14:textId="77777777" w:rsidR="00D24797" w:rsidRDefault="004357BF">
            <w:pPr>
              <w:pStyle w:val="TableParagraph"/>
              <w:spacing w:line="206" w:lineRule="exact"/>
              <w:ind w:left="110"/>
              <w:rPr>
                <w:sz w:val="18"/>
              </w:rPr>
            </w:pPr>
            <w:r>
              <w:rPr>
                <w:spacing w:val="-2"/>
                <w:sz w:val="18"/>
              </w:rPr>
              <w:t>For Signing</w:t>
            </w:r>
          </w:p>
        </w:tc>
        <w:tc>
          <w:tcPr>
            <w:tcW w:w="2381" w:type="dxa"/>
            <w:vMerge/>
            <w:tcBorders>
              <w:top w:val="nil"/>
            </w:tcBorders>
          </w:tcPr>
          <w:p w14:paraId="1B05F52D" w14:textId="77777777" w:rsidR="00D24797" w:rsidRDefault="00D24797">
            <w:pPr>
              <w:rPr>
                <w:sz w:val="2"/>
                <w:szCs w:val="2"/>
              </w:rPr>
            </w:pPr>
          </w:p>
        </w:tc>
        <w:tc>
          <w:tcPr>
            <w:tcW w:w="3644" w:type="dxa"/>
          </w:tcPr>
          <w:p w14:paraId="4E9B7C30" w14:textId="77777777" w:rsidR="00D24797" w:rsidRDefault="004357BF">
            <w:pPr>
              <w:pStyle w:val="TableParagraph"/>
              <w:spacing w:line="206" w:lineRule="exact"/>
              <w:ind w:left="110"/>
              <w:rPr>
                <w:sz w:val="18"/>
              </w:rPr>
            </w:pPr>
            <w:r>
              <w:rPr>
                <w:spacing w:val="-2"/>
                <w:sz w:val="18"/>
              </w:rPr>
              <w:t>Please</w:t>
            </w:r>
          </w:p>
        </w:tc>
      </w:tr>
      <w:tr w:rsidR="00D24797" w14:paraId="43F3C198" w14:textId="77777777">
        <w:trPr>
          <w:trHeight w:val="642"/>
        </w:trPr>
        <w:tc>
          <w:tcPr>
            <w:tcW w:w="3606" w:type="dxa"/>
          </w:tcPr>
          <w:p w14:paraId="74762FDF" w14:textId="77777777" w:rsidR="00D24797" w:rsidRDefault="004357BF">
            <w:pPr>
              <w:pStyle w:val="TableParagraph"/>
              <w:spacing w:line="206" w:lineRule="exact"/>
              <w:ind w:left="110"/>
              <w:rPr>
                <w:sz w:val="18"/>
              </w:rPr>
            </w:pPr>
            <w:r>
              <w:rPr>
                <w:spacing w:val="-4"/>
                <w:sz w:val="18"/>
              </w:rPr>
              <w:t>Date</w:t>
            </w:r>
          </w:p>
        </w:tc>
        <w:tc>
          <w:tcPr>
            <w:tcW w:w="2381" w:type="dxa"/>
            <w:vMerge/>
            <w:tcBorders>
              <w:top w:val="nil"/>
            </w:tcBorders>
          </w:tcPr>
          <w:p w14:paraId="75177B10" w14:textId="77777777" w:rsidR="00D24797" w:rsidRDefault="00D24797">
            <w:pPr>
              <w:rPr>
                <w:sz w:val="2"/>
                <w:szCs w:val="2"/>
              </w:rPr>
            </w:pPr>
          </w:p>
        </w:tc>
        <w:tc>
          <w:tcPr>
            <w:tcW w:w="3644" w:type="dxa"/>
          </w:tcPr>
          <w:p w14:paraId="20D91B29" w14:textId="77777777" w:rsidR="00D24797" w:rsidRDefault="004357BF">
            <w:pPr>
              <w:pStyle w:val="TableParagraph"/>
              <w:spacing w:line="206" w:lineRule="exact"/>
              <w:ind w:left="110"/>
              <w:rPr>
                <w:sz w:val="18"/>
              </w:rPr>
            </w:pPr>
            <w:r>
              <w:rPr>
                <w:spacing w:val="-4"/>
                <w:sz w:val="18"/>
              </w:rPr>
              <w:t>Date</w:t>
            </w:r>
          </w:p>
        </w:tc>
      </w:tr>
    </w:tbl>
    <w:p w14:paraId="7956CBEB" w14:textId="3C33E09D" w:rsidR="002C559B" w:rsidRDefault="002C559B"/>
    <w:sectPr w:rsidR="002C559B">
      <w:pgSz w:w="11910" w:h="16840"/>
      <w:pgMar w:top="1640" w:right="992" w:bottom="820" w:left="992" w:header="696" w:footer="6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489F6" w14:textId="77777777" w:rsidR="00AE5634" w:rsidRDefault="00AE5634">
      <w:r>
        <w:separator/>
      </w:r>
    </w:p>
  </w:endnote>
  <w:endnote w:type="continuationSeparator" w:id="0">
    <w:p w14:paraId="574EBC22" w14:textId="77777777" w:rsidR="00AE5634" w:rsidRDefault="00AE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97704" w14:textId="77777777" w:rsidR="00E61242" w:rsidRDefault="00E6124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1659" w14:textId="77777777" w:rsidR="00D24797" w:rsidRDefault="004357BF">
    <w:pPr>
      <w:pStyle w:val="Textindependent"/>
      <w:spacing w:line="14" w:lineRule="auto"/>
      <w:ind w:firstLine="0"/>
      <w:rPr>
        <w:i w:val="0"/>
        <w:sz w:val="20"/>
      </w:rPr>
    </w:pPr>
    <w:r>
      <w:rPr>
        <w:i w:val="0"/>
        <w:noProof/>
        <w:sz w:val="20"/>
      </w:rPr>
      <mc:AlternateContent>
        <mc:Choice Requires="wps">
          <w:drawing>
            <wp:anchor distT="0" distB="0" distL="0" distR="0" simplePos="0" relativeHeight="487435776" behindDoc="1" locked="0" layoutInCell="1" allowOverlap="1" wp14:anchorId="38CC7CD5" wp14:editId="17DDC409">
              <wp:simplePos x="0" y="0"/>
              <wp:positionH relativeFrom="page">
                <wp:posOffset>701040</wp:posOffset>
              </wp:positionH>
              <wp:positionV relativeFrom="page">
                <wp:posOffset>10111435</wp:posOffset>
              </wp:positionV>
              <wp:extent cx="615823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6350"/>
                      </a:xfrm>
                      <a:custGeom>
                        <a:avLst/>
                        <a:gdLst/>
                        <a:ahLst/>
                        <a:cxnLst/>
                        <a:rect l="l" t="t" r="r" b="b"/>
                        <a:pathLst>
                          <a:path w="6158230" h="6350">
                            <a:moveTo>
                              <a:pt x="6158230" y="0"/>
                            </a:moveTo>
                            <a:lnTo>
                              <a:pt x="0" y="0"/>
                            </a:lnTo>
                            <a:lnTo>
                              <a:pt x="0" y="6095"/>
                            </a:lnTo>
                            <a:lnTo>
                              <a:pt x="6158230" y="6095"/>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6" style="position:absolute;margin-left:55.2pt;margin-top:796.2pt;width:484.9pt;height:.5pt;z-index:-15880704;visibility:visible;mso-wrap-style:square;mso-wrap-distance-left:0;mso-wrap-distance-top:0;mso-wrap-distance-right:0;mso-wrap-distance-bottom:0;mso-position-horizontal:absolute;mso-position-horizontal-relative:page;mso-position-vertical:absolute;mso-position-vertical-relative:page;v-text-anchor:top" coordsize="6158230,6350" o:spid="_x0000_s1026" fillcolor="black" stroked="f" path="m6158230,l,,,6095r6158230,l61582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" w14:anchorId="5B6DA840">
              <v:path arrowok="t"/>
              <w10:wrap anchorx="page" anchory="page"/>
            </v:shape>
          </w:pict>
        </mc:Fallback>
      </mc:AlternateContent>
    </w:r>
    <w:r>
      <w:rPr>
        <w:i w:val="0"/>
        <w:noProof/>
        <w:sz w:val="20"/>
      </w:rPr>
      <mc:AlternateContent>
        <mc:Choice Requires="wps">
          <w:drawing>
            <wp:anchor distT="0" distB="0" distL="0" distR="0" simplePos="0" relativeHeight="487436288" behindDoc="1" locked="0" layoutInCell="1" allowOverlap="1" wp14:anchorId="31B639C7" wp14:editId="36D35D16">
              <wp:simplePos x="0" y="0"/>
              <wp:positionH relativeFrom="page">
                <wp:posOffset>3710051</wp:posOffset>
              </wp:positionH>
              <wp:positionV relativeFrom="page">
                <wp:posOffset>10117182</wp:posOffset>
              </wp:positionV>
              <wp:extent cx="153035"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78820FD4" w14:textId="77777777" w:rsidR="00D24797" w:rsidRDefault="004357BF">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wps:txbx>
                    <wps:bodyPr wrap="square" lIns="0" tIns="0" rIns="0" bIns="0" rtlCol="0">
                      <a:noAutofit/>
                    </wps:bodyPr>
                  </wps:wsp>
                </a:graphicData>
              </a:graphic>
            </wp:anchor>
          </w:drawing>
        </mc:Choice>
        <mc:Fallback>
          <w:pict>
            <v:shapetype w14:anchorId="31B639C7" id="_x0000_t202" coordsize="21600,21600" o:spt="202" path="m,l,21600r21600,l21600,xe">
              <v:stroke joinstyle="miter"/>
              <v:path gradientshapeok="t" o:connecttype="rect"/>
            </v:shapetype>
            <v:shape id="Textbox 7" o:spid="_x0000_s1027" type="#_x0000_t202" style="position:absolute;margin-left:292.15pt;margin-top:796.65pt;width:12.05pt;height:12.1pt;z-index:-158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" filled="f" stroked="f">
              <v:textbox inset="0,0,0,0">
                <w:txbxContent>
                  <w:p w14:paraId="78820FD4" w14:textId="77777777" w:rsidR="00D24797" w:rsidRDefault="004357BF">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90DA5" w14:textId="77777777" w:rsidR="00E61242" w:rsidRDefault="00E6124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3DF7D" w14:textId="77777777" w:rsidR="00AE5634" w:rsidRDefault="00AE5634">
      <w:r>
        <w:separator/>
      </w:r>
    </w:p>
  </w:footnote>
  <w:footnote w:type="continuationSeparator" w:id="0">
    <w:p w14:paraId="3D58A941" w14:textId="77777777" w:rsidR="00AE5634" w:rsidRDefault="00AE5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79F39" w14:textId="77777777" w:rsidR="00E61242" w:rsidRDefault="00E6124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33009" w14:textId="58455E73" w:rsidR="00AF0C68" w:rsidRPr="00E61242" w:rsidRDefault="00AF0C68" w:rsidP="00E61242">
    <w:pPr>
      <w:pStyle w:val="Textindependent"/>
      <w:spacing w:line="14" w:lineRule="auto"/>
      <w:ind w:firstLine="0"/>
      <w:rPr>
        <w:i w:val="0"/>
        <w:sz w:val="20"/>
      </w:rPr>
    </w:pPr>
    <w:r>
      <w:rPr>
        <w:noProof/>
      </w:rPr>
      <w:drawing>
        <wp:anchor distT="0" distB="0" distL="114300" distR="114300" simplePos="0" relativeHeight="487438336" behindDoc="1" locked="0" layoutInCell="1" allowOverlap="1" wp14:anchorId="55186F70" wp14:editId="134F0B19">
          <wp:simplePos x="0" y="0"/>
          <wp:positionH relativeFrom="margin">
            <wp:align>left</wp:align>
          </wp:positionH>
          <wp:positionV relativeFrom="paragraph">
            <wp:posOffset>-277495</wp:posOffset>
          </wp:positionV>
          <wp:extent cx="1638300" cy="317500"/>
          <wp:effectExtent l="0" t="0" r="0" b="6350"/>
          <wp:wrapNone/>
          <wp:docPr id="1768863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0706" b="-10865"/>
                  <a:stretch>
                    <a:fillRect/>
                  </a:stretch>
                </pic:blipFill>
                <pic:spPr bwMode="auto">
                  <a:xfrm>
                    <a:off x="0" y="0"/>
                    <a:ext cx="1639318" cy="317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1F5A55" w14:textId="78453D56" w:rsidR="00D24797" w:rsidRDefault="00E61242" w:rsidP="00AF0C68">
    <w:pPr>
      <w:tabs>
        <w:tab w:val="left" w:pos="1970"/>
      </w:tabs>
      <w:rPr>
        <w:i/>
        <w:sz w:val="20"/>
      </w:rPr>
    </w:pPr>
    <w:r>
      <w:rPr>
        <w:noProof/>
      </w:rPr>
      <w:drawing>
        <wp:anchor distT="0" distB="0" distL="114300" distR="114300" simplePos="0" relativeHeight="487440384" behindDoc="1" locked="0" layoutInCell="1" allowOverlap="1" wp14:anchorId="2BEB2166" wp14:editId="70E39D27">
          <wp:simplePos x="0" y="0"/>
          <wp:positionH relativeFrom="margin">
            <wp:align>left</wp:align>
          </wp:positionH>
          <wp:positionV relativeFrom="paragraph">
            <wp:posOffset>102235</wp:posOffset>
          </wp:positionV>
          <wp:extent cx="3047666" cy="416560"/>
          <wp:effectExtent l="0" t="0" r="635" b="2540"/>
          <wp:wrapNone/>
          <wp:docPr id="10196320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0646" t="-18723" r="-1"/>
                  <a:stretch>
                    <a:fillRect/>
                  </a:stretch>
                </pic:blipFill>
                <pic:spPr bwMode="auto">
                  <a:xfrm>
                    <a:off x="0" y="0"/>
                    <a:ext cx="3047666" cy="416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noProof/>
        <w:sz w:val="20"/>
      </w:rPr>
      <mc:AlternateContent>
        <mc:Choice Requires="wps">
          <w:drawing>
            <wp:anchor distT="0" distB="0" distL="0" distR="0" simplePos="0" relativeHeight="487434752" behindDoc="1" locked="0" layoutInCell="1" allowOverlap="1" wp14:anchorId="3284256F" wp14:editId="4D32C37B">
              <wp:simplePos x="0" y="0"/>
              <wp:positionH relativeFrom="page">
                <wp:posOffset>5194300</wp:posOffset>
              </wp:positionH>
              <wp:positionV relativeFrom="page">
                <wp:posOffset>679450</wp:posOffset>
              </wp:positionV>
              <wp:extent cx="147320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218440"/>
                      </a:xfrm>
                      <a:prstGeom prst="rect">
                        <a:avLst/>
                      </a:prstGeom>
                    </wps:spPr>
                    <wps:txbx>
                      <w:txbxContent>
                        <w:p w14:paraId="3BEBBC89" w14:textId="2EA45AA0" w:rsidR="00D24797" w:rsidRPr="00AF0C68" w:rsidRDefault="004357BF">
                          <w:pPr>
                            <w:spacing w:before="11"/>
                            <w:ind w:left="20"/>
                            <w:rPr>
                              <w:b/>
                              <w:bCs/>
                              <w:color w:val="028539"/>
                              <w:sz w:val="32"/>
                              <w:szCs w:val="32"/>
                            </w:rPr>
                          </w:pPr>
                          <w:r w:rsidRPr="00AF0C68">
                            <w:rPr>
                              <w:b/>
                              <w:bCs/>
                              <w:color w:val="028539"/>
                              <w:sz w:val="28"/>
                              <w:szCs w:val="28"/>
                            </w:rPr>
                            <w:t xml:space="preserve">PRACTICUM V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284256F" id="_x0000_t202" coordsize="21600,21600" o:spt="202" path="m,l,21600r21600,l21600,xe">
              <v:stroke joinstyle="miter"/>
              <v:path gradientshapeok="t" o:connecttype="rect"/>
            </v:shapetype>
            <v:shape id="Textbox 4" o:spid="_x0000_s1026" type="#_x0000_t202" style="position:absolute;margin-left:409pt;margin-top:53.5pt;width:116pt;height:17.2pt;z-index:-15881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" filled="f" stroked="f">
              <v:textbox inset="0,0,0,0">
                <w:txbxContent>
                  <w:p w14:paraId="3BEBBC89" w14:textId="2EA45AA0" w:rsidR="00D24797" w:rsidRPr="00AF0C68" w:rsidRDefault="004357BF">
                    <w:pPr>
                      <w:spacing w:before="11"/>
                      <w:ind w:left="20"/>
                      <w:rPr>
                        <w:b/>
                        <w:bCs/>
                        <w:color w:val="028539"/>
                        <w:sz w:val="32"/>
                        <w:szCs w:val="32"/>
                      </w:rPr>
                    </w:pPr>
                    <w:r w:rsidRPr="00AF0C68">
                      <w:rPr>
                        <w:b/>
                        <w:bCs/>
                        <w:color w:val="028539"/>
                        <w:sz w:val="28"/>
                        <w:szCs w:val="28"/>
                      </w:rPr>
                      <w:t xml:space="preserve">PRACTICUM V </w:t>
                    </w:r>
                  </w:p>
                </w:txbxContent>
              </v:textbox>
              <w10:wrap anchorx="page" anchory="page"/>
            </v:shape>
          </w:pict>
        </mc:Fallback>
      </mc:AlternateContent>
    </w:r>
    <w:r w:rsidR="00AF0C68">
      <w:rPr>
        <w:i/>
        <w:noProof/>
        <w:color w:val="028539"/>
        <w:sz w:val="20"/>
      </w:rPr>
      <w:tab/>
    </w:r>
    <w:r w:rsidR="00AF0C68">
      <w:rPr>
        <w:i/>
        <w:noProof/>
        <w:color w:val="028539"/>
        <w:sz w:val="20"/>
      </w:rPr>
      <w:tab/>
    </w:r>
    <w:r w:rsidR="00AF0C68">
      <w:rPr>
        <w:i/>
        <w:noProof/>
        <w:color w:val="028539"/>
        <w:sz w:val="20"/>
      </w:rPr>
      <w:tab/>
    </w:r>
    <w:r w:rsidR="00AF0C68">
      <w:rPr>
        <w:i/>
        <w:noProof/>
        <w:color w:val="028539"/>
        <w:sz w:val="20"/>
      </w:rPr>
      <w:tab/>
    </w:r>
    <w:r w:rsidR="00AF0C68">
      <w:rPr>
        <w:i/>
        <w:noProof/>
        <w:color w:val="028539"/>
        <w:sz w:val="20"/>
      </w:rPr>
      <w:tab/>
    </w:r>
    <w:r w:rsidR="00AF0C68">
      <w:rPr>
        <w:i/>
        <w:noProof/>
        <w:color w:val="028539"/>
        <w:sz w:val="20"/>
      </w:rPr>
      <w:tab/>
    </w:r>
    <w:r w:rsidR="00AF0C68">
      <w:rPr>
        <w:i/>
        <w:noProof/>
        <w:color w:val="028539"/>
        <w:sz w:val="20"/>
      </w:rPr>
      <w:tab/>
    </w:r>
    <w:r w:rsidR="00AF0C68">
      <w:rPr>
        <w:i/>
        <w:noProof/>
        <w:color w:val="028539"/>
        <w:sz w:val="20"/>
      </w:rPr>
      <w:tab/>
    </w:r>
    <w:r w:rsidR="00AF0C68">
      <w:rPr>
        <w:i/>
        <w:noProof/>
        <w:color w:val="028539"/>
        <w:sz w:val="20"/>
      </w:rPr>
      <w:tab/>
    </w:r>
    <w:r>
      <w:rPr>
        <w:i/>
        <w:noProof/>
        <w:color w:val="028539"/>
        <w:sz w:val="20"/>
      </w:rPr>
      <w:t>Grau Educació primària</w:t>
    </w:r>
    <w:r w:rsidR="00AF0C68">
      <w:rPr>
        <w:i/>
        <w:noProof/>
        <w:color w:val="028539"/>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261E3" w14:textId="77777777" w:rsidR="00E61242" w:rsidRDefault="00E6124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401"/>
    <w:multiLevelType w:val="multilevel"/>
    <w:tmpl w:val="E824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95E2C"/>
    <w:multiLevelType w:val="hybridMultilevel"/>
    <w:tmpl w:val="2DD80AC4"/>
    <w:lvl w:ilvl="0" w:tplc="7B5E4AD2">
      <w:numFmt w:val="bullet"/>
      <w:lvlText w:val="-"/>
      <w:lvlJc w:val="left"/>
      <w:pPr>
        <w:ind w:left="861" w:hanging="360"/>
      </w:pPr>
      <w:rPr>
        <w:rFonts w:ascii="Arial MT" w:eastAsia="Arial MT" w:hAnsi="Arial MT" w:cs="Arial MT" w:hint="default"/>
        <w:b w:val="0"/>
        <w:bCs w:val="0"/>
        <w:i w:val="0"/>
        <w:iCs w:val="0"/>
        <w:spacing w:val="0"/>
        <w:w w:val="99"/>
        <w:sz w:val="18"/>
        <w:szCs w:val="18"/>
        <w:lang w:val="ca-ES" w:eastAsia="en-US" w:bidi="ar-SA"/>
      </w:rPr>
    </w:lvl>
    <w:lvl w:ilvl="1" w:tplc="BCA0D106">
      <w:numFmt w:val="bullet"/>
      <w:lvlText w:val="•"/>
      <w:lvlJc w:val="left"/>
      <w:pPr>
        <w:ind w:left="1766" w:hanging="360"/>
      </w:pPr>
      <w:rPr>
        <w:rFonts w:hint="default"/>
        <w:lang w:val="ca-ES" w:eastAsia="en-US" w:bidi="ar-SA"/>
      </w:rPr>
    </w:lvl>
    <w:lvl w:ilvl="2" w:tplc="7BF4A23C">
      <w:numFmt w:val="bullet"/>
      <w:lvlText w:val="•"/>
      <w:lvlJc w:val="left"/>
      <w:pPr>
        <w:ind w:left="2672" w:hanging="360"/>
      </w:pPr>
      <w:rPr>
        <w:rFonts w:hint="default"/>
        <w:lang w:val="ca-ES" w:eastAsia="en-US" w:bidi="ar-SA"/>
      </w:rPr>
    </w:lvl>
    <w:lvl w:ilvl="3" w:tplc="86EEBC58">
      <w:numFmt w:val="bullet"/>
      <w:lvlText w:val="•"/>
      <w:lvlJc w:val="left"/>
      <w:pPr>
        <w:ind w:left="3578" w:hanging="360"/>
      </w:pPr>
      <w:rPr>
        <w:rFonts w:hint="default"/>
        <w:lang w:val="ca-ES" w:eastAsia="en-US" w:bidi="ar-SA"/>
      </w:rPr>
    </w:lvl>
    <w:lvl w:ilvl="4" w:tplc="18C0FE4A">
      <w:numFmt w:val="bullet"/>
      <w:lvlText w:val="•"/>
      <w:lvlJc w:val="left"/>
      <w:pPr>
        <w:ind w:left="4484" w:hanging="360"/>
      </w:pPr>
      <w:rPr>
        <w:rFonts w:hint="default"/>
        <w:lang w:val="ca-ES" w:eastAsia="en-US" w:bidi="ar-SA"/>
      </w:rPr>
    </w:lvl>
    <w:lvl w:ilvl="5" w:tplc="1D98D010">
      <w:numFmt w:val="bullet"/>
      <w:lvlText w:val="•"/>
      <w:lvlJc w:val="left"/>
      <w:pPr>
        <w:ind w:left="5391" w:hanging="360"/>
      </w:pPr>
      <w:rPr>
        <w:rFonts w:hint="default"/>
        <w:lang w:val="ca-ES" w:eastAsia="en-US" w:bidi="ar-SA"/>
      </w:rPr>
    </w:lvl>
    <w:lvl w:ilvl="6" w:tplc="AFDC322A">
      <w:numFmt w:val="bullet"/>
      <w:lvlText w:val="•"/>
      <w:lvlJc w:val="left"/>
      <w:pPr>
        <w:ind w:left="6297" w:hanging="360"/>
      </w:pPr>
      <w:rPr>
        <w:rFonts w:hint="default"/>
        <w:lang w:val="ca-ES" w:eastAsia="en-US" w:bidi="ar-SA"/>
      </w:rPr>
    </w:lvl>
    <w:lvl w:ilvl="7" w:tplc="ED28C21E">
      <w:numFmt w:val="bullet"/>
      <w:lvlText w:val="•"/>
      <w:lvlJc w:val="left"/>
      <w:pPr>
        <w:ind w:left="7203" w:hanging="360"/>
      </w:pPr>
      <w:rPr>
        <w:rFonts w:hint="default"/>
        <w:lang w:val="ca-ES" w:eastAsia="en-US" w:bidi="ar-SA"/>
      </w:rPr>
    </w:lvl>
    <w:lvl w:ilvl="8" w:tplc="A4BEAC8C">
      <w:numFmt w:val="bullet"/>
      <w:lvlText w:val="•"/>
      <w:lvlJc w:val="left"/>
      <w:pPr>
        <w:ind w:left="8109" w:hanging="360"/>
      </w:pPr>
      <w:rPr>
        <w:rFonts w:hint="default"/>
        <w:lang w:val="ca-ES" w:eastAsia="en-US" w:bidi="ar-SA"/>
      </w:rPr>
    </w:lvl>
  </w:abstractNum>
  <w:abstractNum w:abstractNumId="2" w15:restartNumberingAfterBreak="0">
    <w:nsid w:val="332E1EC9"/>
    <w:multiLevelType w:val="hybridMultilevel"/>
    <w:tmpl w:val="F7B22D92"/>
    <w:lvl w:ilvl="0" w:tplc="9B3A9F86">
      <w:start w:val="1"/>
      <w:numFmt w:val="decimal"/>
      <w:lvlText w:val="%1."/>
      <w:lvlJc w:val="left"/>
      <w:pPr>
        <w:ind w:left="501" w:hanging="361"/>
      </w:pPr>
      <w:rPr>
        <w:rFonts w:ascii="Arial" w:eastAsia="Arial" w:hAnsi="Arial" w:cs="Arial" w:hint="default"/>
        <w:b/>
        <w:bCs/>
        <w:i w:val="0"/>
        <w:iCs w:val="0"/>
        <w:spacing w:val="-1"/>
        <w:w w:val="99"/>
        <w:sz w:val="20"/>
        <w:szCs w:val="20"/>
        <w:lang w:val="ca-ES" w:eastAsia="en-US" w:bidi="ar-SA"/>
      </w:rPr>
    </w:lvl>
    <w:lvl w:ilvl="1" w:tplc="778CAA3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17740C20">
      <w:numFmt w:val="bullet"/>
      <w:lvlText w:val="•"/>
      <w:lvlJc w:val="left"/>
      <w:pPr>
        <w:ind w:left="1849" w:hanging="281"/>
      </w:pPr>
      <w:rPr>
        <w:rFonts w:hint="default"/>
        <w:lang w:val="ca-ES" w:eastAsia="en-US" w:bidi="ar-SA"/>
      </w:rPr>
    </w:lvl>
    <w:lvl w:ilvl="3" w:tplc="7CA8A86E">
      <w:numFmt w:val="bullet"/>
      <w:lvlText w:val="•"/>
      <w:lvlJc w:val="left"/>
      <w:pPr>
        <w:ind w:left="2858" w:hanging="281"/>
      </w:pPr>
      <w:rPr>
        <w:rFonts w:hint="default"/>
        <w:lang w:val="ca-ES" w:eastAsia="en-US" w:bidi="ar-SA"/>
      </w:rPr>
    </w:lvl>
    <w:lvl w:ilvl="4" w:tplc="224642C4">
      <w:numFmt w:val="bullet"/>
      <w:lvlText w:val="•"/>
      <w:lvlJc w:val="left"/>
      <w:pPr>
        <w:ind w:left="3867" w:hanging="281"/>
      </w:pPr>
      <w:rPr>
        <w:rFonts w:hint="default"/>
        <w:lang w:val="ca-ES" w:eastAsia="en-US" w:bidi="ar-SA"/>
      </w:rPr>
    </w:lvl>
    <w:lvl w:ilvl="5" w:tplc="AB36A0BA">
      <w:numFmt w:val="bullet"/>
      <w:lvlText w:val="•"/>
      <w:lvlJc w:val="left"/>
      <w:pPr>
        <w:ind w:left="4876" w:hanging="281"/>
      </w:pPr>
      <w:rPr>
        <w:rFonts w:hint="default"/>
        <w:lang w:val="ca-ES" w:eastAsia="en-US" w:bidi="ar-SA"/>
      </w:rPr>
    </w:lvl>
    <w:lvl w:ilvl="6" w:tplc="7D98D32E">
      <w:numFmt w:val="bullet"/>
      <w:lvlText w:val="•"/>
      <w:lvlJc w:val="left"/>
      <w:pPr>
        <w:ind w:left="5885" w:hanging="281"/>
      </w:pPr>
      <w:rPr>
        <w:rFonts w:hint="default"/>
        <w:lang w:val="ca-ES" w:eastAsia="en-US" w:bidi="ar-SA"/>
      </w:rPr>
    </w:lvl>
    <w:lvl w:ilvl="7" w:tplc="1A1E5F34">
      <w:numFmt w:val="bullet"/>
      <w:lvlText w:val="•"/>
      <w:lvlJc w:val="left"/>
      <w:pPr>
        <w:ind w:left="6894" w:hanging="281"/>
      </w:pPr>
      <w:rPr>
        <w:rFonts w:hint="default"/>
        <w:lang w:val="ca-ES" w:eastAsia="en-US" w:bidi="ar-SA"/>
      </w:rPr>
    </w:lvl>
    <w:lvl w:ilvl="8" w:tplc="B7A605AA">
      <w:numFmt w:val="bullet"/>
      <w:lvlText w:val="•"/>
      <w:lvlJc w:val="left"/>
      <w:pPr>
        <w:ind w:left="7904" w:hanging="281"/>
      </w:pPr>
      <w:rPr>
        <w:rFonts w:hint="default"/>
        <w:lang w:val="ca-ES" w:eastAsia="en-US" w:bidi="ar-SA"/>
      </w:rPr>
    </w:lvl>
  </w:abstractNum>
  <w:abstractNum w:abstractNumId="3" w15:restartNumberingAfterBreak="0">
    <w:nsid w:val="75A461F6"/>
    <w:multiLevelType w:val="multilevel"/>
    <w:tmpl w:val="B5E2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124467">
    <w:abstractNumId w:val="2"/>
  </w:num>
  <w:num w:numId="2" w16cid:durableId="912740003">
    <w:abstractNumId w:val="1"/>
  </w:num>
  <w:num w:numId="3" w16cid:durableId="1016351211">
    <w:abstractNumId w:val="3"/>
  </w:num>
  <w:num w:numId="4" w16cid:durableId="92210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97"/>
    <w:rsid w:val="00025DB8"/>
    <w:rsid w:val="00065E81"/>
    <w:rsid w:val="00140B9E"/>
    <w:rsid w:val="0028675B"/>
    <w:rsid w:val="00287053"/>
    <w:rsid w:val="00292F99"/>
    <w:rsid w:val="002A1649"/>
    <w:rsid w:val="002C0F48"/>
    <w:rsid w:val="002C559B"/>
    <w:rsid w:val="003317BE"/>
    <w:rsid w:val="00342418"/>
    <w:rsid w:val="00360223"/>
    <w:rsid w:val="00374DE9"/>
    <w:rsid w:val="003E16E9"/>
    <w:rsid w:val="004357BF"/>
    <w:rsid w:val="00493650"/>
    <w:rsid w:val="004C1B89"/>
    <w:rsid w:val="005A6B0D"/>
    <w:rsid w:val="00600264"/>
    <w:rsid w:val="006127F7"/>
    <w:rsid w:val="00684B24"/>
    <w:rsid w:val="00692BF4"/>
    <w:rsid w:val="006A091B"/>
    <w:rsid w:val="0071609D"/>
    <w:rsid w:val="0073693D"/>
    <w:rsid w:val="0076064F"/>
    <w:rsid w:val="00776C12"/>
    <w:rsid w:val="007F7D92"/>
    <w:rsid w:val="008867E0"/>
    <w:rsid w:val="008B00EC"/>
    <w:rsid w:val="00934BD4"/>
    <w:rsid w:val="00976C57"/>
    <w:rsid w:val="009851DE"/>
    <w:rsid w:val="009A0932"/>
    <w:rsid w:val="00A77DFD"/>
    <w:rsid w:val="00A823DD"/>
    <w:rsid w:val="00A86168"/>
    <w:rsid w:val="00AE5634"/>
    <w:rsid w:val="00AF0C68"/>
    <w:rsid w:val="00B30D7F"/>
    <w:rsid w:val="00BC3801"/>
    <w:rsid w:val="00C736ED"/>
    <w:rsid w:val="00CB6618"/>
    <w:rsid w:val="00D02EEA"/>
    <w:rsid w:val="00D24797"/>
    <w:rsid w:val="00D351D6"/>
    <w:rsid w:val="00DF6156"/>
    <w:rsid w:val="00E13EF9"/>
    <w:rsid w:val="00E61242"/>
    <w:rsid w:val="00E7783E"/>
    <w:rsid w:val="00EC78D9"/>
    <w:rsid w:val="00F2047E"/>
    <w:rsid w:val="00FB28F4"/>
    <w:rsid w:val="00FB3CA1"/>
    <w:rsid w:val="00FF33DB"/>
    <w:rsid w:val="00FF57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D4918"/>
  <w15:docId w15:val="{B227AFA9-E887-4F19-9C8D-72339C90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ind w:left="140"/>
      <w:outlineLvl w:val="1"/>
    </w:pPr>
    <w:rPr>
      <w:rFonts w:ascii="Arial" w:eastAsia="Arial" w:hAnsi="Arial" w:cs="Arial"/>
      <w:b/>
      <w:bCs/>
      <w:sz w:val="26"/>
      <w:szCs w:val="26"/>
    </w:rPr>
  </w:style>
  <w:style w:type="paragraph" w:styleId="Ttol3">
    <w:name w:val="heading 3"/>
    <w:basedOn w:val="Normal"/>
    <w:uiPriority w:val="9"/>
    <w:unhideWhenUsed/>
    <w:qFormat/>
    <w:pPr>
      <w:ind w:left="501" w:hanging="361"/>
      <w:outlineLvl w:val="2"/>
    </w:pPr>
    <w:rPr>
      <w:rFonts w:ascii="Arial" w:eastAsia="Arial" w:hAnsi="Arial" w:cs="Arial"/>
      <w:b/>
      <w:bCs/>
      <w:sz w:val="20"/>
      <w:szCs w:val="20"/>
    </w:rPr>
  </w:style>
  <w:style w:type="paragraph" w:styleId="Ttol4">
    <w:name w:val="heading 4"/>
    <w:basedOn w:val="Normal"/>
    <w:uiPriority w:val="9"/>
    <w:unhideWhenUsed/>
    <w:qFormat/>
    <w:pPr>
      <w:spacing w:before="4"/>
      <w:ind w:left="568"/>
      <w:outlineLvl w:val="3"/>
    </w:pPr>
    <w:rPr>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hanging="281"/>
    </w:pPr>
    <w:rPr>
      <w:rFonts w:ascii="Arial" w:eastAsia="Arial" w:hAnsi="Arial" w:cs="Arial"/>
      <w:i/>
      <w:iCs/>
      <w:sz w:val="18"/>
      <w:szCs w:val="18"/>
    </w:rPr>
  </w:style>
  <w:style w:type="paragraph" w:styleId="Pargrafdellista">
    <w:name w:val="List Paragraph"/>
    <w:basedOn w:val="Normal"/>
    <w:uiPriority w:val="1"/>
    <w:qFormat/>
    <w:pPr>
      <w:ind w:left="849" w:hanging="281"/>
    </w:pPr>
    <w:rPr>
      <w:rFonts w:ascii="Arial" w:eastAsia="Arial" w:hAnsi="Arial" w:cs="Arial"/>
    </w:r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287053"/>
    <w:pPr>
      <w:tabs>
        <w:tab w:val="center" w:pos="4252"/>
        <w:tab w:val="right" w:pos="8504"/>
      </w:tabs>
    </w:pPr>
  </w:style>
  <w:style w:type="character" w:customStyle="1" w:styleId="CapaleraCar">
    <w:name w:val="Capçalera Car"/>
    <w:basedOn w:val="Lletraperdefectedelpargraf"/>
    <w:link w:val="Capalera"/>
    <w:uiPriority w:val="99"/>
    <w:rsid w:val="00287053"/>
    <w:rPr>
      <w:rFonts w:ascii="Arial MT" w:eastAsia="Arial MT" w:hAnsi="Arial MT" w:cs="Arial MT"/>
      <w:lang w:val="ca-ES"/>
    </w:rPr>
  </w:style>
  <w:style w:type="paragraph" w:styleId="Peu">
    <w:name w:val="footer"/>
    <w:basedOn w:val="Normal"/>
    <w:link w:val="PeuCar"/>
    <w:uiPriority w:val="99"/>
    <w:unhideWhenUsed/>
    <w:rsid w:val="00287053"/>
    <w:pPr>
      <w:tabs>
        <w:tab w:val="center" w:pos="4252"/>
        <w:tab w:val="right" w:pos="8504"/>
      </w:tabs>
    </w:pPr>
  </w:style>
  <w:style w:type="character" w:customStyle="1" w:styleId="PeuCar">
    <w:name w:val="Peu Car"/>
    <w:basedOn w:val="Lletraperdefectedelpargraf"/>
    <w:link w:val="Peu"/>
    <w:uiPriority w:val="99"/>
    <w:rsid w:val="00287053"/>
    <w:rPr>
      <w:rFonts w:ascii="Arial MT" w:eastAsia="Arial MT" w:hAnsi="Arial MT" w:cs="Arial MT"/>
      <w:lang w:val="ca-ES"/>
    </w:rPr>
  </w:style>
  <w:style w:type="table" w:styleId="Taulaambquadrcula">
    <w:name w:val="Table Grid"/>
    <w:basedOn w:val="Taulanormal"/>
    <w:uiPriority w:val="59"/>
    <w:rsid w:val="00A823DD"/>
    <w:pPr>
      <w:widowControl/>
      <w:autoSpaceDE/>
      <w:autoSpaceDN/>
    </w:pPr>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2F99"/>
    <w:pPr>
      <w:adjustRightInd w:val="0"/>
    </w:pPr>
    <w:rPr>
      <w:rFonts w:ascii="Calibri" w:eastAsia="Times New Roman" w:hAnsi="Calibri" w:cs="Times New Roman"/>
      <w:color w:val="000000"/>
      <w:sz w:val="24"/>
      <w:szCs w:val="24"/>
      <w:lang w:val="es-ES" w:eastAsia="es-ES"/>
    </w:rPr>
  </w:style>
  <w:style w:type="character" w:styleId="Enlla">
    <w:name w:val="Hyperlink"/>
    <w:basedOn w:val="Lletraperdefectedelpargraf"/>
    <w:uiPriority w:val="99"/>
    <w:unhideWhenUsed/>
    <w:rsid w:val="003317BE"/>
    <w:rPr>
      <w:color w:val="0000FF" w:themeColor="hyperlink"/>
      <w:u w:val="single"/>
    </w:rPr>
  </w:style>
  <w:style w:type="character" w:styleId="Mencisenseresoldre">
    <w:name w:val="Unresolved Mention"/>
    <w:basedOn w:val="Lletraperdefectedelpargraf"/>
    <w:uiPriority w:val="99"/>
    <w:semiHidden/>
    <w:unhideWhenUsed/>
    <w:rsid w:val="003317BE"/>
    <w:rPr>
      <w:color w:val="605E5C"/>
      <w:shd w:val="clear" w:color="auto" w:fill="E1DFDD"/>
    </w:rPr>
  </w:style>
  <w:style w:type="character" w:styleId="Textdelcontenidor">
    <w:name w:val="Placeholder Text"/>
    <w:basedOn w:val="Lletraperdefectedelpargraf"/>
    <w:uiPriority w:val="99"/>
    <w:semiHidden/>
    <w:rsid w:val="007F7D9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b.cat/web/practicum/avaluacio-del-practicum-1345881612546.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7A256-20F5-4481-B1BE-59B822CB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2330</Words>
  <Characters>13284</Characters>
  <Application>Microsoft Office Word</Application>
  <DocSecurity>0</DocSecurity>
  <Lines>110</Lines>
  <Paragraphs>31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 Oliveras Prat</dc:creator>
  <cp:lastModifiedBy>Begoña Oliveras Prat</cp:lastModifiedBy>
  <cp:revision>2</cp:revision>
  <dcterms:created xsi:type="dcterms:W3CDTF">2026-09-08T12:47:00Z</dcterms:created>
  <dcterms:modified xsi:type="dcterms:W3CDTF">2026-09-08T12:52:00Z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2022-12-13T00:00:00Z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2022-12-13T00:00:00Z</vt:filetime>
  </property>
</Properties>
</file>