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F2" w:rsidRPr="00877ACA" w:rsidRDefault="00B249F2" w:rsidP="00B249F2">
      <w:pPr>
        <w:ind w:left="-284"/>
      </w:pPr>
      <w:r>
        <w:rPr>
          <w:noProof/>
          <w:lang w:eastAsia="ca-ES"/>
        </w:rPr>
        <w:drawing>
          <wp:inline distT="0" distB="0" distL="0" distR="0" wp14:anchorId="374B3554" wp14:editId="5B49B40D">
            <wp:extent cx="1616075" cy="861060"/>
            <wp:effectExtent l="19050" t="0" r="3175" b="0"/>
            <wp:docPr id="1" name="Imagen 1" descr="https://intranet.uab.es/servlet/Satellite?blobcol=urlimg&amp;blobheader=image%2F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uab.es/servlet/Satellite?blobcol=urlimg&amp;blobheader=image%2F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9F2" w:rsidRPr="00877ACA" w:rsidRDefault="00F75A48" w:rsidP="00B249F2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.75pt;margin-top:1.55pt;width:549pt;height:45pt;z-index:251685888" fillcolor="silver">
            <v:fill opacity=".5"/>
            <v:textbox>
              <w:txbxContent>
                <w:p w:rsidR="00B249F2" w:rsidRDefault="00B249F2" w:rsidP="00B249F2">
                  <w:pPr>
                    <w:rPr>
                      <w:rFonts w:ascii="Arial Narrow" w:hAnsi="Arial Narrow"/>
                      <w:b/>
                      <w:bCs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bCs/>
                      <w:lang w:val="es-ES_tradnl"/>
                    </w:rPr>
                    <w:t>FACULTAT: CIÈNCIES POLÍTIQUES I DE SOCIOLOGIA</w:t>
                  </w:r>
                </w:p>
                <w:p w:rsidR="00B249F2" w:rsidRDefault="00B249F2" w:rsidP="00B249F2">
                  <w:pPr>
                    <w:rPr>
                      <w:rFonts w:ascii="Arial Narrow" w:hAnsi="Arial Narrow"/>
                      <w:b/>
                      <w:bCs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bCs/>
                      <w:lang w:val="es-ES_tradnl"/>
                    </w:rPr>
                    <w:t>TITULACIÓ:</w:t>
                  </w:r>
                  <w:r>
                    <w:rPr>
                      <w:rFonts w:ascii="Arial Narrow" w:hAnsi="Arial Narrow"/>
                      <w:b/>
                      <w:bCs/>
                      <w:lang w:val="es-ES_tradnl"/>
                    </w:rPr>
                    <w:tab/>
                    <w:t>1209-GRAU EN CIÈNCIA POLÍTICA I GESTIÓ PÚBLICA + GRAU EN DRET</w:t>
                  </w:r>
                </w:p>
                <w:p w:rsidR="00B249F2" w:rsidRDefault="00B249F2" w:rsidP="00B249F2">
                  <w:pPr>
                    <w:rPr>
                      <w:rFonts w:ascii="Arial Narrow" w:hAnsi="Arial Narrow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bCs/>
                      <w:lang w:val="es-ES_tradnl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lang w:val="es-ES_tradnl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lang w:val="es-ES_tradnl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lang w:val="es-ES_tradnl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lang w:val="es-ES_tradnl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9" type="#_x0000_t202" style="position:absolute;margin-left:117.75pt;margin-top:-61.45pt;width:6in;height:54pt;z-index:251684864" fillcolor="#969696">
            <v:fill opacity=".5"/>
            <v:textbox style="mso-next-textbox:#_x0000_s1069">
              <w:txbxContent>
                <w:p w:rsidR="00B249F2" w:rsidRDefault="00B249F2" w:rsidP="00B249F2">
                  <w:pPr>
                    <w:jc w:val="center"/>
                    <w:rPr>
                      <w:b/>
                      <w:bCs/>
                      <w:sz w:val="28"/>
                      <w:lang w:val="es-ES_tradnl"/>
                    </w:rPr>
                  </w:pPr>
                  <w:r>
                    <w:rPr>
                      <w:b/>
                      <w:bCs/>
                      <w:sz w:val="28"/>
                      <w:lang w:val="es-ES_tradnl"/>
                    </w:rPr>
                    <w:t>FORMULARI D’AUTOMATRÍCULA</w:t>
                  </w:r>
                </w:p>
                <w:p w:rsidR="00B249F2" w:rsidRDefault="00B249F2" w:rsidP="00B249F2">
                  <w:pPr>
                    <w:jc w:val="center"/>
                    <w:rPr>
                      <w:sz w:val="28"/>
                      <w:lang w:val="es-ES_tradnl"/>
                    </w:rPr>
                  </w:pPr>
                  <w:r>
                    <w:rPr>
                      <w:b/>
                      <w:bCs/>
                      <w:sz w:val="28"/>
                      <w:lang w:val="es-ES_tradnl"/>
                    </w:rPr>
                    <w:t>CURS 202</w:t>
                  </w:r>
                  <w:r w:rsidR="00DE416C">
                    <w:rPr>
                      <w:b/>
                      <w:bCs/>
                      <w:sz w:val="28"/>
                      <w:lang w:val="es-ES_tradnl"/>
                    </w:rPr>
                    <w:t>1</w:t>
                  </w:r>
                  <w:r>
                    <w:rPr>
                      <w:b/>
                      <w:bCs/>
                      <w:sz w:val="28"/>
                      <w:lang w:val="es-ES_tradnl"/>
                    </w:rPr>
                    <w:t xml:space="preserve"> / 202</w:t>
                  </w:r>
                  <w:r w:rsidR="00DE416C">
                    <w:rPr>
                      <w:b/>
                      <w:bCs/>
                      <w:sz w:val="28"/>
                      <w:lang w:val="es-ES_tradnl"/>
                    </w:rPr>
                    <w:t>2</w:t>
                  </w:r>
                </w:p>
              </w:txbxContent>
            </v:textbox>
          </v:shape>
        </w:pict>
      </w:r>
      <w:r w:rsidR="00B249F2" w:rsidRPr="00877ACA">
        <w:t xml:space="preserve">            </w:t>
      </w:r>
      <w:r w:rsidR="00B249F2" w:rsidRPr="00877ACA">
        <w:tab/>
      </w:r>
      <w:r w:rsidR="00B249F2" w:rsidRPr="00877ACA">
        <w:tab/>
      </w:r>
    </w:p>
    <w:p w:rsidR="00B249F2" w:rsidRPr="00877ACA" w:rsidRDefault="00B249F2" w:rsidP="00B249F2"/>
    <w:p w:rsidR="00B249F2" w:rsidRPr="00877ACA" w:rsidRDefault="00B249F2" w:rsidP="00B249F2"/>
    <w:p w:rsidR="00B249F2" w:rsidRPr="00877ACA" w:rsidRDefault="00F75A48" w:rsidP="00B249F2">
      <w:pPr>
        <w:spacing w:before="0" w:line="0" w:lineRule="atLeast"/>
        <w:rPr>
          <w:sz w:val="14"/>
        </w:rPr>
      </w:pPr>
      <w:r>
        <w:rPr>
          <w:noProof/>
          <w:sz w:val="20"/>
        </w:rPr>
        <w:pict>
          <v:line id="_x0000_s1077" style="position:absolute;z-index:251693056" from=".75pt,3.85pt" to="549.75pt,3.85pt" o:allowincell="f" strokeweight="1.5pt"/>
        </w:pict>
      </w:r>
    </w:p>
    <w:p w:rsidR="00B249F2" w:rsidRPr="00877ACA" w:rsidRDefault="00F75A48" w:rsidP="00B249F2">
      <w:pPr>
        <w:spacing w:before="0" w:line="0" w:lineRule="atLeast"/>
        <w:rPr>
          <w:sz w:val="14"/>
        </w:rPr>
      </w:pPr>
      <w:r>
        <w:rPr>
          <w:noProof/>
          <w:sz w:val="20"/>
        </w:rPr>
        <w:pict>
          <v:shape id="_x0000_s1073" type="#_x0000_t202" style="position:absolute;margin-left:279.75pt;margin-top:7.6pt;width:270pt;height:227.8pt;z-index:251688960" fillcolor="silver">
            <v:fill opacity=".5"/>
            <v:textbox style="mso-next-textbox:#_x0000_s1073" inset=",1mm,,1mm">
              <w:txbxContent>
                <w:p w:rsidR="00B249F2" w:rsidRPr="00053176" w:rsidRDefault="00B249F2" w:rsidP="00B249F2">
                  <w:pPr>
                    <w:pStyle w:val="Ttol5"/>
                  </w:pPr>
                  <w:proofErr w:type="spellStart"/>
                  <w:r>
                    <w:t>Classe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liquidació</w:t>
                  </w:r>
                  <w:proofErr w:type="spellEnd"/>
                </w:p>
                <w:p w:rsidR="00B249F2" w:rsidRPr="007B1966" w:rsidRDefault="00B249F2" w:rsidP="00B249F2">
                  <w:pPr>
                    <w:rPr>
                      <w:sz w:val="18"/>
                      <w:szCs w:val="18"/>
                    </w:rPr>
                  </w:pPr>
                  <w:r w:rsidRPr="007B1966">
                    <w:rPr>
                      <w:sz w:val="18"/>
                      <w:szCs w:val="18"/>
                    </w:rPr>
                    <w:t>0. Ordinària (sense gratuïtat)</w:t>
                  </w:r>
                </w:p>
                <w:p w:rsidR="00B249F2" w:rsidRPr="007B1966" w:rsidRDefault="00B249F2" w:rsidP="00B249F2">
                  <w:pPr>
                    <w:spacing w:before="0"/>
                    <w:rPr>
                      <w:sz w:val="18"/>
                      <w:szCs w:val="18"/>
                    </w:rPr>
                  </w:pPr>
                  <w:r w:rsidRPr="007B1966">
                    <w:rPr>
                      <w:sz w:val="18"/>
                      <w:szCs w:val="18"/>
                    </w:rPr>
                    <w:t xml:space="preserve">1. </w:t>
                  </w:r>
                  <w:proofErr w:type="spellStart"/>
                  <w:r w:rsidRPr="007B1966">
                    <w:rPr>
                      <w:sz w:val="18"/>
                      <w:szCs w:val="18"/>
                    </w:rPr>
                    <w:t>Semigratuïta</w:t>
                  </w:r>
                  <w:proofErr w:type="spellEnd"/>
                  <w:r w:rsidRPr="007B1966">
                    <w:rPr>
                      <w:sz w:val="18"/>
                      <w:szCs w:val="18"/>
                    </w:rPr>
                    <w:t xml:space="preserve">: FN </w:t>
                  </w:r>
                  <w:r>
                    <w:rPr>
                      <w:sz w:val="18"/>
                      <w:szCs w:val="18"/>
                    </w:rPr>
                    <w:t>general</w:t>
                  </w:r>
                </w:p>
                <w:p w:rsidR="00B249F2" w:rsidRPr="007B1966" w:rsidRDefault="00B249F2" w:rsidP="00B249F2">
                  <w:pPr>
                    <w:spacing w:before="0"/>
                    <w:rPr>
                      <w:sz w:val="18"/>
                      <w:szCs w:val="18"/>
                    </w:rPr>
                  </w:pPr>
                  <w:r w:rsidRPr="007B1966">
                    <w:rPr>
                      <w:sz w:val="18"/>
                      <w:szCs w:val="18"/>
                    </w:rPr>
                    <w:t xml:space="preserve">2. Gratuïta: FN </w:t>
                  </w:r>
                  <w:r>
                    <w:rPr>
                      <w:sz w:val="18"/>
                      <w:szCs w:val="18"/>
                    </w:rPr>
                    <w:t>especial</w:t>
                  </w:r>
                </w:p>
                <w:p w:rsidR="00B249F2" w:rsidRPr="007B1966" w:rsidRDefault="00B249F2" w:rsidP="00B249F2">
                  <w:pPr>
                    <w:spacing w:before="0"/>
                    <w:rPr>
                      <w:sz w:val="18"/>
                      <w:szCs w:val="18"/>
                    </w:rPr>
                  </w:pPr>
                  <w:r w:rsidRPr="007B1966">
                    <w:rPr>
                      <w:sz w:val="18"/>
                      <w:szCs w:val="18"/>
                    </w:rPr>
                    <w:t>5. Gratuïta: convenis internacionals</w:t>
                  </w:r>
                </w:p>
                <w:p w:rsidR="00B249F2" w:rsidRDefault="00B249F2" w:rsidP="00B249F2">
                  <w:pPr>
                    <w:spacing w:before="0"/>
                    <w:rPr>
                      <w:sz w:val="18"/>
                      <w:szCs w:val="18"/>
                    </w:rPr>
                  </w:pPr>
                  <w:r w:rsidRPr="007B1966">
                    <w:rPr>
                      <w:sz w:val="18"/>
                      <w:szCs w:val="18"/>
                    </w:rPr>
                    <w:t xml:space="preserve">6. Gratuïta: mat. d’honor COU/ mat. d’honor o premi </w:t>
                  </w:r>
                </w:p>
                <w:p w:rsidR="00B249F2" w:rsidRPr="007B1966" w:rsidRDefault="00B249F2" w:rsidP="00B249F2">
                  <w:pPr>
                    <w:spacing w:befor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7B1966">
                    <w:rPr>
                      <w:sz w:val="18"/>
                      <w:szCs w:val="18"/>
                    </w:rPr>
                    <w:t>extraordinari batxillerat LOGSE</w:t>
                  </w:r>
                </w:p>
                <w:p w:rsidR="00B249F2" w:rsidRPr="007B1966" w:rsidRDefault="00B249F2" w:rsidP="00B249F2">
                  <w:pPr>
                    <w:tabs>
                      <w:tab w:val="left" w:pos="2552"/>
                    </w:tabs>
                    <w:spacing w:before="0"/>
                    <w:rPr>
                      <w:sz w:val="18"/>
                      <w:szCs w:val="18"/>
                    </w:rPr>
                  </w:pPr>
                  <w:r w:rsidRPr="007B1966">
                    <w:rPr>
                      <w:sz w:val="18"/>
                      <w:szCs w:val="18"/>
                    </w:rPr>
                    <w:t xml:space="preserve">90. </w:t>
                  </w:r>
                  <w:r w:rsidRPr="007B1966">
                    <w:rPr>
                      <w:sz w:val="18"/>
                      <w:szCs w:val="18"/>
                    </w:rPr>
                    <w:t xml:space="preserve">Gratuïta: </w:t>
                  </w:r>
                  <w:r w:rsidR="00F75A48">
                    <w:rPr>
                      <w:sz w:val="18"/>
                      <w:szCs w:val="18"/>
                    </w:rPr>
                    <w:t>discapacitat</w:t>
                  </w:r>
                  <w:r w:rsidRPr="007B1966">
                    <w:rPr>
                      <w:sz w:val="18"/>
                      <w:szCs w:val="18"/>
                    </w:rPr>
                    <w:t xml:space="preserve">   </w:t>
                  </w:r>
                </w:p>
                <w:p w:rsidR="00B249F2" w:rsidRPr="007B1966" w:rsidRDefault="00B249F2" w:rsidP="00B249F2">
                  <w:pPr>
                    <w:tabs>
                      <w:tab w:val="left" w:pos="2552"/>
                    </w:tabs>
                    <w:spacing w:before="0"/>
                    <w:rPr>
                      <w:sz w:val="18"/>
                      <w:szCs w:val="18"/>
                    </w:rPr>
                  </w:pPr>
                  <w:r w:rsidRPr="007B1966">
                    <w:rPr>
                      <w:sz w:val="18"/>
                      <w:szCs w:val="18"/>
                    </w:rPr>
                    <w:t>91. Gratuïta: víctimes del terrorisme</w:t>
                  </w:r>
                </w:p>
                <w:p w:rsidR="00B249F2" w:rsidRPr="00B7772B" w:rsidRDefault="00B249F2" w:rsidP="00B249F2">
                  <w:pPr>
                    <w:tabs>
                      <w:tab w:val="left" w:pos="2552"/>
                    </w:tabs>
                    <w:spacing w:before="0"/>
                    <w:rPr>
                      <w:sz w:val="18"/>
                      <w:szCs w:val="18"/>
                    </w:rPr>
                  </w:pPr>
                  <w:r w:rsidRPr="007B1966">
                    <w:rPr>
                      <w:sz w:val="18"/>
                      <w:szCs w:val="18"/>
                    </w:rPr>
                    <w:t>95. Gratuïta: vvglo1/2004</w:t>
                  </w:r>
                </w:p>
                <w:p w:rsidR="00B249F2" w:rsidRDefault="00B249F2" w:rsidP="00B249F2">
                  <w:pPr>
                    <w:pStyle w:val="Textindependent2"/>
                    <w:rPr>
                      <w:sz w:val="18"/>
                      <w:szCs w:val="18"/>
                    </w:rPr>
                  </w:pPr>
                </w:p>
                <w:p w:rsidR="00B249F2" w:rsidRPr="002A52CB" w:rsidRDefault="00B249F2" w:rsidP="00B249F2">
                  <w:pPr>
                    <w:pStyle w:val="Textindependent2"/>
                    <w:rPr>
                      <w:sz w:val="18"/>
                      <w:szCs w:val="18"/>
                    </w:rPr>
                  </w:pPr>
                  <w:r w:rsidRPr="002A52CB">
                    <w:rPr>
                      <w:sz w:val="18"/>
                      <w:szCs w:val="18"/>
                    </w:rPr>
                    <w:t xml:space="preserve">Cal presentar a </w:t>
                  </w:r>
                  <w:smartTag w:uri="urn:schemas-microsoft-com:office:smarttags" w:element="PersonName">
                    <w:smartTagPr>
                      <w:attr w:name="ProductID" w:val="la Gesti￳ Acad￨mica"/>
                    </w:smartTagPr>
                    <w:r w:rsidRPr="002A52CB">
                      <w:rPr>
                        <w:sz w:val="18"/>
                        <w:szCs w:val="18"/>
                      </w:rPr>
                      <w:t xml:space="preserve">la </w:t>
                    </w:r>
                    <w:proofErr w:type="spellStart"/>
                    <w:r w:rsidRPr="002A52CB">
                      <w:rPr>
                        <w:sz w:val="18"/>
                        <w:szCs w:val="18"/>
                      </w:rPr>
                      <w:t>Gestió</w:t>
                    </w:r>
                    <w:proofErr w:type="spellEnd"/>
                    <w:r w:rsidRPr="002A52CB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A52CB">
                      <w:rPr>
                        <w:sz w:val="18"/>
                        <w:szCs w:val="18"/>
                      </w:rPr>
                      <w:t>Acadèmica</w:t>
                    </w:r>
                  </w:smartTag>
                  <w:proofErr w:type="spellEnd"/>
                  <w:r w:rsidRPr="002A52CB">
                    <w:rPr>
                      <w:sz w:val="18"/>
                      <w:szCs w:val="18"/>
                    </w:rPr>
                    <w:t xml:space="preserve"> el </w:t>
                  </w:r>
                  <w:proofErr w:type="spellStart"/>
                  <w:r w:rsidRPr="002A52CB">
                    <w:rPr>
                      <w:sz w:val="18"/>
                      <w:szCs w:val="18"/>
                    </w:rPr>
                    <w:t>document</w:t>
                  </w:r>
                  <w:proofErr w:type="spellEnd"/>
                  <w:r w:rsidRPr="002A52CB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52CB">
                    <w:rPr>
                      <w:sz w:val="18"/>
                      <w:szCs w:val="18"/>
                    </w:rPr>
                    <w:t>acreditatiu</w:t>
                  </w:r>
                  <w:proofErr w:type="spellEnd"/>
                  <w:r w:rsidRPr="002A52CB">
                    <w:rPr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2A52CB">
                    <w:rPr>
                      <w:sz w:val="18"/>
                      <w:szCs w:val="18"/>
                    </w:rPr>
                    <w:t>gratuïtat</w:t>
                  </w:r>
                  <w:proofErr w:type="spellEnd"/>
                  <w:r w:rsidRPr="002A52CB">
                    <w:rPr>
                      <w:sz w:val="18"/>
                      <w:szCs w:val="18"/>
                    </w:rPr>
                    <w:t xml:space="preserve">/ </w:t>
                  </w:r>
                  <w:proofErr w:type="spellStart"/>
                  <w:r w:rsidRPr="002A52CB">
                    <w:rPr>
                      <w:sz w:val="18"/>
                      <w:szCs w:val="18"/>
                    </w:rPr>
                    <w:t>descompte</w:t>
                  </w:r>
                  <w:proofErr w:type="spellEnd"/>
                  <w:r w:rsidRPr="002A52CB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52CB">
                    <w:rPr>
                      <w:sz w:val="18"/>
                      <w:szCs w:val="18"/>
                    </w:rPr>
                    <w:t>abans</w:t>
                  </w:r>
                  <w:proofErr w:type="spellEnd"/>
                  <w:r w:rsidRPr="002A52CB">
                    <w:rPr>
                      <w:sz w:val="18"/>
                      <w:szCs w:val="18"/>
                    </w:rPr>
                    <w:t xml:space="preserve"> de la matrícula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</w:tblGrid>
      <w:tr w:rsidR="00B249F2" w:rsidRPr="00877ACA" w:rsidTr="00DE2EC7">
        <w:tc>
          <w:tcPr>
            <w:tcW w:w="5387" w:type="dxa"/>
            <w:tcBorders>
              <w:bottom w:val="nil"/>
            </w:tcBorders>
            <w:shd w:val="clear" w:color="auto" w:fill="FFFFFF"/>
          </w:tcPr>
          <w:p w:rsidR="00B249F2" w:rsidRDefault="00F75A48" w:rsidP="00DE2EC7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74" type="#_x0000_t202" style="position:absolute;margin-left:474.25pt;margin-top:13.6pt;width:36pt;height:36pt;z-index:251689984" o:allowincell="f">
                  <v:textbox style="mso-next-textbox:#_x0000_s1074">
                    <w:txbxContent>
                      <w:p w:rsidR="00B249F2" w:rsidRDefault="00B249F2" w:rsidP="00B249F2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_x0000_s1079" type="#_x0000_t202" style="position:absolute;margin-left:204.5pt;margin-top:5pt;width:54pt;height:18pt;z-index:251695104" o:allowincell="f">
                  <v:textbox style="mso-next-textbox:#_x0000_s1079">
                    <w:txbxContent>
                      <w:p w:rsidR="00B249F2" w:rsidRDefault="00B249F2" w:rsidP="00B249F2">
                        <w:pPr>
                          <w:spacing w:before="0"/>
                          <w:rPr>
                            <w:sz w:val="18"/>
                            <w:lang w:val="es-ES_tradnl"/>
                          </w:rPr>
                        </w:pPr>
                        <w:r>
                          <w:rPr>
                            <w:sz w:val="18"/>
                            <w:lang w:val="es-ES_tradnl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_x0000_s1078" type="#_x0000_t202" style="position:absolute;margin-left:96.25pt;margin-top:4.6pt;width:54pt;height:18pt;z-index:251694080" o:allowincell="f">
                  <v:textbox style="mso-next-textbox:#_x0000_s1078">
                    <w:txbxContent>
                      <w:p w:rsidR="00B249F2" w:rsidRDefault="00B249F2" w:rsidP="00B249F2">
                        <w:pPr>
                          <w:spacing w:before="0"/>
                          <w:rPr>
                            <w:sz w:val="18"/>
                            <w:lang w:val="es-ES_tradnl"/>
                          </w:rPr>
                        </w:pPr>
                        <w:r>
                          <w:rPr>
                            <w:sz w:val="1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</w:pict>
            </w:r>
            <w:r w:rsidR="00B249F2" w:rsidRPr="00877ACA">
              <w:rPr>
                <w:sz w:val="20"/>
              </w:rPr>
              <w:t>Pagament ajornat</w:t>
            </w:r>
            <w:r w:rsidR="00B249F2">
              <w:rPr>
                <w:sz w:val="20"/>
              </w:rPr>
              <w:t xml:space="preserve"> </w:t>
            </w:r>
          </w:p>
          <w:p w:rsidR="00B249F2" w:rsidRPr="00877ACA" w:rsidRDefault="00B249F2" w:rsidP="00DE2EC7">
            <w:pPr>
              <w:rPr>
                <w:sz w:val="20"/>
              </w:rPr>
            </w:pPr>
            <w:r>
              <w:rPr>
                <w:sz w:val="20"/>
              </w:rPr>
              <w:t xml:space="preserve">en tres </w:t>
            </w:r>
            <w:proofErr w:type="spellStart"/>
            <w:r>
              <w:rPr>
                <w:sz w:val="20"/>
              </w:rPr>
              <w:t>trerminis</w:t>
            </w:r>
            <w:proofErr w:type="spellEnd"/>
            <w:r w:rsidRPr="00877ACA">
              <w:rPr>
                <w:sz w:val="20"/>
              </w:rPr>
              <w:t xml:space="preserve">      </w:t>
            </w:r>
          </w:p>
          <w:p w:rsidR="00B249F2" w:rsidRPr="00877ACA" w:rsidRDefault="00B249F2" w:rsidP="00DE2EC7">
            <w:pPr>
              <w:rPr>
                <w:sz w:val="20"/>
              </w:rPr>
            </w:pPr>
          </w:p>
        </w:tc>
      </w:tr>
      <w:tr w:rsidR="00B249F2" w:rsidRPr="00877ACA" w:rsidTr="00DE2EC7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9F2" w:rsidRPr="00877ACA" w:rsidRDefault="00F75A48" w:rsidP="00DE2EC7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81" type="#_x0000_t202" style="position:absolute;margin-left:204.25pt;margin-top:5.1pt;width:54pt;height:18pt;z-index:251697152;mso-position-horizontal-relative:text;mso-position-vertical-relative:text" o:allowincell="f">
                  <v:textbox style="mso-next-textbox:#_x0000_s1081">
                    <w:txbxContent>
                      <w:p w:rsidR="00B249F2" w:rsidRDefault="00B249F2" w:rsidP="00B249F2">
                        <w:pPr>
                          <w:spacing w:before="0"/>
                          <w:rPr>
                            <w:sz w:val="18"/>
                            <w:lang w:val="es-ES_tradnl"/>
                          </w:rPr>
                        </w:pPr>
                        <w:r>
                          <w:rPr>
                            <w:sz w:val="18"/>
                            <w:lang w:val="es-ES_tradnl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_x0000_s1080" type="#_x0000_t202" style="position:absolute;margin-left:96.25pt;margin-top:5.1pt;width:54pt;height:18pt;z-index:251696128;mso-position-horizontal-relative:text;mso-position-vertical-relative:text" o:allowincell="f">
                  <v:textbox style="mso-next-textbox:#_x0000_s1080">
                    <w:txbxContent>
                      <w:p w:rsidR="00B249F2" w:rsidRDefault="00B249F2" w:rsidP="00B249F2">
                        <w:pPr>
                          <w:spacing w:before="0"/>
                          <w:rPr>
                            <w:sz w:val="18"/>
                            <w:lang w:val="es-ES_tradnl"/>
                          </w:rPr>
                        </w:pPr>
                        <w:r>
                          <w:rPr>
                            <w:sz w:val="1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</w:pict>
            </w:r>
            <w:r w:rsidR="00B249F2" w:rsidRPr="00877ACA">
              <w:rPr>
                <w:sz w:val="20"/>
              </w:rPr>
              <w:t xml:space="preserve">Becari *  </w:t>
            </w:r>
          </w:p>
          <w:p w:rsidR="00B249F2" w:rsidRPr="00877ACA" w:rsidRDefault="00B249F2" w:rsidP="00DE2EC7">
            <w:pPr>
              <w:spacing w:before="0"/>
              <w:rPr>
                <w:sz w:val="20"/>
              </w:rPr>
            </w:pPr>
            <w:r w:rsidRPr="00877ACA">
              <w:rPr>
                <w:sz w:val="20"/>
              </w:rPr>
              <w:t xml:space="preserve"> </w:t>
            </w:r>
          </w:p>
        </w:tc>
      </w:tr>
      <w:tr w:rsidR="00B249F2" w:rsidRPr="00877ACA" w:rsidTr="00DE2EC7">
        <w:trPr>
          <w:trHeight w:val="1692"/>
        </w:trPr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249F2" w:rsidRDefault="00B249F2" w:rsidP="00DE2EC7">
            <w:pPr>
              <w:spacing w:before="0" w:line="0" w:lineRule="atLeast"/>
              <w:rPr>
                <w:sz w:val="18"/>
                <w:szCs w:val="18"/>
              </w:rPr>
            </w:pPr>
          </w:p>
          <w:p w:rsidR="00B249F2" w:rsidRDefault="00B249F2" w:rsidP="00DE2EC7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pagament s’haurà de fer per domiciliació bancària. Cal lliurar </w:t>
            </w:r>
            <w:r w:rsidR="00DE416C">
              <w:rPr>
                <w:sz w:val="18"/>
                <w:szCs w:val="18"/>
              </w:rPr>
              <w:t>el document SEPA</w:t>
            </w:r>
            <w:r>
              <w:rPr>
                <w:sz w:val="18"/>
                <w:szCs w:val="18"/>
              </w:rPr>
              <w:t xml:space="preserve"> a la Gestió Acadèmica. Els becaris poden ajornar el pagament.</w:t>
            </w:r>
          </w:p>
          <w:p w:rsidR="00B249F2" w:rsidRDefault="00B249F2" w:rsidP="00DE2EC7">
            <w:pPr>
              <w:spacing w:before="0" w:line="0" w:lineRule="atLeast"/>
              <w:rPr>
                <w:sz w:val="18"/>
                <w:szCs w:val="18"/>
              </w:rPr>
            </w:pPr>
          </w:p>
          <w:p w:rsidR="00B249F2" w:rsidRDefault="00B249F2" w:rsidP="00DE2EC7">
            <w:pPr>
              <w:spacing w:before="0" w:line="0" w:lineRule="atLeast"/>
              <w:rPr>
                <w:sz w:val="18"/>
                <w:szCs w:val="18"/>
              </w:rPr>
            </w:pPr>
          </w:p>
          <w:p w:rsidR="00B249F2" w:rsidRDefault="00B249F2" w:rsidP="00DE2EC7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Becari/ària o del règim general o de mobilitat del Ministeri</w:t>
            </w:r>
          </w:p>
          <w:p w:rsidR="00B249F2" w:rsidRPr="00877ACA" w:rsidRDefault="00B249F2" w:rsidP="00DE2EC7">
            <w:pPr>
              <w:pStyle w:val="Textindependent"/>
              <w:spacing w:line="0" w:lineRule="atLeast"/>
              <w:jc w:val="both"/>
              <w:rPr>
                <w:sz w:val="20"/>
              </w:rPr>
            </w:pPr>
          </w:p>
        </w:tc>
      </w:tr>
    </w:tbl>
    <w:p w:rsidR="00B249F2" w:rsidRPr="00877ACA" w:rsidRDefault="00F75A48" w:rsidP="00B249F2">
      <w:r>
        <w:rPr>
          <w:noProof/>
          <w:lang w:eastAsia="ca-ES"/>
        </w:rPr>
        <w:pict>
          <v:shape id="_x0000_s1083" type="#_x0000_t202" style="position:absolute;margin-left:.75pt;margin-top:9.3pt;width:270pt;height:153pt;z-index:251699200;mso-position-horizontal-relative:text;mso-position-vertical-relative:text">
            <v:textbox style="mso-next-textbox:#_x0000_s1083">
              <w:txbxContent>
                <w:p w:rsidR="00B249F2" w:rsidRDefault="00B249F2" w:rsidP="00B249F2">
                  <w:pPr>
                    <w:spacing w:before="0" w:line="0" w:lineRule="atLeast"/>
                    <w:rPr>
                      <w:b/>
                    </w:rPr>
                  </w:pPr>
                  <w:r>
                    <w:rPr>
                      <w:b/>
                    </w:rPr>
                    <w:t>Inscripció al Servei d’Activitat Física (SAF)</w:t>
                  </w:r>
                </w:p>
                <w:p w:rsidR="00B249F2" w:rsidRPr="00EA5066" w:rsidRDefault="00B249F2" w:rsidP="00B249F2">
                  <w:pPr>
                    <w:spacing w:before="0" w:line="0" w:lineRule="atLeast"/>
                    <w:rPr>
                      <w:b/>
                      <w:sz w:val="6"/>
                      <w:szCs w:val="6"/>
                    </w:rPr>
                  </w:pPr>
                </w:p>
                <w:p w:rsidR="00B249F2" w:rsidRPr="003142EA" w:rsidRDefault="00B249F2" w:rsidP="00B249F2">
                  <w:pPr>
                    <w:spacing w:before="0" w:line="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:rsidR="00B249F2" w:rsidRPr="002F502A" w:rsidRDefault="00B249F2" w:rsidP="00B249F2">
                  <w:pPr>
                    <w:spacing w:before="0" w:line="0" w:lineRule="atLeast"/>
                    <w:rPr>
                      <w:rFonts w:ascii="Tahoma" w:hAnsi="Tahoma" w:cs="Tahoma"/>
                      <w:sz w:val="2"/>
                      <w:szCs w:val="16"/>
                    </w:rPr>
                  </w:pPr>
                </w:p>
                <w:p w:rsidR="00B249F2" w:rsidRPr="002F502A" w:rsidRDefault="00B249F2" w:rsidP="00B249F2">
                  <w:pPr>
                    <w:spacing w:before="0" w:line="0" w:lineRule="atLeast"/>
                    <w:rPr>
                      <w:rFonts w:ascii="Tahoma" w:hAnsi="Tahoma" w:cs="Tahoma"/>
                      <w:sz w:val="2"/>
                      <w:szCs w:val="16"/>
                    </w:rPr>
                  </w:pPr>
                </w:p>
                <w:p w:rsidR="00B249F2" w:rsidRDefault="00B249F2" w:rsidP="00B249F2">
                  <w:pPr>
                    <w:spacing w:before="0" w:line="0" w:lineRule="atLeast"/>
                    <w:rPr>
                      <w:sz w:val="20"/>
                      <w:lang w:val="es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</w:t>
                  </w:r>
                  <w:r w:rsidRPr="003142EA">
                    <w:rPr>
                      <w:rFonts w:cs="Arial"/>
                      <w:b/>
                      <w:sz w:val="16"/>
                      <w:szCs w:val="16"/>
                    </w:rPr>
                    <w:t xml:space="preserve">Vull </w:t>
                  </w:r>
                  <w:r>
                    <w:rPr>
                      <w:rFonts w:cs="Arial"/>
                      <w:b/>
                      <w:sz w:val="16"/>
                      <w:szCs w:val="16"/>
                    </w:rPr>
                    <w:t>abonar-me al SAF des de la matrícula acadèmica fins el 20/09/202</w:t>
                  </w:r>
                  <w:r w:rsidR="00DE416C">
                    <w:rPr>
                      <w:rFonts w:cs="Arial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cs="Arial"/>
                      <w:b/>
                      <w:sz w:val="16"/>
                      <w:szCs w:val="16"/>
                    </w:rPr>
                    <w:t xml:space="preserve"> pagant </w:t>
                  </w:r>
                  <w:r w:rsidR="00DE416C">
                    <w:rPr>
                      <w:rFonts w:cs="Arial"/>
                      <w:b/>
                      <w:sz w:val="16"/>
                      <w:szCs w:val="16"/>
                    </w:rPr>
                    <w:t>120</w:t>
                  </w:r>
                  <w:r>
                    <w:rPr>
                      <w:rFonts w:cs="Arial"/>
                      <w:b/>
                      <w:sz w:val="16"/>
                      <w:szCs w:val="16"/>
                    </w:rPr>
                    <w:t xml:space="preserve"> </w:t>
                  </w:r>
                  <w:r w:rsidRPr="003142EA">
                    <w:rPr>
                      <w:rFonts w:cs="Arial"/>
                      <w:b/>
                      <w:sz w:val="16"/>
                      <w:szCs w:val="16"/>
                    </w:rPr>
                    <w:t>€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br/>
                  </w:r>
                </w:p>
                <w:p w:rsidR="00B249F2" w:rsidRPr="0030378A" w:rsidRDefault="00DE416C" w:rsidP="00B249F2">
                  <w:pPr>
                    <w:spacing w:before="0" w:line="0" w:lineRule="atLeast"/>
                    <w:suppressOverlap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Per poder accedir a les instal·lacions i serveis esportius et caldrà finalitzar el tràmit d’abonament sol·licitant cita prèvia a través del web saf.uab.cat. El dia convingut aporta, al </w:t>
                  </w:r>
                  <w:proofErr w:type="spellStart"/>
                  <w:r>
                    <w:rPr>
                      <w:rFonts w:cs="Arial"/>
                      <w:sz w:val="16"/>
                      <w:szCs w:val="16"/>
                    </w:rPr>
                    <w:t>taullell</w:t>
                  </w:r>
                  <w:proofErr w:type="spellEnd"/>
                  <w:r>
                    <w:rPr>
                      <w:rFonts w:cs="Arial"/>
                      <w:sz w:val="16"/>
                      <w:szCs w:val="16"/>
                    </w:rPr>
                    <w:t xml:space="preserve"> d’atenció al públic del SAF, l’original del comprovant de la matrícula acadèmica.</w:t>
                  </w:r>
                </w:p>
                <w:p w:rsidR="00B249F2" w:rsidRPr="004740B2" w:rsidRDefault="00B249F2" w:rsidP="00B249F2">
                  <w:r w:rsidRPr="003142EA">
                    <w:rPr>
                      <w:rFonts w:cs="Arial"/>
                      <w:b/>
                      <w:sz w:val="16"/>
                      <w:szCs w:val="16"/>
                    </w:rPr>
                    <w:t xml:space="preserve"> </w:t>
                  </w:r>
                  <w:r w:rsidRPr="003142EA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Arial"/>
                      <w:sz w:val="16"/>
                      <w:szCs w:val="16"/>
                    </w:rPr>
                    <w:br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Trobaràs tota la informació a www.uab.cat/saf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1" type="#_x0000_t202" style="position:absolute;margin-left:-99pt;margin-top:2.15pt;width:36pt;height:18pt;z-index:251686912;mso-position-horizontal-relative:text;mso-position-vertical-relative:text" o:allowincell="f">
            <v:textbox style="mso-next-textbox:#_x0000_s1071">
              <w:txbxContent>
                <w:p w:rsidR="00B249F2" w:rsidRDefault="00B249F2" w:rsidP="00B249F2">
                  <w:pPr>
                    <w:spacing w:before="0" w:line="200" w:lineRule="atLeast"/>
                    <w:jc w:val="both"/>
                    <w:rPr>
                      <w:sz w:val="16"/>
                      <w:lang w:val="es-ES_tradnl"/>
                    </w:rPr>
                  </w:pPr>
                  <w:r>
                    <w:rPr>
                      <w:sz w:val="16"/>
                      <w:lang w:val="es-ES_tradnl"/>
                    </w:rPr>
                    <w:t>Si</w:t>
                  </w:r>
                </w:p>
              </w:txbxContent>
            </v:textbox>
          </v:shape>
        </w:pict>
      </w:r>
    </w:p>
    <w:p w:rsidR="00B249F2" w:rsidRPr="00877ACA" w:rsidRDefault="00F75A48" w:rsidP="00B249F2">
      <w:r>
        <w:rPr>
          <w:noProof/>
          <w:lang w:eastAsia="ca-ES"/>
        </w:rPr>
        <w:pict>
          <v:rect id="_x0000_s1084" style="position:absolute;margin-left:9.75pt;margin-top:10.5pt;width:36pt;height:18pt;z-index:251700224" filled="f"/>
        </w:pict>
      </w:r>
    </w:p>
    <w:p w:rsidR="00B249F2" w:rsidRPr="00877ACA" w:rsidRDefault="00F75A48" w:rsidP="00B249F2">
      <w:r>
        <w:rPr>
          <w:noProof/>
          <w:sz w:val="20"/>
        </w:rPr>
        <w:pict>
          <v:shape id="_x0000_s1072" type="#_x0000_t202" style="position:absolute;margin-left:-1in;margin-top:9.85pt;width:45pt;height:18pt;z-index:251687936" o:allowincell="f">
            <v:textbox>
              <w:txbxContent>
                <w:p w:rsidR="00B249F2" w:rsidRDefault="00B249F2" w:rsidP="00B249F2">
                  <w:pPr>
                    <w:spacing w:before="0"/>
                    <w:rPr>
                      <w:sz w:val="16"/>
                      <w:lang w:val="es-ES_tradnl"/>
                    </w:rPr>
                  </w:pPr>
                  <w:r>
                    <w:rPr>
                      <w:sz w:val="16"/>
                      <w:lang w:val="es-ES_tradnl"/>
                    </w:rPr>
                    <w:t>No</w:t>
                  </w:r>
                </w:p>
              </w:txbxContent>
            </v:textbox>
          </v:shape>
        </w:pict>
      </w:r>
    </w:p>
    <w:p w:rsidR="00B249F2" w:rsidRPr="00877ACA" w:rsidRDefault="00F75A48" w:rsidP="00B249F2">
      <w:r>
        <w:rPr>
          <w:noProof/>
          <w:sz w:val="20"/>
        </w:rPr>
        <w:pict>
          <v:shape id="_x0000_s1082" type="#_x0000_t202" style="position:absolute;margin-left:-107.25pt;margin-top:7.85pt;width:54pt;height:18pt;z-index:251698176">
            <v:textbox style="mso-next-textbox:#_x0000_s1082">
              <w:txbxContent>
                <w:p w:rsidR="00B249F2" w:rsidRDefault="00B249F2" w:rsidP="00B249F2">
                  <w:pPr>
                    <w:spacing w:before="0"/>
                    <w:rPr>
                      <w:sz w:val="18"/>
                      <w:lang w:val="es-ES_tradnl"/>
                    </w:rPr>
                  </w:pPr>
                </w:p>
              </w:txbxContent>
            </v:textbox>
          </v:shape>
        </w:pict>
      </w:r>
    </w:p>
    <w:p w:rsidR="00B249F2" w:rsidRPr="00877ACA" w:rsidRDefault="00F75A48" w:rsidP="00B249F2">
      <w:r>
        <w:rPr>
          <w:noProof/>
          <w:lang w:eastAsia="ca-ES"/>
        </w:rPr>
        <w:pict>
          <v:shape id="_x0000_s1085" type="#_x0000_t202" style="position:absolute;margin-left:279.75pt;margin-top:7.2pt;width:270pt;height:80.5pt;z-index:251701248">
            <v:textbox style="mso-next-textbox:#_x0000_s1085">
              <w:txbxContent>
                <w:p w:rsidR="00B249F2" w:rsidRPr="00D317D7" w:rsidRDefault="00B249F2" w:rsidP="00B249F2">
                  <w:pPr>
                    <w:pStyle w:val="Ttol4"/>
                    <w:rPr>
                      <w:color w:val="auto"/>
                      <w:sz w:val="20"/>
                    </w:rPr>
                  </w:pPr>
                  <w:r w:rsidRPr="00D317D7">
                    <w:rPr>
                      <w:color w:val="auto"/>
                      <w:sz w:val="20"/>
                    </w:rPr>
                    <w:t>Fundació Autònoma Solidària</w:t>
                  </w:r>
                </w:p>
                <w:p w:rsidR="00B249F2" w:rsidRPr="00D317D7" w:rsidRDefault="00B249F2" w:rsidP="00B249F2">
                  <w:pPr>
                    <w:pStyle w:val="Ttol4"/>
                    <w:jc w:val="both"/>
                    <w:rPr>
                      <w:b w:val="0"/>
                      <w:color w:val="auto"/>
                      <w:sz w:val="18"/>
                      <w:szCs w:val="18"/>
                    </w:rPr>
                  </w:pPr>
                  <w:r w:rsidRPr="00D317D7">
                    <w:rPr>
                      <w:b w:val="0"/>
                      <w:color w:val="auto"/>
                      <w:sz w:val="18"/>
                      <w:szCs w:val="18"/>
                    </w:rPr>
                    <w:t xml:space="preserve">                  Aporto voluntàriament 15 € a accions de solidaritat, cooperació i educació pel desenvolupament. Podeu consultar més informació sobre els projectes subvencionats al web de la Fundació Autònoma Solidària: </w:t>
                  </w:r>
                  <w:r w:rsidRPr="00D317D7">
                    <w:rPr>
                      <w:color w:val="auto"/>
                      <w:sz w:val="18"/>
                      <w:szCs w:val="18"/>
                    </w:rPr>
                    <w:t>www.uab.cat/fas</w:t>
                  </w:r>
                </w:p>
                <w:p w:rsidR="00B249F2" w:rsidRPr="0044633D" w:rsidRDefault="00B249F2" w:rsidP="00B249F2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B249F2" w:rsidRPr="00877ACA" w:rsidRDefault="00F75A48" w:rsidP="00B249F2">
      <w:r>
        <w:rPr>
          <w:noProof/>
          <w:lang w:eastAsia="ca-ES"/>
        </w:rPr>
        <w:pict>
          <v:rect id="_x0000_s1086" style="position:absolute;margin-left:296.4pt;margin-top:14.85pt;width:9pt;height:9pt;z-index:251702272"/>
        </w:pict>
      </w:r>
    </w:p>
    <w:p w:rsidR="00B249F2" w:rsidRPr="00877ACA" w:rsidRDefault="00B249F2" w:rsidP="00B249F2"/>
    <w:p w:rsidR="00B249F2" w:rsidRPr="00877ACA" w:rsidRDefault="00B249F2" w:rsidP="00B249F2"/>
    <w:p w:rsidR="00B249F2" w:rsidRPr="00877ACA" w:rsidRDefault="00F75A48" w:rsidP="00B249F2">
      <w:r>
        <w:rPr>
          <w:noProof/>
          <w:sz w:val="20"/>
        </w:rPr>
        <w:pict>
          <v:shape id="_x0000_s1075" type="#_x0000_t202" style="position:absolute;margin-left:.75pt;margin-top:12.45pt;width:549pt;height:65.75pt;z-index:251691008" fillcolor="silver">
            <v:fill opacity=".5"/>
            <v:textbox>
              <w:txbxContent>
                <w:p w:rsidR="00B249F2" w:rsidRPr="00D82D84" w:rsidRDefault="00B249F2" w:rsidP="00B249F2">
                  <w:pPr>
                    <w:rPr>
                      <w:b/>
                      <w:sz w:val="20"/>
                    </w:rPr>
                  </w:pPr>
                  <w:r w:rsidRPr="00D82D84">
                    <w:rPr>
                      <w:b/>
                      <w:sz w:val="20"/>
                    </w:rPr>
                    <w:t>PER A QUALSEVOL DUBTE I/O ACLARIMENT SOBRE</w:t>
                  </w:r>
                </w:p>
                <w:p w:rsidR="00B249F2" w:rsidRPr="00D82D84" w:rsidRDefault="00B249F2" w:rsidP="00B249F2">
                  <w:pPr>
                    <w:rPr>
                      <w:b/>
                      <w:sz w:val="20"/>
                    </w:rPr>
                  </w:pPr>
                  <w:r w:rsidRPr="00D82D84">
                    <w:rPr>
                      <w:b/>
                      <w:sz w:val="20"/>
                    </w:rPr>
                    <w:t xml:space="preserve">LA VOSTRA AUTOMATRÍCULA, PODEU TRUCAR AL TELÈFON:   </w:t>
                  </w:r>
                </w:p>
                <w:p w:rsidR="00B249F2" w:rsidRPr="00D82D84" w:rsidRDefault="00B249F2" w:rsidP="00B249F2">
                  <w:pPr>
                    <w:jc w:val="center"/>
                    <w:rPr>
                      <w:b/>
                      <w:sz w:val="20"/>
                    </w:rPr>
                  </w:pPr>
                  <w:r w:rsidRPr="00D82D84">
                    <w:rPr>
                      <w:b/>
                      <w:sz w:val="20"/>
                    </w:rPr>
                    <w:t>NOTA: NO CAL QUE FEU ARRIBAR AQUEST FULL A LA VOSTRA GESTIÓ ACADÈMICA.</w:t>
                  </w:r>
                </w:p>
              </w:txbxContent>
            </v:textbox>
          </v:shape>
        </w:pict>
      </w:r>
    </w:p>
    <w:p w:rsidR="00B249F2" w:rsidRPr="00877ACA" w:rsidRDefault="00F75A48" w:rsidP="00B249F2">
      <w:r>
        <w:rPr>
          <w:noProof/>
          <w:sz w:val="20"/>
        </w:rPr>
        <w:pict>
          <v:shape id="_x0000_s1076" type="#_x0000_t202" style="position:absolute;margin-left:351.75pt;margin-top:.35pt;width:180pt;height:27pt;z-index:251692032">
            <v:textbox>
              <w:txbxContent>
                <w:p w:rsidR="00B249F2" w:rsidRPr="00302015" w:rsidRDefault="00B249F2" w:rsidP="00B249F2">
                  <w:pPr>
                    <w:jc w:val="center"/>
                    <w:rPr>
                      <w:b/>
                    </w:rPr>
                  </w:pPr>
                  <w:r w:rsidRPr="00302015">
                    <w:rPr>
                      <w:b/>
                    </w:rPr>
                    <w:t>93 581 38 24</w:t>
                  </w:r>
                </w:p>
              </w:txbxContent>
            </v:textbox>
          </v:shape>
        </w:pict>
      </w:r>
    </w:p>
    <w:p w:rsidR="00B249F2" w:rsidRPr="00877ACA" w:rsidRDefault="00B249F2" w:rsidP="00B249F2"/>
    <w:p w:rsidR="00B249F2" w:rsidRPr="00877ACA" w:rsidRDefault="00B249F2" w:rsidP="00B249F2">
      <w:pPr>
        <w:jc w:val="right"/>
      </w:pPr>
    </w:p>
    <w:p w:rsidR="00B249F2" w:rsidRDefault="00B249F2" w:rsidP="00B249F2">
      <w:pPr>
        <w:ind w:left="-720"/>
      </w:pPr>
    </w:p>
    <w:p w:rsidR="00B249F2" w:rsidRPr="00D82D84" w:rsidRDefault="00B249F2" w:rsidP="00B249F2">
      <w:pPr>
        <w:jc w:val="both"/>
        <w:rPr>
          <w:rFonts w:cs="Arial"/>
          <w:b/>
          <w:sz w:val="18"/>
          <w:szCs w:val="18"/>
        </w:rPr>
      </w:pPr>
    </w:p>
    <w:p w:rsidR="00B249F2" w:rsidRDefault="00B249F2">
      <w:pPr>
        <w:spacing w:before="0" w:after="200" w:line="276" w:lineRule="auto"/>
        <w:rPr>
          <w:rFonts w:ascii="Cambria" w:hAnsi="Cambria"/>
          <w:b/>
          <w:bCs/>
          <w:i/>
          <w:iCs/>
          <w:color w:val="4F81BD"/>
          <w:sz w:val="20"/>
        </w:rPr>
      </w:pPr>
      <w:r>
        <w:rPr>
          <w:rFonts w:ascii="Cambria" w:hAnsi="Cambria"/>
          <w:color w:val="4F81BD"/>
          <w:sz w:val="20"/>
        </w:rPr>
        <w:br w:type="page"/>
      </w:r>
    </w:p>
    <w:p w:rsidR="00D30764" w:rsidRPr="00A13FA3" w:rsidRDefault="00D30764" w:rsidP="00D30764">
      <w:pPr>
        <w:pStyle w:val="Ttol4"/>
        <w:rPr>
          <w:rFonts w:ascii="Cambria" w:eastAsia="Times New Roman" w:hAnsi="Cambria" w:cs="Times New Roman"/>
          <w:color w:val="4F81BD"/>
          <w:sz w:val="20"/>
        </w:rPr>
      </w:pPr>
    </w:p>
    <w:p w:rsidR="002C7F07" w:rsidRDefault="002C7F07" w:rsidP="002C7F07">
      <w:pPr>
        <w:pStyle w:val="Ttol4"/>
        <w:jc w:val="center"/>
        <w:rPr>
          <w:rFonts w:ascii="Arial" w:hAnsi="Arial" w:cs="Arial"/>
          <w:i w:val="0"/>
          <w:color w:val="auto"/>
          <w:lang w:val="fr-FR"/>
        </w:rPr>
      </w:pPr>
      <w:proofErr w:type="spellStart"/>
      <w:r w:rsidRPr="00807B75">
        <w:rPr>
          <w:rFonts w:ascii="Arial" w:hAnsi="Arial" w:cs="Arial"/>
          <w:i w:val="0"/>
          <w:color w:val="auto"/>
          <w:lang w:val="fr-FR"/>
        </w:rPr>
        <w:t>Assenyaleu</w:t>
      </w:r>
      <w:proofErr w:type="spellEnd"/>
      <w:r w:rsidRPr="00807B75">
        <w:rPr>
          <w:rFonts w:ascii="Arial" w:hAnsi="Arial" w:cs="Arial"/>
          <w:i w:val="0"/>
          <w:color w:val="auto"/>
          <w:lang w:val="fr-FR"/>
        </w:rPr>
        <w:t xml:space="preserve"> </w:t>
      </w:r>
      <w:proofErr w:type="spellStart"/>
      <w:r w:rsidRPr="00807B75">
        <w:rPr>
          <w:rFonts w:ascii="Arial" w:hAnsi="Arial" w:cs="Arial"/>
          <w:i w:val="0"/>
          <w:color w:val="auto"/>
          <w:lang w:val="fr-FR"/>
        </w:rPr>
        <w:t>amb</w:t>
      </w:r>
      <w:proofErr w:type="spellEnd"/>
      <w:r w:rsidRPr="00807B75">
        <w:rPr>
          <w:rFonts w:ascii="Arial" w:hAnsi="Arial" w:cs="Arial"/>
          <w:i w:val="0"/>
          <w:color w:val="auto"/>
          <w:lang w:val="fr-FR"/>
        </w:rPr>
        <w:t xml:space="preserve"> </w:t>
      </w:r>
      <w:proofErr w:type="spellStart"/>
      <w:r w:rsidRPr="00807B75">
        <w:rPr>
          <w:rFonts w:ascii="Arial" w:hAnsi="Arial" w:cs="Arial"/>
          <w:i w:val="0"/>
          <w:color w:val="auto"/>
          <w:lang w:val="fr-FR"/>
        </w:rPr>
        <w:t>una</w:t>
      </w:r>
      <w:proofErr w:type="spellEnd"/>
      <w:r w:rsidRPr="00807B75">
        <w:rPr>
          <w:rFonts w:ascii="Arial" w:hAnsi="Arial" w:cs="Arial"/>
          <w:i w:val="0"/>
          <w:color w:val="auto"/>
          <w:lang w:val="fr-FR"/>
        </w:rPr>
        <w:t xml:space="preserve"> “X”, les </w:t>
      </w:r>
      <w:proofErr w:type="spellStart"/>
      <w:r w:rsidRPr="00807B75">
        <w:rPr>
          <w:rFonts w:ascii="Arial" w:hAnsi="Arial" w:cs="Arial"/>
          <w:i w:val="0"/>
          <w:color w:val="auto"/>
          <w:lang w:val="fr-FR"/>
        </w:rPr>
        <w:t>assignatures</w:t>
      </w:r>
      <w:proofErr w:type="spellEnd"/>
      <w:r w:rsidRPr="00807B75">
        <w:rPr>
          <w:rFonts w:ascii="Arial" w:hAnsi="Arial" w:cs="Arial"/>
          <w:i w:val="0"/>
          <w:color w:val="auto"/>
          <w:lang w:val="fr-FR"/>
        </w:rPr>
        <w:t xml:space="preserve"> de les </w:t>
      </w:r>
      <w:proofErr w:type="spellStart"/>
      <w:r w:rsidRPr="00807B75">
        <w:rPr>
          <w:rFonts w:ascii="Arial" w:hAnsi="Arial" w:cs="Arial"/>
          <w:i w:val="0"/>
          <w:color w:val="auto"/>
          <w:lang w:val="fr-FR"/>
        </w:rPr>
        <w:t>quals</w:t>
      </w:r>
      <w:proofErr w:type="spellEnd"/>
      <w:r w:rsidRPr="00807B75">
        <w:rPr>
          <w:rFonts w:ascii="Arial" w:hAnsi="Arial" w:cs="Arial"/>
          <w:i w:val="0"/>
          <w:color w:val="auto"/>
          <w:lang w:val="fr-FR"/>
        </w:rPr>
        <w:t xml:space="preserve"> us </w:t>
      </w:r>
      <w:proofErr w:type="spellStart"/>
      <w:r w:rsidRPr="00807B75">
        <w:rPr>
          <w:rFonts w:ascii="Arial" w:hAnsi="Arial" w:cs="Arial"/>
          <w:i w:val="0"/>
          <w:color w:val="auto"/>
          <w:lang w:val="fr-FR"/>
        </w:rPr>
        <w:t>matriculeu</w:t>
      </w:r>
      <w:proofErr w:type="spellEnd"/>
    </w:p>
    <w:p w:rsidR="00836E70" w:rsidRPr="00836E70" w:rsidRDefault="00836E70" w:rsidP="00836E70">
      <w:pPr>
        <w:rPr>
          <w:lang w:val="fr-FR"/>
        </w:rPr>
      </w:pPr>
    </w:p>
    <w:tbl>
      <w:tblPr>
        <w:tblW w:w="107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688"/>
        <w:gridCol w:w="3322"/>
        <w:gridCol w:w="425"/>
        <w:gridCol w:w="425"/>
        <w:gridCol w:w="160"/>
        <w:gridCol w:w="407"/>
        <w:gridCol w:w="709"/>
        <w:gridCol w:w="3260"/>
        <w:gridCol w:w="425"/>
        <w:gridCol w:w="142"/>
        <w:gridCol w:w="425"/>
      </w:tblGrid>
      <w:tr w:rsidR="00836E70" w:rsidRPr="00CE789C" w:rsidTr="00E82BE7">
        <w:trPr>
          <w:trHeight w:val="265"/>
        </w:trPr>
        <w:tc>
          <w:tcPr>
            <w:tcW w:w="107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836E70" w:rsidRPr="00CE789C" w:rsidRDefault="00836E70" w:rsidP="00E82BE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  <w:t>PRIMER CURS</w:t>
            </w:r>
          </w:p>
        </w:tc>
      </w:tr>
      <w:tr w:rsidR="00836E70" w:rsidRPr="00CE789C" w:rsidTr="00E82BE7">
        <w:trPr>
          <w:trHeight w:val="26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E70" w:rsidRPr="00CE789C" w:rsidRDefault="00836E70" w:rsidP="00E82BE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E70" w:rsidRPr="00CE789C" w:rsidRDefault="00836E70" w:rsidP="00E82BE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Codi</w:t>
            </w:r>
          </w:p>
        </w:tc>
        <w:tc>
          <w:tcPr>
            <w:tcW w:w="870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E70" w:rsidRPr="00CE789C" w:rsidRDefault="00836E70" w:rsidP="00E82BE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Assignatura (ANUAL)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E70" w:rsidRPr="00CE789C" w:rsidRDefault="00836E70" w:rsidP="00E82BE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Cr.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E70" w:rsidRPr="00CE789C" w:rsidRDefault="00836E70" w:rsidP="00E82BE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Gr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.</w:t>
            </w:r>
          </w:p>
        </w:tc>
      </w:tr>
      <w:tr w:rsidR="00836E70" w:rsidRPr="002C7F07" w:rsidTr="00E82BE7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836E70" w:rsidP="00E82BE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2C7F0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836E70" w:rsidP="00E82BE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2C7F07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101100</w:t>
            </w:r>
          </w:p>
        </w:tc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836E70" w:rsidP="00E82BE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2C7F07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 xml:space="preserve">Ciència Política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836E70" w:rsidP="00E82BE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2C7F07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6553D5" w:rsidP="00E82BE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2</w:t>
            </w:r>
            <w:r w:rsidR="00431B2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5</w:t>
            </w:r>
          </w:p>
        </w:tc>
      </w:tr>
      <w:tr w:rsidR="00836E70" w:rsidRPr="002C7F07" w:rsidTr="00E82BE7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836E70" w:rsidP="00E82BE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2C7F0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836E70" w:rsidP="00E82BE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2C7F07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101105</w:t>
            </w:r>
          </w:p>
        </w:tc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836E70" w:rsidP="00E82BE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2C7F07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 xml:space="preserve">Fonaments de Sociologia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836E70" w:rsidP="00E82BE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2C7F07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836E70" w:rsidP="00B7164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2C7F0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 </w:t>
            </w:r>
            <w:r w:rsidR="006553D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2</w:t>
            </w:r>
            <w:r w:rsidR="00431B2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5</w:t>
            </w:r>
          </w:p>
        </w:tc>
      </w:tr>
      <w:tr w:rsidR="00836E70" w:rsidRPr="00CE789C" w:rsidTr="00E82BE7">
        <w:trPr>
          <w:trHeight w:val="266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E70" w:rsidRPr="00CE789C" w:rsidRDefault="00836E70" w:rsidP="00E82BE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  <w:t>PRIMER SEMESTRE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E70" w:rsidRPr="00CE789C" w:rsidRDefault="00836E70" w:rsidP="00E82BE7">
            <w:pPr>
              <w:spacing w:before="0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Cs w:val="22"/>
                <w:lang w:eastAsia="ca-ES"/>
              </w:rPr>
              <w:t> </w:t>
            </w:r>
          </w:p>
          <w:p w:rsidR="00836E70" w:rsidRPr="00CE789C" w:rsidRDefault="00836E70" w:rsidP="00E82BE7">
            <w:pPr>
              <w:jc w:val="center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CE789C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E70" w:rsidRPr="00CE789C" w:rsidRDefault="00836E70" w:rsidP="00E82BE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  <w:t>SEGON SEMESTRE</w:t>
            </w:r>
          </w:p>
        </w:tc>
      </w:tr>
      <w:tr w:rsidR="00836E70" w:rsidRPr="00CE789C" w:rsidTr="00E82BE7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E70" w:rsidRPr="00CE789C" w:rsidRDefault="00836E70" w:rsidP="00E82BE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E70" w:rsidRPr="00CE789C" w:rsidRDefault="00836E70" w:rsidP="00E82BE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Codi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E70" w:rsidRPr="00CE789C" w:rsidRDefault="00836E70" w:rsidP="00E82BE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Assignatura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E70" w:rsidRPr="00CE789C" w:rsidRDefault="00836E70" w:rsidP="00E82BE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E70" w:rsidRPr="00CE789C" w:rsidRDefault="00836E70" w:rsidP="00E82BE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Gr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.</w:t>
            </w: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E70" w:rsidRPr="00CE789C" w:rsidRDefault="00836E70" w:rsidP="00E82BE7">
            <w:pPr>
              <w:spacing w:before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E70" w:rsidRPr="00CE789C" w:rsidRDefault="00836E70" w:rsidP="00E82BE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E70" w:rsidRPr="00CE789C" w:rsidRDefault="00836E70" w:rsidP="00E82BE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Codi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E70" w:rsidRPr="00CE789C" w:rsidRDefault="00836E70" w:rsidP="00E82BE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Assignatura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E70" w:rsidRPr="00CE789C" w:rsidRDefault="00836E70" w:rsidP="00E82BE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E70" w:rsidRPr="00CE789C" w:rsidRDefault="00836E70" w:rsidP="00E82BE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Gr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.</w:t>
            </w:r>
          </w:p>
        </w:tc>
      </w:tr>
      <w:tr w:rsidR="00836E70" w:rsidRPr="00CE789C" w:rsidTr="00E82BE7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1C2EBB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102267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1C2EBB" w:rsidRDefault="00836E70" w:rsidP="00E82BE7">
            <w:pPr>
              <w:spacing w:before="0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Teoria del dret (*)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1C2EBB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152E75" w:rsidP="00E82BE7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  <w:t>2</w:t>
            </w:r>
            <w:r w:rsidR="00DE416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  <w:t>5</w:t>
            </w: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E70" w:rsidRPr="002C7F07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1C2EBB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102216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1C2EBB" w:rsidRDefault="00836E70" w:rsidP="00E82BE7">
            <w:pPr>
              <w:spacing w:before="0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Dret constitucional I (*)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1C2EBB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152E75" w:rsidP="00E82BE7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  <w:t>2</w:t>
            </w:r>
            <w:r w:rsidR="00DE416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  <w:t>5</w:t>
            </w:r>
          </w:p>
        </w:tc>
      </w:tr>
      <w:tr w:rsidR="00836E70" w:rsidRPr="00CE789C" w:rsidTr="00E82BE7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1C2EBB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102229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1C2EBB" w:rsidRDefault="00836E70" w:rsidP="00E82BE7">
            <w:pPr>
              <w:spacing w:before="0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Organització constitucional de l’estat (*)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1C2EBB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152E75" w:rsidP="00E82BE7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  <w:t>2</w:t>
            </w:r>
            <w:r w:rsidR="00DE416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  <w:t>5</w:t>
            </w: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E70" w:rsidRPr="002C7F07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1C2EBB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102197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1C2EBB" w:rsidRDefault="00836E70" w:rsidP="00E82BE7">
            <w:pPr>
              <w:spacing w:before="0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Història del dret i de les institucions (*)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1C2EBB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152E75" w:rsidP="00E82BE7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  <w:t>2</w:t>
            </w:r>
            <w:r w:rsidR="00DE416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  <w:t>5</w:t>
            </w:r>
          </w:p>
        </w:tc>
      </w:tr>
      <w:tr w:rsidR="00836E70" w:rsidRPr="00CE789C" w:rsidTr="00E82BE7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1C2EBB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102231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1C2EBB" w:rsidRDefault="00836E70" w:rsidP="00E82BE7">
            <w:pPr>
              <w:spacing w:before="0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Dret Romà (*)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1C2EBB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152E75" w:rsidP="00E82BE7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  <w:t>2</w:t>
            </w:r>
            <w:r w:rsidR="00DE416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  <w:t>5</w:t>
            </w: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E70" w:rsidRPr="002C7F07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1C2EBB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102300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1C2EBB" w:rsidRDefault="00836E70" w:rsidP="00E82BE7">
            <w:pPr>
              <w:spacing w:before="0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Dret Civil I (*)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1C2EBB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152E75" w:rsidP="00E82BE7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  <w:t>2</w:t>
            </w:r>
            <w:r w:rsidR="00DE416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  <w:t>5</w:t>
            </w:r>
          </w:p>
        </w:tc>
      </w:tr>
      <w:tr w:rsidR="00836E70" w:rsidRPr="00CE789C" w:rsidTr="00E82BE7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1C2EBB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102251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1C2EBB" w:rsidRDefault="00836E70" w:rsidP="00E82BE7">
            <w:pPr>
              <w:spacing w:before="0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Instruments per a l’estudi (*)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1C2EBB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152E75" w:rsidP="00B71648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  <w:t>51</w:t>
            </w:r>
            <w:r w:rsidR="00DE416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  <w:t>5</w:t>
            </w: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E70" w:rsidRPr="002C7F07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836E70" w:rsidP="00E82BE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2C7F07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101099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836E70" w:rsidP="00E82BE7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2C7F07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 xml:space="preserve">Política i món contemporani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836E70" w:rsidP="00E82BE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2C7F07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431B22" w:rsidP="00E82BE7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  <w:t>15</w:t>
            </w:r>
          </w:p>
        </w:tc>
      </w:tr>
    </w:tbl>
    <w:p w:rsidR="00EF56CE" w:rsidRDefault="00EF56CE" w:rsidP="002C7F07">
      <w:pPr>
        <w:rPr>
          <w:rFonts w:asciiTheme="minorHAnsi" w:hAnsiTheme="minorHAnsi" w:cs="Arial"/>
          <w:sz w:val="20"/>
          <w:lang w:val="es-ES_tradnl"/>
        </w:rPr>
      </w:pPr>
      <w:r>
        <w:rPr>
          <w:rFonts w:asciiTheme="minorHAnsi" w:hAnsiTheme="minorHAnsi" w:cs="Arial"/>
          <w:sz w:val="20"/>
          <w:lang w:val="es-ES_tradnl"/>
        </w:rPr>
        <w:t xml:space="preserve">(*) </w:t>
      </w:r>
      <w:proofErr w:type="spellStart"/>
      <w:r>
        <w:rPr>
          <w:rFonts w:asciiTheme="minorHAnsi" w:hAnsiTheme="minorHAnsi" w:cs="Arial"/>
          <w:sz w:val="20"/>
          <w:lang w:val="es-ES_tradnl"/>
        </w:rPr>
        <w:t>Aquestes</w:t>
      </w:r>
      <w:proofErr w:type="spellEnd"/>
      <w:r>
        <w:rPr>
          <w:rFonts w:asciiTheme="minorHAnsi" w:hAnsiTheme="minorHAnsi" w:cs="Arial"/>
          <w:sz w:val="20"/>
          <w:lang w:val="es-ES_tradnl"/>
        </w:rPr>
        <w:t xml:space="preserve"> </w:t>
      </w:r>
      <w:proofErr w:type="spellStart"/>
      <w:r>
        <w:rPr>
          <w:rFonts w:asciiTheme="minorHAnsi" w:hAnsiTheme="minorHAnsi" w:cs="Arial"/>
          <w:sz w:val="20"/>
          <w:lang w:val="es-ES_tradnl"/>
        </w:rPr>
        <w:t>assignatures</w:t>
      </w:r>
      <w:proofErr w:type="spellEnd"/>
      <w:r>
        <w:rPr>
          <w:rFonts w:asciiTheme="minorHAnsi" w:hAnsiTheme="minorHAnsi" w:cs="Arial"/>
          <w:sz w:val="20"/>
          <w:lang w:val="es-ES_tradnl"/>
        </w:rPr>
        <w:t xml:space="preserve"> es cursen a la Facultat de Dret.</w:t>
      </w:r>
    </w:p>
    <w:p w:rsidR="002C7F07" w:rsidRPr="00C9281E" w:rsidRDefault="002C7F07" w:rsidP="002C7F07">
      <w:pPr>
        <w:rPr>
          <w:rFonts w:asciiTheme="minorHAnsi" w:hAnsiTheme="minorHAnsi"/>
          <w:sz w:val="20"/>
          <w:lang w:val="es-ES_tradnl"/>
        </w:rPr>
      </w:pPr>
      <w:proofErr w:type="spellStart"/>
      <w:r w:rsidRPr="00C9281E">
        <w:rPr>
          <w:rFonts w:asciiTheme="minorHAnsi" w:hAnsiTheme="minorHAnsi" w:cs="Arial"/>
          <w:sz w:val="20"/>
          <w:lang w:val="es-ES_tradnl"/>
        </w:rPr>
        <w:t>Bellaterra</w:t>
      </w:r>
      <w:proofErr w:type="spellEnd"/>
      <w:r w:rsidRPr="00C9281E">
        <w:rPr>
          <w:rFonts w:asciiTheme="minorHAnsi" w:hAnsiTheme="minorHAnsi" w:cs="Arial"/>
          <w:sz w:val="20"/>
          <w:lang w:val="es-ES_tradnl"/>
        </w:rPr>
        <w:t xml:space="preserve"> (</w:t>
      </w:r>
      <w:proofErr w:type="spellStart"/>
      <w:r w:rsidRPr="00C9281E">
        <w:rPr>
          <w:rFonts w:asciiTheme="minorHAnsi" w:hAnsiTheme="minorHAnsi" w:cs="Arial"/>
          <w:sz w:val="20"/>
          <w:lang w:val="es-ES_tradnl"/>
        </w:rPr>
        <w:t>Cerdanyola</w:t>
      </w:r>
      <w:proofErr w:type="spellEnd"/>
      <w:r w:rsidRPr="00C9281E">
        <w:rPr>
          <w:rFonts w:asciiTheme="minorHAnsi" w:hAnsiTheme="minorHAnsi" w:cs="Arial"/>
          <w:sz w:val="20"/>
          <w:lang w:val="es-ES_tradnl"/>
        </w:rPr>
        <w:t xml:space="preserve"> del </w:t>
      </w:r>
      <w:proofErr w:type="spellStart"/>
      <w:r w:rsidRPr="00C9281E">
        <w:rPr>
          <w:rFonts w:asciiTheme="minorHAnsi" w:hAnsiTheme="minorHAnsi" w:cs="Arial"/>
          <w:sz w:val="20"/>
          <w:lang w:val="es-ES_tradnl"/>
        </w:rPr>
        <w:t>Vallès</w:t>
      </w:r>
      <w:proofErr w:type="spellEnd"/>
      <w:r w:rsidRPr="00C9281E">
        <w:rPr>
          <w:rFonts w:asciiTheme="minorHAnsi" w:hAnsiTheme="minorHAnsi" w:cs="Arial"/>
          <w:sz w:val="20"/>
          <w:lang w:val="es-ES_tradnl"/>
        </w:rPr>
        <w:t xml:space="preserve">), </w:t>
      </w:r>
      <w:r w:rsidRPr="00C9281E">
        <w:rPr>
          <w:rFonts w:asciiTheme="minorHAnsi" w:hAnsiTheme="minorHAnsi"/>
          <w:sz w:val="20"/>
          <w:lang w:val="es-ES_tradnl"/>
        </w:rPr>
        <w:t>_____________________</w:t>
      </w:r>
    </w:p>
    <w:p w:rsidR="002C7F07" w:rsidRPr="00C9281E" w:rsidRDefault="00F75A48" w:rsidP="002C7F07">
      <w:p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noProof/>
          <w:sz w:val="20"/>
          <w:lang w:val="es-ES"/>
        </w:rPr>
        <w:pict>
          <v:shape id="_x0000_s1056" type="#_x0000_t202" style="position:absolute;margin-left:351.75pt;margin-top:14.95pt;width:189pt;height:80.4pt;z-index:251682816">
            <v:textbox>
              <w:txbxContent>
                <w:p w:rsidR="0023132C" w:rsidRPr="00C9281E" w:rsidRDefault="0023132C" w:rsidP="002C7F07">
                  <w:pPr>
                    <w:rPr>
                      <w:rFonts w:asciiTheme="minorHAnsi" w:hAnsiTheme="minorHAnsi" w:cs="Arial"/>
                      <w:sz w:val="20"/>
                      <w:lang w:val="es-ES_tradnl"/>
                    </w:rPr>
                  </w:pPr>
                  <w:r w:rsidRPr="00C9281E">
                    <w:rPr>
                      <w:rFonts w:asciiTheme="minorHAnsi" w:hAnsiTheme="minorHAnsi" w:cs="Arial"/>
                      <w:sz w:val="20"/>
                      <w:lang w:val="es-ES_tradnl"/>
                    </w:rPr>
                    <w:t xml:space="preserve">Signatura de </w:t>
                  </w:r>
                  <w:proofErr w:type="spellStart"/>
                  <w:r w:rsidRPr="00C9281E">
                    <w:rPr>
                      <w:rFonts w:asciiTheme="minorHAnsi" w:hAnsiTheme="minorHAnsi" w:cs="Arial"/>
                      <w:sz w:val="20"/>
                      <w:lang w:val="es-ES_tradnl"/>
                    </w:rPr>
                    <w:t>l’alumne</w:t>
                  </w:r>
                  <w:proofErr w:type="spellEnd"/>
                  <w:r w:rsidRPr="00C9281E">
                    <w:rPr>
                      <w:rFonts w:asciiTheme="minorHAnsi" w:hAnsiTheme="minorHAnsi" w:cs="Arial"/>
                      <w:sz w:val="20"/>
                      <w:lang w:val="es-ES_tradnl"/>
                    </w:rPr>
                    <w:t>/a</w:t>
                  </w:r>
                </w:p>
              </w:txbxContent>
            </v:textbox>
          </v:shape>
        </w:pict>
      </w:r>
    </w:p>
    <w:p w:rsidR="002C7F07" w:rsidRPr="00C9281E" w:rsidRDefault="002C7F07" w:rsidP="002C7F07">
      <w:pPr>
        <w:keepNext/>
        <w:rPr>
          <w:rFonts w:asciiTheme="minorHAnsi" w:hAnsiTheme="minorHAnsi" w:cs="Arial"/>
          <w:sz w:val="20"/>
        </w:rPr>
      </w:pPr>
    </w:p>
    <w:p w:rsidR="002C7F07" w:rsidRPr="00C9281E" w:rsidRDefault="002C7F07" w:rsidP="002C7F07">
      <w:pPr>
        <w:rPr>
          <w:rFonts w:asciiTheme="minorHAnsi" w:hAnsiTheme="minorHAnsi"/>
          <w:sz w:val="20"/>
        </w:rPr>
      </w:pPr>
    </w:p>
    <w:p w:rsidR="002C7F07" w:rsidRPr="00C9281E" w:rsidRDefault="002C7F07" w:rsidP="002C7F07">
      <w:pPr>
        <w:rPr>
          <w:rFonts w:asciiTheme="minorHAnsi" w:hAnsiTheme="minorHAnsi"/>
          <w:sz w:val="20"/>
        </w:rPr>
      </w:pPr>
    </w:p>
    <w:p w:rsidR="002C7F07" w:rsidRDefault="002C7F07" w:rsidP="002C7F07">
      <w:pPr>
        <w:rPr>
          <w:sz w:val="20"/>
        </w:rPr>
      </w:pPr>
    </w:p>
    <w:p w:rsidR="002C7F07" w:rsidRDefault="002C7F07" w:rsidP="002C7F07">
      <w:pPr>
        <w:rPr>
          <w:sz w:val="20"/>
        </w:rPr>
      </w:pPr>
    </w:p>
    <w:p w:rsidR="002C7F07" w:rsidRDefault="002C7F07" w:rsidP="002C7F07"/>
    <w:p w:rsidR="00FC4679" w:rsidRPr="00D949C9" w:rsidRDefault="00FC4679" w:rsidP="00D949C9">
      <w:pPr>
        <w:jc w:val="center"/>
      </w:pPr>
    </w:p>
    <w:sectPr w:rsidR="00FC4679" w:rsidRPr="00D949C9" w:rsidSect="004D25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6pt;height:9.6pt;visibility:visible;mso-wrap-style:square" o:bullet="t">
        <v:imagedata r:id="rId1" o:title=""/>
      </v:shape>
    </w:pict>
  </w:numPicBullet>
  <w:abstractNum w:abstractNumId="0" w15:restartNumberingAfterBreak="0">
    <w:nsid w:val="658C65DF"/>
    <w:multiLevelType w:val="hybridMultilevel"/>
    <w:tmpl w:val="ADAE5792"/>
    <w:lvl w:ilvl="0" w:tplc="F0E07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3C5B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D66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68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8B7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36D0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323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84B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76D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49C9"/>
    <w:rsid w:val="00043321"/>
    <w:rsid w:val="000D12CD"/>
    <w:rsid w:val="001232B0"/>
    <w:rsid w:val="00152E75"/>
    <w:rsid w:val="001932D4"/>
    <w:rsid w:val="001B6EC9"/>
    <w:rsid w:val="001C2EBB"/>
    <w:rsid w:val="001F2A1F"/>
    <w:rsid w:val="00225F2E"/>
    <w:rsid w:val="0023132C"/>
    <w:rsid w:val="002C2117"/>
    <w:rsid w:val="002C7F07"/>
    <w:rsid w:val="002F51E5"/>
    <w:rsid w:val="0030378A"/>
    <w:rsid w:val="00361F56"/>
    <w:rsid w:val="003A4BDD"/>
    <w:rsid w:val="003A5BB2"/>
    <w:rsid w:val="003D16AD"/>
    <w:rsid w:val="003E49AE"/>
    <w:rsid w:val="0040648D"/>
    <w:rsid w:val="00431B22"/>
    <w:rsid w:val="00436C4F"/>
    <w:rsid w:val="00437595"/>
    <w:rsid w:val="00446161"/>
    <w:rsid w:val="00495A45"/>
    <w:rsid w:val="00495E08"/>
    <w:rsid w:val="004D2591"/>
    <w:rsid w:val="004E6950"/>
    <w:rsid w:val="00540950"/>
    <w:rsid w:val="00556149"/>
    <w:rsid w:val="00586FDB"/>
    <w:rsid w:val="005E2831"/>
    <w:rsid w:val="006327E8"/>
    <w:rsid w:val="006458C6"/>
    <w:rsid w:val="006553D5"/>
    <w:rsid w:val="00687D90"/>
    <w:rsid w:val="006E50EC"/>
    <w:rsid w:val="006E6762"/>
    <w:rsid w:val="00750693"/>
    <w:rsid w:val="00807B75"/>
    <w:rsid w:val="00815C2E"/>
    <w:rsid w:val="00831FC7"/>
    <w:rsid w:val="00836E70"/>
    <w:rsid w:val="008868FE"/>
    <w:rsid w:val="008C4FB3"/>
    <w:rsid w:val="008E6FBE"/>
    <w:rsid w:val="00911386"/>
    <w:rsid w:val="00913A92"/>
    <w:rsid w:val="009239C5"/>
    <w:rsid w:val="00973AB0"/>
    <w:rsid w:val="009B27C2"/>
    <w:rsid w:val="00A12A09"/>
    <w:rsid w:val="00A5470F"/>
    <w:rsid w:val="00A66FE7"/>
    <w:rsid w:val="00A85C55"/>
    <w:rsid w:val="00AB22A8"/>
    <w:rsid w:val="00AF2FB8"/>
    <w:rsid w:val="00AF73C6"/>
    <w:rsid w:val="00B249F2"/>
    <w:rsid w:val="00B30D20"/>
    <w:rsid w:val="00B71648"/>
    <w:rsid w:val="00C4647A"/>
    <w:rsid w:val="00C512AC"/>
    <w:rsid w:val="00C9281E"/>
    <w:rsid w:val="00CB7956"/>
    <w:rsid w:val="00D30764"/>
    <w:rsid w:val="00D317D7"/>
    <w:rsid w:val="00D60572"/>
    <w:rsid w:val="00D85102"/>
    <w:rsid w:val="00D858A2"/>
    <w:rsid w:val="00D949C9"/>
    <w:rsid w:val="00DE416C"/>
    <w:rsid w:val="00E400A6"/>
    <w:rsid w:val="00ED2F78"/>
    <w:rsid w:val="00EF56CE"/>
    <w:rsid w:val="00F0071A"/>
    <w:rsid w:val="00F5702D"/>
    <w:rsid w:val="00F75A48"/>
    <w:rsid w:val="00FC4679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87"/>
    <o:shapelayout v:ext="edit">
      <o:idmap v:ext="edit" data="1"/>
    </o:shapelayout>
  </w:shapeDefaults>
  <w:decimalSymbol w:val=","/>
  <w:listSeparator w:val=";"/>
  <w15:docId w15:val="{F201E82B-805B-4FD8-B8D3-3746DCF3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9C9"/>
    <w:pPr>
      <w:spacing w:before="120"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paragraph" w:styleId="Ttol4">
    <w:name w:val="heading 4"/>
    <w:basedOn w:val="Normal"/>
    <w:next w:val="Normal"/>
    <w:link w:val="Ttol4Car"/>
    <w:unhideWhenUsed/>
    <w:qFormat/>
    <w:rsid w:val="004D25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qFormat/>
    <w:rsid w:val="00D949C9"/>
    <w:pPr>
      <w:keepNext/>
      <w:jc w:val="center"/>
      <w:outlineLvl w:val="4"/>
    </w:pPr>
    <w:rPr>
      <w:b/>
      <w:szCs w:val="24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949C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949C9"/>
    <w:rPr>
      <w:rFonts w:ascii="Tahoma" w:hAnsi="Tahoma" w:cs="Tahoma"/>
      <w:sz w:val="16"/>
      <w:szCs w:val="16"/>
    </w:rPr>
  </w:style>
  <w:style w:type="character" w:customStyle="1" w:styleId="Ttol5Car">
    <w:name w:val="Títol 5 Car"/>
    <w:basedOn w:val="Tipusdelletraperdefectedelpargraf"/>
    <w:link w:val="Ttol5"/>
    <w:rsid w:val="00D949C9"/>
    <w:rPr>
      <w:rFonts w:ascii="Arial" w:eastAsia="Times New Roman" w:hAnsi="Arial" w:cs="Times New Roman"/>
      <w:b/>
      <w:szCs w:val="24"/>
      <w:lang w:val="es-ES_tradnl" w:eastAsia="es-ES"/>
    </w:rPr>
  </w:style>
  <w:style w:type="table" w:styleId="Taulaambquadrcula">
    <w:name w:val="Table Grid"/>
    <w:basedOn w:val="Taulanormal"/>
    <w:uiPriority w:val="59"/>
    <w:rsid w:val="00D9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4D2591"/>
    <w:pPr>
      <w:ind w:left="720"/>
      <w:contextualSpacing/>
    </w:pPr>
  </w:style>
  <w:style w:type="paragraph" w:styleId="Textindependent2">
    <w:name w:val="Body Text 2"/>
    <w:basedOn w:val="Normal"/>
    <w:link w:val="Textindependent2Car"/>
    <w:semiHidden/>
    <w:rsid w:val="004D2591"/>
    <w:rPr>
      <w:sz w:val="16"/>
      <w:lang w:val="es-ES_tradnl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4D2591"/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customStyle="1" w:styleId="Ttol4Car">
    <w:name w:val="Títol 4 Car"/>
    <w:basedOn w:val="Tipusdelletraperdefectedelpargraf"/>
    <w:link w:val="Ttol4"/>
    <w:rsid w:val="004D2591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es-ES"/>
    </w:rPr>
  </w:style>
  <w:style w:type="paragraph" w:styleId="Llegenda">
    <w:name w:val="caption"/>
    <w:basedOn w:val="Normal"/>
    <w:next w:val="Normal"/>
    <w:qFormat/>
    <w:rsid w:val="00807B75"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9B27C2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9B27C2"/>
    <w:rPr>
      <w:rFonts w:ascii="Arial" w:eastAsia="Times New Roman" w:hAnsi="Arial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intranet.uab.es/servlet/Satellite?blobcol=urlimg&amp;blobheader=image%2Fjpeg&amp;blobkey=id&amp;blobnocache=true&amp;blobtable=iImatge&amp;blobwhere=1096478880379&amp;cachecontrol=never&amp;ssbinary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7D01E-F569-49B7-A64F-23C2D986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Baltasara Navarro Valverde</dc:creator>
  <cp:keywords/>
  <dc:description/>
  <cp:lastModifiedBy>Baltasara Navarro Valverde</cp:lastModifiedBy>
  <cp:revision>30</cp:revision>
  <cp:lastPrinted>2021-06-29T07:25:00Z</cp:lastPrinted>
  <dcterms:created xsi:type="dcterms:W3CDTF">2015-06-22T08:57:00Z</dcterms:created>
  <dcterms:modified xsi:type="dcterms:W3CDTF">2021-06-29T07:27:00Z</dcterms:modified>
</cp:coreProperties>
</file>