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0D1DB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15CFB94B" w14:textId="42A156D2" w:rsidR="00EA6A36" w:rsidRDefault="00EA6A36" w:rsidP="00040409">
      <w:pPr>
        <w:pStyle w:val="Ttol1"/>
        <w:jc w:val="left"/>
        <w:rPr>
          <w:rFonts w:cs="Arial"/>
          <w:sz w:val="22"/>
          <w:lang w:val="es-ES"/>
        </w:rPr>
      </w:pPr>
      <w:r>
        <w:rPr>
          <w:rFonts w:cs="Arial"/>
          <w:sz w:val="22"/>
          <w:lang w:val="es-ES"/>
        </w:rPr>
        <w:t xml:space="preserve">ADENDA </w:t>
      </w:r>
      <w:r w:rsidR="00947956">
        <w:rPr>
          <w:rFonts w:cs="Arial"/>
          <w:sz w:val="22"/>
          <w:lang w:val="es-ES"/>
        </w:rPr>
        <w:t>AL CONVENIO</w:t>
      </w:r>
      <w:r>
        <w:rPr>
          <w:rFonts w:cs="Arial"/>
          <w:sz w:val="22"/>
          <w:lang w:val="es-ES"/>
        </w:rPr>
        <w:t xml:space="preserve"> ENTRE LA UNIVERSITAT AUTÒNOMA DE BARCELONA Y (La empresa)</w:t>
      </w:r>
    </w:p>
    <w:p w14:paraId="5D043A1A" w14:textId="77777777" w:rsidR="00EA6A36" w:rsidRDefault="00EA6A36" w:rsidP="00040409">
      <w:pPr>
        <w:pBdr>
          <w:bottom w:val="single" w:sz="4" w:space="1" w:color="auto"/>
        </w:pBdr>
        <w:rPr>
          <w:rFonts w:ascii="Arial Narrow" w:hAnsi="Arial Narrow" w:cs="Arial"/>
          <w:sz w:val="22"/>
        </w:rPr>
      </w:pPr>
    </w:p>
    <w:p w14:paraId="0635D8B5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5AC74263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294AB75E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32695E1A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0F4BD3D4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6B0A3152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011317AB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547FBEC8" w14:textId="77777777" w:rsidR="00EA6A36" w:rsidRDefault="00EA6A36" w:rsidP="00040409">
      <w:pPr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 xml:space="preserve">De una parte, (en adelante denominada la Empresa) con domicilio en              provista de NIF número        </w:t>
      </w:r>
      <w:proofErr w:type="gramStart"/>
      <w:r>
        <w:rPr>
          <w:rFonts w:ascii="Arial Narrow" w:hAnsi="Arial Narrow" w:cs="Arial"/>
          <w:sz w:val="22"/>
        </w:rPr>
        <w:t xml:space="preserve">  ,</w:t>
      </w:r>
      <w:proofErr w:type="gramEnd"/>
      <w:r>
        <w:rPr>
          <w:rFonts w:ascii="Arial Narrow" w:hAnsi="Arial Narrow" w:cs="Arial"/>
          <w:sz w:val="22"/>
        </w:rPr>
        <w:t xml:space="preserve"> representada en este acto por el Sr/</w:t>
      </w:r>
      <w:proofErr w:type="spellStart"/>
      <w:r>
        <w:rPr>
          <w:rFonts w:ascii="Arial Narrow" w:hAnsi="Arial Narrow" w:cs="Arial"/>
          <w:sz w:val="22"/>
        </w:rPr>
        <w:t>Sra</w:t>
      </w:r>
      <w:proofErr w:type="spellEnd"/>
      <w:r>
        <w:rPr>
          <w:rFonts w:ascii="Arial Narrow" w:hAnsi="Arial Narrow" w:cs="Arial"/>
          <w:sz w:val="22"/>
        </w:rPr>
        <w:t xml:space="preserve">           en su calidad de                      según nombramiento, acta notarial…</w:t>
      </w:r>
      <w:proofErr w:type="gramStart"/>
      <w:r>
        <w:rPr>
          <w:rFonts w:ascii="Arial Narrow" w:hAnsi="Arial Narrow" w:cs="Arial"/>
          <w:sz w:val="22"/>
        </w:rPr>
        <w:t>…….</w:t>
      </w:r>
      <w:proofErr w:type="gramEnd"/>
      <w:r>
        <w:rPr>
          <w:rFonts w:ascii="Arial Narrow" w:hAnsi="Arial Narrow" w:cs="Arial"/>
          <w:sz w:val="22"/>
        </w:rPr>
        <w:t xml:space="preserve"> , domicilio fiscal…</w:t>
      </w:r>
      <w:proofErr w:type="gramStart"/>
      <w:r>
        <w:rPr>
          <w:rFonts w:ascii="Arial Narrow" w:hAnsi="Arial Narrow" w:cs="Arial"/>
          <w:sz w:val="22"/>
        </w:rPr>
        <w:t>…….</w:t>
      </w:r>
      <w:proofErr w:type="gramEnd"/>
      <w:r>
        <w:rPr>
          <w:rFonts w:ascii="Arial Narrow" w:hAnsi="Arial Narrow" w:cs="Arial"/>
          <w:sz w:val="22"/>
        </w:rPr>
        <w:t>i número de NIF…………</w:t>
      </w:r>
      <w:proofErr w:type="gramStart"/>
      <w:r>
        <w:rPr>
          <w:rFonts w:ascii="Arial Narrow" w:hAnsi="Arial Narrow" w:cs="Arial"/>
          <w:sz w:val="22"/>
        </w:rPr>
        <w:t>…….</w:t>
      </w:r>
      <w:proofErr w:type="gramEnd"/>
      <w:r>
        <w:rPr>
          <w:rFonts w:ascii="Arial Narrow" w:hAnsi="Arial Narrow" w:cs="Arial"/>
          <w:sz w:val="22"/>
        </w:rPr>
        <w:t xml:space="preserve">.     </w:t>
      </w:r>
      <w:proofErr w:type="gramStart"/>
      <w:r>
        <w:rPr>
          <w:rFonts w:ascii="Arial Narrow" w:hAnsi="Arial Narrow" w:cs="Arial"/>
          <w:sz w:val="22"/>
        </w:rPr>
        <w:t xml:space="preserve">  .</w:t>
      </w:r>
      <w:proofErr w:type="gramEnd"/>
    </w:p>
    <w:p w14:paraId="43C6D952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1B49A49A" w14:textId="5F5476A7" w:rsidR="00EA6A36" w:rsidRPr="00A30958" w:rsidRDefault="00A30958" w:rsidP="00040409">
      <w:pPr>
        <w:rPr>
          <w:rFonts w:ascii="Arial Narrow" w:hAnsi="Arial Narrow" w:cs="Arial"/>
          <w:sz w:val="22"/>
          <w:szCs w:val="22"/>
        </w:rPr>
      </w:pPr>
      <w:r w:rsidRPr="00A30958">
        <w:rPr>
          <w:rFonts w:ascii="Arial Narrow" w:hAnsi="Arial Narrow"/>
          <w:sz w:val="22"/>
          <w:szCs w:val="22"/>
        </w:rPr>
        <w:t xml:space="preserve">Y de otra, la doctora Rosa María Sebastián Pérez, vicerrectora de Innovación, Transferencia y Emprendimiento de la </w:t>
      </w:r>
      <w:proofErr w:type="spellStart"/>
      <w:r w:rsidRPr="00A30958">
        <w:rPr>
          <w:rFonts w:ascii="Arial Narrow" w:hAnsi="Arial Narrow"/>
          <w:sz w:val="22"/>
          <w:szCs w:val="22"/>
        </w:rPr>
        <w:t>Universitat</w:t>
      </w:r>
      <w:proofErr w:type="spellEnd"/>
      <w:r w:rsidRPr="00A30958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30958">
        <w:rPr>
          <w:rFonts w:ascii="Arial Narrow" w:hAnsi="Arial Narrow"/>
          <w:sz w:val="22"/>
          <w:szCs w:val="22"/>
        </w:rPr>
        <w:t>Autònoma</w:t>
      </w:r>
      <w:proofErr w:type="spellEnd"/>
      <w:r w:rsidRPr="00A30958">
        <w:rPr>
          <w:rFonts w:ascii="Arial Narrow" w:hAnsi="Arial Narrow"/>
          <w:sz w:val="22"/>
          <w:szCs w:val="22"/>
        </w:rPr>
        <w:t xml:space="preserve"> de Barcelona, (en lo sucesivo UAB), según nombramiento del rector </w:t>
      </w:r>
      <w:r w:rsidRPr="00A30958">
        <w:rPr>
          <w:rFonts w:ascii="Arial Narrow" w:hAnsi="Arial Narrow"/>
          <w:sz w:val="22"/>
          <w:szCs w:val="22"/>
          <w:lang w:val="ca-ES"/>
        </w:rPr>
        <w:t xml:space="preserve">de 21 de </w:t>
      </w:r>
      <w:proofErr w:type="spellStart"/>
      <w:r w:rsidRPr="00A30958">
        <w:rPr>
          <w:rFonts w:ascii="Arial Narrow" w:hAnsi="Arial Narrow"/>
          <w:sz w:val="22"/>
          <w:szCs w:val="22"/>
          <w:lang w:val="ca-ES"/>
        </w:rPr>
        <w:t>noviembre</w:t>
      </w:r>
      <w:proofErr w:type="spellEnd"/>
      <w:r w:rsidRPr="00A30958">
        <w:rPr>
          <w:rFonts w:ascii="Arial Narrow" w:hAnsi="Arial Narrow"/>
          <w:sz w:val="22"/>
          <w:szCs w:val="22"/>
          <w:lang w:val="ca-ES"/>
        </w:rPr>
        <w:t xml:space="preserve"> de 2024</w:t>
      </w:r>
      <w:r w:rsidRPr="00A30958">
        <w:rPr>
          <w:rFonts w:ascii="Arial Narrow" w:hAnsi="Arial Narrow"/>
          <w:sz w:val="22"/>
          <w:szCs w:val="22"/>
        </w:rPr>
        <w:t xml:space="preserve">, y en uso de las atribuciones que le confieren la resolución de </w:t>
      </w:r>
      <w:r w:rsidR="00040409">
        <w:rPr>
          <w:rFonts w:ascii="Arial Narrow" w:hAnsi="Arial Narrow"/>
          <w:sz w:val="22"/>
          <w:szCs w:val="22"/>
        </w:rPr>
        <w:t>23</w:t>
      </w:r>
      <w:r w:rsidRPr="00A30958">
        <w:rPr>
          <w:rFonts w:ascii="Arial Narrow" w:hAnsi="Arial Narrow"/>
          <w:sz w:val="22"/>
          <w:szCs w:val="22"/>
        </w:rPr>
        <w:t xml:space="preserve"> de noviembre de 2022, que confiere autorización a los vicerrectores de Investigación y a los Innovación, Transferencia y Emprendimiento para las suscripción de convenios y contratos de investigación por parte de la UAB, con sede social en el Campus Universitari s/n , 08193 Bellaterra (Cerdanyola del Vallès), y número de identificación fiscal (NIF) Q-0818002-H.</w:t>
      </w:r>
    </w:p>
    <w:p w14:paraId="733C6994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6FAB5776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1B473E15" w14:textId="77777777" w:rsidR="00EA6A36" w:rsidRDefault="00EA6A36" w:rsidP="00040409">
      <w:pPr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>Se reconocen mutuamente la capacidad legal suficiente para este acto y</w:t>
      </w:r>
    </w:p>
    <w:p w14:paraId="17257AFB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13EBB060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53DA0766" w14:textId="77777777" w:rsidR="00EA6A36" w:rsidRDefault="00EA6A36" w:rsidP="00040409">
      <w:pPr>
        <w:rPr>
          <w:rFonts w:ascii="Arial Narrow" w:hAnsi="Arial Narrow" w:cs="Arial"/>
          <w:b/>
          <w:sz w:val="22"/>
        </w:rPr>
      </w:pPr>
      <w:r>
        <w:rPr>
          <w:rFonts w:ascii="Arial Narrow" w:hAnsi="Arial Narrow" w:cs="Arial"/>
          <w:b/>
          <w:sz w:val="22"/>
        </w:rPr>
        <w:t>MANIFIESTAN</w:t>
      </w:r>
    </w:p>
    <w:p w14:paraId="6E5ABA8E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29B3C602" w14:textId="77777777" w:rsidR="00EA6A36" w:rsidRDefault="00EA6A36" w:rsidP="00040409">
      <w:pPr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>I</w:t>
      </w:r>
      <w:r>
        <w:rPr>
          <w:rFonts w:ascii="Arial Narrow" w:hAnsi="Arial Narrow" w:cs="Arial"/>
          <w:sz w:val="22"/>
        </w:rPr>
        <w:tab/>
        <w:t>Que con fecha ………………</w:t>
      </w:r>
      <w:proofErr w:type="gramStart"/>
      <w:r>
        <w:rPr>
          <w:rFonts w:ascii="Arial Narrow" w:hAnsi="Arial Narrow" w:cs="Arial"/>
          <w:sz w:val="22"/>
        </w:rPr>
        <w:t>…….</w:t>
      </w:r>
      <w:proofErr w:type="gramEnd"/>
      <w:r>
        <w:rPr>
          <w:rFonts w:ascii="Arial Narrow" w:hAnsi="Arial Narrow" w:cs="Arial"/>
          <w:sz w:val="22"/>
        </w:rPr>
        <w:t>.las entidades mencionadas anteriormente firmaron un convenio para el proyecto ………………………………………………</w:t>
      </w:r>
    </w:p>
    <w:p w14:paraId="70C00E45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12F05B37" w14:textId="77777777" w:rsidR="00EA6A36" w:rsidRDefault="00EA6A36" w:rsidP="00040409">
      <w:pPr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>II</w:t>
      </w:r>
      <w:r>
        <w:rPr>
          <w:rFonts w:ascii="Arial Narrow" w:hAnsi="Arial Narrow" w:cs="Arial"/>
          <w:sz w:val="22"/>
        </w:rPr>
        <w:tab/>
        <w:t>Que……</w:t>
      </w:r>
    </w:p>
    <w:p w14:paraId="29E8010F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447D5924" w14:textId="77777777" w:rsidR="00EA6A36" w:rsidRDefault="00EA6A36" w:rsidP="00040409">
      <w:pPr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>III</w:t>
      </w:r>
      <w:r>
        <w:rPr>
          <w:rFonts w:ascii="Arial Narrow" w:hAnsi="Arial Narrow" w:cs="Arial"/>
          <w:sz w:val="22"/>
        </w:rPr>
        <w:tab/>
        <w:t>Que las partes consideran conveniente la modificación de la mencionada colaboración razón por la cual</w:t>
      </w:r>
    </w:p>
    <w:p w14:paraId="17D198DD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5EE22782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25127C2C" w14:textId="77777777" w:rsidR="00EA6A36" w:rsidRDefault="00EA6A36" w:rsidP="00040409">
      <w:pPr>
        <w:pStyle w:val="Ttol2"/>
        <w:jc w:val="left"/>
        <w:rPr>
          <w:rFonts w:cs="Arial"/>
          <w:sz w:val="22"/>
          <w:lang w:val="es-ES"/>
        </w:rPr>
      </w:pPr>
      <w:r>
        <w:rPr>
          <w:rFonts w:cs="Arial"/>
          <w:sz w:val="22"/>
          <w:lang w:val="es-ES"/>
        </w:rPr>
        <w:t>ACUERDAN</w:t>
      </w:r>
    </w:p>
    <w:p w14:paraId="51326492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3219B964" w14:textId="77777777" w:rsidR="00EA6A36" w:rsidRDefault="00EA6A36" w:rsidP="00040409">
      <w:pPr>
        <w:rPr>
          <w:rFonts w:ascii="Arial Narrow" w:hAnsi="Arial Narrow" w:cs="Arial"/>
          <w:sz w:val="22"/>
        </w:rPr>
      </w:pPr>
      <w:proofErr w:type="gramStart"/>
      <w:r>
        <w:rPr>
          <w:rFonts w:ascii="Arial Narrow" w:hAnsi="Arial Narrow" w:cs="Arial"/>
          <w:b/>
          <w:sz w:val="22"/>
        </w:rPr>
        <w:t>Primero.-</w:t>
      </w:r>
      <w:proofErr w:type="gramEnd"/>
      <w:r>
        <w:rPr>
          <w:rFonts w:ascii="Arial Narrow" w:hAnsi="Arial Narrow" w:cs="Arial"/>
          <w:sz w:val="22"/>
        </w:rPr>
        <w:tab/>
      </w:r>
    </w:p>
    <w:p w14:paraId="1FE9F464" w14:textId="77777777" w:rsidR="00EA6A36" w:rsidRDefault="00EA6A36" w:rsidP="00040409">
      <w:pPr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>……</w:t>
      </w:r>
    </w:p>
    <w:p w14:paraId="674D51DF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1C4ACDE0" w14:textId="77777777" w:rsidR="00EA6A36" w:rsidRDefault="00EA6A36" w:rsidP="00040409">
      <w:pPr>
        <w:pStyle w:val="Textindependent"/>
        <w:jc w:val="left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Segundo-</w:t>
      </w:r>
      <w:r>
        <w:rPr>
          <w:rFonts w:ascii="Arial Narrow" w:hAnsi="Arial Narrow" w:cs="Arial"/>
        </w:rPr>
        <w:tab/>
        <w:t>La presente adenda se regirá en todo aquello no expresamente pactado, por el contenido del convenio original de fecha ………………….</w:t>
      </w:r>
    </w:p>
    <w:p w14:paraId="7CC8D97F" w14:textId="77777777" w:rsidR="00EA6A36" w:rsidRDefault="00EA6A36" w:rsidP="00040409">
      <w:pPr>
        <w:rPr>
          <w:rFonts w:ascii="Arial Narrow" w:hAnsi="Arial Narrow" w:cs="Arial"/>
          <w:sz w:val="22"/>
        </w:rPr>
      </w:pPr>
    </w:p>
    <w:p w14:paraId="404CD625" w14:textId="77777777" w:rsidR="00EA6A36" w:rsidRDefault="00EA6A36" w:rsidP="00040409">
      <w:pPr>
        <w:tabs>
          <w:tab w:val="left" w:pos="426"/>
        </w:tabs>
        <w:rPr>
          <w:rFonts w:ascii="Arial Narrow" w:hAnsi="Arial Narrow" w:cs="Arial"/>
          <w:sz w:val="22"/>
        </w:rPr>
      </w:pPr>
      <w:r>
        <w:rPr>
          <w:rFonts w:ascii="Arial Narrow" w:hAnsi="Arial Narrow" w:cs="Arial"/>
          <w:sz w:val="22"/>
        </w:rPr>
        <w:t>Y, en prueba de conformidad, ambas partes firman el presente convenio, electrónicamente y a un sólo efecto.</w:t>
      </w:r>
    </w:p>
    <w:p w14:paraId="5EC030C4" w14:textId="77777777" w:rsidR="00EA6A36" w:rsidRDefault="00EA6A36" w:rsidP="00040409">
      <w:pPr>
        <w:tabs>
          <w:tab w:val="left" w:pos="426"/>
        </w:tabs>
        <w:rPr>
          <w:rFonts w:ascii="Arial Narrow" w:hAnsi="Arial Narrow" w:cs="Arial"/>
          <w:sz w:val="22"/>
        </w:rPr>
      </w:pPr>
    </w:p>
    <w:p w14:paraId="0E1BBB8E" w14:textId="77777777" w:rsidR="00EA6A36" w:rsidRDefault="00EA6A36" w:rsidP="00040409">
      <w:pPr>
        <w:tabs>
          <w:tab w:val="left" w:pos="426"/>
        </w:tabs>
        <w:rPr>
          <w:rFonts w:ascii="Arial Narrow" w:hAnsi="Arial Narrow" w:cs="Arial"/>
          <w:sz w:val="22"/>
        </w:rPr>
      </w:pPr>
    </w:p>
    <w:p w14:paraId="58F6DCB9" w14:textId="77777777" w:rsidR="00EA6A36" w:rsidRDefault="00EA6A36" w:rsidP="00040409">
      <w:pPr>
        <w:tabs>
          <w:tab w:val="left" w:pos="426"/>
        </w:tabs>
        <w:rPr>
          <w:rFonts w:ascii="Arial Narrow" w:hAnsi="Arial Narrow" w:cs="Arial"/>
          <w:sz w:val="22"/>
        </w:rPr>
      </w:pPr>
    </w:p>
    <w:p w14:paraId="77C59718" w14:textId="77777777" w:rsidR="00947956" w:rsidRPr="003650CB" w:rsidRDefault="00947956" w:rsidP="00947956">
      <w:pPr>
        <w:jc w:val="both"/>
        <w:rPr>
          <w:rFonts w:ascii="Arial Narrow" w:hAnsi="Arial Narrow"/>
          <w:color w:val="0070C0"/>
          <w:sz w:val="24"/>
        </w:rPr>
      </w:pPr>
      <w:r w:rsidRPr="003650CB">
        <w:rPr>
          <w:rFonts w:ascii="Arial Narrow" w:hAnsi="Arial Narrow"/>
          <w:sz w:val="24"/>
        </w:rPr>
        <w:t>Dra. Rosa María Sebastián Pérez</w:t>
      </w:r>
      <w:r w:rsidRPr="003650CB">
        <w:rPr>
          <w:rFonts w:ascii="Arial Narrow" w:hAnsi="Arial Narrow"/>
          <w:sz w:val="24"/>
        </w:rPr>
        <w:tab/>
      </w:r>
      <w:r w:rsidRPr="003650CB">
        <w:rPr>
          <w:rFonts w:ascii="Arial Narrow" w:hAnsi="Arial Narrow"/>
          <w:sz w:val="24"/>
        </w:rPr>
        <w:tab/>
      </w:r>
      <w:r w:rsidRPr="003650CB">
        <w:rPr>
          <w:rFonts w:ascii="Arial Narrow" w:hAnsi="Arial Narrow"/>
          <w:sz w:val="24"/>
        </w:rPr>
        <w:tab/>
      </w:r>
      <w:r w:rsidRPr="003650CB">
        <w:rPr>
          <w:rFonts w:ascii="Arial Narrow" w:hAnsi="Arial Narrow"/>
          <w:sz w:val="24"/>
        </w:rPr>
        <w:tab/>
      </w:r>
      <w:r w:rsidRPr="003650CB">
        <w:rPr>
          <w:rFonts w:ascii="Arial Narrow" w:hAnsi="Arial Narrow"/>
          <w:color w:val="0070C0"/>
          <w:sz w:val="24"/>
        </w:rPr>
        <w:t xml:space="preserve">Sr. </w:t>
      </w:r>
      <w:proofErr w:type="spellStart"/>
      <w:r w:rsidRPr="003650CB">
        <w:rPr>
          <w:rFonts w:ascii="Arial Narrow" w:hAnsi="Arial Narrow"/>
          <w:color w:val="0070C0"/>
          <w:sz w:val="24"/>
        </w:rPr>
        <w:t>Xxxxxxxxxxxxxxxxxx</w:t>
      </w:r>
      <w:proofErr w:type="spellEnd"/>
    </w:p>
    <w:p w14:paraId="7242672E" w14:textId="77777777" w:rsidR="00947956" w:rsidRPr="003650CB" w:rsidRDefault="00947956" w:rsidP="00947956">
      <w:pPr>
        <w:jc w:val="both"/>
        <w:rPr>
          <w:rFonts w:ascii="Arial Narrow" w:hAnsi="Arial Narrow"/>
          <w:color w:val="0070C0"/>
          <w:sz w:val="24"/>
        </w:rPr>
      </w:pPr>
      <w:r w:rsidRPr="003650CB">
        <w:rPr>
          <w:rFonts w:ascii="Arial Narrow" w:hAnsi="Arial Narrow"/>
          <w:sz w:val="24"/>
        </w:rPr>
        <w:t xml:space="preserve">Vicerrectora de Innovación, Transferencia y </w:t>
      </w:r>
      <w:proofErr w:type="spellStart"/>
      <w:r w:rsidRPr="003650CB">
        <w:rPr>
          <w:rFonts w:ascii="Arial Narrow" w:hAnsi="Arial Narrow"/>
          <w:sz w:val="24"/>
        </w:rPr>
        <w:t>Emprendeduría</w:t>
      </w:r>
      <w:proofErr w:type="spellEnd"/>
      <w:r w:rsidRPr="003650CB">
        <w:rPr>
          <w:rFonts w:ascii="Arial Narrow" w:hAnsi="Arial Narrow"/>
          <w:sz w:val="24"/>
        </w:rPr>
        <w:tab/>
      </w:r>
      <w:proofErr w:type="spellStart"/>
      <w:r w:rsidRPr="003650CB">
        <w:rPr>
          <w:rFonts w:ascii="Arial Narrow" w:hAnsi="Arial Narrow"/>
          <w:color w:val="0070C0"/>
          <w:sz w:val="24"/>
        </w:rPr>
        <w:t>Xxxxxxxxx</w:t>
      </w:r>
      <w:proofErr w:type="spellEnd"/>
    </w:p>
    <w:p w14:paraId="787D4C77" w14:textId="77777777" w:rsidR="00947956" w:rsidRPr="003650CB" w:rsidRDefault="00947956" w:rsidP="00947956">
      <w:pPr>
        <w:jc w:val="both"/>
        <w:rPr>
          <w:rFonts w:ascii="Arial Narrow" w:hAnsi="Arial Narrow"/>
          <w:color w:val="0070C0"/>
          <w:sz w:val="24"/>
        </w:rPr>
      </w:pPr>
      <w:proofErr w:type="spellStart"/>
      <w:r w:rsidRPr="003650CB">
        <w:rPr>
          <w:rFonts w:ascii="Arial Narrow" w:hAnsi="Arial Narrow"/>
          <w:sz w:val="24"/>
        </w:rPr>
        <w:t>Universitat</w:t>
      </w:r>
      <w:proofErr w:type="spellEnd"/>
      <w:r w:rsidRPr="003650CB">
        <w:rPr>
          <w:rFonts w:ascii="Arial Narrow" w:hAnsi="Arial Narrow"/>
          <w:sz w:val="24"/>
        </w:rPr>
        <w:t xml:space="preserve"> </w:t>
      </w:r>
      <w:proofErr w:type="spellStart"/>
      <w:r w:rsidRPr="003650CB">
        <w:rPr>
          <w:rFonts w:ascii="Arial Narrow" w:hAnsi="Arial Narrow"/>
          <w:sz w:val="24"/>
        </w:rPr>
        <w:t>Autònoma</w:t>
      </w:r>
      <w:proofErr w:type="spellEnd"/>
      <w:r w:rsidRPr="003650CB">
        <w:rPr>
          <w:rFonts w:ascii="Arial Narrow" w:hAnsi="Arial Narrow"/>
          <w:sz w:val="24"/>
        </w:rPr>
        <w:t xml:space="preserve"> de Barcelona </w:t>
      </w:r>
      <w:r w:rsidRPr="003650CB">
        <w:rPr>
          <w:rFonts w:ascii="Arial Narrow" w:hAnsi="Arial Narrow"/>
          <w:sz w:val="24"/>
        </w:rPr>
        <w:tab/>
      </w:r>
      <w:r w:rsidRPr="003650CB">
        <w:rPr>
          <w:rFonts w:ascii="Arial Narrow" w:hAnsi="Arial Narrow"/>
          <w:sz w:val="24"/>
        </w:rPr>
        <w:tab/>
      </w:r>
      <w:r w:rsidRPr="003650CB">
        <w:rPr>
          <w:rFonts w:ascii="Arial Narrow" w:hAnsi="Arial Narrow"/>
          <w:sz w:val="24"/>
        </w:rPr>
        <w:tab/>
      </w:r>
      <w:r w:rsidRPr="003650CB">
        <w:rPr>
          <w:rFonts w:ascii="Arial Narrow" w:hAnsi="Arial Narrow"/>
          <w:sz w:val="24"/>
        </w:rPr>
        <w:tab/>
      </w:r>
      <w:r w:rsidRPr="003650CB">
        <w:rPr>
          <w:rFonts w:ascii="Arial Narrow" w:hAnsi="Arial Narrow"/>
          <w:color w:val="0070C0"/>
          <w:sz w:val="24"/>
        </w:rPr>
        <w:t>XXXXXXXXXXXXXXX</w:t>
      </w:r>
      <w:r w:rsidRPr="003650CB">
        <w:rPr>
          <w:rFonts w:ascii="Arial Narrow" w:hAnsi="Arial Narrow"/>
          <w:sz w:val="24"/>
        </w:rPr>
        <w:tab/>
      </w:r>
    </w:p>
    <w:p w14:paraId="3F7A82E6" w14:textId="77777777" w:rsidR="00A646BA" w:rsidRDefault="00A646BA" w:rsidP="00040409"/>
    <w:sectPr w:rsidR="00A646BA" w:rsidSect="004E07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D8D71" w14:textId="77777777" w:rsidR="00CB5C3E" w:rsidRDefault="00CB5C3E" w:rsidP="004E07B0">
      <w:r>
        <w:separator/>
      </w:r>
    </w:p>
  </w:endnote>
  <w:endnote w:type="continuationSeparator" w:id="0">
    <w:p w14:paraId="43317272" w14:textId="77777777" w:rsidR="00CB5C3E" w:rsidRDefault="00CB5C3E" w:rsidP="004E0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1515E" w14:textId="77777777" w:rsidR="004E07B0" w:rsidRDefault="004E07B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EDF1B" w14:textId="77777777" w:rsidR="004E07B0" w:rsidRDefault="004E07B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8A4F2" w14:textId="77777777" w:rsidR="004E07B0" w:rsidRDefault="004E07B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A261E" w14:textId="77777777" w:rsidR="00CB5C3E" w:rsidRDefault="00CB5C3E" w:rsidP="004E07B0">
      <w:r>
        <w:separator/>
      </w:r>
    </w:p>
  </w:footnote>
  <w:footnote w:type="continuationSeparator" w:id="0">
    <w:p w14:paraId="003AD278" w14:textId="77777777" w:rsidR="00CB5C3E" w:rsidRDefault="00CB5C3E" w:rsidP="004E0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EFB13" w14:textId="77777777" w:rsidR="004E07B0" w:rsidRDefault="004E07B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9D906" w14:textId="12517F83" w:rsidR="004E07B0" w:rsidRDefault="00592C06">
    <w:pPr>
      <w:pStyle w:val="Capalera"/>
    </w:pPr>
    <w:r>
      <w:rPr>
        <w:noProof/>
      </w:rPr>
      <w:drawing>
        <wp:inline distT="0" distB="0" distL="0" distR="0" wp14:anchorId="5B957511" wp14:editId="0FB8FB06">
          <wp:extent cx="1210945" cy="454025"/>
          <wp:effectExtent l="0" t="0" r="8255" b="3175"/>
          <wp:docPr id="2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0945" cy="454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327A3B4" w14:textId="77777777" w:rsidR="004E07B0" w:rsidRDefault="004E07B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0C403" w14:textId="77777777" w:rsidR="004E07B0" w:rsidRDefault="004E07B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B0"/>
    <w:rsid w:val="00040409"/>
    <w:rsid w:val="001B4443"/>
    <w:rsid w:val="004E07B0"/>
    <w:rsid w:val="00583963"/>
    <w:rsid w:val="00590C61"/>
    <w:rsid w:val="00592C06"/>
    <w:rsid w:val="00691CF4"/>
    <w:rsid w:val="00700766"/>
    <w:rsid w:val="00947956"/>
    <w:rsid w:val="00A30958"/>
    <w:rsid w:val="00A646BA"/>
    <w:rsid w:val="00C422B8"/>
    <w:rsid w:val="00CB5C3E"/>
    <w:rsid w:val="00EA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10A14"/>
  <w15:chartTrackingRefBased/>
  <w15:docId w15:val="{05699CDE-6907-4956-AC40-F19679E0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6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qFormat/>
    <w:rsid w:val="00EA6A36"/>
    <w:pPr>
      <w:keepNext/>
      <w:jc w:val="center"/>
      <w:outlineLvl w:val="0"/>
    </w:pPr>
    <w:rPr>
      <w:rFonts w:ascii="Arial Narrow" w:hAnsi="Arial Narrow"/>
      <w:b/>
      <w:sz w:val="28"/>
      <w:lang w:val="ca-ES"/>
    </w:rPr>
  </w:style>
  <w:style w:type="paragraph" w:styleId="Ttol2">
    <w:name w:val="heading 2"/>
    <w:basedOn w:val="Normal"/>
    <w:next w:val="Normal"/>
    <w:link w:val="Ttol2Car"/>
    <w:qFormat/>
    <w:rsid w:val="00EA6A36"/>
    <w:pPr>
      <w:keepNext/>
      <w:jc w:val="center"/>
      <w:outlineLvl w:val="1"/>
    </w:pPr>
    <w:rPr>
      <w:rFonts w:ascii="Arial Narrow" w:hAnsi="Arial Narrow"/>
      <w:b/>
      <w:sz w:val="24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E07B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character" w:customStyle="1" w:styleId="CapaleraCar">
    <w:name w:val="Capçalera Car"/>
    <w:basedOn w:val="Lletraperdefectedelpargraf"/>
    <w:link w:val="Capalera"/>
    <w:uiPriority w:val="99"/>
    <w:rsid w:val="004E07B0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4E07B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character" w:customStyle="1" w:styleId="PeuCar">
    <w:name w:val="Peu Car"/>
    <w:basedOn w:val="Lletraperdefectedelpargraf"/>
    <w:link w:val="Peu"/>
    <w:uiPriority w:val="99"/>
    <w:rsid w:val="004E07B0"/>
    <w:rPr>
      <w:lang w:val="ca-ES"/>
    </w:rPr>
  </w:style>
  <w:style w:type="character" w:customStyle="1" w:styleId="Ttol1Car">
    <w:name w:val="Títol 1 Car"/>
    <w:basedOn w:val="Lletraperdefectedelpargraf"/>
    <w:link w:val="Ttol1"/>
    <w:rsid w:val="00EA6A36"/>
    <w:rPr>
      <w:rFonts w:ascii="Arial Narrow" w:eastAsia="Times New Roman" w:hAnsi="Arial Narrow" w:cs="Times New Roman"/>
      <w:b/>
      <w:sz w:val="28"/>
      <w:szCs w:val="20"/>
      <w:lang w:val="ca-ES" w:eastAsia="es-ES"/>
    </w:rPr>
  </w:style>
  <w:style w:type="character" w:customStyle="1" w:styleId="Ttol2Car">
    <w:name w:val="Títol 2 Car"/>
    <w:basedOn w:val="Lletraperdefectedelpargraf"/>
    <w:link w:val="Ttol2"/>
    <w:rsid w:val="00EA6A36"/>
    <w:rPr>
      <w:rFonts w:ascii="Arial Narrow" w:eastAsia="Times New Roman" w:hAnsi="Arial Narrow" w:cs="Times New Roman"/>
      <w:b/>
      <w:sz w:val="24"/>
      <w:szCs w:val="20"/>
      <w:lang w:val="ca-ES" w:eastAsia="es-ES"/>
    </w:rPr>
  </w:style>
  <w:style w:type="paragraph" w:styleId="Textindependent">
    <w:name w:val="Body Text"/>
    <w:basedOn w:val="Normal"/>
    <w:link w:val="TextindependentCar"/>
    <w:rsid w:val="00EA6A36"/>
    <w:pPr>
      <w:jc w:val="both"/>
    </w:pPr>
    <w:rPr>
      <w:rFonts w:ascii="Comic Sans MS" w:hAnsi="Comic Sans MS"/>
      <w:sz w:val="22"/>
    </w:rPr>
  </w:style>
  <w:style w:type="character" w:customStyle="1" w:styleId="TextindependentCar">
    <w:name w:val="Text independent Car"/>
    <w:basedOn w:val="Lletraperdefectedelpargraf"/>
    <w:link w:val="Textindependent"/>
    <w:rsid w:val="00EA6A36"/>
    <w:rPr>
      <w:rFonts w:ascii="Comic Sans MS" w:eastAsia="Times New Roman" w:hAnsi="Comic Sans MS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AF8755-A732-4487-B1C0-154ED195339F}"/>
</file>

<file path=customXml/itemProps2.xml><?xml version="1.0" encoding="utf-8"?>
<ds:datastoreItem xmlns:ds="http://schemas.openxmlformats.org/officeDocument/2006/customXml" ds:itemID="{1501E1FA-456C-4491-9BD1-6B8ABCE03D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9CC803-6530-49E4-8FAE-D3DD4A0A22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D1EF86-D60C-4978-AF01-6FAA4C13AC09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Universitat Autònoma de Barcelona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Bradineras Lis</dc:creator>
  <cp:keywords/>
  <dc:description/>
  <cp:lastModifiedBy>puig nuria</cp:lastModifiedBy>
  <cp:revision>5</cp:revision>
  <dcterms:created xsi:type="dcterms:W3CDTF">2026-09-14T13:17:00Z</dcterms:created>
  <dcterms:modified xsi:type="dcterms:W3CDTF">2026-09-14T13:20:00Z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Order">
    <vt:r8>5332300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