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1E3E3" w14:textId="77777777" w:rsidR="001F174F" w:rsidRPr="00393880" w:rsidRDefault="001F174F" w:rsidP="0015736A">
      <w:pPr>
        <w:pBdr>
          <w:bottom w:val="single" w:sz="4" w:space="1" w:color="auto"/>
        </w:pBdr>
        <w:spacing w:after="0" w:line="240" w:lineRule="auto"/>
        <w:rPr>
          <w:rFonts w:ascii="Arial Narrow" w:hAnsi="Arial Narrow" w:cs="Arial"/>
          <w:b/>
          <w:bCs/>
          <w:color w:val="333333"/>
        </w:rPr>
      </w:pPr>
      <w:r w:rsidRPr="00393880">
        <w:rPr>
          <w:rStyle w:val="hps"/>
          <w:rFonts w:ascii="Arial Narrow" w:hAnsi="Arial Narrow" w:cs="Arial"/>
          <w:b/>
          <w:bCs/>
          <w:color w:val="333333"/>
        </w:rPr>
        <w:t>ADDENDUM</w:t>
      </w:r>
      <w:r w:rsidRPr="00393880">
        <w:rPr>
          <w:rFonts w:ascii="Arial Narrow" w:hAnsi="Arial Narrow" w:cs="Arial"/>
          <w:b/>
          <w:bCs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b/>
          <w:bCs/>
          <w:color w:val="333333"/>
        </w:rPr>
        <w:t>AGREEMENT BETWEEN</w:t>
      </w:r>
      <w:r w:rsidRPr="00393880">
        <w:rPr>
          <w:rFonts w:ascii="Arial Narrow" w:hAnsi="Arial Narrow" w:cs="Arial"/>
          <w:b/>
          <w:bCs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b/>
          <w:bCs/>
          <w:color w:val="333333"/>
        </w:rPr>
        <w:t>THE UNIVERSITY</w:t>
      </w:r>
      <w:r w:rsidRPr="00393880">
        <w:rPr>
          <w:rFonts w:ascii="Arial Narrow" w:hAnsi="Arial Narrow" w:cs="Arial"/>
          <w:b/>
          <w:bCs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b/>
          <w:bCs/>
          <w:color w:val="333333"/>
        </w:rPr>
        <w:t>OF</w:t>
      </w:r>
      <w:r w:rsidRPr="00393880">
        <w:rPr>
          <w:rFonts w:ascii="Arial Narrow" w:hAnsi="Arial Narrow" w:cs="Arial"/>
          <w:b/>
          <w:bCs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b/>
          <w:bCs/>
          <w:color w:val="333333"/>
        </w:rPr>
        <w:t>BARCELONA</w:t>
      </w:r>
      <w:r w:rsidRPr="00393880">
        <w:rPr>
          <w:rFonts w:ascii="Arial Narrow" w:hAnsi="Arial Narrow" w:cs="Arial"/>
          <w:b/>
          <w:bCs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b/>
          <w:bCs/>
          <w:color w:val="333333"/>
        </w:rPr>
        <w:t>AUTÒNOMA</w:t>
      </w:r>
      <w:r w:rsidRPr="00393880">
        <w:rPr>
          <w:rFonts w:ascii="Arial Narrow" w:hAnsi="Arial Narrow" w:cs="Arial"/>
          <w:b/>
          <w:bCs/>
          <w:color w:val="333333"/>
        </w:rPr>
        <w:t xml:space="preserve"> AND ........................</w:t>
      </w:r>
    </w:p>
    <w:p w14:paraId="3781E3E4" w14:textId="77777777" w:rsidR="001F174F" w:rsidRPr="00393880" w:rsidRDefault="001F174F" w:rsidP="0015736A">
      <w:pPr>
        <w:spacing w:after="0" w:line="240" w:lineRule="auto"/>
        <w:rPr>
          <w:rStyle w:val="hps"/>
          <w:rFonts w:ascii="Arial Narrow" w:hAnsi="Arial Narrow" w:cs="Arial"/>
          <w:color w:val="333333"/>
        </w:rPr>
      </w:pPr>
      <w:r w:rsidRPr="00393880">
        <w:rPr>
          <w:rFonts w:ascii="Arial Narrow" w:hAnsi="Arial Narrow" w:cs="Arial"/>
          <w:color w:val="333333"/>
        </w:rPr>
        <w:br/>
      </w:r>
    </w:p>
    <w:p w14:paraId="3781E3E5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000000" w:themeColor="text1"/>
          <w:lang w:val="en-US"/>
        </w:rPr>
      </w:pPr>
    </w:p>
    <w:p w14:paraId="3781E3E6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000000" w:themeColor="text1"/>
          <w:lang w:val="en-US"/>
        </w:rPr>
      </w:pPr>
      <w:r w:rsidRPr="00393880">
        <w:rPr>
          <w:rFonts w:ascii="Arial Narrow" w:hAnsi="Arial Narrow" w:cs="Arial"/>
          <w:color w:val="000000" w:themeColor="text1"/>
          <w:lang w:val="en-US"/>
        </w:rPr>
        <w:t>On the one hand, …</w:t>
      </w:r>
      <w:proofErr w:type="gramStart"/>
      <w:r w:rsidRPr="00393880">
        <w:rPr>
          <w:rFonts w:ascii="Arial Narrow" w:hAnsi="Arial Narrow" w:cs="Arial"/>
          <w:color w:val="000000" w:themeColor="text1"/>
          <w:lang w:val="en-US"/>
        </w:rPr>
        <w:t>…..</w:t>
      </w:r>
      <w:proofErr w:type="gramEnd"/>
    </w:p>
    <w:p w14:paraId="3781E3E7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000000" w:themeColor="text1"/>
          <w:lang w:val="en-US"/>
        </w:rPr>
      </w:pPr>
    </w:p>
    <w:p w14:paraId="3781E3E8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000000" w:themeColor="text1"/>
          <w:lang w:val="en-US"/>
        </w:rPr>
      </w:pPr>
    </w:p>
    <w:p w14:paraId="3781E3EA" w14:textId="7E1DD220" w:rsidR="001F174F" w:rsidRPr="00393880" w:rsidRDefault="00295068" w:rsidP="0015736A">
      <w:pPr>
        <w:spacing w:after="0" w:line="240" w:lineRule="auto"/>
        <w:rPr>
          <w:rFonts w:ascii="Arial Narrow" w:hAnsi="Arial Narrow" w:cs="Arial"/>
          <w:color w:val="000000" w:themeColor="text1"/>
          <w:lang w:val="en-US"/>
        </w:rPr>
      </w:pPr>
      <w:r w:rsidRPr="00393880">
        <w:rPr>
          <w:rFonts w:ascii="Arial Narrow" w:hAnsi="Arial Narrow"/>
          <w:lang w:val="en-GB"/>
        </w:rPr>
        <w:t xml:space="preserve">And on the other, Dr. Rosa María Sebastián Pérez, vice-rector for Innovation, Transfer and Entrepreneurship of the Autonomous University of Barcelona, (hereinafter UAB), as appointed by the rector of </w:t>
      </w:r>
      <w:r w:rsidR="0018457D">
        <w:rPr>
          <w:rFonts w:ascii="Arial Narrow" w:hAnsi="Arial Narrow"/>
          <w:lang w:val="en-GB"/>
        </w:rPr>
        <w:t>November 21</w:t>
      </w:r>
      <w:r w:rsidRPr="00393880">
        <w:rPr>
          <w:rFonts w:ascii="Arial Narrow" w:hAnsi="Arial Narrow"/>
          <w:lang w:val="en-GB"/>
        </w:rPr>
        <w:t>, 202</w:t>
      </w:r>
      <w:r w:rsidR="0018457D">
        <w:rPr>
          <w:rFonts w:ascii="Arial Narrow" w:hAnsi="Arial Narrow"/>
          <w:lang w:val="en-GB"/>
        </w:rPr>
        <w:t>4</w:t>
      </w:r>
      <w:r w:rsidRPr="00393880">
        <w:rPr>
          <w:rFonts w:ascii="Arial Narrow" w:hAnsi="Arial Narrow"/>
          <w:lang w:val="en-GB"/>
        </w:rPr>
        <w:t xml:space="preserve">, and in use of the powers conferred by the resolution of the rector of November </w:t>
      </w:r>
      <w:r w:rsidR="003D6D27">
        <w:rPr>
          <w:rFonts w:ascii="Arial Narrow" w:hAnsi="Arial Narrow"/>
          <w:lang w:val="en-GB"/>
        </w:rPr>
        <w:t>23</w:t>
      </w:r>
      <w:r w:rsidRPr="00393880">
        <w:rPr>
          <w:rFonts w:ascii="Arial Narrow" w:hAnsi="Arial Narrow"/>
          <w:lang w:val="en-GB"/>
        </w:rPr>
        <w:t xml:space="preserve">, 2022, which confers on him the powers to sign research agreements and contracts, with headquarters at the UAB University Campus, 08193 </w:t>
      </w:r>
      <w:proofErr w:type="spellStart"/>
      <w:r w:rsidRPr="00393880">
        <w:rPr>
          <w:rFonts w:ascii="Arial Narrow" w:hAnsi="Arial Narrow"/>
          <w:lang w:val="en-GB"/>
        </w:rPr>
        <w:t>Bellaterra</w:t>
      </w:r>
      <w:proofErr w:type="spellEnd"/>
      <w:r w:rsidRPr="00393880">
        <w:rPr>
          <w:rFonts w:ascii="Arial Narrow" w:hAnsi="Arial Narrow"/>
          <w:lang w:val="en-GB"/>
        </w:rPr>
        <w:t>, with NIF: Q-0818002-H</w:t>
      </w:r>
      <w:r w:rsidR="00575AEE" w:rsidRPr="00393880">
        <w:rPr>
          <w:rFonts w:ascii="Arial Narrow" w:hAnsi="Arial Narrow"/>
          <w:lang w:val="en-GB"/>
        </w:rPr>
        <w:t>.</w:t>
      </w:r>
    </w:p>
    <w:p w14:paraId="3781E3EB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3EC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  <w:proofErr w:type="spellStart"/>
      <w:r w:rsidRPr="00393880">
        <w:rPr>
          <w:rStyle w:val="hps"/>
          <w:rFonts w:ascii="Arial Narrow" w:hAnsi="Arial Narrow" w:cs="Arial"/>
          <w:color w:val="333333"/>
        </w:rPr>
        <w:t>Mutually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recognize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legal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capacity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 xml:space="preserve">for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this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act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and</w:t>
      </w:r>
      <w:proofErr w:type="spellEnd"/>
    </w:p>
    <w:p w14:paraId="3781E3ED" w14:textId="77777777" w:rsidR="001F174F" w:rsidRPr="00393880" w:rsidRDefault="001F174F" w:rsidP="0015736A">
      <w:pPr>
        <w:spacing w:after="0" w:line="240" w:lineRule="auto"/>
        <w:rPr>
          <w:rStyle w:val="hps"/>
          <w:rFonts w:ascii="Arial Narrow" w:hAnsi="Arial Narrow" w:cs="Arial"/>
          <w:color w:val="333333"/>
        </w:rPr>
      </w:pPr>
    </w:p>
    <w:p w14:paraId="3781E3EE" w14:textId="77777777" w:rsidR="001F174F" w:rsidRPr="00393880" w:rsidRDefault="001F174F" w:rsidP="0015736A">
      <w:pPr>
        <w:spacing w:after="0" w:line="240" w:lineRule="auto"/>
        <w:rPr>
          <w:rStyle w:val="hps"/>
          <w:rFonts w:ascii="Arial Narrow" w:hAnsi="Arial Narrow" w:cs="Arial"/>
          <w:color w:val="333333"/>
        </w:rPr>
      </w:pPr>
      <w:r w:rsidRPr="00393880">
        <w:rPr>
          <w:rStyle w:val="hps"/>
          <w:rFonts w:ascii="Arial Narrow" w:hAnsi="Arial Narrow" w:cs="Arial"/>
          <w:color w:val="333333"/>
        </w:rPr>
        <w:t>DECLARE</w:t>
      </w:r>
    </w:p>
    <w:p w14:paraId="3781E3EF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3F0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  <w:r w:rsidRPr="00393880">
        <w:rPr>
          <w:rStyle w:val="hps"/>
          <w:rFonts w:ascii="Arial Narrow" w:hAnsi="Arial Narrow" w:cs="Arial"/>
          <w:color w:val="333333"/>
        </w:rPr>
        <w:t>I</w:t>
      </w:r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>..........................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aforementioned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entities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signed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 xml:space="preserve">a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research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contract</w:t>
      </w:r>
      <w:proofErr w:type="spellEnd"/>
      <w:r w:rsidRPr="00393880">
        <w:rPr>
          <w:rFonts w:ascii="Arial Narrow" w:hAnsi="Arial Narrow" w:cs="Arial"/>
          <w:color w:val="333333"/>
        </w:rPr>
        <w:t>.</w:t>
      </w:r>
    </w:p>
    <w:p w14:paraId="3781E3F1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3F2" w14:textId="77777777" w:rsidR="001F174F" w:rsidRPr="00393880" w:rsidRDefault="001F174F" w:rsidP="0015736A">
      <w:pPr>
        <w:spacing w:after="0" w:line="240" w:lineRule="auto"/>
        <w:rPr>
          <w:rStyle w:val="hps"/>
          <w:rFonts w:ascii="Arial Narrow" w:hAnsi="Arial Narrow" w:cs="Arial"/>
          <w:color w:val="333333"/>
        </w:rPr>
      </w:pPr>
      <w:r w:rsidRPr="00393880">
        <w:rPr>
          <w:rStyle w:val="hps"/>
          <w:rFonts w:ascii="Arial Narrow" w:hAnsi="Arial Narrow" w:cs="Arial"/>
          <w:color w:val="333333"/>
        </w:rPr>
        <w:t>II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That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..................</w:t>
      </w:r>
    </w:p>
    <w:p w14:paraId="3781E3F3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3F4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  <w:r w:rsidRPr="00393880">
        <w:rPr>
          <w:rStyle w:val="hps"/>
          <w:rFonts w:ascii="Arial Narrow" w:hAnsi="Arial Narrow" w:cs="Arial"/>
          <w:color w:val="333333"/>
        </w:rPr>
        <w:t>III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That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parties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see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fit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expanding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collaboration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mentioned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reason</w:t>
      </w:r>
      <w:proofErr w:type="spellEnd"/>
      <w:r w:rsidRPr="00393880">
        <w:rPr>
          <w:rFonts w:ascii="Arial Narrow" w:hAnsi="Arial Narrow" w:cs="Arial"/>
          <w:color w:val="333333"/>
        </w:rPr>
        <w:t>.</w:t>
      </w:r>
    </w:p>
    <w:p w14:paraId="3781E3F5" w14:textId="77777777" w:rsidR="001F174F" w:rsidRPr="00393880" w:rsidRDefault="001F174F" w:rsidP="0015736A">
      <w:pPr>
        <w:spacing w:after="0" w:line="240" w:lineRule="auto"/>
        <w:rPr>
          <w:rStyle w:val="hps"/>
          <w:rFonts w:ascii="Arial Narrow" w:hAnsi="Arial Narrow" w:cs="Arial"/>
          <w:color w:val="333333"/>
        </w:rPr>
      </w:pPr>
    </w:p>
    <w:p w14:paraId="3781E3F6" w14:textId="77777777" w:rsidR="001F174F" w:rsidRPr="00393880" w:rsidRDefault="001F174F" w:rsidP="0015736A">
      <w:pPr>
        <w:spacing w:after="0" w:line="240" w:lineRule="auto"/>
        <w:rPr>
          <w:rStyle w:val="hps"/>
          <w:rFonts w:ascii="Arial Narrow" w:hAnsi="Arial Narrow" w:cs="Arial"/>
          <w:color w:val="333333"/>
        </w:rPr>
      </w:pPr>
      <w:r w:rsidRPr="00393880">
        <w:rPr>
          <w:rStyle w:val="hps"/>
          <w:rFonts w:ascii="Arial Narrow" w:hAnsi="Arial Narrow" w:cs="Arial"/>
          <w:color w:val="333333"/>
        </w:rPr>
        <w:t>AGREE</w:t>
      </w:r>
    </w:p>
    <w:p w14:paraId="3781E3F7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3F8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  <w:proofErr w:type="spellStart"/>
      <w:r w:rsidRPr="00393880">
        <w:rPr>
          <w:rStyle w:val="hps"/>
          <w:rFonts w:ascii="Arial Narrow" w:hAnsi="Arial Narrow" w:cs="Arial"/>
          <w:color w:val="333333"/>
        </w:rPr>
        <w:t>First</w:t>
      </w:r>
      <w:proofErr w:type="spellEnd"/>
      <w:r w:rsidRPr="00393880">
        <w:rPr>
          <w:rFonts w:ascii="Arial Narrow" w:hAnsi="Arial Narrow" w:cs="Arial"/>
          <w:color w:val="333333"/>
        </w:rPr>
        <w:t xml:space="preserve">. </w:t>
      </w:r>
      <w:r w:rsidRPr="00393880">
        <w:rPr>
          <w:rStyle w:val="hps"/>
          <w:rFonts w:ascii="Arial Narrow" w:hAnsi="Arial Narrow" w:cs="Arial"/>
          <w:color w:val="333333"/>
        </w:rPr>
        <w:t>-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That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effective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date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 xml:space="preserve">of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agreement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signed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>...................is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extended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until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>..............................</w:t>
      </w:r>
      <w:r w:rsidRPr="00393880">
        <w:rPr>
          <w:rFonts w:ascii="Arial Narrow" w:hAnsi="Arial Narrow" w:cs="Arial"/>
          <w:color w:val="333333"/>
        </w:rPr>
        <w:t>.</w:t>
      </w:r>
    </w:p>
    <w:p w14:paraId="3781E3F9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3FA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  <w:proofErr w:type="spellStart"/>
      <w:r w:rsidRPr="00393880">
        <w:rPr>
          <w:rStyle w:val="hps"/>
          <w:rFonts w:ascii="Arial Narrow" w:hAnsi="Arial Narrow" w:cs="Arial"/>
          <w:color w:val="333333"/>
        </w:rPr>
        <w:t>Second</w:t>
      </w:r>
      <w:proofErr w:type="spellEnd"/>
      <w:r w:rsidRPr="00393880">
        <w:rPr>
          <w:rFonts w:ascii="Arial Narrow" w:hAnsi="Arial Narrow" w:cs="Arial"/>
          <w:color w:val="333333"/>
        </w:rPr>
        <w:t xml:space="preserve">. </w:t>
      </w:r>
      <w:r w:rsidRPr="00393880">
        <w:rPr>
          <w:rStyle w:val="hps"/>
          <w:rFonts w:ascii="Arial Narrow" w:hAnsi="Arial Narrow" w:cs="Arial"/>
          <w:color w:val="333333"/>
        </w:rPr>
        <w:t>- ..............................</w:t>
      </w:r>
    </w:p>
    <w:p w14:paraId="3781E3FB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3FC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  <w:proofErr w:type="spellStart"/>
      <w:r w:rsidRPr="00393880">
        <w:rPr>
          <w:rStyle w:val="hps"/>
          <w:rFonts w:ascii="Arial Narrow" w:hAnsi="Arial Narrow" w:cs="Arial"/>
          <w:color w:val="333333"/>
        </w:rPr>
        <w:t>Third</w:t>
      </w:r>
      <w:proofErr w:type="spellEnd"/>
      <w:r w:rsidRPr="00393880">
        <w:rPr>
          <w:rFonts w:ascii="Arial Narrow" w:hAnsi="Arial Narrow" w:cs="Arial"/>
          <w:color w:val="333333"/>
        </w:rPr>
        <w:t xml:space="preserve">. </w:t>
      </w:r>
      <w:r w:rsidRPr="00393880">
        <w:rPr>
          <w:rStyle w:val="hps"/>
          <w:rFonts w:ascii="Arial Narrow" w:hAnsi="Arial Narrow" w:cs="Arial"/>
          <w:color w:val="333333"/>
        </w:rPr>
        <w:t xml:space="preserve">-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This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Addendum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shall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be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governed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>in</w:t>
      </w:r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 xml:space="preserve">all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matters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not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expressly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stated</w:t>
      </w:r>
      <w:proofErr w:type="spellEnd"/>
      <w:r w:rsidRPr="00393880">
        <w:rPr>
          <w:rFonts w:ascii="Arial Narrow" w:hAnsi="Arial Narrow" w:cs="Arial"/>
          <w:color w:val="333333"/>
        </w:rPr>
        <w:t xml:space="preserve">,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contents of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 xml:space="preserve">original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agreement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dated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>......................</w:t>
      </w:r>
    </w:p>
    <w:p w14:paraId="3781E3FD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3FE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  <w:proofErr w:type="spellStart"/>
      <w:r w:rsidRPr="00393880">
        <w:rPr>
          <w:rStyle w:val="hps"/>
          <w:rFonts w:ascii="Arial Narrow" w:hAnsi="Arial Narrow" w:cs="Arial"/>
          <w:color w:val="333333"/>
        </w:rPr>
        <w:t>And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in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witness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whereof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>,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parties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have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signed</w:t>
      </w:r>
      <w:proofErr w:type="spellEnd"/>
      <w:r w:rsidRPr="00393880">
        <w:rPr>
          <w:rStyle w:val="hps"/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this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agreement</w:t>
      </w:r>
      <w:proofErr w:type="spellEnd"/>
      <w:r w:rsidRPr="00393880">
        <w:rPr>
          <w:rFonts w:ascii="Arial Narrow" w:hAnsi="Arial Narrow" w:cs="Arial"/>
          <w:color w:val="333333"/>
        </w:rPr>
        <w:t xml:space="preserve">,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and</w:t>
      </w:r>
      <w:proofErr w:type="spellEnd"/>
      <w:r w:rsidRPr="00393880">
        <w:rPr>
          <w:rFonts w:ascii="Arial Narrow" w:hAnsi="Arial Narrow" w:cs="Arial"/>
          <w:color w:val="333333"/>
        </w:rPr>
        <w:t xml:space="preserve"> </w:t>
      </w:r>
      <w:r w:rsidRPr="00393880">
        <w:rPr>
          <w:rStyle w:val="hps"/>
          <w:rFonts w:ascii="Arial Narrow" w:hAnsi="Arial Narrow" w:cs="Arial"/>
          <w:color w:val="333333"/>
        </w:rPr>
        <w:t>a single</w:t>
      </w:r>
      <w:r w:rsidRPr="00393880">
        <w:rPr>
          <w:rFonts w:ascii="Arial Narrow" w:hAnsi="Arial Narrow" w:cs="Arial"/>
          <w:color w:val="333333"/>
        </w:rPr>
        <w:t xml:space="preserve"> </w:t>
      </w:r>
      <w:proofErr w:type="spellStart"/>
      <w:r w:rsidRPr="00393880">
        <w:rPr>
          <w:rStyle w:val="hps"/>
          <w:rFonts w:ascii="Arial Narrow" w:hAnsi="Arial Narrow" w:cs="Arial"/>
          <w:color w:val="333333"/>
        </w:rPr>
        <w:t>effect</w:t>
      </w:r>
      <w:proofErr w:type="spellEnd"/>
      <w:r w:rsidRPr="00393880">
        <w:rPr>
          <w:rFonts w:ascii="Arial Narrow" w:hAnsi="Arial Narrow" w:cs="Arial"/>
          <w:color w:val="333333"/>
        </w:rPr>
        <w:t xml:space="preserve">. </w:t>
      </w:r>
    </w:p>
    <w:p w14:paraId="3781E3FF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400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401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402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403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781E404" w14:textId="77777777" w:rsidR="001F174F" w:rsidRPr="00393880" w:rsidRDefault="001F174F" w:rsidP="0015736A">
      <w:pPr>
        <w:spacing w:after="0" w:line="240" w:lineRule="auto"/>
        <w:rPr>
          <w:rFonts w:ascii="Arial Narrow" w:hAnsi="Arial Narrow" w:cs="Arial"/>
          <w:color w:val="333333"/>
        </w:rPr>
      </w:pPr>
    </w:p>
    <w:p w14:paraId="34C82640" w14:textId="77777777" w:rsidR="00393880" w:rsidRPr="00393880" w:rsidRDefault="00393880" w:rsidP="0015736A">
      <w:pPr>
        <w:tabs>
          <w:tab w:val="left" w:pos="426"/>
          <w:tab w:val="left" w:pos="1276"/>
        </w:tabs>
        <w:spacing w:after="0" w:line="240" w:lineRule="auto"/>
        <w:rPr>
          <w:rFonts w:ascii="Arial Narrow" w:hAnsi="Arial Narrow"/>
          <w:color w:val="0070C0"/>
          <w:lang w:val="es-ES"/>
        </w:rPr>
      </w:pPr>
      <w:r w:rsidRPr="00393880">
        <w:rPr>
          <w:rFonts w:ascii="Arial Narrow" w:hAnsi="Arial Narrow"/>
          <w:lang w:val="es-ES"/>
        </w:rPr>
        <w:t>Dr. Rosa María Sebastián Pérez</w:t>
      </w:r>
      <w:r w:rsidRPr="00393880">
        <w:rPr>
          <w:rFonts w:ascii="Arial Narrow" w:hAnsi="Arial Narrow"/>
          <w:lang w:val="es-ES"/>
        </w:rPr>
        <w:tab/>
      </w:r>
      <w:r w:rsidRPr="00393880">
        <w:rPr>
          <w:rFonts w:ascii="Arial Narrow" w:hAnsi="Arial Narrow"/>
          <w:lang w:val="es-ES"/>
        </w:rPr>
        <w:tab/>
      </w:r>
      <w:r w:rsidRPr="00393880">
        <w:rPr>
          <w:rFonts w:ascii="Arial Narrow" w:hAnsi="Arial Narrow"/>
          <w:lang w:val="es-ES"/>
        </w:rPr>
        <w:tab/>
      </w:r>
      <w:r w:rsidRPr="00393880">
        <w:rPr>
          <w:rFonts w:ascii="Arial Narrow" w:hAnsi="Arial Narrow"/>
          <w:lang w:val="es-ES"/>
        </w:rPr>
        <w:tab/>
      </w:r>
      <w:r w:rsidRPr="00393880">
        <w:rPr>
          <w:rFonts w:ascii="Arial Narrow" w:hAnsi="Arial Narrow"/>
          <w:color w:val="0070C0"/>
          <w:lang w:val="es-ES"/>
        </w:rPr>
        <w:t>Mr. XXXXXXXXX</w:t>
      </w:r>
    </w:p>
    <w:p w14:paraId="7D702310" w14:textId="77777777" w:rsidR="00393880" w:rsidRPr="00393880" w:rsidRDefault="00393880" w:rsidP="0015736A">
      <w:pPr>
        <w:tabs>
          <w:tab w:val="left" w:pos="426"/>
          <w:tab w:val="left" w:pos="1276"/>
        </w:tabs>
        <w:spacing w:after="0" w:line="240" w:lineRule="auto"/>
        <w:rPr>
          <w:rFonts w:ascii="Arial Narrow" w:hAnsi="Arial Narrow"/>
          <w:lang w:val="en-GB"/>
        </w:rPr>
      </w:pPr>
      <w:r w:rsidRPr="00393880">
        <w:rPr>
          <w:rFonts w:ascii="Arial Narrow" w:hAnsi="Arial Narrow"/>
          <w:lang w:val="en-GB"/>
        </w:rPr>
        <w:t>Vice-rector for Innovation, Transfer and Entrepreneurship</w:t>
      </w:r>
      <w:r w:rsidRPr="00393880">
        <w:rPr>
          <w:rFonts w:ascii="Arial Narrow" w:hAnsi="Arial Narrow"/>
          <w:lang w:val="en-GB"/>
        </w:rPr>
        <w:tab/>
      </w:r>
      <w:r w:rsidRPr="00393880">
        <w:rPr>
          <w:rFonts w:ascii="Arial Narrow" w:hAnsi="Arial Narrow"/>
          <w:color w:val="0070C0"/>
          <w:lang w:val="en-GB"/>
        </w:rPr>
        <w:t>XXXXXXXXXXX</w:t>
      </w:r>
    </w:p>
    <w:p w14:paraId="51FE1765" w14:textId="077B8067" w:rsidR="00393880" w:rsidRPr="00393880" w:rsidRDefault="00393880" w:rsidP="0015736A">
      <w:pPr>
        <w:tabs>
          <w:tab w:val="left" w:pos="426"/>
          <w:tab w:val="left" w:pos="1276"/>
        </w:tabs>
        <w:spacing w:after="0" w:line="240" w:lineRule="auto"/>
        <w:rPr>
          <w:rFonts w:ascii="Arial Narrow" w:hAnsi="Arial Narrow"/>
          <w:color w:val="0070C0"/>
          <w:lang w:val="es-ES"/>
        </w:rPr>
      </w:pPr>
      <w:proofErr w:type="spellStart"/>
      <w:r w:rsidRPr="00393880">
        <w:rPr>
          <w:rFonts w:ascii="Arial Narrow" w:hAnsi="Arial Narrow"/>
          <w:lang w:val="es-ES"/>
        </w:rPr>
        <w:t>Universitat</w:t>
      </w:r>
      <w:proofErr w:type="spellEnd"/>
      <w:r w:rsidRPr="00393880">
        <w:rPr>
          <w:rFonts w:ascii="Arial Narrow" w:hAnsi="Arial Narrow"/>
          <w:lang w:val="es-ES"/>
        </w:rPr>
        <w:t xml:space="preserve"> </w:t>
      </w:r>
      <w:proofErr w:type="spellStart"/>
      <w:r w:rsidRPr="00393880">
        <w:rPr>
          <w:rFonts w:ascii="Arial Narrow" w:hAnsi="Arial Narrow"/>
          <w:lang w:val="es-ES"/>
        </w:rPr>
        <w:t>Autònoma</w:t>
      </w:r>
      <w:proofErr w:type="spellEnd"/>
      <w:r w:rsidRPr="00393880">
        <w:rPr>
          <w:rFonts w:ascii="Arial Narrow" w:hAnsi="Arial Narrow"/>
          <w:lang w:val="es-ES"/>
        </w:rPr>
        <w:t xml:space="preserve"> de Barcelona</w:t>
      </w:r>
      <w:r w:rsidRPr="00393880">
        <w:rPr>
          <w:rFonts w:ascii="Arial Narrow" w:hAnsi="Arial Narrow"/>
          <w:lang w:val="es-ES"/>
        </w:rPr>
        <w:tab/>
      </w:r>
      <w:r w:rsidRPr="00393880">
        <w:rPr>
          <w:rFonts w:ascii="Arial Narrow" w:hAnsi="Arial Narrow"/>
          <w:lang w:val="es-ES"/>
        </w:rPr>
        <w:tab/>
      </w:r>
      <w:r w:rsidRPr="00393880">
        <w:rPr>
          <w:rFonts w:ascii="Arial Narrow" w:hAnsi="Arial Narrow"/>
          <w:lang w:val="es-ES"/>
        </w:rPr>
        <w:tab/>
      </w:r>
      <w:r w:rsidRPr="00393880">
        <w:rPr>
          <w:rFonts w:ascii="Arial Narrow" w:hAnsi="Arial Narrow"/>
          <w:color w:val="0070C0"/>
          <w:lang w:val="es-ES"/>
        </w:rPr>
        <w:t>XXXXXXXXXXXXXX</w:t>
      </w:r>
    </w:p>
    <w:p w14:paraId="3781E406" w14:textId="77777777" w:rsidR="00A646BA" w:rsidRPr="00393880" w:rsidRDefault="00A646BA" w:rsidP="0015736A">
      <w:pPr>
        <w:rPr>
          <w:rFonts w:ascii="Arial Narrow" w:hAnsi="Arial Narrow"/>
          <w:lang w:val="es-ES"/>
        </w:rPr>
      </w:pPr>
    </w:p>
    <w:sectPr w:rsidR="00A646BA" w:rsidRPr="00393880" w:rsidSect="004E07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D96F8" w14:textId="77777777" w:rsidR="0035534A" w:rsidRDefault="0035534A" w:rsidP="004E07B0">
      <w:pPr>
        <w:spacing w:after="0" w:line="240" w:lineRule="auto"/>
      </w:pPr>
      <w:r>
        <w:separator/>
      </w:r>
    </w:p>
  </w:endnote>
  <w:endnote w:type="continuationSeparator" w:id="0">
    <w:p w14:paraId="40427F9C" w14:textId="77777777" w:rsidR="0035534A" w:rsidRDefault="0035534A" w:rsidP="004E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1E40E" w14:textId="77777777" w:rsidR="004E07B0" w:rsidRDefault="004E07B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1E40F" w14:textId="77777777" w:rsidR="004E07B0" w:rsidRDefault="004E0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1E411" w14:textId="77777777" w:rsidR="004E07B0" w:rsidRDefault="004E07B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B9062" w14:textId="77777777" w:rsidR="0035534A" w:rsidRDefault="0035534A" w:rsidP="004E07B0">
      <w:pPr>
        <w:spacing w:after="0" w:line="240" w:lineRule="auto"/>
      </w:pPr>
      <w:r>
        <w:separator/>
      </w:r>
    </w:p>
  </w:footnote>
  <w:footnote w:type="continuationSeparator" w:id="0">
    <w:p w14:paraId="6A958617" w14:textId="77777777" w:rsidR="0035534A" w:rsidRDefault="0035534A" w:rsidP="004E0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1E40B" w14:textId="77777777" w:rsidR="004E07B0" w:rsidRDefault="004E07B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1E40C" w14:textId="39C11940" w:rsidR="004E07B0" w:rsidRDefault="006C4BFF">
    <w:pPr>
      <w:pStyle w:val="Capalera"/>
    </w:pPr>
    <w:r>
      <w:rPr>
        <w:noProof/>
      </w:rPr>
      <w:drawing>
        <wp:inline distT="0" distB="0" distL="0" distR="0" wp14:anchorId="3FF27BF9" wp14:editId="548AE37C">
          <wp:extent cx="1210945" cy="454025"/>
          <wp:effectExtent l="0" t="0" r="8255" b="3175"/>
          <wp:docPr id="2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0945" cy="454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81E40D" w14:textId="77777777" w:rsidR="004E07B0" w:rsidRDefault="004E07B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1E410" w14:textId="77777777" w:rsidR="004E07B0" w:rsidRDefault="004E07B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B0"/>
    <w:rsid w:val="00020F17"/>
    <w:rsid w:val="000D2420"/>
    <w:rsid w:val="000F64B5"/>
    <w:rsid w:val="0015736A"/>
    <w:rsid w:val="0018450C"/>
    <w:rsid w:val="0018457D"/>
    <w:rsid w:val="001F174F"/>
    <w:rsid w:val="00231D44"/>
    <w:rsid w:val="00295068"/>
    <w:rsid w:val="00297DC8"/>
    <w:rsid w:val="0035534A"/>
    <w:rsid w:val="00393880"/>
    <w:rsid w:val="003C16B2"/>
    <w:rsid w:val="003D6D27"/>
    <w:rsid w:val="004E07B0"/>
    <w:rsid w:val="00575AEE"/>
    <w:rsid w:val="005D143B"/>
    <w:rsid w:val="006B39EE"/>
    <w:rsid w:val="006C4BFF"/>
    <w:rsid w:val="00712DD1"/>
    <w:rsid w:val="00883524"/>
    <w:rsid w:val="00A646BA"/>
    <w:rsid w:val="00AB2AE4"/>
    <w:rsid w:val="00D0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1E3E3"/>
  <w15:chartTrackingRefBased/>
  <w15:docId w15:val="{05699CDE-6907-4956-AC40-F19679E0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74F"/>
    <w:pPr>
      <w:spacing w:after="200" w:line="276" w:lineRule="auto"/>
    </w:pPr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E07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4E07B0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4E07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4E07B0"/>
    <w:rPr>
      <w:lang w:val="ca-ES"/>
    </w:rPr>
  </w:style>
  <w:style w:type="character" w:customStyle="1" w:styleId="hps">
    <w:name w:val="hps"/>
    <w:basedOn w:val="Lletraperdefectedelpargraf"/>
    <w:rsid w:val="001F1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8EFF65-EFA7-448F-B557-4C81F082D9E8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customXml/itemProps2.xml><?xml version="1.0" encoding="utf-8"?>
<ds:datastoreItem xmlns:ds="http://schemas.openxmlformats.org/officeDocument/2006/customXml" ds:itemID="{DA16876A-962D-4E3E-955B-547F6C9AD3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F0F629-C2E4-4B85-9DB6-D106CA98CE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25AE13-1C84-463F-90E2-00BCF40071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Bradineras Lis</dc:creator>
  <cp:keywords/>
  <dc:description/>
  <cp:lastModifiedBy>puig nuria</cp:lastModifiedBy>
  <cp:revision>3</cp:revision>
  <dcterms:created xsi:type="dcterms:W3CDTF">2026-09-14T13:17:00Z</dcterms:created>
  <dcterms:modified xsi:type="dcterms:W3CDTF">2026-09-14T13:17:00Z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Order">
    <vt:r8>5332200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