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984A2" w14:textId="77777777" w:rsidR="00832CA8" w:rsidRPr="006B6B80" w:rsidRDefault="00832CA8" w:rsidP="00832CA8">
      <w:pPr>
        <w:pStyle w:val="Textindependent"/>
        <w:rPr>
          <w:color w:val="0070C0"/>
          <w:lang w:val="en-US"/>
        </w:rPr>
      </w:pPr>
      <w:r w:rsidRPr="006B6B80">
        <w:rPr>
          <w:color w:val="0070C0"/>
          <w:lang w:val="en-US"/>
        </w:rPr>
        <w:t xml:space="preserve">CONSULTANCY CONTRACT </w:t>
      </w:r>
      <w:proofErr w:type="gramStart"/>
      <w:r w:rsidRPr="006B6B80">
        <w:rPr>
          <w:color w:val="0070C0"/>
          <w:lang w:val="en-US"/>
        </w:rPr>
        <w:t>BETWEEN  UNIVERSITAT</w:t>
      </w:r>
      <w:proofErr w:type="gramEnd"/>
      <w:r w:rsidRPr="006B6B80">
        <w:rPr>
          <w:color w:val="0070C0"/>
          <w:lang w:val="en-US"/>
        </w:rPr>
        <w:t xml:space="preserve"> AUTÒNOMA DE BARCELONA AND</w:t>
      </w:r>
    </w:p>
    <w:p w14:paraId="5E01F96A" w14:textId="77777777" w:rsidR="00832CA8" w:rsidRPr="006B6B80" w:rsidRDefault="00832CA8" w:rsidP="00832CA8">
      <w:pPr>
        <w:jc w:val="both"/>
        <w:rPr>
          <w:rFonts w:ascii="Arial Narrow" w:hAnsi="Arial Narrow"/>
          <w:sz w:val="22"/>
          <w:lang w:val="en-US"/>
        </w:rPr>
      </w:pPr>
    </w:p>
    <w:p w14:paraId="0CCA4B0D" w14:textId="77777777" w:rsidR="00832CA8" w:rsidRPr="006B6B80" w:rsidRDefault="00832CA8" w:rsidP="00832CA8">
      <w:pPr>
        <w:pBdr>
          <w:bottom w:val="single" w:sz="4" w:space="1" w:color="auto"/>
        </w:pBdr>
        <w:jc w:val="both"/>
        <w:rPr>
          <w:rFonts w:ascii="Arial Narrow" w:hAnsi="Arial Narrow"/>
          <w:sz w:val="22"/>
          <w:lang w:val="en-US"/>
        </w:rPr>
      </w:pPr>
    </w:p>
    <w:p w14:paraId="47ADE8A5" w14:textId="77777777" w:rsidR="00832CA8" w:rsidRPr="006B6B80" w:rsidRDefault="00832CA8" w:rsidP="00832CA8">
      <w:pPr>
        <w:jc w:val="both"/>
        <w:rPr>
          <w:rFonts w:ascii="Arial Narrow" w:hAnsi="Arial Narrow"/>
          <w:sz w:val="24"/>
          <w:lang w:val="en-US"/>
        </w:rPr>
      </w:pPr>
    </w:p>
    <w:p w14:paraId="75C2E13F" w14:textId="77777777" w:rsidR="00832CA8" w:rsidRPr="006B6B80" w:rsidRDefault="00832CA8" w:rsidP="00832CA8">
      <w:pPr>
        <w:jc w:val="both"/>
        <w:rPr>
          <w:rFonts w:ascii="Arial Narrow" w:hAnsi="Arial Narrow"/>
          <w:color w:val="0070C0"/>
          <w:sz w:val="24"/>
          <w:lang w:val="en-US"/>
        </w:rPr>
      </w:pPr>
    </w:p>
    <w:p w14:paraId="50482FE3" w14:textId="77777777" w:rsidR="00832CA8" w:rsidRPr="006B6B80" w:rsidRDefault="00832CA8" w:rsidP="00832CA8">
      <w:pPr>
        <w:jc w:val="both"/>
        <w:rPr>
          <w:rFonts w:ascii="Arial Narrow" w:hAnsi="Arial Narrow"/>
          <w:color w:val="0070C0"/>
          <w:sz w:val="24"/>
          <w:lang w:val="en-US"/>
        </w:rPr>
      </w:pPr>
      <w:r w:rsidRPr="006B6B80">
        <w:rPr>
          <w:rFonts w:ascii="Arial Narrow" w:hAnsi="Arial Narrow"/>
          <w:color w:val="0070C0"/>
          <w:sz w:val="24"/>
          <w:lang w:val="en-US"/>
        </w:rPr>
        <w:t>On the one hand, Mr. .................................... (name and surname) as ... .............................. (position held and powers, appointment, etc. available to sign the contract) ... ………………………</w:t>
      </w:r>
      <w:proofErr w:type="gramStart"/>
      <w:r w:rsidRPr="006B6B80">
        <w:rPr>
          <w:rFonts w:ascii="Arial Narrow" w:hAnsi="Arial Narrow"/>
          <w:color w:val="0070C0"/>
          <w:sz w:val="24"/>
          <w:lang w:val="en-US"/>
        </w:rPr>
        <w:t>…..</w:t>
      </w:r>
      <w:proofErr w:type="gramEnd"/>
      <w:r w:rsidRPr="006B6B80">
        <w:rPr>
          <w:rFonts w:ascii="Arial Narrow" w:hAnsi="Arial Narrow"/>
          <w:color w:val="0070C0"/>
          <w:sz w:val="24"/>
          <w:lang w:val="en-US"/>
        </w:rPr>
        <w:t xml:space="preserve">of ..................................... ..... (name of the institution), with registered office at </w:t>
      </w:r>
      <w:proofErr w:type="gramStart"/>
      <w:r w:rsidRPr="006B6B80">
        <w:rPr>
          <w:rFonts w:ascii="Arial Narrow" w:hAnsi="Arial Narrow"/>
          <w:color w:val="0070C0"/>
          <w:sz w:val="24"/>
          <w:lang w:val="en-US"/>
        </w:rPr>
        <w:t>.................................. .</w:t>
      </w:r>
      <w:proofErr w:type="gramEnd"/>
      <w:r w:rsidRPr="006B6B80">
        <w:rPr>
          <w:rFonts w:ascii="Arial Narrow" w:hAnsi="Arial Narrow"/>
          <w:color w:val="0070C0"/>
          <w:sz w:val="24"/>
          <w:lang w:val="en-US"/>
        </w:rPr>
        <w:t xml:space="preserve"> (town, postal address) and with NIF ........................................</w:t>
      </w:r>
    </w:p>
    <w:p w14:paraId="7C61F6FF" w14:textId="77777777" w:rsidR="00832CA8" w:rsidRPr="006B6B80" w:rsidRDefault="00832CA8" w:rsidP="00832CA8">
      <w:pPr>
        <w:jc w:val="both"/>
        <w:rPr>
          <w:rFonts w:ascii="Arial Narrow" w:hAnsi="Arial Narrow"/>
          <w:sz w:val="24"/>
          <w:lang w:val="en-US"/>
        </w:rPr>
      </w:pPr>
    </w:p>
    <w:p w14:paraId="19FB08F5" w14:textId="45A20A03" w:rsidR="00832CA8" w:rsidRPr="006B6B80" w:rsidRDefault="00FE567B" w:rsidP="00832CA8">
      <w:pPr>
        <w:jc w:val="both"/>
        <w:rPr>
          <w:rFonts w:ascii="Arial Narrow" w:hAnsi="Arial Narrow"/>
          <w:sz w:val="24"/>
          <w:lang w:val="en-GB"/>
        </w:rPr>
      </w:pPr>
      <w:r w:rsidRPr="006B6B80">
        <w:rPr>
          <w:rFonts w:ascii="Arial Narrow" w:hAnsi="Arial Narrow"/>
          <w:sz w:val="24"/>
          <w:szCs w:val="24"/>
          <w:lang w:val="en-GB"/>
        </w:rPr>
        <w:t xml:space="preserve">And on the other, Dr. Rosa María Sebastián Pérez, vice-rector for Innovation, Transfer and Entrepreneurship of the Autonomous University of Barcelona, (hereinafter UAB), as appointed by the rector of </w:t>
      </w:r>
      <w:r w:rsidR="00787460">
        <w:rPr>
          <w:rFonts w:ascii="Arial Narrow" w:hAnsi="Arial Narrow"/>
          <w:sz w:val="24"/>
          <w:szCs w:val="24"/>
          <w:lang w:val="en-GB"/>
        </w:rPr>
        <w:t>November 21</w:t>
      </w:r>
      <w:r w:rsidRPr="006B6B80">
        <w:rPr>
          <w:rFonts w:ascii="Arial Narrow" w:hAnsi="Arial Narrow"/>
          <w:sz w:val="24"/>
          <w:szCs w:val="24"/>
          <w:lang w:val="en-GB"/>
        </w:rPr>
        <w:t>, 202</w:t>
      </w:r>
      <w:r w:rsidR="00787460">
        <w:rPr>
          <w:rFonts w:ascii="Arial Narrow" w:hAnsi="Arial Narrow"/>
          <w:sz w:val="24"/>
          <w:szCs w:val="24"/>
          <w:lang w:val="en-GB"/>
        </w:rPr>
        <w:t>4</w:t>
      </w:r>
      <w:r w:rsidRPr="006B6B80">
        <w:rPr>
          <w:rFonts w:ascii="Arial Narrow" w:hAnsi="Arial Narrow"/>
          <w:sz w:val="24"/>
          <w:szCs w:val="24"/>
          <w:lang w:val="en-GB"/>
        </w:rPr>
        <w:t>, and in use of the powers conferred by the resolution of the rector of November 7, 2022, which confers on him the powers to sign research agreements and contracts, with headquarters at the UAB University Campus, 08193 Bellaterra, with NIF: Q-0818002-H</w:t>
      </w:r>
      <w:r w:rsidR="00373630" w:rsidRPr="006B6B80">
        <w:rPr>
          <w:rFonts w:ascii="Arial Narrow" w:hAnsi="Arial Narrow"/>
          <w:sz w:val="24"/>
          <w:szCs w:val="24"/>
          <w:lang w:val="en-GB"/>
        </w:rPr>
        <w:t>.</w:t>
      </w:r>
    </w:p>
    <w:p w14:paraId="6E32F842" w14:textId="77777777" w:rsidR="00FE567B" w:rsidRPr="006B6B80" w:rsidRDefault="00FE567B" w:rsidP="00832CA8">
      <w:pPr>
        <w:jc w:val="both"/>
        <w:rPr>
          <w:rFonts w:ascii="Arial Narrow" w:hAnsi="Arial Narrow"/>
          <w:spacing w:val="-3"/>
          <w:sz w:val="24"/>
          <w:lang w:val="en-US"/>
        </w:rPr>
      </w:pPr>
    </w:p>
    <w:p w14:paraId="4E937146" w14:textId="346AE627" w:rsidR="00832CA8" w:rsidRPr="006B6B80" w:rsidRDefault="00832CA8" w:rsidP="00832CA8">
      <w:pPr>
        <w:jc w:val="both"/>
        <w:rPr>
          <w:rFonts w:ascii="Arial Narrow" w:hAnsi="Arial Narrow"/>
          <w:sz w:val="24"/>
          <w:lang w:val="en-US"/>
        </w:rPr>
      </w:pPr>
      <w:r w:rsidRPr="006B6B80">
        <w:rPr>
          <w:rFonts w:ascii="Arial Narrow" w:hAnsi="Arial Narrow"/>
          <w:spacing w:val="-3"/>
          <w:sz w:val="24"/>
          <w:lang w:val="en-US"/>
        </w:rPr>
        <w:t>Both parties recognize each other with enough legal capacity and</w:t>
      </w:r>
    </w:p>
    <w:p w14:paraId="096D7535" w14:textId="77777777" w:rsidR="00832CA8" w:rsidRPr="006B6B80" w:rsidRDefault="00832CA8" w:rsidP="00832CA8">
      <w:pPr>
        <w:jc w:val="both"/>
        <w:rPr>
          <w:rFonts w:ascii="Arial Narrow" w:hAnsi="Arial Narrow"/>
          <w:sz w:val="24"/>
          <w:lang w:val="en-US"/>
        </w:rPr>
      </w:pPr>
    </w:p>
    <w:p w14:paraId="47361F83" w14:textId="77777777" w:rsidR="00832CA8" w:rsidRPr="006B6B80" w:rsidRDefault="00832CA8" w:rsidP="00832CA8">
      <w:pPr>
        <w:jc w:val="both"/>
        <w:rPr>
          <w:rFonts w:ascii="Arial Narrow" w:hAnsi="Arial Narrow"/>
          <w:sz w:val="24"/>
          <w:lang w:val="en-US"/>
        </w:rPr>
      </w:pPr>
    </w:p>
    <w:p w14:paraId="0263B358" w14:textId="77777777" w:rsidR="00832CA8" w:rsidRPr="006B6B80" w:rsidRDefault="00832CA8" w:rsidP="00832CA8">
      <w:pPr>
        <w:jc w:val="center"/>
        <w:rPr>
          <w:rFonts w:ascii="Arial Narrow" w:hAnsi="Arial Narrow"/>
          <w:b/>
          <w:sz w:val="24"/>
          <w:lang w:val="en-US"/>
        </w:rPr>
      </w:pPr>
      <w:r w:rsidRPr="006B6B80">
        <w:rPr>
          <w:rFonts w:ascii="Arial Narrow" w:hAnsi="Arial Narrow"/>
          <w:b/>
          <w:sz w:val="24"/>
          <w:lang w:val="en-US"/>
        </w:rPr>
        <w:t>DECLARE</w:t>
      </w:r>
    </w:p>
    <w:p w14:paraId="45E3E6C6" w14:textId="77777777" w:rsidR="00832CA8" w:rsidRPr="006B6B80" w:rsidRDefault="00832CA8" w:rsidP="00832CA8">
      <w:pPr>
        <w:jc w:val="both"/>
        <w:rPr>
          <w:rFonts w:ascii="Arial Narrow" w:hAnsi="Arial Narrow"/>
          <w:sz w:val="24"/>
          <w:lang w:val="en-US"/>
        </w:rPr>
      </w:pPr>
    </w:p>
    <w:p w14:paraId="53190F6D" w14:textId="77777777" w:rsidR="00832CA8" w:rsidRPr="006B6B80" w:rsidRDefault="00832CA8" w:rsidP="00832CA8">
      <w:pPr>
        <w:tabs>
          <w:tab w:val="left" w:pos="426"/>
        </w:tabs>
        <w:ind w:left="420" w:hanging="420"/>
        <w:jc w:val="both"/>
        <w:rPr>
          <w:rFonts w:ascii="Arial Narrow" w:hAnsi="Arial Narrow"/>
          <w:color w:val="0070C0"/>
          <w:sz w:val="24"/>
          <w:lang w:val="en-US"/>
        </w:rPr>
      </w:pPr>
      <w:r w:rsidRPr="006B6B80">
        <w:rPr>
          <w:rFonts w:ascii="Arial Narrow" w:hAnsi="Arial Narrow"/>
          <w:sz w:val="24"/>
          <w:lang w:val="en-US"/>
        </w:rPr>
        <w:t>I.-</w:t>
      </w:r>
      <w:r w:rsidRPr="006B6B80">
        <w:rPr>
          <w:rFonts w:ascii="Arial Narrow" w:hAnsi="Arial Narrow"/>
          <w:sz w:val="24"/>
          <w:lang w:val="en-US"/>
        </w:rPr>
        <w:tab/>
      </w:r>
      <w:r w:rsidRPr="006B6B80">
        <w:rPr>
          <w:rFonts w:ascii="Arial Narrow" w:hAnsi="Arial Narrow"/>
          <w:color w:val="0070C0"/>
          <w:sz w:val="24"/>
          <w:lang w:val="en-US"/>
        </w:rPr>
        <w:t>That…………</w:t>
      </w:r>
      <w:proofErr w:type="gramStart"/>
      <w:r w:rsidRPr="006B6B80">
        <w:rPr>
          <w:rFonts w:ascii="Arial Narrow" w:hAnsi="Arial Narrow"/>
          <w:color w:val="0070C0"/>
          <w:sz w:val="24"/>
          <w:lang w:val="en-US"/>
        </w:rPr>
        <w:t>…..</w:t>
      </w:r>
      <w:proofErr w:type="gramEnd"/>
      <w:r w:rsidRPr="006B6B80">
        <w:rPr>
          <w:rFonts w:ascii="Arial Narrow" w:hAnsi="Arial Narrow"/>
          <w:color w:val="0070C0"/>
          <w:sz w:val="24"/>
          <w:lang w:val="en-US"/>
        </w:rPr>
        <w:t xml:space="preserve"> objectives are (production, commercialization, research or whatever activities are applicable).</w:t>
      </w:r>
    </w:p>
    <w:p w14:paraId="03719CBF" w14:textId="77777777" w:rsidR="00832CA8" w:rsidRPr="006B6B80" w:rsidRDefault="00832CA8" w:rsidP="00832CA8">
      <w:pPr>
        <w:numPr>
          <w:ilvl w:val="0"/>
          <w:numId w:val="1"/>
        </w:numPr>
        <w:tabs>
          <w:tab w:val="left" w:pos="426"/>
        </w:tabs>
        <w:jc w:val="both"/>
        <w:rPr>
          <w:rFonts w:ascii="Arial Narrow" w:hAnsi="Arial Narrow"/>
          <w:color w:val="0070C0"/>
          <w:sz w:val="24"/>
          <w:lang w:val="en-US"/>
        </w:rPr>
      </w:pPr>
      <w:r w:rsidRPr="006B6B80">
        <w:rPr>
          <w:rFonts w:ascii="Arial Narrow" w:hAnsi="Arial Narrow"/>
          <w:color w:val="0070C0"/>
          <w:sz w:val="24"/>
          <w:lang w:val="en-US"/>
        </w:rPr>
        <w:t xml:space="preserve">That ................... is interested to count with external advice in order to have scientific support in the development of its research and innovation processes. </w:t>
      </w:r>
    </w:p>
    <w:p w14:paraId="3896FE30" w14:textId="77777777" w:rsidR="00832CA8" w:rsidRPr="006B6B80" w:rsidRDefault="00832CA8" w:rsidP="00832CA8">
      <w:pPr>
        <w:numPr>
          <w:ilvl w:val="0"/>
          <w:numId w:val="1"/>
        </w:numPr>
        <w:tabs>
          <w:tab w:val="left" w:pos="426"/>
        </w:tabs>
        <w:jc w:val="both"/>
        <w:rPr>
          <w:rFonts w:ascii="Arial Narrow" w:hAnsi="Arial Narrow"/>
          <w:color w:val="0070C0"/>
          <w:sz w:val="24"/>
          <w:lang w:val="en-US"/>
        </w:rPr>
      </w:pPr>
      <w:r w:rsidRPr="006B6B80">
        <w:rPr>
          <w:rFonts w:ascii="Arial Narrow" w:hAnsi="Arial Narrow"/>
          <w:color w:val="0070C0"/>
          <w:sz w:val="24"/>
          <w:lang w:val="en-US"/>
        </w:rPr>
        <w:t>That the Department of ……… of the UAB agrees to give the mentioned advice to …</w:t>
      </w:r>
      <w:proofErr w:type="gramStart"/>
      <w:r w:rsidRPr="006B6B80">
        <w:rPr>
          <w:rFonts w:ascii="Arial Narrow" w:hAnsi="Arial Narrow"/>
          <w:color w:val="0070C0"/>
          <w:sz w:val="24"/>
          <w:lang w:val="en-US"/>
        </w:rPr>
        <w:t>…..</w:t>
      </w:r>
      <w:proofErr w:type="gramEnd"/>
      <w:r w:rsidRPr="006B6B80">
        <w:rPr>
          <w:rFonts w:ascii="Arial Narrow" w:hAnsi="Arial Narrow"/>
          <w:color w:val="0070C0"/>
          <w:sz w:val="24"/>
          <w:lang w:val="en-US"/>
        </w:rPr>
        <w:t xml:space="preserve">, and that is why both institutions formalize the present contract, that shall be governed by the following  </w:t>
      </w:r>
    </w:p>
    <w:p w14:paraId="13A25720" w14:textId="77777777" w:rsidR="00832CA8" w:rsidRPr="006B6B80" w:rsidRDefault="00832CA8" w:rsidP="00832CA8">
      <w:pPr>
        <w:tabs>
          <w:tab w:val="left" w:pos="426"/>
        </w:tabs>
        <w:jc w:val="both"/>
        <w:rPr>
          <w:rFonts w:ascii="Arial Narrow" w:hAnsi="Arial Narrow"/>
          <w:sz w:val="24"/>
          <w:lang w:val="en-US"/>
        </w:rPr>
      </w:pPr>
    </w:p>
    <w:p w14:paraId="55F51860" w14:textId="77777777" w:rsidR="00832CA8" w:rsidRPr="006B6B80" w:rsidRDefault="00832CA8" w:rsidP="00832CA8">
      <w:pPr>
        <w:tabs>
          <w:tab w:val="left" w:pos="426"/>
        </w:tabs>
        <w:jc w:val="both"/>
        <w:rPr>
          <w:rFonts w:ascii="Arial Narrow" w:hAnsi="Arial Narrow"/>
          <w:sz w:val="24"/>
          <w:lang w:val="en-US"/>
        </w:rPr>
      </w:pPr>
    </w:p>
    <w:p w14:paraId="36B50C18" w14:textId="77777777" w:rsidR="00832CA8" w:rsidRPr="006B6B80" w:rsidRDefault="00832CA8" w:rsidP="00832CA8">
      <w:pPr>
        <w:tabs>
          <w:tab w:val="left" w:pos="426"/>
          <w:tab w:val="left" w:pos="1276"/>
        </w:tabs>
        <w:jc w:val="center"/>
        <w:rPr>
          <w:rFonts w:ascii="Arial Narrow" w:hAnsi="Arial Narrow"/>
          <w:b/>
          <w:sz w:val="24"/>
          <w:lang w:val="en-US"/>
        </w:rPr>
      </w:pPr>
      <w:r w:rsidRPr="006B6B80">
        <w:rPr>
          <w:rFonts w:ascii="Arial Narrow" w:hAnsi="Arial Narrow"/>
          <w:b/>
          <w:sz w:val="24"/>
          <w:lang w:val="en-US"/>
        </w:rPr>
        <w:t>CLAUSES</w:t>
      </w:r>
    </w:p>
    <w:p w14:paraId="5A9DB9CD" w14:textId="77777777" w:rsidR="00832CA8" w:rsidRPr="006B6B80" w:rsidRDefault="00832CA8" w:rsidP="00832CA8">
      <w:pPr>
        <w:tabs>
          <w:tab w:val="left" w:pos="426"/>
        </w:tabs>
        <w:jc w:val="both"/>
        <w:rPr>
          <w:rFonts w:ascii="Arial Narrow" w:hAnsi="Arial Narrow"/>
          <w:sz w:val="24"/>
          <w:lang w:val="en-US"/>
        </w:rPr>
      </w:pPr>
    </w:p>
    <w:p w14:paraId="6FEDD971" w14:textId="77777777" w:rsidR="00832CA8" w:rsidRPr="006B6B80" w:rsidRDefault="00832CA8" w:rsidP="00832CA8">
      <w:pPr>
        <w:pStyle w:val="Ttol1"/>
        <w:rPr>
          <w:lang w:val="en-US"/>
        </w:rPr>
      </w:pPr>
      <w:proofErr w:type="gramStart"/>
      <w:r w:rsidRPr="006B6B80">
        <w:rPr>
          <w:lang w:val="en-US"/>
        </w:rPr>
        <w:t>FIRST.-</w:t>
      </w:r>
      <w:proofErr w:type="gramEnd"/>
      <w:r w:rsidRPr="006B6B80">
        <w:rPr>
          <w:lang w:val="en-US"/>
        </w:rPr>
        <w:tab/>
        <w:t>Object of the contract</w:t>
      </w:r>
    </w:p>
    <w:p w14:paraId="12BBBA71" w14:textId="77777777" w:rsidR="00832CA8" w:rsidRPr="006B6B80" w:rsidRDefault="00832CA8" w:rsidP="00832CA8">
      <w:pPr>
        <w:tabs>
          <w:tab w:val="left" w:pos="426"/>
          <w:tab w:val="left" w:pos="1276"/>
        </w:tabs>
        <w:jc w:val="both"/>
        <w:rPr>
          <w:rFonts w:ascii="Arial Narrow" w:hAnsi="Arial Narrow"/>
          <w:sz w:val="24"/>
          <w:lang w:val="en-US"/>
        </w:rPr>
      </w:pPr>
    </w:p>
    <w:p w14:paraId="46EC343A" w14:textId="77777777" w:rsidR="00832CA8" w:rsidRPr="006B6B80" w:rsidRDefault="00832CA8" w:rsidP="00832CA8">
      <w:pPr>
        <w:tabs>
          <w:tab w:val="left" w:pos="426"/>
          <w:tab w:val="left" w:pos="1276"/>
        </w:tabs>
        <w:jc w:val="both"/>
        <w:rPr>
          <w:rFonts w:ascii="Arial Narrow" w:hAnsi="Arial Narrow"/>
          <w:color w:val="0070C0"/>
          <w:sz w:val="24"/>
          <w:lang w:val="en-US"/>
        </w:rPr>
      </w:pPr>
      <w:r w:rsidRPr="006B6B80">
        <w:rPr>
          <w:rFonts w:ascii="Arial Narrow" w:hAnsi="Arial Narrow"/>
          <w:color w:val="0070C0"/>
          <w:sz w:val="24"/>
          <w:lang w:val="en-US"/>
        </w:rPr>
        <w:t>……..  and the UAB agree that the consultancy services shall cover the following activity lines:</w:t>
      </w:r>
    </w:p>
    <w:p w14:paraId="6E9C713B" w14:textId="77777777" w:rsidR="00832CA8" w:rsidRPr="006B6B80" w:rsidRDefault="00832CA8" w:rsidP="00832CA8">
      <w:pPr>
        <w:tabs>
          <w:tab w:val="left" w:pos="426"/>
          <w:tab w:val="left" w:pos="1276"/>
        </w:tabs>
        <w:jc w:val="both"/>
        <w:rPr>
          <w:rFonts w:ascii="Arial Narrow" w:hAnsi="Arial Narrow"/>
          <w:color w:val="0070C0"/>
          <w:sz w:val="24"/>
          <w:lang w:val="en-US"/>
        </w:rPr>
      </w:pPr>
    </w:p>
    <w:p w14:paraId="02B0CE50" w14:textId="77777777" w:rsidR="00832CA8" w:rsidRPr="006B6B80" w:rsidRDefault="00832CA8" w:rsidP="00832CA8">
      <w:pPr>
        <w:tabs>
          <w:tab w:val="left" w:pos="426"/>
          <w:tab w:val="left" w:pos="1276"/>
        </w:tabs>
        <w:jc w:val="both"/>
        <w:rPr>
          <w:rFonts w:ascii="Arial Narrow" w:hAnsi="Arial Narrow"/>
          <w:color w:val="0070C0"/>
          <w:sz w:val="24"/>
          <w:lang w:val="en-US"/>
        </w:rPr>
      </w:pPr>
      <w:r w:rsidRPr="006B6B80">
        <w:rPr>
          <w:rFonts w:ascii="Arial Narrow" w:hAnsi="Arial Narrow"/>
          <w:color w:val="0070C0"/>
          <w:sz w:val="24"/>
          <w:lang w:val="en-US"/>
        </w:rPr>
        <w:t>(description)</w:t>
      </w:r>
    </w:p>
    <w:p w14:paraId="53E77980" w14:textId="77777777" w:rsidR="00832CA8" w:rsidRPr="006B6B80" w:rsidRDefault="00832CA8" w:rsidP="00832CA8">
      <w:pPr>
        <w:tabs>
          <w:tab w:val="left" w:pos="426"/>
          <w:tab w:val="left" w:pos="1276"/>
        </w:tabs>
        <w:jc w:val="both"/>
        <w:rPr>
          <w:rFonts w:ascii="Arial Narrow" w:hAnsi="Arial Narrow"/>
          <w:sz w:val="24"/>
          <w:lang w:val="en-US"/>
        </w:rPr>
      </w:pPr>
    </w:p>
    <w:p w14:paraId="722D044F" w14:textId="77777777" w:rsidR="00832CA8" w:rsidRPr="006B6B80" w:rsidRDefault="00832CA8" w:rsidP="00832CA8">
      <w:pPr>
        <w:tabs>
          <w:tab w:val="left" w:pos="426"/>
          <w:tab w:val="left" w:pos="1276"/>
        </w:tabs>
        <w:jc w:val="both"/>
        <w:rPr>
          <w:rFonts w:ascii="Arial Narrow" w:hAnsi="Arial Narrow"/>
          <w:sz w:val="24"/>
          <w:lang w:val="en-US"/>
        </w:rPr>
      </w:pPr>
    </w:p>
    <w:p w14:paraId="440B2F41" w14:textId="77777777" w:rsidR="00832CA8" w:rsidRPr="006B6B80" w:rsidRDefault="00832CA8" w:rsidP="00832CA8">
      <w:pPr>
        <w:tabs>
          <w:tab w:val="left" w:pos="426"/>
          <w:tab w:val="left" w:pos="1276"/>
        </w:tabs>
        <w:jc w:val="both"/>
        <w:rPr>
          <w:rFonts w:ascii="Arial Narrow" w:hAnsi="Arial Narrow"/>
          <w:sz w:val="24"/>
          <w:lang w:val="en-US"/>
        </w:rPr>
      </w:pPr>
    </w:p>
    <w:p w14:paraId="7C20A175" w14:textId="77777777" w:rsidR="00832CA8" w:rsidRPr="006B6B80" w:rsidRDefault="00832CA8" w:rsidP="00832CA8">
      <w:pPr>
        <w:tabs>
          <w:tab w:val="left" w:pos="426"/>
          <w:tab w:val="left" w:pos="1276"/>
        </w:tabs>
        <w:jc w:val="both"/>
        <w:rPr>
          <w:rFonts w:ascii="Arial Narrow" w:hAnsi="Arial Narrow"/>
          <w:sz w:val="24"/>
          <w:lang w:val="en-US"/>
        </w:rPr>
      </w:pPr>
    </w:p>
    <w:p w14:paraId="0ADF0556" w14:textId="77777777" w:rsidR="00832CA8" w:rsidRPr="006B6B80" w:rsidRDefault="00832CA8" w:rsidP="00832CA8">
      <w:pPr>
        <w:tabs>
          <w:tab w:val="left" w:pos="426"/>
          <w:tab w:val="left" w:pos="1276"/>
        </w:tabs>
        <w:jc w:val="both"/>
        <w:rPr>
          <w:rFonts w:ascii="Arial Narrow" w:hAnsi="Arial Narrow"/>
          <w:sz w:val="24"/>
          <w:lang w:val="en-US"/>
        </w:rPr>
      </w:pPr>
    </w:p>
    <w:p w14:paraId="28DC6339" w14:textId="77777777" w:rsidR="00832CA8" w:rsidRPr="006B6B80" w:rsidRDefault="00832CA8" w:rsidP="00832CA8">
      <w:pPr>
        <w:tabs>
          <w:tab w:val="left" w:pos="426"/>
          <w:tab w:val="left" w:pos="1276"/>
        </w:tabs>
        <w:jc w:val="both"/>
        <w:rPr>
          <w:rFonts w:ascii="Arial Narrow" w:hAnsi="Arial Narrow"/>
          <w:sz w:val="24"/>
          <w:lang w:val="en-US"/>
        </w:rPr>
      </w:pPr>
    </w:p>
    <w:p w14:paraId="29D75747" w14:textId="77777777" w:rsidR="00832CA8" w:rsidRPr="006B6B80" w:rsidRDefault="00832CA8" w:rsidP="00832CA8">
      <w:pPr>
        <w:tabs>
          <w:tab w:val="left" w:pos="426"/>
          <w:tab w:val="left" w:pos="1276"/>
        </w:tabs>
        <w:jc w:val="both"/>
        <w:rPr>
          <w:rFonts w:ascii="Arial Narrow" w:hAnsi="Arial Narrow"/>
          <w:sz w:val="24"/>
          <w:lang w:val="en-US"/>
        </w:rPr>
      </w:pPr>
    </w:p>
    <w:p w14:paraId="453C02E7" w14:textId="77777777" w:rsidR="00832CA8" w:rsidRPr="006B6B80" w:rsidRDefault="00832CA8" w:rsidP="00832CA8">
      <w:pPr>
        <w:pStyle w:val="Ttol1"/>
        <w:rPr>
          <w:lang w:val="en-US"/>
        </w:rPr>
      </w:pPr>
      <w:proofErr w:type="gramStart"/>
      <w:r w:rsidRPr="006B6B80">
        <w:rPr>
          <w:lang w:val="en-US"/>
        </w:rPr>
        <w:t>SECOND.-</w:t>
      </w:r>
      <w:proofErr w:type="gramEnd"/>
      <w:r w:rsidRPr="006B6B80">
        <w:rPr>
          <w:lang w:val="en-US"/>
        </w:rPr>
        <w:tab/>
        <w:t>Scientific responsible</w:t>
      </w:r>
    </w:p>
    <w:p w14:paraId="2A483608" w14:textId="77777777" w:rsidR="00832CA8" w:rsidRPr="006B6B80" w:rsidRDefault="00832CA8" w:rsidP="00832CA8">
      <w:pPr>
        <w:tabs>
          <w:tab w:val="left" w:pos="426"/>
          <w:tab w:val="left" w:pos="1276"/>
        </w:tabs>
        <w:jc w:val="both"/>
        <w:rPr>
          <w:rFonts w:ascii="Arial Narrow" w:hAnsi="Arial Narrow"/>
          <w:sz w:val="24"/>
          <w:lang w:val="en-US"/>
        </w:rPr>
      </w:pPr>
    </w:p>
    <w:p w14:paraId="2F4D89C7" w14:textId="77777777" w:rsidR="00832CA8" w:rsidRPr="006B6B80" w:rsidRDefault="00832CA8" w:rsidP="00832CA8">
      <w:pPr>
        <w:tabs>
          <w:tab w:val="left" w:pos="426"/>
          <w:tab w:val="left" w:pos="1276"/>
        </w:tabs>
        <w:jc w:val="both"/>
        <w:rPr>
          <w:rFonts w:ascii="Arial Narrow" w:hAnsi="Arial Narrow"/>
          <w:color w:val="0070C0"/>
          <w:sz w:val="24"/>
          <w:lang w:val="en-US"/>
        </w:rPr>
      </w:pPr>
      <w:r w:rsidRPr="006B6B80">
        <w:rPr>
          <w:rFonts w:ascii="Arial Narrow" w:hAnsi="Arial Narrow"/>
          <w:color w:val="0070C0"/>
          <w:sz w:val="24"/>
          <w:lang w:val="en-US"/>
        </w:rPr>
        <w:t>The consultancy services shall be provided by UAB through the Department of …</w:t>
      </w:r>
      <w:proofErr w:type="gramStart"/>
      <w:r w:rsidRPr="006B6B80">
        <w:rPr>
          <w:rFonts w:ascii="Arial Narrow" w:hAnsi="Arial Narrow"/>
          <w:color w:val="0070C0"/>
          <w:sz w:val="24"/>
          <w:lang w:val="en-US"/>
        </w:rPr>
        <w:t>…..</w:t>
      </w:r>
      <w:proofErr w:type="gramEnd"/>
      <w:r w:rsidRPr="006B6B80">
        <w:rPr>
          <w:rFonts w:ascii="Arial Narrow" w:hAnsi="Arial Narrow"/>
          <w:color w:val="0070C0"/>
          <w:sz w:val="24"/>
          <w:lang w:val="en-US"/>
        </w:rPr>
        <w:t xml:space="preserve"> The scientific responsible designated by the Department is Prof.    .…..</w:t>
      </w:r>
    </w:p>
    <w:p w14:paraId="4CAB6BF6" w14:textId="77777777" w:rsidR="00832CA8" w:rsidRPr="006B6B80" w:rsidRDefault="00832CA8" w:rsidP="00832CA8">
      <w:pPr>
        <w:tabs>
          <w:tab w:val="left" w:pos="426"/>
        </w:tabs>
        <w:jc w:val="both"/>
        <w:rPr>
          <w:rFonts w:ascii="Arial Narrow" w:hAnsi="Arial Narrow"/>
          <w:color w:val="0070C0"/>
          <w:sz w:val="24"/>
          <w:lang w:val="en-US"/>
        </w:rPr>
      </w:pPr>
    </w:p>
    <w:p w14:paraId="67599FF2" w14:textId="77777777" w:rsidR="00832CA8" w:rsidRPr="006B6B80" w:rsidRDefault="00832CA8" w:rsidP="00832CA8">
      <w:pPr>
        <w:pStyle w:val="Ttol1"/>
        <w:rPr>
          <w:lang w:val="en-US"/>
        </w:rPr>
      </w:pPr>
      <w:proofErr w:type="gramStart"/>
      <w:r w:rsidRPr="006B6B80">
        <w:rPr>
          <w:lang w:val="en-US"/>
        </w:rPr>
        <w:t>THIRD.-</w:t>
      </w:r>
      <w:proofErr w:type="gramEnd"/>
      <w:r w:rsidRPr="006B6B80">
        <w:rPr>
          <w:lang w:val="en-US"/>
        </w:rPr>
        <w:tab/>
        <w:t>Duration</w:t>
      </w:r>
    </w:p>
    <w:p w14:paraId="7459F01C" w14:textId="77777777" w:rsidR="00832CA8" w:rsidRPr="006B6B80" w:rsidRDefault="00832CA8" w:rsidP="00832CA8">
      <w:pPr>
        <w:tabs>
          <w:tab w:val="left" w:pos="426"/>
          <w:tab w:val="left" w:pos="1276"/>
        </w:tabs>
        <w:jc w:val="both"/>
        <w:rPr>
          <w:rFonts w:ascii="Arial Narrow" w:hAnsi="Arial Narrow"/>
          <w:sz w:val="24"/>
          <w:lang w:val="en-US"/>
        </w:rPr>
      </w:pPr>
    </w:p>
    <w:p w14:paraId="395D6346" w14:textId="77777777" w:rsidR="00832CA8" w:rsidRPr="006B6B80" w:rsidRDefault="00832CA8" w:rsidP="00832CA8">
      <w:pPr>
        <w:tabs>
          <w:tab w:val="left" w:pos="426"/>
          <w:tab w:val="left" w:pos="1276"/>
        </w:tabs>
        <w:jc w:val="both"/>
        <w:rPr>
          <w:rFonts w:ascii="Arial Narrow" w:hAnsi="Arial Narrow"/>
          <w:color w:val="0070C0"/>
          <w:sz w:val="24"/>
          <w:lang w:val="en-US"/>
        </w:rPr>
      </w:pPr>
      <w:r w:rsidRPr="006B6B80">
        <w:rPr>
          <w:rFonts w:ascii="Arial Narrow" w:hAnsi="Arial Narrow"/>
          <w:color w:val="0070C0"/>
          <w:sz w:val="24"/>
          <w:lang w:val="en-US"/>
        </w:rPr>
        <w:t xml:space="preserve">This contract shall enter into force the day of its signature and shall be valid for </w:t>
      </w:r>
      <w:proofErr w:type="gramStart"/>
      <w:r w:rsidRPr="006B6B80">
        <w:rPr>
          <w:rFonts w:ascii="Arial Narrow" w:hAnsi="Arial Narrow"/>
          <w:color w:val="0070C0"/>
          <w:sz w:val="24"/>
          <w:lang w:val="en-US"/>
        </w:rPr>
        <w:t>…..</w:t>
      </w:r>
      <w:proofErr w:type="gramEnd"/>
      <w:r w:rsidRPr="006B6B80">
        <w:rPr>
          <w:rFonts w:ascii="Arial Narrow" w:hAnsi="Arial Narrow"/>
          <w:color w:val="0070C0"/>
          <w:sz w:val="24"/>
          <w:lang w:val="en-US"/>
        </w:rPr>
        <w:t xml:space="preserve"> months/years</w:t>
      </w:r>
    </w:p>
    <w:p w14:paraId="4EB64D12" w14:textId="77777777" w:rsidR="00832CA8" w:rsidRPr="006B6B80" w:rsidRDefault="00832CA8" w:rsidP="00832CA8">
      <w:pPr>
        <w:tabs>
          <w:tab w:val="left" w:pos="426"/>
        </w:tabs>
        <w:jc w:val="both"/>
        <w:rPr>
          <w:rFonts w:ascii="Arial Narrow" w:hAnsi="Arial Narrow"/>
          <w:sz w:val="24"/>
          <w:lang w:val="en-US"/>
        </w:rPr>
      </w:pPr>
    </w:p>
    <w:p w14:paraId="42B780CF" w14:textId="77777777" w:rsidR="00832CA8" w:rsidRPr="006B6B80" w:rsidRDefault="00832CA8" w:rsidP="00832CA8">
      <w:pPr>
        <w:pStyle w:val="Ttol1"/>
        <w:rPr>
          <w:lang w:val="en-US"/>
        </w:rPr>
      </w:pPr>
      <w:proofErr w:type="gramStart"/>
      <w:r w:rsidRPr="006B6B80">
        <w:rPr>
          <w:lang w:val="en-US"/>
        </w:rPr>
        <w:t>FOURTH.-</w:t>
      </w:r>
      <w:proofErr w:type="gramEnd"/>
      <w:r w:rsidRPr="006B6B80">
        <w:rPr>
          <w:lang w:val="en-US"/>
        </w:rPr>
        <w:tab/>
        <w:t>Budget and payment terms</w:t>
      </w:r>
    </w:p>
    <w:p w14:paraId="14D553CD" w14:textId="77777777" w:rsidR="00832CA8" w:rsidRPr="006B6B80" w:rsidRDefault="00832CA8" w:rsidP="00832CA8">
      <w:pPr>
        <w:tabs>
          <w:tab w:val="left" w:pos="426"/>
          <w:tab w:val="left" w:pos="1276"/>
        </w:tabs>
        <w:jc w:val="both"/>
        <w:rPr>
          <w:rFonts w:ascii="Arial Narrow" w:hAnsi="Arial Narrow"/>
          <w:sz w:val="24"/>
          <w:lang w:val="en-US"/>
        </w:rPr>
      </w:pPr>
    </w:p>
    <w:p w14:paraId="56FCA7B4" w14:textId="77777777" w:rsidR="00832CA8" w:rsidRPr="006B6B80" w:rsidRDefault="00832CA8" w:rsidP="00832CA8">
      <w:pPr>
        <w:tabs>
          <w:tab w:val="left" w:pos="426"/>
          <w:tab w:val="left" w:pos="1276"/>
        </w:tabs>
        <w:jc w:val="both"/>
        <w:rPr>
          <w:rFonts w:ascii="Arial Narrow" w:hAnsi="Arial Narrow"/>
          <w:color w:val="0070C0"/>
          <w:sz w:val="24"/>
          <w:lang w:val="en-US"/>
        </w:rPr>
      </w:pPr>
      <w:r w:rsidRPr="006B6B80">
        <w:rPr>
          <w:rFonts w:ascii="Arial Narrow" w:hAnsi="Arial Narrow"/>
          <w:color w:val="0070C0"/>
          <w:sz w:val="24"/>
          <w:lang w:val="en-US"/>
        </w:rPr>
        <w:t xml:space="preserve">In exchange ........ shall pay to the UAB the amount of ...... euros that includes all the concepts and costs incurred by the UAB in the carrying out of the work described in the present contract. </w:t>
      </w:r>
    </w:p>
    <w:p w14:paraId="35BA8220" w14:textId="77777777" w:rsidR="00832CA8" w:rsidRPr="006B6B80" w:rsidRDefault="00832CA8" w:rsidP="00832CA8">
      <w:pPr>
        <w:tabs>
          <w:tab w:val="left" w:pos="426"/>
        </w:tabs>
        <w:jc w:val="both"/>
        <w:rPr>
          <w:rFonts w:ascii="Arial Narrow" w:hAnsi="Arial Narrow"/>
          <w:color w:val="0070C0"/>
          <w:sz w:val="24"/>
          <w:lang w:val="en-US"/>
        </w:rPr>
      </w:pPr>
    </w:p>
    <w:p w14:paraId="4F1EE861" w14:textId="77777777" w:rsidR="00832CA8" w:rsidRPr="006B6B80" w:rsidRDefault="00832CA8" w:rsidP="00832CA8">
      <w:pPr>
        <w:tabs>
          <w:tab w:val="left" w:pos="426"/>
        </w:tabs>
        <w:jc w:val="both"/>
        <w:rPr>
          <w:rFonts w:ascii="Arial Narrow" w:hAnsi="Arial Narrow"/>
          <w:color w:val="0070C0"/>
          <w:sz w:val="24"/>
          <w:lang w:val="en-US"/>
        </w:rPr>
      </w:pPr>
      <w:r w:rsidRPr="006B6B80">
        <w:rPr>
          <w:rFonts w:ascii="Arial Narrow" w:hAnsi="Arial Narrow"/>
          <w:color w:val="0070C0"/>
          <w:sz w:val="24"/>
          <w:lang w:val="en-US"/>
        </w:rPr>
        <w:t>The mentioned amount shall be paid by ........ to the UAB, following the presentation of the corresponding invoice/s by the UAB.</w:t>
      </w:r>
    </w:p>
    <w:p w14:paraId="6FC5BA83" w14:textId="77777777" w:rsidR="00832CA8" w:rsidRPr="006B6B80" w:rsidRDefault="00832CA8" w:rsidP="00832CA8">
      <w:pPr>
        <w:tabs>
          <w:tab w:val="left" w:pos="426"/>
        </w:tabs>
        <w:jc w:val="both"/>
        <w:rPr>
          <w:rFonts w:ascii="Arial Narrow" w:hAnsi="Arial Narrow"/>
          <w:sz w:val="24"/>
          <w:lang w:val="en-US"/>
        </w:rPr>
      </w:pPr>
    </w:p>
    <w:p w14:paraId="0F91154D" w14:textId="77777777" w:rsidR="00832CA8" w:rsidRPr="006B6B80" w:rsidRDefault="00832CA8" w:rsidP="00832CA8">
      <w:pPr>
        <w:tabs>
          <w:tab w:val="left" w:pos="426"/>
        </w:tabs>
        <w:jc w:val="both"/>
        <w:rPr>
          <w:rFonts w:ascii="Arial Narrow" w:hAnsi="Arial Narrow"/>
          <w:sz w:val="24"/>
          <w:lang w:val="en-US"/>
        </w:rPr>
      </w:pPr>
      <w:r w:rsidRPr="006B6B80">
        <w:rPr>
          <w:rFonts w:ascii="Arial Narrow" w:hAnsi="Arial Narrow"/>
          <w:sz w:val="24"/>
          <w:lang w:val="en-US"/>
        </w:rPr>
        <w:t xml:space="preserve">This amount will be increased with the applicable Value Added Tax (TVA), if applicable. </w:t>
      </w:r>
    </w:p>
    <w:p w14:paraId="4BEAD90E" w14:textId="77777777" w:rsidR="00832CA8" w:rsidRPr="006B6B80" w:rsidRDefault="00832CA8" w:rsidP="00832CA8">
      <w:pPr>
        <w:tabs>
          <w:tab w:val="left" w:pos="426"/>
        </w:tabs>
        <w:jc w:val="both"/>
        <w:rPr>
          <w:rFonts w:ascii="Arial Narrow" w:hAnsi="Arial Narrow"/>
          <w:sz w:val="24"/>
          <w:lang w:val="en-US"/>
        </w:rPr>
      </w:pPr>
    </w:p>
    <w:p w14:paraId="0B95BCC4" w14:textId="77777777" w:rsidR="00832CA8" w:rsidRPr="006B6B80" w:rsidRDefault="00832CA8" w:rsidP="00832CA8">
      <w:pPr>
        <w:pStyle w:val="Textindependent"/>
        <w:jc w:val="both"/>
        <w:rPr>
          <w:b w:val="0"/>
          <w:bCs/>
          <w:color w:val="000000" w:themeColor="text1"/>
          <w:sz w:val="24"/>
          <w:szCs w:val="24"/>
          <w:lang w:val="en-US"/>
        </w:rPr>
      </w:pPr>
      <w:r w:rsidRPr="006B6B80">
        <w:rPr>
          <w:b w:val="0"/>
          <w:bCs/>
          <w:color w:val="000000" w:themeColor="text1"/>
          <w:sz w:val="24"/>
          <w:szCs w:val="24"/>
          <w:lang w:val="en-US"/>
        </w:rPr>
        <w:t xml:space="preserve">For administrative </w:t>
      </w:r>
      <w:proofErr w:type="spellStart"/>
      <w:proofErr w:type="gramStart"/>
      <w:r w:rsidRPr="006B6B80">
        <w:rPr>
          <w:b w:val="0"/>
          <w:bCs/>
          <w:color w:val="000000" w:themeColor="text1"/>
          <w:sz w:val="24"/>
          <w:szCs w:val="24"/>
          <w:lang w:val="en-US"/>
        </w:rPr>
        <w:t>matters,shall</w:t>
      </w:r>
      <w:proofErr w:type="spellEnd"/>
      <w:proofErr w:type="gramEnd"/>
      <w:r w:rsidRPr="006B6B80">
        <w:rPr>
          <w:b w:val="0"/>
          <w:bCs/>
          <w:color w:val="000000" w:themeColor="text1"/>
          <w:sz w:val="24"/>
          <w:szCs w:val="24"/>
          <w:lang w:val="en-US"/>
        </w:rPr>
        <w:t xml:space="preserve"> contact the Area de Gestió de la Recerca, telephone  34 93 5814600,e-mail: </w:t>
      </w:r>
      <w:hyperlink r:id="rId11" w:history="1">
        <w:r w:rsidRPr="006B6B80">
          <w:rPr>
            <w:rStyle w:val="Enlla"/>
            <w:sz w:val="24"/>
            <w:szCs w:val="24"/>
          </w:rPr>
          <w:t>agr.convenis@uab.cat</w:t>
        </w:r>
      </w:hyperlink>
      <w:r w:rsidRPr="006B6B80">
        <w:rPr>
          <w:b w:val="0"/>
          <w:bCs/>
          <w:color w:val="000000" w:themeColor="text1"/>
          <w:sz w:val="24"/>
          <w:szCs w:val="24"/>
          <w:lang w:val="en-US"/>
        </w:rPr>
        <w:t>. For invoicing matters, shall contact Area d’Economia i Finances, telephone 34 93 5813515, e-mail: ingressos.economia@uab.cat</w:t>
      </w:r>
    </w:p>
    <w:p w14:paraId="0A77540B" w14:textId="77777777" w:rsidR="00832CA8" w:rsidRPr="006B6B80" w:rsidRDefault="00832CA8" w:rsidP="00832CA8">
      <w:pPr>
        <w:tabs>
          <w:tab w:val="left" w:pos="426"/>
        </w:tabs>
        <w:jc w:val="both"/>
        <w:rPr>
          <w:rFonts w:ascii="Arial Narrow" w:hAnsi="Arial Narrow"/>
          <w:sz w:val="24"/>
          <w:lang w:val="en-US"/>
        </w:rPr>
      </w:pPr>
    </w:p>
    <w:p w14:paraId="1EDFDD40" w14:textId="77777777" w:rsidR="00832CA8" w:rsidRPr="006B6B80" w:rsidRDefault="00832CA8" w:rsidP="00832CA8">
      <w:pPr>
        <w:tabs>
          <w:tab w:val="left" w:pos="426"/>
        </w:tabs>
        <w:jc w:val="both"/>
        <w:rPr>
          <w:rFonts w:ascii="Arial Narrow" w:hAnsi="Arial Narrow"/>
          <w:sz w:val="24"/>
          <w:lang w:val="en-US"/>
        </w:rPr>
      </w:pPr>
    </w:p>
    <w:p w14:paraId="0D379D05" w14:textId="77777777" w:rsidR="00832CA8" w:rsidRPr="006B6B80" w:rsidRDefault="00832CA8" w:rsidP="00832CA8">
      <w:pPr>
        <w:pStyle w:val="Ttol1"/>
        <w:rPr>
          <w:lang w:val="en-US"/>
        </w:rPr>
      </w:pPr>
      <w:proofErr w:type="gramStart"/>
      <w:r w:rsidRPr="006B6B80">
        <w:rPr>
          <w:lang w:val="en-US"/>
        </w:rPr>
        <w:t>FIFTH.-</w:t>
      </w:r>
      <w:proofErr w:type="gramEnd"/>
      <w:r w:rsidRPr="006B6B80">
        <w:rPr>
          <w:lang w:val="en-US"/>
        </w:rPr>
        <w:tab/>
        <w:t>Confidentiality</w:t>
      </w:r>
    </w:p>
    <w:p w14:paraId="298F8835" w14:textId="77777777" w:rsidR="00832CA8" w:rsidRPr="006B6B80" w:rsidRDefault="00832CA8" w:rsidP="00832CA8">
      <w:pPr>
        <w:rPr>
          <w:rFonts w:ascii="Arial Narrow" w:hAnsi="Arial Narrow"/>
          <w:lang w:val="en-US"/>
        </w:rPr>
      </w:pPr>
    </w:p>
    <w:p w14:paraId="0269265C" w14:textId="77777777" w:rsidR="00832CA8" w:rsidRPr="006B6B80" w:rsidRDefault="00832CA8" w:rsidP="00832CA8">
      <w:pPr>
        <w:tabs>
          <w:tab w:val="left" w:pos="426"/>
          <w:tab w:val="left" w:pos="1276"/>
        </w:tabs>
        <w:jc w:val="both"/>
        <w:rPr>
          <w:rFonts w:ascii="Arial Narrow" w:hAnsi="Arial Narrow"/>
          <w:color w:val="0070C0"/>
          <w:sz w:val="24"/>
          <w:lang w:val="en-US"/>
        </w:rPr>
      </w:pPr>
      <w:r w:rsidRPr="006B6B80">
        <w:rPr>
          <w:rFonts w:ascii="Arial Narrow" w:hAnsi="Arial Narrow"/>
          <w:color w:val="0070C0"/>
          <w:sz w:val="24"/>
          <w:lang w:val="en-US"/>
        </w:rPr>
        <w:t>The UAB commits itself to keep in strict secret the information received by …</w:t>
      </w:r>
      <w:proofErr w:type="gramStart"/>
      <w:r w:rsidRPr="006B6B80">
        <w:rPr>
          <w:rFonts w:ascii="Arial Narrow" w:hAnsi="Arial Narrow"/>
          <w:color w:val="0070C0"/>
          <w:sz w:val="24"/>
          <w:lang w:val="en-US"/>
        </w:rPr>
        <w:t>. .</w:t>
      </w:r>
      <w:proofErr w:type="gramEnd"/>
      <w:r w:rsidRPr="006B6B80">
        <w:rPr>
          <w:rFonts w:ascii="Arial Narrow" w:hAnsi="Arial Narrow"/>
          <w:color w:val="0070C0"/>
          <w:sz w:val="24"/>
          <w:lang w:val="en-US"/>
        </w:rPr>
        <w:t xml:space="preserve"> Likewise, the UAB shall not publish or divulge the reports derived from the work without the previous consent of …….</w:t>
      </w:r>
    </w:p>
    <w:p w14:paraId="16F14761" w14:textId="77777777" w:rsidR="00832CA8" w:rsidRPr="006B6B80" w:rsidRDefault="00832CA8" w:rsidP="00832CA8">
      <w:pPr>
        <w:tabs>
          <w:tab w:val="left" w:pos="426"/>
          <w:tab w:val="left" w:pos="1276"/>
        </w:tabs>
        <w:jc w:val="both"/>
        <w:rPr>
          <w:rFonts w:ascii="Arial Narrow" w:hAnsi="Arial Narrow"/>
          <w:sz w:val="24"/>
          <w:lang w:val="en-US"/>
        </w:rPr>
      </w:pPr>
    </w:p>
    <w:p w14:paraId="414C114F" w14:textId="77777777" w:rsidR="00832CA8" w:rsidRPr="006B6B80" w:rsidRDefault="00832CA8" w:rsidP="00832CA8">
      <w:pPr>
        <w:pStyle w:val="Ttol1"/>
        <w:tabs>
          <w:tab w:val="clear" w:pos="426"/>
          <w:tab w:val="clear" w:pos="1276"/>
        </w:tabs>
        <w:rPr>
          <w:lang w:val="en-US"/>
        </w:rPr>
      </w:pPr>
      <w:proofErr w:type="gramStart"/>
      <w:r w:rsidRPr="006B6B80">
        <w:rPr>
          <w:lang w:val="en-US"/>
        </w:rPr>
        <w:t>SIXTH.-</w:t>
      </w:r>
      <w:proofErr w:type="gramEnd"/>
      <w:r w:rsidRPr="006B6B80">
        <w:rPr>
          <w:lang w:val="en-US"/>
        </w:rPr>
        <w:t xml:space="preserve"> </w:t>
      </w:r>
      <w:r w:rsidRPr="006B6B80">
        <w:rPr>
          <w:lang w:val="en-US"/>
        </w:rPr>
        <w:tab/>
        <w:t>Publicity of the results</w:t>
      </w:r>
    </w:p>
    <w:p w14:paraId="1E40CF9B" w14:textId="77777777" w:rsidR="00832CA8" w:rsidRPr="006B6B80" w:rsidRDefault="00832CA8" w:rsidP="00832CA8">
      <w:pPr>
        <w:rPr>
          <w:rFonts w:ascii="Arial Narrow" w:hAnsi="Arial Narrow"/>
          <w:lang w:val="en-US"/>
        </w:rPr>
      </w:pPr>
    </w:p>
    <w:p w14:paraId="376920DC" w14:textId="77777777" w:rsidR="00832CA8" w:rsidRPr="006B6B80" w:rsidRDefault="00832CA8" w:rsidP="00832CA8">
      <w:pPr>
        <w:jc w:val="both"/>
        <w:rPr>
          <w:rFonts w:ascii="Arial Narrow" w:hAnsi="Arial Narrow"/>
          <w:sz w:val="24"/>
          <w:lang w:val="en-US"/>
        </w:rPr>
      </w:pPr>
      <w:r w:rsidRPr="006B6B80">
        <w:rPr>
          <w:rFonts w:ascii="Arial Narrow" w:hAnsi="Arial Narrow"/>
          <w:sz w:val="24"/>
          <w:lang w:val="en-US"/>
        </w:rPr>
        <w:t xml:space="preserve">Each part commits itself to not divulge, in any circumstance, the scientific or technical information during the development of the contract. </w:t>
      </w:r>
    </w:p>
    <w:p w14:paraId="571E7090" w14:textId="77777777" w:rsidR="00832CA8" w:rsidRPr="006B6B80" w:rsidRDefault="00832CA8" w:rsidP="00832CA8">
      <w:pPr>
        <w:jc w:val="both"/>
        <w:rPr>
          <w:rFonts w:ascii="Arial Narrow" w:hAnsi="Arial Narrow"/>
          <w:sz w:val="24"/>
          <w:lang w:val="en-US"/>
        </w:rPr>
      </w:pPr>
    </w:p>
    <w:p w14:paraId="45D11995" w14:textId="16942FA1" w:rsidR="00832CA8" w:rsidRPr="006B6B80" w:rsidRDefault="00832CA8" w:rsidP="00832CA8">
      <w:pPr>
        <w:jc w:val="both"/>
        <w:rPr>
          <w:rFonts w:ascii="Arial Narrow" w:hAnsi="Arial Narrow"/>
          <w:sz w:val="22"/>
          <w:szCs w:val="22"/>
          <w:lang w:val="en-US"/>
        </w:rPr>
      </w:pPr>
      <w:proofErr w:type="gramStart"/>
      <w:r w:rsidRPr="006B6B80">
        <w:rPr>
          <w:rFonts w:ascii="Arial Narrow" w:hAnsi="Arial Narrow"/>
          <w:sz w:val="24"/>
          <w:lang w:val="en-US"/>
        </w:rPr>
        <w:t>Taking into account</w:t>
      </w:r>
      <w:proofErr w:type="gramEnd"/>
      <w:r w:rsidRPr="006B6B80">
        <w:rPr>
          <w:rFonts w:ascii="Arial Narrow" w:hAnsi="Arial Narrow"/>
          <w:sz w:val="24"/>
          <w:lang w:val="en-US"/>
        </w:rPr>
        <w:t xml:space="preserve"> the scientific mission of the University, </w:t>
      </w:r>
      <w:proofErr w:type="gramStart"/>
      <w:r w:rsidRPr="006B6B80">
        <w:rPr>
          <w:rFonts w:ascii="Arial Narrow" w:hAnsi="Arial Narrow"/>
          <w:sz w:val="24"/>
          <w:lang w:val="en-US"/>
        </w:rPr>
        <w:t>shall</w:t>
      </w:r>
      <w:proofErr w:type="gramEnd"/>
      <w:r w:rsidRPr="006B6B80">
        <w:rPr>
          <w:rFonts w:ascii="Arial Narrow" w:hAnsi="Arial Narrow"/>
          <w:sz w:val="24"/>
          <w:lang w:val="en-US"/>
        </w:rPr>
        <w:t xml:space="preserve"> allow the researchers responsible of the work to use the partial or final results, partially or in its entirety, to be published as articles, conferences, papers, </w:t>
      </w:r>
      <w:r w:rsidR="003416FE" w:rsidRPr="006B6B80">
        <w:rPr>
          <w:rFonts w:ascii="Arial Narrow" w:hAnsi="Arial Narrow"/>
          <w:sz w:val="24"/>
          <w:lang w:val="en-US"/>
        </w:rPr>
        <w:t>etc.</w:t>
      </w:r>
      <w:r w:rsidRPr="006B6B80">
        <w:rPr>
          <w:rFonts w:ascii="Arial Narrow" w:hAnsi="Arial Narrow"/>
          <w:sz w:val="24"/>
          <w:lang w:val="en-US"/>
        </w:rPr>
        <w:t xml:space="preserve"> in journals, publications and seminars of scientific nature. To this end, the UAB shall ask in writing for permission. </w:t>
      </w:r>
      <w:r w:rsidRPr="006B6B80">
        <w:rPr>
          <w:rFonts w:ascii="Arial Narrow" w:hAnsi="Arial Narrow"/>
          <w:sz w:val="22"/>
          <w:szCs w:val="22"/>
          <w:lang w:val="en-US"/>
        </w:rPr>
        <w:t xml:space="preserve">Permission shall be deemed as conceded if within 15 days has not expressed its disallowance, considering silence as authorization. </w:t>
      </w:r>
    </w:p>
    <w:p w14:paraId="01CF37BC" w14:textId="77777777" w:rsidR="00832CA8" w:rsidRPr="006B6B80" w:rsidRDefault="00832CA8" w:rsidP="00832CA8">
      <w:pPr>
        <w:jc w:val="both"/>
        <w:rPr>
          <w:rFonts w:ascii="Arial Narrow" w:hAnsi="Arial Narrow"/>
          <w:sz w:val="24"/>
          <w:lang w:val="en-US"/>
        </w:rPr>
      </w:pPr>
    </w:p>
    <w:p w14:paraId="0599C92B" w14:textId="77777777" w:rsidR="00832CA8" w:rsidRPr="006B6B80" w:rsidRDefault="00832CA8" w:rsidP="00832CA8">
      <w:pPr>
        <w:jc w:val="both"/>
        <w:rPr>
          <w:rFonts w:ascii="Arial Narrow" w:hAnsi="Arial Narrow"/>
          <w:sz w:val="24"/>
          <w:lang w:val="en-US"/>
        </w:rPr>
      </w:pPr>
      <w:r w:rsidRPr="006B6B80">
        <w:rPr>
          <w:rFonts w:ascii="Arial Narrow" w:hAnsi="Arial Narrow"/>
          <w:sz w:val="24"/>
          <w:lang w:val="en-US"/>
        </w:rPr>
        <w:t>Authorizes UAB to give public information of the signature of this contract, including: title, contents, budget and terms of duration.</w:t>
      </w:r>
    </w:p>
    <w:p w14:paraId="77C72DFE" w14:textId="77777777" w:rsidR="00832CA8" w:rsidRPr="006B6B80" w:rsidRDefault="00832CA8" w:rsidP="00832CA8">
      <w:pPr>
        <w:jc w:val="both"/>
        <w:rPr>
          <w:rFonts w:ascii="Arial Narrow" w:hAnsi="Arial Narrow"/>
          <w:sz w:val="24"/>
          <w:lang w:val="en-US"/>
        </w:rPr>
      </w:pPr>
    </w:p>
    <w:p w14:paraId="2F3C6306" w14:textId="77777777" w:rsidR="00832CA8" w:rsidRPr="006B6B80" w:rsidRDefault="00832CA8" w:rsidP="00832CA8">
      <w:pPr>
        <w:jc w:val="both"/>
        <w:rPr>
          <w:rFonts w:ascii="Arial Narrow" w:hAnsi="Arial Narrow"/>
          <w:b/>
          <w:sz w:val="24"/>
          <w:lang w:val="en-US"/>
        </w:rPr>
      </w:pPr>
    </w:p>
    <w:p w14:paraId="3AAFAE2E" w14:textId="61828B19" w:rsidR="00832CA8" w:rsidRPr="006B6B80" w:rsidRDefault="00832CA8" w:rsidP="00832CA8">
      <w:pPr>
        <w:jc w:val="both"/>
        <w:rPr>
          <w:rFonts w:ascii="Arial Narrow" w:hAnsi="Arial Narrow"/>
          <w:b/>
          <w:sz w:val="24"/>
          <w:lang w:val="en-US"/>
        </w:rPr>
      </w:pPr>
      <w:proofErr w:type="gramStart"/>
      <w:r w:rsidRPr="006B6B80">
        <w:rPr>
          <w:rFonts w:ascii="Arial Narrow" w:hAnsi="Arial Narrow"/>
          <w:b/>
          <w:sz w:val="24"/>
          <w:lang w:val="en-US"/>
        </w:rPr>
        <w:t>SEVENTH.-</w:t>
      </w:r>
      <w:proofErr w:type="gramEnd"/>
      <w:r w:rsidR="00D31AFF" w:rsidRPr="006B6B80">
        <w:rPr>
          <w:rFonts w:ascii="Arial Narrow" w:hAnsi="Arial Narrow"/>
          <w:b/>
          <w:sz w:val="24"/>
          <w:lang w:val="en-US"/>
        </w:rPr>
        <w:tab/>
      </w:r>
      <w:r w:rsidRPr="006B6B80">
        <w:rPr>
          <w:rFonts w:ascii="Arial Narrow" w:hAnsi="Arial Narrow"/>
          <w:b/>
          <w:sz w:val="24"/>
          <w:lang w:val="en-US"/>
        </w:rPr>
        <w:t xml:space="preserve"> Industrial property and intellectual property</w:t>
      </w:r>
    </w:p>
    <w:p w14:paraId="00B9DBC1" w14:textId="77777777" w:rsidR="00832CA8" w:rsidRPr="006B6B80" w:rsidRDefault="00832CA8" w:rsidP="00832CA8">
      <w:pPr>
        <w:jc w:val="both"/>
        <w:rPr>
          <w:rFonts w:ascii="Arial Narrow" w:hAnsi="Arial Narrow"/>
          <w:sz w:val="24"/>
          <w:lang w:val="en-US"/>
        </w:rPr>
      </w:pPr>
    </w:p>
    <w:p w14:paraId="753021B3" w14:textId="77777777" w:rsidR="00832CA8" w:rsidRPr="006B6B80" w:rsidRDefault="00832CA8" w:rsidP="00832CA8">
      <w:pPr>
        <w:jc w:val="both"/>
        <w:rPr>
          <w:rFonts w:ascii="Arial Narrow" w:hAnsi="Arial Narrow"/>
          <w:sz w:val="24"/>
          <w:lang w:val="en-US"/>
        </w:rPr>
      </w:pPr>
      <w:r w:rsidRPr="006B6B80">
        <w:rPr>
          <w:rFonts w:ascii="Arial Narrow" w:hAnsi="Arial Narrow"/>
          <w:sz w:val="24"/>
          <w:lang w:val="en-US"/>
        </w:rPr>
        <w:t>1. In the event that the results of the research, development and innovation activities that make up the object of this contract, as well as the right to request the appropriate Industrial Property titles for their legal protection belong to the Company, respecting the condition of inventors the professors of the UAB who, according to the law, have the right to hold this condition.</w:t>
      </w:r>
    </w:p>
    <w:p w14:paraId="5289BEC6" w14:textId="77777777" w:rsidR="00832CA8" w:rsidRPr="006B6B80" w:rsidRDefault="00832CA8" w:rsidP="00832CA8">
      <w:pPr>
        <w:jc w:val="both"/>
        <w:rPr>
          <w:rFonts w:ascii="Arial Narrow" w:hAnsi="Arial Narrow"/>
          <w:sz w:val="24"/>
          <w:lang w:val="en-US"/>
        </w:rPr>
      </w:pPr>
      <w:r w:rsidRPr="006B6B80">
        <w:rPr>
          <w:rFonts w:ascii="Arial Narrow" w:hAnsi="Arial Narrow"/>
          <w:sz w:val="24"/>
          <w:lang w:val="en-US"/>
        </w:rPr>
        <w:t>2. The exploitation rights related to Intellectual Property will correspond to the UAB, in the terms and scope provided in the Intellectual Property legislation. In any case, the condition of authors of those UAB professors who, according to the law, have the right to hold this condition must be respected.</w:t>
      </w:r>
    </w:p>
    <w:p w14:paraId="096882C8" w14:textId="77777777" w:rsidR="00832CA8" w:rsidRPr="006B6B80" w:rsidRDefault="00832CA8" w:rsidP="00832CA8">
      <w:pPr>
        <w:jc w:val="both"/>
        <w:rPr>
          <w:rFonts w:ascii="Arial Narrow" w:hAnsi="Arial Narrow"/>
          <w:sz w:val="24"/>
          <w:lang w:val="en-US"/>
        </w:rPr>
      </w:pPr>
    </w:p>
    <w:p w14:paraId="096DE5C3" w14:textId="77777777" w:rsidR="00832CA8" w:rsidRPr="006B6B80" w:rsidRDefault="00832CA8" w:rsidP="00832CA8">
      <w:pPr>
        <w:jc w:val="both"/>
        <w:rPr>
          <w:rFonts w:ascii="Arial Narrow" w:hAnsi="Arial Narrow"/>
          <w:sz w:val="24"/>
          <w:lang w:val="en-US"/>
        </w:rPr>
      </w:pPr>
      <w:r w:rsidRPr="006B6B80">
        <w:rPr>
          <w:rFonts w:ascii="Arial Narrow" w:hAnsi="Arial Narrow"/>
          <w:sz w:val="24"/>
          <w:lang w:val="en-US"/>
        </w:rPr>
        <w:t>The UAB assigns all the patrimonial rights of the intellectual property to the Company, reserving the rights to publish the results indicated in the sixth clause.</w:t>
      </w:r>
    </w:p>
    <w:p w14:paraId="581418AB" w14:textId="77777777" w:rsidR="00832CA8" w:rsidRPr="006B6B80" w:rsidRDefault="00832CA8" w:rsidP="00832CA8">
      <w:pPr>
        <w:jc w:val="both"/>
        <w:rPr>
          <w:rFonts w:ascii="Arial Narrow" w:hAnsi="Arial Narrow"/>
          <w:sz w:val="24"/>
          <w:lang w:val="en-US"/>
        </w:rPr>
      </w:pPr>
    </w:p>
    <w:p w14:paraId="1603461E" w14:textId="77777777" w:rsidR="00832CA8" w:rsidRPr="006B6B80" w:rsidRDefault="00832CA8" w:rsidP="00832CA8">
      <w:pPr>
        <w:jc w:val="both"/>
        <w:rPr>
          <w:rFonts w:ascii="Arial Narrow" w:hAnsi="Arial Narrow"/>
          <w:b/>
          <w:sz w:val="24"/>
          <w:lang w:val="en-US"/>
        </w:rPr>
      </w:pPr>
    </w:p>
    <w:p w14:paraId="16A5B941" w14:textId="7C67C274" w:rsidR="00832CA8" w:rsidRPr="006B6B80" w:rsidRDefault="00832CA8" w:rsidP="00832CA8">
      <w:pPr>
        <w:jc w:val="both"/>
        <w:rPr>
          <w:rFonts w:ascii="Arial Narrow" w:hAnsi="Arial Narrow"/>
          <w:b/>
          <w:sz w:val="24"/>
          <w:lang w:val="en-US"/>
        </w:rPr>
      </w:pPr>
      <w:r w:rsidRPr="006B6B80">
        <w:rPr>
          <w:rFonts w:ascii="Arial Narrow" w:hAnsi="Arial Narrow"/>
          <w:b/>
          <w:sz w:val="24"/>
          <w:lang w:val="en-US"/>
        </w:rPr>
        <w:t>EIGHTH.</w:t>
      </w:r>
      <w:r w:rsidR="00D31AFF" w:rsidRPr="006B6B80">
        <w:rPr>
          <w:rFonts w:ascii="Arial Narrow" w:hAnsi="Arial Narrow"/>
          <w:b/>
          <w:sz w:val="24"/>
          <w:lang w:val="en-US"/>
        </w:rPr>
        <w:tab/>
      </w:r>
      <w:r w:rsidRPr="006B6B80">
        <w:rPr>
          <w:rFonts w:ascii="Arial Narrow" w:hAnsi="Arial Narrow"/>
          <w:b/>
          <w:sz w:val="24"/>
          <w:lang w:val="en-US"/>
        </w:rPr>
        <w:t>Litigation</w:t>
      </w:r>
    </w:p>
    <w:p w14:paraId="6EC0A99C" w14:textId="77777777" w:rsidR="00832CA8" w:rsidRPr="006B6B80" w:rsidRDefault="00832CA8" w:rsidP="00832CA8">
      <w:pPr>
        <w:jc w:val="both"/>
        <w:rPr>
          <w:rFonts w:ascii="Arial Narrow" w:hAnsi="Arial Narrow"/>
          <w:sz w:val="24"/>
          <w:lang w:val="en-US"/>
        </w:rPr>
      </w:pPr>
    </w:p>
    <w:p w14:paraId="7037ABF2" w14:textId="77777777" w:rsidR="00832CA8" w:rsidRPr="006B6B80" w:rsidRDefault="00832CA8" w:rsidP="00832CA8">
      <w:pPr>
        <w:jc w:val="both"/>
        <w:rPr>
          <w:rFonts w:ascii="Arial Narrow" w:hAnsi="Arial Narrow"/>
          <w:sz w:val="24"/>
          <w:lang w:val="en-US"/>
        </w:rPr>
      </w:pPr>
      <w:r w:rsidRPr="006B6B80">
        <w:rPr>
          <w:rFonts w:ascii="Arial Narrow" w:hAnsi="Arial Narrow"/>
          <w:sz w:val="24"/>
          <w:lang w:val="en-US"/>
        </w:rPr>
        <w:t>For any divergence that may arise regarding the interpretation and / or fulfillment of this contract, the parties will submit to the jurisdiction and competence of the courts of the city of Barcelona.</w:t>
      </w:r>
    </w:p>
    <w:p w14:paraId="22CC60DF" w14:textId="77777777" w:rsidR="00832CA8" w:rsidRPr="006B6B80" w:rsidRDefault="00832CA8" w:rsidP="00832CA8">
      <w:pPr>
        <w:jc w:val="both"/>
        <w:rPr>
          <w:rFonts w:ascii="Arial Narrow" w:hAnsi="Arial Narrow"/>
          <w:sz w:val="24"/>
          <w:lang w:val="en-US"/>
        </w:rPr>
      </w:pPr>
    </w:p>
    <w:p w14:paraId="15AD0B87" w14:textId="77777777" w:rsidR="00832CA8" w:rsidRPr="006B6B80" w:rsidRDefault="00832CA8" w:rsidP="00832CA8">
      <w:pPr>
        <w:tabs>
          <w:tab w:val="left" w:pos="426"/>
          <w:tab w:val="left" w:pos="1276"/>
        </w:tabs>
        <w:jc w:val="both"/>
        <w:rPr>
          <w:rFonts w:ascii="Arial Narrow" w:hAnsi="Arial Narrow"/>
          <w:sz w:val="24"/>
          <w:lang w:val="en-US"/>
        </w:rPr>
      </w:pPr>
      <w:r w:rsidRPr="006B6B80">
        <w:rPr>
          <w:rFonts w:ascii="Arial Narrow" w:hAnsi="Arial Narrow"/>
          <w:sz w:val="24"/>
          <w:lang w:val="en-US"/>
        </w:rPr>
        <w:t>And as a sign of conformity and acceptance, both parties sign this document electronically and for a single purpose.</w:t>
      </w:r>
    </w:p>
    <w:p w14:paraId="2A9FFC95" w14:textId="77777777" w:rsidR="00832CA8" w:rsidRPr="006B6B80" w:rsidRDefault="00832CA8" w:rsidP="00832CA8">
      <w:pPr>
        <w:shd w:val="clear" w:color="auto" w:fill="FFFFFF" w:themeFill="background1"/>
        <w:tabs>
          <w:tab w:val="left" w:pos="426"/>
          <w:tab w:val="left" w:pos="1276"/>
        </w:tabs>
        <w:jc w:val="both"/>
        <w:rPr>
          <w:rFonts w:ascii="Arial Narrow" w:hAnsi="Arial Narrow"/>
          <w:sz w:val="24"/>
          <w:lang w:val="ca-ES"/>
        </w:rPr>
      </w:pPr>
      <w:bookmarkStart w:id="0" w:name="_Hlk59446113"/>
      <w:r w:rsidRPr="006B6B80">
        <w:rPr>
          <w:rFonts w:ascii="Arial Narrow" w:hAnsi="Arial Narrow"/>
          <w:sz w:val="24"/>
          <w:lang w:val="ca-ES"/>
        </w:rPr>
        <w:t>.</w:t>
      </w:r>
    </w:p>
    <w:bookmarkEnd w:id="0"/>
    <w:p w14:paraId="56A99EFE" w14:textId="77777777" w:rsidR="00832CA8" w:rsidRPr="006B6B80" w:rsidRDefault="00832CA8" w:rsidP="00832CA8">
      <w:pPr>
        <w:tabs>
          <w:tab w:val="left" w:pos="426"/>
          <w:tab w:val="left" w:pos="1276"/>
        </w:tabs>
        <w:jc w:val="both"/>
        <w:rPr>
          <w:rFonts w:ascii="Arial Narrow" w:hAnsi="Arial Narrow"/>
          <w:sz w:val="24"/>
          <w:lang w:val="es-ES"/>
        </w:rPr>
      </w:pPr>
    </w:p>
    <w:p w14:paraId="44455F53" w14:textId="77777777" w:rsidR="00832CA8" w:rsidRPr="006B6B80" w:rsidRDefault="00832CA8" w:rsidP="00832CA8">
      <w:pPr>
        <w:tabs>
          <w:tab w:val="left" w:pos="426"/>
          <w:tab w:val="left" w:pos="1276"/>
        </w:tabs>
        <w:jc w:val="both"/>
        <w:rPr>
          <w:rFonts w:ascii="Arial Narrow" w:hAnsi="Arial Narrow"/>
          <w:sz w:val="24"/>
          <w:lang w:val="es-ES"/>
        </w:rPr>
      </w:pPr>
    </w:p>
    <w:p w14:paraId="3466BFF4" w14:textId="77777777" w:rsidR="00832CA8" w:rsidRPr="006B6B80" w:rsidRDefault="00832CA8" w:rsidP="00832CA8">
      <w:pPr>
        <w:tabs>
          <w:tab w:val="left" w:pos="426"/>
          <w:tab w:val="left" w:pos="1276"/>
        </w:tabs>
        <w:jc w:val="both"/>
        <w:rPr>
          <w:rFonts w:ascii="Arial Narrow" w:hAnsi="Arial Narrow"/>
          <w:sz w:val="24"/>
          <w:lang w:val="es-ES"/>
        </w:rPr>
      </w:pPr>
    </w:p>
    <w:p w14:paraId="64DED472" w14:textId="77777777" w:rsidR="00832CA8" w:rsidRPr="006B6B80" w:rsidRDefault="00832CA8" w:rsidP="00832CA8">
      <w:pPr>
        <w:tabs>
          <w:tab w:val="left" w:pos="426"/>
          <w:tab w:val="left" w:pos="1276"/>
        </w:tabs>
        <w:jc w:val="both"/>
        <w:rPr>
          <w:rFonts w:ascii="Arial Narrow" w:hAnsi="Arial Narrow"/>
          <w:sz w:val="24"/>
          <w:lang w:val="es-ES"/>
        </w:rPr>
      </w:pPr>
    </w:p>
    <w:p w14:paraId="53890D54" w14:textId="77777777" w:rsidR="00832CA8" w:rsidRPr="006B6B80" w:rsidRDefault="00832CA8" w:rsidP="00832CA8">
      <w:pPr>
        <w:tabs>
          <w:tab w:val="left" w:pos="426"/>
          <w:tab w:val="left" w:pos="1276"/>
        </w:tabs>
        <w:jc w:val="both"/>
        <w:rPr>
          <w:rFonts w:ascii="Arial Narrow" w:hAnsi="Arial Narrow"/>
          <w:sz w:val="24"/>
          <w:lang w:val="es-ES"/>
        </w:rPr>
      </w:pPr>
    </w:p>
    <w:p w14:paraId="4BD12948" w14:textId="77777777" w:rsidR="00832CA8" w:rsidRPr="006B6B80" w:rsidRDefault="00832CA8" w:rsidP="00832CA8">
      <w:pPr>
        <w:tabs>
          <w:tab w:val="left" w:pos="426"/>
          <w:tab w:val="left" w:pos="1276"/>
        </w:tabs>
        <w:jc w:val="both"/>
        <w:rPr>
          <w:rFonts w:ascii="Arial Narrow" w:hAnsi="Arial Narrow"/>
          <w:sz w:val="24"/>
          <w:lang w:val="es-ES"/>
        </w:rPr>
      </w:pPr>
    </w:p>
    <w:p w14:paraId="322979DC" w14:textId="77777777" w:rsidR="00832CA8" w:rsidRPr="006B6B80" w:rsidRDefault="00832CA8" w:rsidP="00832CA8">
      <w:pPr>
        <w:tabs>
          <w:tab w:val="left" w:pos="426"/>
          <w:tab w:val="left" w:pos="1276"/>
        </w:tabs>
        <w:jc w:val="both"/>
        <w:rPr>
          <w:rFonts w:ascii="Arial Narrow" w:hAnsi="Arial Narrow"/>
          <w:sz w:val="24"/>
          <w:lang w:val="es-ES"/>
        </w:rPr>
      </w:pPr>
    </w:p>
    <w:p w14:paraId="7C34CA6E" w14:textId="77777777" w:rsidR="00832CA8" w:rsidRPr="006B6B80" w:rsidRDefault="00832CA8" w:rsidP="00832CA8">
      <w:pPr>
        <w:tabs>
          <w:tab w:val="left" w:pos="426"/>
          <w:tab w:val="left" w:pos="1276"/>
        </w:tabs>
        <w:jc w:val="both"/>
        <w:rPr>
          <w:rFonts w:ascii="Arial Narrow" w:hAnsi="Arial Narrow"/>
          <w:sz w:val="24"/>
          <w:lang w:val="es-ES"/>
        </w:rPr>
      </w:pPr>
    </w:p>
    <w:p w14:paraId="1046D22E" w14:textId="7DA8AB39" w:rsidR="00832CA8" w:rsidRPr="006B6B80" w:rsidRDefault="00832CA8" w:rsidP="00832CA8">
      <w:pPr>
        <w:tabs>
          <w:tab w:val="left" w:pos="426"/>
          <w:tab w:val="left" w:pos="1276"/>
        </w:tabs>
        <w:jc w:val="both"/>
        <w:rPr>
          <w:rFonts w:ascii="Arial Narrow" w:hAnsi="Arial Narrow"/>
          <w:color w:val="0070C0"/>
          <w:sz w:val="24"/>
          <w:lang w:val="es-ES"/>
        </w:rPr>
      </w:pPr>
      <w:r w:rsidRPr="006B6B80">
        <w:rPr>
          <w:rFonts w:ascii="Arial Narrow" w:hAnsi="Arial Narrow"/>
          <w:sz w:val="24"/>
          <w:lang w:val="es-ES"/>
        </w:rPr>
        <w:t xml:space="preserve">Dr. </w:t>
      </w:r>
      <w:r w:rsidR="00E12356" w:rsidRPr="006B6B80">
        <w:rPr>
          <w:rFonts w:ascii="Arial Narrow" w:hAnsi="Arial Narrow"/>
          <w:sz w:val="24"/>
          <w:lang w:val="es-ES"/>
        </w:rPr>
        <w:t>R</w:t>
      </w:r>
      <w:r w:rsidR="00887AD2" w:rsidRPr="006B6B80">
        <w:rPr>
          <w:rFonts w:ascii="Arial Narrow" w:hAnsi="Arial Narrow"/>
          <w:sz w:val="24"/>
          <w:lang w:val="es-ES"/>
        </w:rPr>
        <w:t>osa María Sebastián Pérez</w:t>
      </w:r>
      <w:r w:rsidRPr="006B6B80">
        <w:rPr>
          <w:rFonts w:ascii="Arial Narrow" w:hAnsi="Arial Narrow"/>
          <w:sz w:val="24"/>
          <w:lang w:val="es-ES"/>
        </w:rPr>
        <w:tab/>
      </w:r>
      <w:r w:rsidRPr="006B6B80">
        <w:rPr>
          <w:rFonts w:ascii="Arial Narrow" w:hAnsi="Arial Narrow"/>
          <w:sz w:val="24"/>
          <w:lang w:val="es-ES"/>
        </w:rPr>
        <w:tab/>
      </w:r>
      <w:r w:rsidRPr="006B6B80">
        <w:rPr>
          <w:rFonts w:ascii="Arial Narrow" w:hAnsi="Arial Narrow"/>
          <w:sz w:val="24"/>
          <w:lang w:val="es-ES"/>
        </w:rPr>
        <w:tab/>
      </w:r>
      <w:r w:rsidRPr="006B6B80">
        <w:rPr>
          <w:rFonts w:ascii="Arial Narrow" w:hAnsi="Arial Narrow"/>
          <w:sz w:val="24"/>
          <w:lang w:val="es-ES"/>
        </w:rPr>
        <w:tab/>
      </w:r>
      <w:r w:rsidRPr="006B6B80">
        <w:rPr>
          <w:rFonts w:ascii="Arial Narrow" w:hAnsi="Arial Narrow"/>
          <w:color w:val="0070C0"/>
          <w:sz w:val="24"/>
          <w:lang w:val="es-ES"/>
        </w:rPr>
        <w:t>Mr. XXXXXXXXX</w:t>
      </w:r>
    </w:p>
    <w:p w14:paraId="07F9D7B3" w14:textId="496A3610" w:rsidR="00832CA8" w:rsidRPr="006B6B80" w:rsidRDefault="00832CA8" w:rsidP="00832CA8">
      <w:pPr>
        <w:tabs>
          <w:tab w:val="left" w:pos="426"/>
          <w:tab w:val="left" w:pos="1276"/>
        </w:tabs>
        <w:jc w:val="both"/>
        <w:rPr>
          <w:rFonts w:ascii="Arial Narrow" w:hAnsi="Arial Narrow"/>
          <w:sz w:val="24"/>
          <w:lang w:val="en-GB"/>
        </w:rPr>
      </w:pPr>
      <w:r w:rsidRPr="006B6B80">
        <w:rPr>
          <w:rFonts w:ascii="Arial Narrow" w:hAnsi="Arial Narrow"/>
          <w:sz w:val="24"/>
          <w:szCs w:val="24"/>
          <w:lang w:val="en-GB"/>
        </w:rPr>
        <w:t xml:space="preserve">Vice-rector for </w:t>
      </w:r>
      <w:r w:rsidR="00724F64" w:rsidRPr="006B6B80">
        <w:rPr>
          <w:rFonts w:ascii="Arial Narrow" w:hAnsi="Arial Narrow"/>
          <w:sz w:val="24"/>
          <w:szCs w:val="24"/>
          <w:lang w:val="en-GB"/>
        </w:rPr>
        <w:t xml:space="preserve">Innovation, </w:t>
      </w:r>
      <w:r w:rsidRPr="006B6B80">
        <w:rPr>
          <w:rFonts w:ascii="Arial Narrow" w:hAnsi="Arial Narrow"/>
          <w:sz w:val="24"/>
          <w:szCs w:val="24"/>
          <w:lang w:val="en-GB"/>
        </w:rPr>
        <w:t>Transfer</w:t>
      </w:r>
      <w:r w:rsidR="00936F45" w:rsidRPr="006B6B80">
        <w:rPr>
          <w:rFonts w:ascii="Arial Narrow" w:hAnsi="Arial Narrow"/>
          <w:sz w:val="24"/>
          <w:szCs w:val="24"/>
          <w:lang w:val="en-GB"/>
        </w:rPr>
        <w:t xml:space="preserve"> and Entrepreneurship</w:t>
      </w:r>
      <w:r w:rsidRPr="006B6B80">
        <w:rPr>
          <w:rFonts w:ascii="Arial Narrow" w:hAnsi="Arial Narrow"/>
          <w:sz w:val="24"/>
          <w:lang w:val="en-GB"/>
        </w:rPr>
        <w:tab/>
      </w:r>
      <w:r w:rsidRPr="006B6B80">
        <w:rPr>
          <w:rFonts w:ascii="Arial Narrow" w:hAnsi="Arial Narrow"/>
          <w:color w:val="0070C0"/>
          <w:sz w:val="24"/>
          <w:lang w:val="en-GB"/>
        </w:rPr>
        <w:t>XXXXXXXXXXX</w:t>
      </w:r>
    </w:p>
    <w:p w14:paraId="16D4AF38" w14:textId="08FEDBDB" w:rsidR="00832CA8" w:rsidRPr="006B6B80" w:rsidRDefault="00832CA8" w:rsidP="00832CA8">
      <w:pPr>
        <w:tabs>
          <w:tab w:val="left" w:pos="426"/>
          <w:tab w:val="left" w:pos="1276"/>
        </w:tabs>
        <w:jc w:val="both"/>
        <w:rPr>
          <w:rFonts w:ascii="Arial Narrow" w:hAnsi="Arial Narrow"/>
          <w:color w:val="0070C0"/>
          <w:sz w:val="24"/>
          <w:lang w:val="es-ES"/>
        </w:rPr>
      </w:pPr>
      <w:proofErr w:type="spellStart"/>
      <w:r w:rsidRPr="006B6B80">
        <w:rPr>
          <w:rFonts w:ascii="Arial Narrow" w:hAnsi="Arial Narrow"/>
          <w:sz w:val="24"/>
          <w:lang w:val="es-ES"/>
        </w:rPr>
        <w:t>Universitat</w:t>
      </w:r>
      <w:proofErr w:type="spellEnd"/>
      <w:r w:rsidRPr="006B6B80">
        <w:rPr>
          <w:rFonts w:ascii="Arial Narrow" w:hAnsi="Arial Narrow"/>
          <w:sz w:val="24"/>
          <w:lang w:val="es-ES"/>
        </w:rPr>
        <w:t xml:space="preserve"> </w:t>
      </w:r>
      <w:proofErr w:type="spellStart"/>
      <w:r w:rsidRPr="006B6B80">
        <w:rPr>
          <w:rFonts w:ascii="Arial Narrow" w:hAnsi="Arial Narrow"/>
          <w:sz w:val="24"/>
          <w:lang w:val="es-ES"/>
        </w:rPr>
        <w:t>Autònoma</w:t>
      </w:r>
      <w:proofErr w:type="spellEnd"/>
      <w:r w:rsidRPr="006B6B80">
        <w:rPr>
          <w:rFonts w:ascii="Arial Narrow" w:hAnsi="Arial Narrow"/>
          <w:sz w:val="24"/>
          <w:lang w:val="es-ES"/>
        </w:rPr>
        <w:t xml:space="preserve"> de Barcelona</w:t>
      </w:r>
      <w:r w:rsidRPr="006B6B80">
        <w:rPr>
          <w:rFonts w:ascii="Arial Narrow" w:hAnsi="Arial Narrow"/>
          <w:sz w:val="24"/>
          <w:lang w:val="es-ES"/>
        </w:rPr>
        <w:tab/>
      </w:r>
      <w:r w:rsidRPr="006B6B80">
        <w:rPr>
          <w:rFonts w:ascii="Arial Narrow" w:hAnsi="Arial Narrow"/>
          <w:sz w:val="24"/>
          <w:lang w:val="es-ES"/>
        </w:rPr>
        <w:tab/>
      </w:r>
      <w:r w:rsidRPr="006B6B80">
        <w:rPr>
          <w:rFonts w:ascii="Arial Narrow" w:hAnsi="Arial Narrow"/>
          <w:sz w:val="24"/>
          <w:lang w:val="es-ES"/>
        </w:rPr>
        <w:tab/>
      </w:r>
      <w:r w:rsidR="00225154" w:rsidRPr="006B6B80">
        <w:rPr>
          <w:rFonts w:ascii="Arial Narrow" w:hAnsi="Arial Narrow"/>
          <w:sz w:val="24"/>
          <w:lang w:val="es-ES"/>
        </w:rPr>
        <w:t xml:space="preserve"> </w:t>
      </w:r>
      <w:r w:rsidR="00225154" w:rsidRPr="006B6B80">
        <w:rPr>
          <w:rFonts w:ascii="Arial Narrow" w:hAnsi="Arial Narrow"/>
          <w:sz w:val="24"/>
          <w:lang w:val="es-ES"/>
        </w:rPr>
        <w:tab/>
      </w:r>
      <w:r w:rsidRPr="006B6B80">
        <w:rPr>
          <w:rFonts w:ascii="Arial Narrow" w:hAnsi="Arial Narrow"/>
          <w:color w:val="0070C0"/>
          <w:sz w:val="24"/>
          <w:lang w:val="es-ES"/>
        </w:rPr>
        <w:t>XXXXXXXXXXXXXX</w:t>
      </w:r>
    </w:p>
    <w:p w14:paraId="7852ABDE" w14:textId="77777777" w:rsidR="00A646BA" w:rsidRPr="006B6B80" w:rsidRDefault="00A646BA">
      <w:pPr>
        <w:rPr>
          <w:rFonts w:ascii="Arial Narrow" w:hAnsi="Arial Narrow"/>
        </w:rPr>
      </w:pPr>
    </w:p>
    <w:sectPr w:rsidR="00A646BA" w:rsidRPr="006B6B80" w:rsidSect="004E07B0">
      <w:headerReference w:type="even" r:id="rId12"/>
      <w:headerReference w:type="default" r:id="rId13"/>
      <w:footerReference w:type="even" r:id="rId14"/>
      <w:footerReference w:type="default" r:id="rId15"/>
      <w:headerReference w:type="first" r:id="rId16"/>
      <w:footerReference w:type="first" r:id="rId17"/>
      <w:pgSz w:w="11906" w:h="16838"/>
      <w:pgMar w:top="1417" w:right="1701" w:bottom="1417" w:left="1701"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E670E" w14:textId="77777777" w:rsidR="004A46AF" w:rsidRDefault="004A46AF" w:rsidP="004E07B0">
      <w:r>
        <w:separator/>
      </w:r>
    </w:p>
  </w:endnote>
  <w:endnote w:type="continuationSeparator" w:id="0">
    <w:p w14:paraId="42389923" w14:textId="77777777" w:rsidR="004A46AF" w:rsidRDefault="004A46AF" w:rsidP="004E0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8DB88" w14:textId="77777777" w:rsidR="005D4F43" w:rsidRDefault="005D4F43">
    <w:pPr>
      <w:pStyle w:val="Pe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3529879"/>
      <w:docPartObj>
        <w:docPartGallery w:val="Page Numbers (Bottom of Page)"/>
        <w:docPartUnique/>
      </w:docPartObj>
    </w:sdtPr>
    <w:sdtEndPr>
      <w:rPr>
        <w:rFonts w:ascii="Arial Narrow" w:hAnsi="Arial Narrow"/>
      </w:rPr>
    </w:sdtEndPr>
    <w:sdtContent>
      <w:p w14:paraId="480CE2A5" w14:textId="37B9C90B" w:rsidR="006B6B80" w:rsidRPr="006B6B80" w:rsidRDefault="006B6B80">
        <w:pPr>
          <w:pStyle w:val="Peu"/>
          <w:jc w:val="center"/>
          <w:rPr>
            <w:rFonts w:ascii="Arial Narrow" w:hAnsi="Arial Narrow"/>
          </w:rPr>
        </w:pPr>
        <w:r w:rsidRPr="006B6B80">
          <w:rPr>
            <w:rFonts w:ascii="Arial Narrow" w:hAnsi="Arial Narrow"/>
          </w:rPr>
          <w:fldChar w:fldCharType="begin"/>
        </w:r>
        <w:r w:rsidRPr="006B6B80">
          <w:rPr>
            <w:rFonts w:ascii="Arial Narrow" w:hAnsi="Arial Narrow"/>
          </w:rPr>
          <w:instrText>PAGE   \* MERGEFORMAT</w:instrText>
        </w:r>
        <w:r w:rsidRPr="006B6B80">
          <w:rPr>
            <w:rFonts w:ascii="Arial Narrow" w:hAnsi="Arial Narrow"/>
          </w:rPr>
          <w:fldChar w:fldCharType="separate"/>
        </w:r>
        <w:r w:rsidRPr="006B6B80">
          <w:rPr>
            <w:rFonts w:ascii="Arial Narrow" w:hAnsi="Arial Narrow"/>
            <w:lang w:val="ca-ES"/>
          </w:rPr>
          <w:t>2</w:t>
        </w:r>
        <w:r w:rsidRPr="006B6B80">
          <w:rPr>
            <w:rFonts w:ascii="Arial Narrow" w:hAnsi="Arial Narrow"/>
          </w:rPr>
          <w:fldChar w:fldCharType="end"/>
        </w:r>
      </w:p>
    </w:sdtContent>
  </w:sdt>
  <w:p w14:paraId="14DEC542" w14:textId="77777777" w:rsidR="004E07B0" w:rsidRDefault="004E07B0">
    <w:pPr>
      <w:pStyle w:val="Peu"/>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BCE7F" w14:textId="77777777" w:rsidR="005D4F43" w:rsidRDefault="005D4F43">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B98F7" w14:textId="77777777" w:rsidR="004A46AF" w:rsidRDefault="004A46AF" w:rsidP="004E07B0">
      <w:r>
        <w:separator/>
      </w:r>
    </w:p>
  </w:footnote>
  <w:footnote w:type="continuationSeparator" w:id="0">
    <w:p w14:paraId="06A6FBBC" w14:textId="77777777" w:rsidR="004A46AF" w:rsidRDefault="004A46AF" w:rsidP="004E07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86492" w14:textId="77777777" w:rsidR="005D4F43" w:rsidRDefault="005D4F43">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B809D" w14:textId="23F326CE" w:rsidR="004E07B0" w:rsidRDefault="005D4F43">
    <w:pPr>
      <w:pStyle w:val="Capalera"/>
    </w:pPr>
    <w:r>
      <w:rPr>
        <w:noProof/>
      </w:rPr>
      <w:drawing>
        <wp:inline distT="0" distB="0" distL="0" distR="0" wp14:anchorId="4224664E" wp14:editId="0975A464">
          <wp:extent cx="1211283" cy="454658"/>
          <wp:effectExtent l="0" t="0" r="0" b="3175"/>
          <wp:docPr id="2" name="Imagen 2" descr="Imagen que contiene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magen que contiene 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227269" cy="460658"/>
                  </a:xfrm>
                  <a:prstGeom prst="rect">
                    <a:avLst/>
                  </a:prstGeom>
                </pic:spPr>
              </pic:pic>
            </a:graphicData>
          </a:graphic>
        </wp:inline>
      </w:drawing>
    </w:r>
  </w:p>
  <w:p w14:paraId="49D2013E" w14:textId="77777777" w:rsidR="004E07B0" w:rsidRDefault="004E07B0">
    <w:pPr>
      <w:pStyle w:val="Capaler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4B415" w14:textId="77777777" w:rsidR="005D4F43" w:rsidRDefault="005D4F43">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5A4B58"/>
    <w:multiLevelType w:val="singleLevel"/>
    <w:tmpl w:val="0C0A0013"/>
    <w:lvl w:ilvl="0">
      <w:start w:val="2"/>
      <w:numFmt w:val="upperRoman"/>
      <w:lvlText w:val="%1."/>
      <w:lvlJc w:val="left"/>
      <w:pPr>
        <w:tabs>
          <w:tab w:val="num" w:pos="720"/>
        </w:tabs>
        <w:ind w:left="720" w:hanging="720"/>
      </w:pPr>
      <w:rPr>
        <w:rFonts w:hint="default"/>
      </w:rPr>
    </w:lvl>
  </w:abstractNum>
  <w:num w:numId="1" w16cid:durableId="14811940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7B0"/>
    <w:rsid w:val="00225154"/>
    <w:rsid w:val="003416FE"/>
    <w:rsid w:val="00373630"/>
    <w:rsid w:val="004744A3"/>
    <w:rsid w:val="004A1FD8"/>
    <w:rsid w:val="004A46AF"/>
    <w:rsid w:val="004E07B0"/>
    <w:rsid w:val="005D4F43"/>
    <w:rsid w:val="006B6B80"/>
    <w:rsid w:val="00724F64"/>
    <w:rsid w:val="00787460"/>
    <w:rsid w:val="00832CA8"/>
    <w:rsid w:val="00887AD2"/>
    <w:rsid w:val="00936F45"/>
    <w:rsid w:val="00A56671"/>
    <w:rsid w:val="00A646BA"/>
    <w:rsid w:val="00D31AFF"/>
    <w:rsid w:val="00E12356"/>
    <w:rsid w:val="00EE403C"/>
    <w:rsid w:val="00FE567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33CDD"/>
  <w15:chartTrackingRefBased/>
  <w15:docId w15:val="{05699CDE-6907-4956-AC40-F19679E04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2CA8"/>
    <w:pPr>
      <w:spacing w:after="0" w:line="240" w:lineRule="auto"/>
    </w:pPr>
    <w:rPr>
      <w:rFonts w:ascii="Times New Roman" w:eastAsia="Times New Roman" w:hAnsi="Times New Roman" w:cs="Times New Roman"/>
      <w:sz w:val="20"/>
      <w:szCs w:val="20"/>
      <w:lang w:val="es-ES_tradnl" w:eastAsia="es-ES"/>
    </w:rPr>
  </w:style>
  <w:style w:type="paragraph" w:styleId="Ttol1">
    <w:name w:val="heading 1"/>
    <w:basedOn w:val="Normal"/>
    <w:next w:val="Normal"/>
    <w:link w:val="Ttol1Car"/>
    <w:qFormat/>
    <w:rsid w:val="00832CA8"/>
    <w:pPr>
      <w:keepNext/>
      <w:tabs>
        <w:tab w:val="left" w:pos="426"/>
        <w:tab w:val="left" w:pos="1276"/>
      </w:tabs>
      <w:jc w:val="both"/>
      <w:outlineLvl w:val="0"/>
    </w:pPr>
    <w:rPr>
      <w:rFonts w:ascii="Arial Narrow" w:hAnsi="Arial Narrow"/>
      <w:b/>
      <w:sz w:val="24"/>
      <w:lang w:val="ca-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4E07B0"/>
    <w:pPr>
      <w:tabs>
        <w:tab w:val="center" w:pos="4252"/>
        <w:tab w:val="right" w:pos="8504"/>
      </w:tabs>
    </w:pPr>
  </w:style>
  <w:style w:type="character" w:customStyle="1" w:styleId="CapaleraCar">
    <w:name w:val="Capçalera Car"/>
    <w:basedOn w:val="Lletraperdefectedelpargraf"/>
    <w:link w:val="Capalera"/>
    <w:uiPriority w:val="99"/>
    <w:rsid w:val="004E07B0"/>
    <w:rPr>
      <w:lang w:val="ca-ES"/>
    </w:rPr>
  </w:style>
  <w:style w:type="paragraph" w:styleId="Peu">
    <w:name w:val="footer"/>
    <w:basedOn w:val="Normal"/>
    <w:link w:val="PeuCar"/>
    <w:uiPriority w:val="99"/>
    <w:unhideWhenUsed/>
    <w:rsid w:val="004E07B0"/>
    <w:pPr>
      <w:tabs>
        <w:tab w:val="center" w:pos="4252"/>
        <w:tab w:val="right" w:pos="8504"/>
      </w:tabs>
    </w:pPr>
  </w:style>
  <w:style w:type="character" w:customStyle="1" w:styleId="PeuCar">
    <w:name w:val="Peu Car"/>
    <w:basedOn w:val="Lletraperdefectedelpargraf"/>
    <w:link w:val="Peu"/>
    <w:uiPriority w:val="99"/>
    <w:rsid w:val="004E07B0"/>
    <w:rPr>
      <w:lang w:val="ca-ES"/>
    </w:rPr>
  </w:style>
  <w:style w:type="character" w:customStyle="1" w:styleId="Ttol1Car">
    <w:name w:val="Títol 1 Car"/>
    <w:basedOn w:val="Lletraperdefectedelpargraf"/>
    <w:link w:val="Ttol1"/>
    <w:rsid w:val="00832CA8"/>
    <w:rPr>
      <w:rFonts w:ascii="Arial Narrow" w:eastAsia="Times New Roman" w:hAnsi="Arial Narrow" w:cs="Times New Roman"/>
      <w:b/>
      <w:sz w:val="24"/>
      <w:szCs w:val="20"/>
      <w:lang w:val="ca-ES" w:eastAsia="es-ES"/>
    </w:rPr>
  </w:style>
  <w:style w:type="paragraph" w:styleId="Textindependent">
    <w:name w:val="Body Text"/>
    <w:basedOn w:val="Normal"/>
    <w:link w:val="TextindependentCar"/>
    <w:rsid w:val="00832CA8"/>
    <w:pPr>
      <w:jc w:val="center"/>
    </w:pPr>
    <w:rPr>
      <w:rFonts w:ascii="Arial Narrow" w:hAnsi="Arial Narrow"/>
      <w:b/>
      <w:sz w:val="28"/>
      <w:lang w:val="ca-ES"/>
    </w:rPr>
  </w:style>
  <w:style w:type="character" w:customStyle="1" w:styleId="TextindependentCar">
    <w:name w:val="Text independent Car"/>
    <w:basedOn w:val="Lletraperdefectedelpargraf"/>
    <w:link w:val="Textindependent"/>
    <w:rsid w:val="00832CA8"/>
    <w:rPr>
      <w:rFonts w:ascii="Arial Narrow" w:eastAsia="Times New Roman" w:hAnsi="Arial Narrow" w:cs="Times New Roman"/>
      <w:b/>
      <w:sz w:val="28"/>
      <w:szCs w:val="20"/>
      <w:lang w:val="ca-ES" w:eastAsia="es-ES"/>
    </w:rPr>
  </w:style>
  <w:style w:type="character" w:styleId="Enlla">
    <w:name w:val="Hyperlink"/>
    <w:basedOn w:val="Lletraperdefectedelpargraf"/>
    <w:rsid w:val="00832CA8"/>
    <w:rPr>
      <w:color w:val="0000FF"/>
      <w:u w:val="single"/>
    </w:rPr>
  </w:style>
  <w:style w:type="character" w:styleId="Mencisenseresoldre">
    <w:name w:val="Unresolved Mention"/>
    <w:basedOn w:val="Lletraperdefectedelpargraf"/>
    <w:uiPriority w:val="99"/>
    <w:semiHidden/>
    <w:unhideWhenUsed/>
    <w:rsid w:val="00832CA8"/>
    <w:rPr>
      <w:color w:val="605E5C"/>
      <w:shd w:val="clear" w:color="auto" w:fill="E1DFDD"/>
    </w:rPr>
  </w:style>
  <w:style w:type="character" w:styleId="Textennegreta">
    <w:name w:val="Strong"/>
    <w:basedOn w:val="Lletraperdefectedelpargraf"/>
    <w:uiPriority w:val="22"/>
    <w:qFormat/>
    <w:rsid w:val="004744A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gr.convenis@uab.ca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0983f89-a1cb-4442-b4b9-3c8b9e162bd0" xsi:nil="true"/>
    <lcf76f155ced4ddcb4097134ff3c332f xmlns="ee1f67ce-da88-4dfb-a650-0f0da831f464">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2343D018995924AA519A2847E1AF797" ma:contentTypeVersion="21" ma:contentTypeDescription="Crea un document nou" ma:contentTypeScope="" ma:versionID="b0efa35cb93cb06d0a7047aeeb23c650">
  <xsd:schema xmlns:xsd="http://www.w3.org/2001/XMLSchema" xmlns:xs="http://www.w3.org/2001/XMLSchema" xmlns:p="http://schemas.microsoft.com/office/2006/metadata/properties" xmlns:ns2="ee1f67ce-da88-4dfb-a650-0f0da831f464" xmlns:ns3="c0983f89-a1cb-4442-b4b9-3c8b9e162bd0" targetNamespace="http://schemas.microsoft.com/office/2006/metadata/properties" ma:root="true" ma:fieldsID="d9b717d55d8165f0e4797edce14a6894" ns2:_="" ns3:_="">
    <xsd:import namespace="ee1f67ce-da88-4dfb-a650-0f0da831f464"/>
    <xsd:import namespace="c0983f89-a1cb-4442-b4b9-3c8b9e162bd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TaxCatchAll" minOccurs="0"/>
                <xsd:element ref="ns2:lcf76f155ced4ddcb4097134ff3c332f" minOccurs="0"/>
                <xsd:element ref="ns3:SharedWithUsers" minOccurs="0"/>
                <xsd:element ref="ns3:SharedWithDetails"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1f67ce-da88-4dfb-a650-0f0da831f4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Etiquetes de la imatge" ma:readOnly="false" ma:fieldId="{5cf76f15-5ced-4ddc-b409-7134ff3c332f}" ma:taxonomyMulti="true" ma:sspId="34c01127-bdf0-454e-9077-a20ba63b60ec"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983f89-a1cb-4442-b4b9-3c8b9e162bd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eab2044-1e21-422c-940d-a05e398acafd}" ma:internalName="TaxCatchAll" ma:showField="CatchAllData" ma:web="c0983f89-a1cb-4442-b4b9-3c8b9e162bd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 compartit amb detal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B97847-B48D-4E1B-8B3E-9232AF9D6DAF}">
  <ds:schemaRefs>
    <ds:schemaRef ds:uri="http://schemas.microsoft.com/office/2006/metadata/properties"/>
    <ds:schemaRef ds:uri="http://schemas.microsoft.com/office/infopath/2007/PartnerControls"/>
    <ds:schemaRef ds:uri="c0983f89-a1cb-4442-b4b9-3c8b9e162bd0"/>
    <ds:schemaRef ds:uri="ee1f67ce-da88-4dfb-a650-0f0da831f464"/>
  </ds:schemaRefs>
</ds:datastoreItem>
</file>

<file path=customXml/itemProps2.xml><?xml version="1.0" encoding="utf-8"?>
<ds:datastoreItem xmlns:ds="http://schemas.openxmlformats.org/officeDocument/2006/customXml" ds:itemID="{B857BCF7-3C33-42FF-ACC9-0A37CA8FC6B3}">
  <ds:schemaRefs>
    <ds:schemaRef ds:uri="http://schemas.openxmlformats.org/officeDocument/2006/bibliography"/>
  </ds:schemaRefs>
</ds:datastoreItem>
</file>

<file path=customXml/itemProps3.xml><?xml version="1.0" encoding="utf-8"?>
<ds:datastoreItem xmlns:ds="http://schemas.openxmlformats.org/officeDocument/2006/customXml" ds:itemID="{CA3825FD-57B4-4570-A45F-5484F9036A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1f67ce-da88-4dfb-a650-0f0da831f464"/>
    <ds:schemaRef ds:uri="c0983f89-a1cb-4442-b4b9-3c8b9e162b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962AE5-DB03-477F-8681-090451A5DB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776</Words>
  <Characters>4427</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Universitat Autònoma de Barcelona</Company>
  <LinksUpToDate>false</LinksUpToDate>
  <CharactersWithSpaces>5193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Bradineras Lis</dc:creator>
  <cp:keywords/>
  <dc:description/>
  <cp:lastModifiedBy>puig nuria</cp:lastModifiedBy>
  <cp:revision>16</cp:revision>
  <dcterms:created xsi:type="dcterms:W3CDTF">2021-10-20T08:48:00Z</dcterms:created>
  <dcterms:modified xsi:type="dcterms:W3CDTF">2025-02-26T14:25:00Z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0x01010072343D018995924AA519A2847E1AF797</vt:lpwstr>
  </property>
  <property fmtid="{D5CDD505-2E9C-101B-9397-08002B2CF9AE}" pid="3" name="Order">
    <vt:r8>5332800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