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673A29" w14:textId="77777777" w:rsidR="003E3727" w:rsidRPr="006B4411" w:rsidRDefault="003E3727" w:rsidP="003E3727">
      <w:pPr>
        <w:pStyle w:val="Puesto"/>
        <w:rPr>
          <w:rFonts w:ascii="Calibri" w:hAnsi="Calibri" w:cs="Arial"/>
          <w:i/>
          <w:iCs/>
          <w:sz w:val="32"/>
          <w:szCs w:val="32"/>
          <w:lang w:val="es-ES"/>
        </w:rPr>
      </w:pPr>
    </w:p>
    <w:p w14:paraId="5B2F2E67" w14:textId="77777777" w:rsidR="0085126B" w:rsidRDefault="006B4411">
      <w:pPr>
        <w:pStyle w:val="Puesto"/>
        <w:spacing w:line="360" w:lineRule="auto"/>
        <w:rPr>
          <w:rFonts w:ascii="Calibri" w:hAnsi="Calibri" w:cs="Arial"/>
          <w:i/>
          <w:iCs/>
          <w:sz w:val="32"/>
          <w:szCs w:val="32"/>
          <w:lang w:val="es-ES"/>
        </w:rPr>
      </w:pPr>
      <w:r w:rsidRPr="006B4411">
        <w:rPr>
          <w:rFonts w:ascii="Calibri" w:hAnsi="Calibri" w:cs="Arial"/>
          <w:i/>
          <w:iCs/>
          <w:sz w:val="32"/>
          <w:szCs w:val="32"/>
          <w:lang w:val="es-ES"/>
        </w:rPr>
        <w:t xml:space="preserve">Guía docente de la asignatura / módulo </w:t>
      </w:r>
    </w:p>
    <w:p w14:paraId="3C141AC2" w14:textId="77777777" w:rsidR="007E2192" w:rsidRPr="00116756" w:rsidRDefault="009D6C95">
      <w:pPr>
        <w:pStyle w:val="Puesto"/>
        <w:spacing w:line="360" w:lineRule="auto"/>
        <w:rPr>
          <w:rFonts w:ascii="Calibri" w:hAnsi="Calibri" w:cs="Arial"/>
          <w:i/>
          <w:iCs/>
          <w:sz w:val="32"/>
          <w:szCs w:val="32"/>
          <w:lang w:val="es-ES"/>
        </w:rPr>
      </w:pPr>
      <w:r w:rsidRPr="00116756">
        <w:rPr>
          <w:rFonts w:ascii="Calibri" w:hAnsi="Calibri" w:cs="Arial"/>
          <w:i/>
          <w:iCs/>
          <w:sz w:val="32"/>
          <w:szCs w:val="32"/>
          <w:lang w:val="es-ES"/>
        </w:rPr>
        <w:t>“</w:t>
      </w:r>
      <w:r w:rsidR="006C7A5E" w:rsidRPr="00116756">
        <w:rPr>
          <w:rFonts w:ascii="Calibri" w:hAnsi="Calibri" w:cs="Arial"/>
          <w:iCs/>
          <w:sz w:val="32"/>
          <w:szCs w:val="32"/>
          <w:lang w:val="es-ES"/>
        </w:rPr>
        <w:t>Trabajo de fin de Máster</w:t>
      </w:r>
      <w:r w:rsidR="0096086D" w:rsidRPr="00116756">
        <w:rPr>
          <w:rFonts w:ascii="Calibri" w:hAnsi="Calibri" w:cs="Arial"/>
          <w:i/>
          <w:iCs/>
          <w:sz w:val="32"/>
          <w:szCs w:val="32"/>
          <w:lang w:val="es-ES"/>
        </w:rPr>
        <w:t>”</w:t>
      </w:r>
    </w:p>
    <w:p w14:paraId="6A53492F" w14:textId="77777777" w:rsidR="007E2192" w:rsidRPr="00116756" w:rsidRDefault="003E3727" w:rsidP="00916414">
      <w:pPr>
        <w:pStyle w:val="Citadestacada1"/>
        <w:pBdr>
          <w:bottom w:val="single" w:sz="4" w:space="1" w:color="auto"/>
        </w:pBdr>
        <w:ind w:left="0"/>
        <w:rPr>
          <w:rFonts w:cs="Arial"/>
          <w:i w:val="0"/>
          <w:color w:val="auto"/>
          <w:sz w:val="24"/>
          <w:szCs w:val="24"/>
          <w:lang w:val="es-ES"/>
        </w:rPr>
      </w:pPr>
      <w:r w:rsidRPr="00116756">
        <w:rPr>
          <w:rFonts w:cs="Arial"/>
          <w:i w:val="0"/>
          <w:color w:val="auto"/>
          <w:sz w:val="24"/>
          <w:szCs w:val="24"/>
          <w:lang w:val="es-ES"/>
        </w:rPr>
        <w:br/>
      </w:r>
      <w:r w:rsidR="005A7757" w:rsidRPr="00116756">
        <w:rPr>
          <w:rFonts w:cs="Arial"/>
          <w:i w:val="0"/>
          <w:color w:val="auto"/>
          <w:sz w:val="24"/>
          <w:szCs w:val="24"/>
          <w:lang w:val="es-ES"/>
        </w:rPr>
        <w:t>1</w:t>
      </w:r>
      <w:r w:rsidR="007E2192" w:rsidRPr="00116756">
        <w:rPr>
          <w:rFonts w:cs="Arial"/>
          <w:i w:val="0"/>
          <w:color w:val="auto"/>
          <w:sz w:val="24"/>
          <w:szCs w:val="24"/>
          <w:lang w:val="es-ES"/>
        </w:rPr>
        <w:t xml:space="preserve">. </w:t>
      </w:r>
      <w:r w:rsidR="006B4411" w:rsidRPr="00116756">
        <w:rPr>
          <w:rFonts w:cs="Arial"/>
          <w:i w:val="0"/>
          <w:color w:val="auto"/>
          <w:sz w:val="24"/>
          <w:szCs w:val="24"/>
          <w:lang w:val="es-ES"/>
        </w:rPr>
        <w:t>IDENTIFICACIÓN</w:t>
      </w:r>
    </w:p>
    <w:p w14:paraId="182B7F92" w14:textId="77777777" w:rsidR="0085126B" w:rsidRPr="00116756" w:rsidRDefault="007E2192" w:rsidP="00E8496D">
      <w:pPr>
        <w:numPr>
          <w:ilvl w:val="0"/>
          <w:numId w:val="1"/>
        </w:numPr>
        <w:pBdr>
          <w:top w:val="single" w:sz="4" w:space="1" w:color="auto"/>
          <w:left w:val="single" w:sz="4" w:space="0" w:color="auto"/>
          <w:bottom w:val="single" w:sz="4" w:space="1" w:color="auto"/>
          <w:right w:val="single" w:sz="4" w:space="0" w:color="auto"/>
        </w:pBdr>
        <w:spacing w:line="360" w:lineRule="auto"/>
        <w:jc w:val="both"/>
        <w:rPr>
          <w:rFonts w:ascii="Calibri" w:hAnsi="Calibri" w:cs="Arial"/>
          <w:bCs/>
          <w:sz w:val="22"/>
          <w:szCs w:val="22"/>
          <w:lang w:val="es-ES"/>
        </w:rPr>
      </w:pPr>
      <w:r w:rsidRPr="00116756">
        <w:rPr>
          <w:rFonts w:ascii="Calibri" w:hAnsi="Calibri" w:cs="Arial"/>
          <w:b/>
          <w:bCs/>
          <w:sz w:val="22"/>
          <w:szCs w:val="22"/>
          <w:lang w:val="es-ES"/>
        </w:rPr>
        <w:t>Nom</w:t>
      </w:r>
      <w:r w:rsidR="006B4411" w:rsidRPr="00116756">
        <w:rPr>
          <w:rFonts w:ascii="Calibri" w:hAnsi="Calibri" w:cs="Arial"/>
          <w:b/>
          <w:bCs/>
          <w:sz w:val="22"/>
          <w:szCs w:val="22"/>
          <w:lang w:val="es-ES"/>
        </w:rPr>
        <w:t>bre de la asignatura</w:t>
      </w:r>
      <w:r w:rsidR="00916414" w:rsidRPr="00116756">
        <w:rPr>
          <w:rFonts w:ascii="Calibri" w:hAnsi="Calibri" w:cs="Arial"/>
          <w:b/>
          <w:bCs/>
          <w:sz w:val="22"/>
          <w:szCs w:val="22"/>
          <w:lang w:val="es-ES"/>
        </w:rPr>
        <w:t>/m</w:t>
      </w:r>
      <w:r w:rsidR="006B4411" w:rsidRPr="00116756">
        <w:rPr>
          <w:rFonts w:ascii="Calibri" w:hAnsi="Calibri" w:cs="Arial"/>
          <w:b/>
          <w:bCs/>
          <w:sz w:val="22"/>
          <w:szCs w:val="22"/>
          <w:lang w:val="es-ES"/>
        </w:rPr>
        <w:t>ó</w:t>
      </w:r>
      <w:r w:rsidR="00916414" w:rsidRPr="00116756">
        <w:rPr>
          <w:rFonts w:ascii="Calibri" w:hAnsi="Calibri" w:cs="Arial"/>
          <w:b/>
          <w:bCs/>
          <w:sz w:val="22"/>
          <w:szCs w:val="22"/>
          <w:lang w:val="es-ES"/>
        </w:rPr>
        <w:t>dul</w:t>
      </w:r>
      <w:r w:rsidR="006B4411" w:rsidRPr="00116756">
        <w:rPr>
          <w:rFonts w:ascii="Calibri" w:hAnsi="Calibri" w:cs="Arial"/>
          <w:b/>
          <w:bCs/>
          <w:sz w:val="22"/>
          <w:szCs w:val="22"/>
          <w:lang w:val="es-ES"/>
        </w:rPr>
        <w:t>o</w:t>
      </w:r>
      <w:r w:rsidRPr="00116756">
        <w:rPr>
          <w:rFonts w:ascii="Calibri" w:hAnsi="Calibri" w:cs="Arial"/>
          <w:b/>
          <w:bCs/>
          <w:sz w:val="22"/>
          <w:szCs w:val="22"/>
          <w:lang w:val="es-ES"/>
        </w:rPr>
        <w:t xml:space="preserve">: </w:t>
      </w:r>
      <w:r w:rsidR="006C7A5E" w:rsidRPr="00116756">
        <w:rPr>
          <w:rFonts w:ascii="Calibri" w:hAnsi="Calibri" w:cs="Arial"/>
          <w:bCs/>
          <w:sz w:val="22"/>
          <w:szCs w:val="22"/>
          <w:lang w:val="es-ES"/>
        </w:rPr>
        <w:t>Trabajo de fin de Má</w:t>
      </w:r>
      <w:r w:rsidR="00812D30" w:rsidRPr="00116756">
        <w:rPr>
          <w:rFonts w:ascii="Calibri" w:hAnsi="Calibri" w:cs="Arial"/>
          <w:bCs/>
          <w:sz w:val="22"/>
          <w:szCs w:val="22"/>
          <w:lang w:val="es-ES"/>
        </w:rPr>
        <w:t>ster</w:t>
      </w:r>
    </w:p>
    <w:p w14:paraId="57C9C24E" w14:textId="77777777" w:rsidR="009D6C95" w:rsidRPr="00116756" w:rsidRDefault="006B4411" w:rsidP="00E8496D">
      <w:pPr>
        <w:numPr>
          <w:ilvl w:val="0"/>
          <w:numId w:val="1"/>
        </w:numPr>
        <w:pBdr>
          <w:top w:val="single" w:sz="4" w:space="1" w:color="auto"/>
          <w:left w:val="single" w:sz="4" w:space="0" w:color="auto"/>
          <w:bottom w:val="single" w:sz="4" w:space="1" w:color="auto"/>
          <w:right w:val="single" w:sz="4" w:space="0" w:color="auto"/>
        </w:pBdr>
        <w:spacing w:line="360" w:lineRule="auto"/>
        <w:jc w:val="both"/>
        <w:rPr>
          <w:rFonts w:ascii="Calibri" w:hAnsi="Calibri" w:cs="Arial"/>
          <w:bCs/>
          <w:sz w:val="22"/>
          <w:szCs w:val="22"/>
          <w:lang w:val="es-ES"/>
        </w:rPr>
      </w:pPr>
      <w:r w:rsidRPr="00116756">
        <w:rPr>
          <w:rFonts w:ascii="Calibri" w:hAnsi="Calibri" w:cs="Arial"/>
          <w:b/>
          <w:bCs/>
          <w:sz w:val="22"/>
          <w:szCs w:val="22"/>
          <w:lang w:val="es-ES"/>
        </w:rPr>
        <w:t>Código</w:t>
      </w:r>
      <w:r w:rsidR="007E2192" w:rsidRPr="00116756">
        <w:rPr>
          <w:rFonts w:ascii="Calibri" w:hAnsi="Calibri" w:cs="Arial"/>
          <w:b/>
          <w:bCs/>
          <w:sz w:val="22"/>
          <w:szCs w:val="22"/>
          <w:lang w:val="es-ES"/>
        </w:rPr>
        <w:t>:</w:t>
      </w:r>
      <w:r w:rsidR="00D0753E" w:rsidRPr="00116756">
        <w:rPr>
          <w:rFonts w:ascii="Calibri" w:hAnsi="Calibri" w:cs="Arial"/>
          <w:bCs/>
          <w:sz w:val="22"/>
          <w:szCs w:val="22"/>
          <w:lang w:val="es-ES"/>
        </w:rPr>
        <w:t>43790</w:t>
      </w:r>
    </w:p>
    <w:p w14:paraId="72300200" w14:textId="77777777" w:rsidR="007E2192" w:rsidRPr="00116756" w:rsidRDefault="006B4411" w:rsidP="00E8496D">
      <w:pPr>
        <w:numPr>
          <w:ilvl w:val="0"/>
          <w:numId w:val="1"/>
        </w:numPr>
        <w:pBdr>
          <w:top w:val="single" w:sz="4" w:space="1" w:color="auto"/>
          <w:left w:val="single" w:sz="4" w:space="0" w:color="auto"/>
          <w:bottom w:val="single" w:sz="4" w:space="1" w:color="auto"/>
          <w:right w:val="single" w:sz="4" w:space="0" w:color="auto"/>
        </w:pBdr>
        <w:spacing w:line="360" w:lineRule="auto"/>
        <w:jc w:val="both"/>
        <w:rPr>
          <w:rFonts w:ascii="Calibri" w:hAnsi="Calibri" w:cs="Arial"/>
          <w:bCs/>
          <w:sz w:val="22"/>
          <w:szCs w:val="22"/>
          <w:lang w:val="es-ES"/>
        </w:rPr>
      </w:pPr>
      <w:r w:rsidRPr="00116756">
        <w:rPr>
          <w:rFonts w:ascii="Calibri" w:hAnsi="Calibri" w:cs="Arial"/>
          <w:b/>
          <w:bCs/>
          <w:sz w:val="22"/>
          <w:szCs w:val="22"/>
          <w:lang w:val="es-ES"/>
        </w:rPr>
        <w:t>Titulación</w:t>
      </w:r>
      <w:r w:rsidR="007E2192" w:rsidRPr="00116756">
        <w:rPr>
          <w:rFonts w:ascii="Calibri" w:hAnsi="Calibri" w:cs="Arial"/>
          <w:b/>
          <w:bCs/>
          <w:sz w:val="22"/>
          <w:szCs w:val="22"/>
          <w:lang w:val="es-ES"/>
        </w:rPr>
        <w:t xml:space="preserve">: </w:t>
      </w:r>
      <w:r w:rsidR="0085126B" w:rsidRPr="00116756">
        <w:rPr>
          <w:rFonts w:ascii="Calibri" w:hAnsi="Calibri" w:cs="Arial"/>
          <w:bCs/>
          <w:sz w:val="22"/>
          <w:szCs w:val="22"/>
          <w:lang w:val="es-ES"/>
        </w:rPr>
        <w:t>M</w:t>
      </w:r>
      <w:r w:rsidR="006C7A5E" w:rsidRPr="00116756">
        <w:rPr>
          <w:rFonts w:ascii="Calibri" w:hAnsi="Calibri" w:cs="Arial"/>
          <w:bCs/>
          <w:sz w:val="22"/>
          <w:szCs w:val="22"/>
          <w:lang w:val="es-ES"/>
        </w:rPr>
        <w:t>á</w:t>
      </w:r>
      <w:r w:rsidR="0085126B" w:rsidRPr="00116756">
        <w:rPr>
          <w:rFonts w:ascii="Calibri" w:hAnsi="Calibri" w:cs="Arial"/>
          <w:bCs/>
          <w:sz w:val="22"/>
          <w:szCs w:val="22"/>
          <w:lang w:val="es-ES"/>
        </w:rPr>
        <w:t>ster Universitario en Gestión Deportiva</w:t>
      </w:r>
    </w:p>
    <w:p w14:paraId="36C9A7C5" w14:textId="77777777" w:rsidR="007E2192" w:rsidRPr="00116756" w:rsidRDefault="006B4411" w:rsidP="00E8496D">
      <w:pPr>
        <w:numPr>
          <w:ilvl w:val="0"/>
          <w:numId w:val="1"/>
        </w:numPr>
        <w:pBdr>
          <w:top w:val="single" w:sz="4" w:space="1" w:color="auto"/>
          <w:left w:val="single" w:sz="4" w:space="0" w:color="auto"/>
          <w:bottom w:val="single" w:sz="4" w:space="1" w:color="auto"/>
          <w:right w:val="single" w:sz="4" w:space="0" w:color="auto"/>
        </w:pBdr>
        <w:spacing w:line="360" w:lineRule="auto"/>
        <w:jc w:val="both"/>
        <w:rPr>
          <w:rFonts w:ascii="Calibri" w:hAnsi="Calibri" w:cs="Arial"/>
          <w:b/>
          <w:bCs/>
          <w:sz w:val="22"/>
          <w:szCs w:val="22"/>
          <w:lang w:val="es-ES"/>
        </w:rPr>
      </w:pPr>
      <w:r w:rsidRPr="00116756">
        <w:rPr>
          <w:rFonts w:ascii="Calibri" w:hAnsi="Calibri" w:cs="Arial"/>
          <w:b/>
          <w:bCs/>
          <w:sz w:val="22"/>
          <w:szCs w:val="22"/>
          <w:lang w:val="es-ES"/>
        </w:rPr>
        <w:t>Curso</w:t>
      </w:r>
      <w:r w:rsidR="006C7A5E" w:rsidRPr="00116756">
        <w:rPr>
          <w:rFonts w:ascii="Calibri" w:hAnsi="Calibri" w:cs="Arial"/>
          <w:b/>
          <w:bCs/>
          <w:sz w:val="22"/>
          <w:szCs w:val="22"/>
          <w:lang w:val="es-ES"/>
        </w:rPr>
        <w:t xml:space="preserve"> </w:t>
      </w:r>
      <w:r w:rsidRPr="00116756">
        <w:rPr>
          <w:rFonts w:ascii="Calibri" w:hAnsi="Calibri" w:cs="Arial"/>
          <w:b/>
          <w:bCs/>
          <w:sz w:val="22"/>
          <w:szCs w:val="22"/>
          <w:lang w:val="es-ES"/>
        </w:rPr>
        <w:t>académico</w:t>
      </w:r>
      <w:r w:rsidR="007E2192" w:rsidRPr="00116756">
        <w:rPr>
          <w:rFonts w:ascii="Calibri" w:hAnsi="Calibri" w:cs="Arial"/>
          <w:b/>
          <w:bCs/>
          <w:sz w:val="22"/>
          <w:szCs w:val="22"/>
          <w:lang w:val="es-ES"/>
        </w:rPr>
        <w:t xml:space="preserve">: </w:t>
      </w:r>
      <w:r w:rsidR="00BA61CE" w:rsidRPr="00116756">
        <w:rPr>
          <w:rFonts w:ascii="Calibri" w:hAnsi="Calibri" w:cs="Arial"/>
          <w:bCs/>
          <w:sz w:val="22"/>
          <w:szCs w:val="22"/>
          <w:lang w:val="es-ES"/>
        </w:rPr>
        <w:t>2017-2018</w:t>
      </w:r>
    </w:p>
    <w:p w14:paraId="71360E73" w14:textId="77777777" w:rsidR="009D6C95" w:rsidRPr="00116756" w:rsidRDefault="006B4411" w:rsidP="00E8496D">
      <w:pPr>
        <w:numPr>
          <w:ilvl w:val="0"/>
          <w:numId w:val="1"/>
        </w:numPr>
        <w:pBdr>
          <w:top w:val="single" w:sz="4" w:space="1" w:color="auto"/>
          <w:left w:val="single" w:sz="4" w:space="0" w:color="auto"/>
          <w:bottom w:val="single" w:sz="4" w:space="1" w:color="auto"/>
          <w:right w:val="single" w:sz="4" w:space="0" w:color="auto"/>
        </w:pBdr>
        <w:spacing w:line="360" w:lineRule="auto"/>
        <w:jc w:val="both"/>
        <w:rPr>
          <w:rFonts w:ascii="Calibri" w:hAnsi="Calibri" w:cs="Arial"/>
          <w:b/>
          <w:bCs/>
          <w:sz w:val="22"/>
          <w:szCs w:val="22"/>
          <w:lang w:val="es-ES"/>
        </w:rPr>
      </w:pPr>
      <w:r w:rsidRPr="00116756">
        <w:rPr>
          <w:rFonts w:ascii="Calibri" w:hAnsi="Calibri" w:cs="Arial"/>
          <w:b/>
          <w:bCs/>
          <w:sz w:val="22"/>
          <w:szCs w:val="22"/>
          <w:lang w:val="es-ES"/>
        </w:rPr>
        <w:t>Tipos de asignatura</w:t>
      </w:r>
      <w:r w:rsidR="00916414" w:rsidRPr="00116756">
        <w:rPr>
          <w:rFonts w:ascii="Calibri" w:hAnsi="Calibri" w:cs="Arial"/>
          <w:b/>
          <w:bCs/>
          <w:sz w:val="22"/>
          <w:szCs w:val="22"/>
          <w:lang w:val="es-ES"/>
        </w:rPr>
        <w:t>/</w:t>
      </w:r>
      <w:r w:rsidRPr="00116756">
        <w:rPr>
          <w:rFonts w:ascii="Calibri" w:hAnsi="Calibri" w:cs="Arial"/>
          <w:b/>
          <w:bCs/>
          <w:sz w:val="22"/>
          <w:szCs w:val="22"/>
          <w:lang w:val="es-ES"/>
        </w:rPr>
        <w:t>módulo</w:t>
      </w:r>
      <w:r w:rsidR="007E2192" w:rsidRPr="00116756">
        <w:rPr>
          <w:rFonts w:ascii="Calibri" w:hAnsi="Calibri" w:cs="Arial"/>
          <w:b/>
          <w:bCs/>
          <w:sz w:val="22"/>
          <w:szCs w:val="22"/>
          <w:lang w:val="es-ES"/>
        </w:rPr>
        <w:t xml:space="preserve">: </w:t>
      </w:r>
      <w:r w:rsidR="0085126B" w:rsidRPr="00116756">
        <w:rPr>
          <w:rFonts w:ascii="Calibri" w:hAnsi="Calibri" w:cs="Arial"/>
          <w:bCs/>
          <w:sz w:val="22"/>
          <w:szCs w:val="22"/>
          <w:lang w:val="es-ES"/>
        </w:rPr>
        <w:t>Obligatoria</w:t>
      </w:r>
    </w:p>
    <w:p w14:paraId="41D54278" w14:textId="77777777" w:rsidR="007E2192" w:rsidRPr="00116756" w:rsidRDefault="006B4411" w:rsidP="00E8496D">
      <w:pPr>
        <w:numPr>
          <w:ilvl w:val="0"/>
          <w:numId w:val="1"/>
        </w:numPr>
        <w:pBdr>
          <w:top w:val="single" w:sz="4" w:space="1" w:color="auto"/>
          <w:left w:val="single" w:sz="4" w:space="0" w:color="auto"/>
          <w:bottom w:val="single" w:sz="4" w:space="1" w:color="auto"/>
          <w:right w:val="single" w:sz="4" w:space="0" w:color="auto"/>
        </w:pBdr>
        <w:spacing w:line="360" w:lineRule="auto"/>
        <w:jc w:val="both"/>
        <w:rPr>
          <w:rFonts w:ascii="Calibri" w:hAnsi="Calibri" w:cs="Arial"/>
          <w:b/>
          <w:bCs/>
          <w:sz w:val="22"/>
          <w:szCs w:val="22"/>
          <w:lang w:val="es-ES"/>
        </w:rPr>
      </w:pPr>
      <w:r w:rsidRPr="00116756">
        <w:rPr>
          <w:rFonts w:ascii="Calibri" w:hAnsi="Calibri" w:cs="Arial"/>
          <w:b/>
          <w:bCs/>
          <w:sz w:val="22"/>
          <w:szCs w:val="22"/>
          <w:lang w:val="es-ES"/>
        </w:rPr>
        <w:t>Créditos</w:t>
      </w:r>
      <w:r w:rsidR="007E2192" w:rsidRPr="00116756">
        <w:rPr>
          <w:rFonts w:ascii="Calibri" w:hAnsi="Calibri" w:cs="Arial"/>
          <w:b/>
          <w:bCs/>
          <w:sz w:val="22"/>
          <w:szCs w:val="22"/>
          <w:lang w:val="es-ES"/>
        </w:rPr>
        <w:t xml:space="preserve"> ECTS (</w:t>
      </w:r>
      <w:r w:rsidRPr="00116756">
        <w:rPr>
          <w:rFonts w:ascii="Calibri" w:hAnsi="Calibri" w:cs="Arial"/>
          <w:b/>
          <w:bCs/>
          <w:sz w:val="22"/>
          <w:szCs w:val="22"/>
          <w:lang w:val="es-ES"/>
        </w:rPr>
        <w:t>horas</w:t>
      </w:r>
      <w:r w:rsidR="007E2192" w:rsidRPr="00116756">
        <w:rPr>
          <w:rFonts w:ascii="Calibri" w:hAnsi="Calibri" w:cs="Arial"/>
          <w:b/>
          <w:bCs/>
          <w:sz w:val="22"/>
          <w:szCs w:val="22"/>
          <w:lang w:val="es-ES"/>
        </w:rPr>
        <w:t xml:space="preserve">): </w:t>
      </w:r>
      <w:r w:rsidR="0085126B" w:rsidRPr="00116756">
        <w:rPr>
          <w:rFonts w:ascii="Calibri" w:hAnsi="Calibri" w:cs="Arial"/>
          <w:bCs/>
          <w:sz w:val="22"/>
          <w:szCs w:val="22"/>
          <w:lang w:val="es-ES"/>
        </w:rPr>
        <w:t>6</w:t>
      </w:r>
    </w:p>
    <w:p w14:paraId="2D63D6A1" w14:textId="77777777" w:rsidR="00680D4C" w:rsidRPr="00116756" w:rsidRDefault="006B4411" w:rsidP="00E8496D">
      <w:pPr>
        <w:numPr>
          <w:ilvl w:val="0"/>
          <w:numId w:val="1"/>
        </w:numPr>
        <w:pBdr>
          <w:top w:val="single" w:sz="4" w:space="1" w:color="auto"/>
          <w:left w:val="single" w:sz="4" w:space="0" w:color="auto"/>
          <w:bottom w:val="single" w:sz="4" w:space="1" w:color="auto"/>
          <w:right w:val="single" w:sz="4" w:space="0" w:color="auto"/>
        </w:pBdr>
        <w:spacing w:line="360" w:lineRule="auto"/>
        <w:jc w:val="both"/>
        <w:rPr>
          <w:rFonts w:ascii="Calibri" w:hAnsi="Calibri" w:cs="Arial"/>
          <w:b/>
          <w:bCs/>
          <w:color w:val="000000" w:themeColor="text1"/>
          <w:sz w:val="22"/>
          <w:szCs w:val="22"/>
          <w:lang w:val="es-ES"/>
        </w:rPr>
      </w:pPr>
      <w:r w:rsidRPr="00116756">
        <w:rPr>
          <w:rFonts w:ascii="Calibri" w:hAnsi="Calibri" w:cs="Arial"/>
          <w:b/>
          <w:bCs/>
          <w:sz w:val="22"/>
          <w:szCs w:val="22"/>
          <w:lang w:val="es-ES"/>
        </w:rPr>
        <w:t>Período de impartición</w:t>
      </w:r>
      <w:r w:rsidR="007E2192" w:rsidRPr="00116756">
        <w:rPr>
          <w:rFonts w:ascii="Calibri" w:hAnsi="Calibri" w:cs="Arial"/>
          <w:b/>
          <w:bCs/>
          <w:sz w:val="22"/>
          <w:szCs w:val="22"/>
          <w:lang w:val="es-ES"/>
        </w:rPr>
        <w:t xml:space="preserve">: </w:t>
      </w:r>
      <w:r w:rsidR="00812D30" w:rsidRPr="00116756">
        <w:rPr>
          <w:rFonts w:ascii="Calibri" w:hAnsi="Calibri" w:cs="Arial"/>
          <w:bCs/>
          <w:color w:val="000000" w:themeColor="text1"/>
          <w:sz w:val="22"/>
          <w:szCs w:val="22"/>
          <w:lang w:val="es-ES"/>
        </w:rPr>
        <w:t>segundo</w:t>
      </w:r>
      <w:r w:rsidR="00BA61CE" w:rsidRPr="00116756">
        <w:rPr>
          <w:rFonts w:ascii="Calibri" w:hAnsi="Calibri" w:cs="Arial"/>
          <w:bCs/>
          <w:color w:val="000000" w:themeColor="text1"/>
          <w:sz w:val="22"/>
          <w:szCs w:val="22"/>
          <w:lang w:val="es-ES"/>
        </w:rPr>
        <w:t xml:space="preserve"> semestre</w:t>
      </w:r>
    </w:p>
    <w:p w14:paraId="6A2D9A94" w14:textId="77777777" w:rsidR="007E2192" w:rsidRPr="00116756" w:rsidRDefault="007E2192" w:rsidP="00E8496D">
      <w:pPr>
        <w:numPr>
          <w:ilvl w:val="0"/>
          <w:numId w:val="1"/>
        </w:numPr>
        <w:pBdr>
          <w:top w:val="single" w:sz="4" w:space="1" w:color="auto"/>
          <w:left w:val="single" w:sz="4" w:space="0" w:color="auto"/>
          <w:bottom w:val="single" w:sz="4" w:space="1" w:color="auto"/>
          <w:right w:val="single" w:sz="4" w:space="0" w:color="auto"/>
        </w:pBdr>
        <w:spacing w:line="360" w:lineRule="auto"/>
        <w:jc w:val="both"/>
        <w:rPr>
          <w:rFonts w:ascii="Calibri" w:hAnsi="Calibri" w:cs="Arial"/>
          <w:bCs/>
          <w:sz w:val="22"/>
          <w:szCs w:val="22"/>
          <w:lang w:val="es-ES"/>
        </w:rPr>
      </w:pPr>
      <w:r w:rsidRPr="00116756">
        <w:rPr>
          <w:rFonts w:ascii="Calibri" w:hAnsi="Calibri" w:cs="Arial"/>
          <w:b/>
          <w:bCs/>
          <w:sz w:val="22"/>
          <w:szCs w:val="22"/>
          <w:lang w:val="es-ES"/>
        </w:rPr>
        <w:t>Idioma en que s</w:t>
      </w:r>
      <w:r w:rsidR="006B4411" w:rsidRPr="00116756">
        <w:rPr>
          <w:rFonts w:ascii="Calibri" w:hAnsi="Calibri" w:cs="Arial"/>
          <w:b/>
          <w:bCs/>
          <w:sz w:val="22"/>
          <w:szCs w:val="22"/>
          <w:lang w:val="es-ES"/>
        </w:rPr>
        <w:t>e imparte</w:t>
      </w:r>
      <w:r w:rsidRPr="00116756">
        <w:rPr>
          <w:rFonts w:ascii="Calibri" w:hAnsi="Calibri" w:cs="Arial"/>
          <w:b/>
          <w:bCs/>
          <w:sz w:val="22"/>
          <w:szCs w:val="22"/>
          <w:lang w:val="es-ES"/>
        </w:rPr>
        <w:t xml:space="preserve">: </w:t>
      </w:r>
      <w:r w:rsidR="0085126B" w:rsidRPr="00116756">
        <w:rPr>
          <w:rFonts w:ascii="Calibri" w:hAnsi="Calibri" w:cs="Arial"/>
          <w:bCs/>
          <w:sz w:val="22"/>
          <w:szCs w:val="22"/>
          <w:lang w:val="es-ES"/>
        </w:rPr>
        <w:t>castellano</w:t>
      </w:r>
    </w:p>
    <w:p w14:paraId="72901387" w14:textId="77777777" w:rsidR="005A7757" w:rsidRPr="00116756" w:rsidRDefault="005A7757" w:rsidP="00E8496D">
      <w:pPr>
        <w:numPr>
          <w:ilvl w:val="0"/>
          <w:numId w:val="1"/>
        </w:numPr>
        <w:pBdr>
          <w:top w:val="single" w:sz="4" w:space="1" w:color="auto"/>
          <w:left w:val="single" w:sz="4" w:space="0" w:color="auto"/>
          <w:bottom w:val="single" w:sz="4" w:space="1" w:color="auto"/>
          <w:right w:val="single" w:sz="4" w:space="0" w:color="auto"/>
        </w:pBdr>
        <w:spacing w:line="360" w:lineRule="auto"/>
        <w:jc w:val="both"/>
        <w:rPr>
          <w:rFonts w:ascii="Calibri" w:hAnsi="Calibri" w:cs="Arial"/>
          <w:bCs/>
          <w:sz w:val="22"/>
          <w:szCs w:val="22"/>
          <w:lang w:val="es-ES"/>
        </w:rPr>
      </w:pPr>
      <w:r w:rsidRPr="00116756">
        <w:rPr>
          <w:rFonts w:ascii="Calibri" w:hAnsi="Calibri" w:cs="Arial"/>
          <w:b/>
          <w:bCs/>
          <w:sz w:val="22"/>
          <w:szCs w:val="22"/>
          <w:lang w:val="es-ES"/>
        </w:rPr>
        <w:t xml:space="preserve">Responsable de </w:t>
      </w:r>
      <w:r w:rsidR="006B4411" w:rsidRPr="00116756">
        <w:rPr>
          <w:rFonts w:ascii="Calibri" w:hAnsi="Calibri" w:cs="Arial"/>
          <w:b/>
          <w:bCs/>
          <w:sz w:val="22"/>
          <w:szCs w:val="22"/>
          <w:lang w:val="es-ES"/>
        </w:rPr>
        <w:t>la asignatura</w:t>
      </w:r>
      <w:r w:rsidR="00916414" w:rsidRPr="00116756">
        <w:rPr>
          <w:rFonts w:ascii="Calibri" w:hAnsi="Calibri" w:cs="Arial"/>
          <w:b/>
          <w:bCs/>
          <w:sz w:val="22"/>
          <w:szCs w:val="22"/>
          <w:lang w:val="es-ES"/>
        </w:rPr>
        <w:t>/</w:t>
      </w:r>
      <w:r w:rsidR="006B4411" w:rsidRPr="00116756">
        <w:rPr>
          <w:rFonts w:ascii="Calibri" w:hAnsi="Calibri" w:cs="Arial"/>
          <w:b/>
          <w:bCs/>
          <w:sz w:val="22"/>
          <w:szCs w:val="22"/>
          <w:lang w:val="es-ES"/>
        </w:rPr>
        <w:t>módulo</w:t>
      </w:r>
      <w:r w:rsidR="006C7A5E" w:rsidRPr="00116756">
        <w:rPr>
          <w:rFonts w:ascii="Calibri" w:hAnsi="Calibri" w:cs="Arial"/>
          <w:b/>
          <w:bCs/>
          <w:sz w:val="22"/>
          <w:szCs w:val="22"/>
          <w:lang w:val="es-ES"/>
        </w:rPr>
        <w:t xml:space="preserve"> </w:t>
      </w:r>
      <w:r w:rsidR="00636818" w:rsidRPr="00116756">
        <w:rPr>
          <w:rFonts w:ascii="Calibri" w:hAnsi="Calibri" w:cs="Arial"/>
          <w:b/>
          <w:bCs/>
          <w:sz w:val="22"/>
          <w:szCs w:val="22"/>
          <w:lang w:val="es-ES"/>
        </w:rPr>
        <w:t>y</w:t>
      </w:r>
      <w:r w:rsidR="006C7A5E" w:rsidRPr="00116756">
        <w:rPr>
          <w:rFonts w:ascii="Calibri" w:hAnsi="Calibri" w:cs="Arial"/>
          <w:b/>
          <w:bCs/>
          <w:sz w:val="22"/>
          <w:szCs w:val="22"/>
          <w:lang w:val="es-ES"/>
        </w:rPr>
        <w:t xml:space="preserve"> </w:t>
      </w:r>
      <w:r w:rsidR="00636818" w:rsidRPr="00116756">
        <w:rPr>
          <w:rFonts w:ascii="Calibri" w:hAnsi="Calibri" w:cs="Arial"/>
          <w:b/>
          <w:bCs/>
          <w:sz w:val="22"/>
          <w:szCs w:val="22"/>
          <w:lang w:val="es-ES"/>
        </w:rPr>
        <w:t>e-</w:t>
      </w:r>
      <w:r w:rsidR="006B4411" w:rsidRPr="00116756">
        <w:rPr>
          <w:rFonts w:ascii="Calibri" w:hAnsi="Calibri" w:cs="Arial"/>
          <w:b/>
          <w:bCs/>
          <w:sz w:val="22"/>
          <w:szCs w:val="22"/>
          <w:lang w:val="es-ES"/>
        </w:rPr>
        <w:t>mail de contacto</w:t>
      </w:r>
      <w:r w:rsidR="009E3262" w:rsidRPr="00116756">
        <w:rPr>
          <w:rFonts w:ascii="Calibri" w:hAnsi="Calibri" w:cs="Arial"/>
          <w:b/>
          <w:bCs/>
          <w:sz w:val="22"/>
          <w:szCs w:val="22"/>
          <w:lang w:val="es-ES"/>
        </w:rPr>
        <w:t>:</w:t>
      </w:r>
      <w:r w:rsidR="006C7A5E" w:rsidRPr="00116756">
        <w:rPr>
          <w:rFonts w:ascii="Calibri" w:hAnsi="Calibri" w:cs="Arial"/>
          <w:b/>
          <w:bCs/>
          <w:sz w:val="22"/>
          <w:szCs w:val="22"/>
          <w:lang w:val="es-ES"/>
        </w:rPr>
        <w:t xml:space="preserve"> </w:t>
      </w:r>
      <w:r w:rsidR="00812D30" w:rsidRPr="00116756">
        <w:rPr>
          <w:rFonts w:ascii="Calibri" w:hAnsi="Calibri" w:cs="Arial"/>
          <w:bCs/>
          <w:sz w:val="22"/>
          <w:szCs w:val="22"/>
          <w:lang w:val="es-ES"/>
        </w:rPr>
        <w:t>Prof. Yolanda Tarango</w:t>
      </w:r>
      <w:r w:rsidR="006C7A5E" w:rsidRPr="00116756">
        <w:rPr>
          <w:rFonts w:ascii="Calibri" w:hAnsi="Calibri" w:cs="Arial"/>
          <w:bCs/>
          <w:sz w:val="22"/>
          <w:szCs w:val="22"/>
          <w:lang w:val="es-ES"/>
        </w:rPr>
        <w:t xml:space="preserve"> </w:t>
      </w:r>
      <w:r w:rsidR="00812D30" w:rsidRPr="00116756">
        <w:rPr>
          <w:rFonts w:ascii="Calibri" w:hAnsi="Calibri" w:cs="Arial"/>
          <w:bCs/>
          <w:sz w:val="22"/>
          <w:szCs w:val="22"/>
          <w:lang w:val="es-ES"/>
        </w:rPr>
        <w:t>yolanda</w:t>
      </w:r>
      <w:r w:rsidR="006C7A5E" w:rsidRPr="00116756">
        <w:rPr>
          <w:rFonts w:ascii="Calibri" w:hAnsi="Calibri" w:cs="Arial"/>
          <w:bCs/>
          <w:sz w:val="22"/>
          <w:szCs w:val="22"/>
          <w:lang w:val="es-ES"/>
        </w:rPr>
        <w:t>.</w:t>
      </w:r>
      <w:r w:rsidR="00812D30" w:rsidRPr="00116756">
        <w:rPr>
          <w:rFonts w:ascii="Calibri" w:hAnsi="Calibri" w:cs="Arial"/>
          <w:bCs/>
          <w:sz w:val="22"/>
          <w:szCs w:val="22"/>
          <w:lang w:val="es-ES"/>
        </w:rPr>
        <w:t>tarango</w:t>
      </w:r>
      <w:r w:rsidR="0085126B" w:rsidRPr="00116756">
        <w:rPr>
          <w:rFonts w:ascii="Calibri" w:hAnsi="Calibri" w:cs="Arial"/>
          <w:bCs/>
          <w:sz w:val="22"/>
          <w:szCs w:val="22"/>
          <w:lang w:val="es-ES"/>
        </w:rPr>
        <w:t>@cruyffinstitute.org</w:t>
      </w:r>
    </w:p>
    <w:p w14:paraId="1C4A143C" w14:textId="77777777" w:rsidR="00680D4C" w:rsidRPr="006B4411" w:rsidRDefault="003E3727" w:rsidP="00BB0BDB">
      <w:pPr>
        <w:pStyle w:val="Citadestacada1"/>
        <w:pBdr>
          <w:bottom w:val="none" w:sz="0" w:space="0" w:color="auto"/>
        </w:pBdr>
        <w:spacing w:before="0" w:after="0"/>
        <w:ind w:left="0"/>
        <w:rPr>
          <w:rFonts w:cs="Arial"/>
          <w:i w:val="0"/>
          <w:color w:val="auto"/>
          <w:sz w:val="24"/>
          <w:szCs w:val="24"/>
          <w:lang w:val="es-ES"/>
        </w:rPr>
      </w:pPr>
      <w:r w:rsidRPr="006B4411">
        <w:rPr>
          <w:rFonts w:cs="Arial"/>
          <w:i w:val="0"/>
          <w:color w:val="auto"/>
          <w:sz w:val="24"/>
          <w:szCs w:val="24"/>
          <w:lang w:val="es-ES"/>
        </w:rPr>
        <w:br/>
      </w:r>
    </w:p>
    <w:p w14:paraId="60F714BE" w14:textId="77777777" w:rsidR="007E2192" w:rsidRPr="006B4411" w:rsidRDefault="005A7757" w:rsidP="00BB0BDB">
      <w:pPr>
        <w:pStyle w:val="Citadestacada1"/>
        <w:pBdr>
          <w:bottom w:val="single" w:sz="4" w:space="4" w:color="auto"/>
        </w:pBdr>
        <w:spacing w:before="0" w:after="0"/>
        <w:ind w:left="0"/>
        <w:rPr>
          <w:rFonts w:cs="Arial"/>
          <w:i w:val="0"/>
          <w:color w:val="auto"/>
          <w:sz w:val="24"/>
          <w:szCs w:val="24"/>
          <w:lang w:val="es-ES"/>
        </w:rPr>
      </w:pPr>
      <w:r w:rsidRPr="006B4411">
        <w:rPr>
          <w:rFonts w:cs="Arial"/>
          <w:i w:val="0"/>
          <w:color w:val="auto"/>
          <w:sz w:val="24"/>
          <w:szCs w:val="24"/>
          <w:lang w:val="es-ES"/>
        </w:rPr>
        <w:t>2</w:t>
      </w:r>
      <w:r w:rsidR="007E2192" w:rsidRPr="006B4411">
        <w:rPr>
          <w:rFonts w:cs="Arial"/>
          <w:i w:val="0"/>
          <w:color w:val="auto"/>
          <w:sz w:val="24"/>
          <w:szCs w:val="24"/>
          <w:lang w:val="es-ES"/>
        </w:rPr>
        <w:t>. PRESENTACIÓ</w:t>
      </w:r>
      <w:r w:rsidR="006B4411">
        <w:rPr>
          <w:rFonts w:cs="Arial"/>
          <w:i w:val="0"/>
          <w:color w:val="auto"/>
          <w:sz w:val="24"/>
          <w:szCs w:val="24"/>
          <w:lang w:val="es-ES"/>
        </w:rPr>
        <w:t>N</w:t>
      </w:r>
      <w:r w:rsidR="00BA61CE">
        <w:rPr>
          <w:rFonts w:cs="Arial"/>
          <w:i w:val="0"/>
          <w:color w:val="auto"/>
          <w:sz w:val="24"/>
          <w:szCs w:val="24"/>
          <w:lang w:val="es-ES"/>
        </w:rPr>
        <w:t xml:space="preserve"> Y </w:t>
      </w:r>
      <w:r w:rsidR="00BA61CE" w:rsidRPr="006B4411">
        <w:rPr>
          <w:rFonts w:cs="Arial"/>
          <w:i w:val="0"/>
          <w:color w:val="auto"/>
          <w:sz w:val="24"/>
          <w:szCs w:val="24"/>
          <w:lang w:val="es-ES"/>
        </w:rPr>
        <w:t>OBJETI</w:t>
      </w:r>
      <w:r w:rsidR="00BA61CE">
        <w:rPr>
          <w:rFonts w:cs="Arial"/>
          <w:i w:val="0"/>
          <w:color w:val="auto"/>
          <w:sz w:val="24"/>
          <w:szCs w:val="24"/>
          <w:lang w:val="es-ES"/>
        </w:rPr>
        <w:t>VOS FORMATIVO</w:t>
      </w:r>
      <w:r w:rsidR="00BA61CE" w:rsidRPr="006B4411">
        <w:rPr>
          <w:rFonts w:cs="Arial"/>
          <w:i w:val="0"/>
          <w:color w:val="auto"/>
          <w:sz w:val="24"/>
          <w:szCs w:val="24"/>
          <w:lang w:val="es-ES"/>
        </w:rPr>
        <w:t>S</w:t>
      </w:r>
    </w:p>
    <w:p w14:paraId="01E399CA" w14:textId="77777777" w:rsidR="00806B47" w:rsidRDefault="00806B47" w:rsidP="00806B47">
      <w:pPr>
        <w:shd w:val="clear" w:color="auto" w:fill="FFFFFF"/>
        <w:ind w:left="284"/>
        <w:jc w:val="both"/>
        <w:rPr>
          <w:rFonts w:ascii="Arial" w:hAnsi="Arial" w:cs="Arial"/>
          <w:bCs/>
          <w:sz w:val="22"/>
          <w:szCs w:val="22"/>
          <w:lang w:eastAsia="ca-ES"/>
        </w:rPr>
      </w:pPr>
    </w:p>
    <w:p w14:paraId="138F88EB" w14:textId="77777777" w:rsidR="001E3E3C" w:rsidRPr="001E3E3C" w:rsidRDefault="001E3E3C" w:rsidP="001E3E3C">
      <w:pPr>
        <w:pStyle w:val="Textoindependiente"/>
        <w:spacing w:line="240" w:lineRule="auto"/>
        <w:ind w:left="142" w:right="112"/>
        <w:rPr>
          <w:rFonts w:asciiTheme="minorHAnsi" w:eastAsia="Times New Roman" w:hAnsiTheme="minorHAnsi" w:cstheme="minorHAnsi"/>
          <w:sz w:val="22"/>
          <w:szCs w:val="22"/>
          <w:lang w:val="es-ES_tradnl"/>
        </w:rPr>
      </w:pPr>
      <w:r w:rsidRPr="001E3E3C">
        <w:rPr>
          <w:rFonts w:asciiTheme="minorHAnsi" w:eastAsia="Times New Roman" w:hAnsiTheme="minorHAnsi" w:cstheme="minorHAnsi"/>
          <w:sz w:val="22"/>
          <w:szCs w:val="22"/>
          <w:lang w:val="es-ES_tradnl"/>
        </w:rPr>
        <w:t xml:space="preserve">El Módulo de Trabajo final de máster (TFM) comporta la realización </w:t>
      </w:r>
      <w:r w:rsidR="000370FA">
        <w:rPr>
          <w:rFonts w:asciiTheme="minorHAnsi" w:eastAsia="Times New Roman" w:hAnsiTheme="minorHAnsi" w:cstheme="minorHAnsi"/>
          <w:sz w:val="22"/>
          <w:szCs w:val="22"/>
          <w:lang w:val="es-ES_tradnl"/>
        </w:rPr>
        <w:t xml:space="preserve">de un proyecto, un estudio, una </w:t>
      </w:r>
      <w:r w:rsidRPr="001E3E3C">
        <w:rPr>
          <w:rFonts w:asciiTheme="minorHAnsi" w:eastAsia="Times New Roman" w:hAnsiTheme="minorHAnsi" w:cstheme="minorHAnsi"/>
          <w:sz w:val="22"/>
          <w:szCs w:val="22"/>
          <w:lang w:val="es-ES_tradnl"/>
        </w:rPr>
        <w:t>memoria o un trabajo en el que se apliquen y se desarrollen los conocimientos, las capacidades, las competencias y las habilidades adquiridos en los estudios universitarios del máster. En particular, el TFM puede ser:</w:t>
      </w:r>
    </w:p>
    <w:p w14:paraId="04844B23" w14:textId="77777777" w:rsidR="001E3E3C" w:rsidRPr="001E3E3C" w:rsidRDefault="001E3E3C" w:rsidP="001E3E3C">
      <w:pPr>
        <w:spacing w:before="18"/>
        <w:jc w:val="both"/>
        <w:rPr>
          <w:rFonts w:asciiTheme="minorHAnsi" w:hAnsiTheme="minorHAnsi" w:cstheme="minorHAnsi"/>
          <w:sz w:val="22"/>
          <w:szCs w:val="22"/>
          <w:lang w:val="es-ES_tradnl"/>
        </w:rPr>
      </w:pPr>
    </w:p>
    <w:p w14:paraId="624324D3" w14:textId="77777777" w:rsidR="001E3E3C" w:rsidRPr="001E3E3C" w:rsidRDefault="001E3E3C" w:rsidP="00E8496D">
      <w:pPr>
        <w:pStyle w:val="Textoindependiente"/>
        <w:widowControl w:val="0"/>
        <w:numPr>
          <w:ilvl w:val="0"/>
          <w:numId w:val="5"/>
        </w:numPr>
        <w:tabs>
          <w:tab w:val="left" w:pos="2101"/>
        </w:tabs>
        <w:spacing w:line="252" w:lineRule="exact"/>
        <w:rPr>
          <w:rFonts w:asciiTheme="minorHAnsi" w:eastAsia="Times New Roman" w:hAnsiTheme="minorHAnsi" w:cstheme="minorHAnsi"/>
          <w:sz w:val="22"/>
          <w:szCs w:val="22"/>
          <w:lang w:val="es-ES_tradnl"/>
        </w:rPr>
      </w:pPr>
      <w:r w:rsidRPr="001E3E3C">
        <w:rPr>
          <w:rFonts w:asciiTheme="minorHAnsi" w:eastAsia="Times New Roman" w:hAnsiTheme="minorHAnsi" w:cstheme="minorHAnsi"/>
          <w:sz w:val="22"/>
          <w:szCs w:val="22"/>
          <w:lang w:val="es-ES_tradnl"/>
        </w:rPr>
        <w:t>Un trabajo de investigación.</w:t>
      </w:r>
    </w:p>
    <w:p w14:paraId="44E8ABD0" w14:textId="77777777" w:rsidR="001E3E3C" w:rsidRPr="001E3E3C" w:rsidRDefault="001E3E3C" w:rsidP="00E8496D">
      <w:pPr>
        <w:pStyle w:val="Textoindependiente"/>
        <w:widowControl w:val="0"/>
        <w:numPr>
          <w:ilvl w:val="0"/>
          <w:numId w:val="5"/>
        </w:numPr>
        <w:tabs>
          <w:tab w:val="left" w:pos="2101"/>
        </w:tabs>
        <w:spacing w:line="240" w:lineRule="auto"/>
        <w:ind w:right="115"/>
        <w:rPr>
          <w:rFonts w:asciiTheme="minorHAnsi" w:eastAsia="Times New Roman" w:hAnsiTheme="minorHAnsi" w:cstheme="minorHAnsi"/>
          <w:sz w:val="22"/>
          <w:szCs w:val="22"/>
          <w:lang w:val="es-ES_tradnl"/>
        </w:rPr>
      </w:pPr>
      <w:r w:rsidRPr="001E3E3C">
        <w:rPr>
          <w:rFonts w:asciiTheme="minorHAnsi" w:eastAsia="Times New Roman" w:hAnsiTheme="minorHAnsi" w:cstheme="minorHAnsi"/>
          <w:sz w:val="22"/>
          <w:szCs w:val="22"/>
          <w:lang w:val="es-ES_tradnl"/>
        </w:rPr>
        <w:t>Un proyecto de intervención en una organización ya existente y sin que necesariamente esté vinculada a la comercialización de un producto o servicio (por ejemplo: análisis de viabilidad de creación de un nuevo servicio público vinculado a la gestión deportiva, trasposición de un programa de impulso deportivo exitoso en un país en otro país, etc.).</w:t>
      </w:r>
    </w:p>
    <w:p w14:paraId="2D141963" w14:textId="77777777" w:rsidR="001E3E3C" w:rsidRPr="001E3E3C" w:rsidRDefault="001E3E3C" w:rsidP="00E8496D">
      <w:pPr>
        <w:pStyle w:val="Textoindependiente"/>
        <w:widowControl w:val="0"/>
        <w:numPr>
          <w:ilvl w:val="0"/>
          <w:numId w:val="5"/>
        </w:numPr>
        <w:tabs>
          <w:tab w:val="left" w:pos="2101"/>
        </w:tabs>
        <w:spacing w:line="242" w:lineRule="auto"/>
        <w:ind w:right="118"/>
        <w:rPr>
          <w:rFonts w:asciiTheme="minorHAnsi" w:eastAsia="Times New Roman" w:hAnsiTheme="minorHAnsi" w:cstheme="minorHAnsi"/>
          <w:sz w:val="22"/>
          <w:szCs w:val="22"/>
          <w:lang w:val="es-ES_tradnl"/>
        </w:rPr>
      </w:pPr>
      <w:r w:rsidRPr="001E3E3C">
        <w:rPr>
          <w:rFonts w:asciiTheme="minorHAnsi" w:eastAsia="Times New Roman" w:hAnsiTheme="minorHAnsi" w:cstheme="minorHAnsi"/>
          <w:sz w:val="22"/>
          <w:szCs w:val="22"/>
          <w:lang w:val="es-ES_tradnl"/>
        </w:rPr>
        <w:t>Un proyecto de creación de una empresa o proyecto empresarial con manifiesta propuesta de valor que aporte innovación a nivel de producto y/o servicio.</w:t>
      </w:r>
    </w:p>
    <w:p w14:paraId="771EC819" w14:textId="77777777" w:rsidR="001E3E3C" w:rsidRPr="001E3E3C" w:rsidRDefault="001E3E3C" w:rsidP="001E3E3C">
      <w:pPr>
        <w:spacing w:before="8" w:line="240" w:lineRule="exact"/>
        <w:jc w:val="both"/>
        <w:rPr>
          <w:rFonts w:asciiTheme="minorHAnsi" w:hAnsiTheme="minorHAnsi" w:cstheme="minorHAnsi"/>
          <w:sz w:val="22"/>
          <w:szCs w:val="22"/>
          <w:lang w:val="es-ES_tradnl"/>
        </w:rPr>
      </w:pPr>
    </w:p>
    <w:p w14:paraId="72EF5ED1" w14:textId="77777777" w:rsidR="001E3E3C" w:rsidRPr="001E3E3C" w:rsidRDefault="001E3E3C" w:rsidP="001E3E3C">
      <w:pPr>
        <w:pStyle w:val="Textoindependiente"/>
        <w:spacing w:line="240" w:lineRule="auto"/>
        <w:ind w:right="132"/>
        <w:rPr>
          <w:rFonts w:asciiTheme="minorHAnsi" w:eastAsia="Times New Roman" w:hAnsiTheme="minorHAnsi" w:cstheme="minorHAnsi"/>
          <w:sz w:val="22"/>
          <w:szCs w:val="22"/>
          <w:lang w:val="es-ES_tradnl"/>
        </w:rPr>
      </w:pPr>
      <w:r w:rsidRPr="001E3E3C">
        <w:rPr>
          <w:rFonts w:asciiTheme="minorHAnsi" w:eastAsia="Times New Roman" w:hAnsiTheme="minorHAnsi" w:cstheme="minorHAnsi"/>
          <w:sz w:val="22"/>
          <w:szCs w:val="22"/>
          <w:lang w:val="es-ES_tradnl"/>
        </w:rPr>
        <w:t>El tema del TFM podrá ser elegido por el estudiante en función de sus preferencias o propuesto por el tutor académico.</w:t>
      </w:r>
    </w:p>
    <w:p w14:paraId="64155BF4" w14:textId="77777777" w:rsidR="001E3E3C" w:rsidRPr="001E3E3C" w:rsidRDefault="001E3E3C" w:rsidP="001E3E3C">
      <w:pPr>
        <w:pStyle w:val="Textoindependiente"/>
        <w:spacing w:line="240" w:lineRule="auto"/>
        <w:ind w:right="132"/>
        <w:rPr>
          <w:rFonts w:asciiTheme="minorHAnsi" w:eastAsia="Times New Roman" w:hAnsiTheme="minorHAnsi" w:cstheme="minorHAnsi"/>
          <w:sz w:val="22"/>
          <w:szCs w:val="22"/>
          <w:lang w:val="es-ES_tradnl"/>
        </w:rPr>
      </w:pPr>
    </w:p>
    <w:p w14:paraId="22758C5D" w14:textId="77777777" w:rsidR="001E3E3C" w:rsidRPr="001E3E3C" w:rsidRDefault="001E3E3C" w:rsidP="001E3E3C">
      <w:pPr>
        <w:pStyle w:val="Textoindependiente"/>
        <w:spacing w:line="240" w:lineRule="auto"/>
        <w:ind w:right="131"/>
        <w:rPr>
          <w:rFonts w:asciiTheme="minorHAnsi" w:eastAsia="Times New Roman" w:hAnsiTheme="minorHAnsi" w:cstheme="minorHAnsi"/>
          <w:sz w:val="22"/>
          <w:szCs w:val="22"/>
          <w:lang w:val="es-ES_tradnl"/>
        </w:rPr>
      </w:pPr>
      <w:r w:rsidRPr="001E3E3C">
        <w:rPr>
          <w:rFonts w:asciiTheme="minorHAnsi" w:eastAsia="Times New Roman" w:hAnsiTheme="minorHAnsi" w:cstheme="minorHAnsi"/>
          <w:sz w:val="22"/>
          <w:szCs w:val="22"/>
          <w:lang w:val="es-ES_tradnl"/>
        </w:rPr>
        <w:lastRenderedPageBreak/>
        <w:t>El TFM está orientado a la evaluación de competencias asociadas al título y concluye con la presentación de la memoria final y la defensa oral ante tribunal evaluador.</w:t>
      </w:r>
    </w:p>
    <w:p w14:paraId="129694C5" w14:textId="77777777" w:rsidR="001E3E3C" w:rsidRPr="001E3E3C" w:rsidRDefault="001E3E3C" w:rsidP="001E3E3C">
      <w:pPr>
        <w:spacing w:before="5"/>
        <w:jc w:val="both"/>
        <w:rPr>
          <w:rFonts w:asciiTheme="minorHAnsi" w:hAnsiTheme="minorHAnsi" w:cstheme="minorHAnsi"/>
          <w:sz w:val="22"/>
          <w:szCs w:val="22"/>
          <w:lang w:val="es-ES_tradnl"/>
        </w:rPr>
      </w:pPr>
    </w:p>
    <w:p w14:paraId="35D5F9E5" w14:textId="77777777" w:rsidR="001E3E3C" w:rsidRPr="001E3E3C" w:rsidRDefault="001E3E3C" w:rsidP="001E3E3C">
      <w:pPr>
        <w:pStyle w:val="Textoindependiente"/>
        <w:spacing w:line="240" w:lineRule="auto"/>
        <w:ind w:right="122"/>
        <w:rPr>
          <w:rFonts w:asciiTheme="minorHAnsi" w:eastAsia="Times New Roman" w:hAnsiTheme="minorHAnsi" w:cstheme="minorHAnsi"/>
          <w:sz w:val="22"/>
          <w:szCs w:val="22"/>
          <w:lang w:val="es-ES_tradnl"/>
        </w:rPr>
      </w:pPr>
      <w:r w:rsidRPr="001E3E3C">
        <w:rPr>
          <w:rFonts w:asciiTheme="minorHAnsi" w:eastAsia="Times New Roman" w:hAnsiTheme="minorHAnsi" w:cstheme="minorHAnsi"/>
          <w:sz w:val="22"/>
          <w:szCs w:val="22"/>
          <w:lang w:val="es-ES_tradnl"/>
        </w:rPr>
        <w:t>A partir de los conocimientos adquiridos previamente a lo largo de los  distintos módulos del máster con relación a los aspectos básicos de la gestión deportiva (estrategia y competencias directivas, organización de empresas, marketing, gestión de personas, infraestructuras, eventos, economía y finanzas, etc.), la realización del TFM persigue profundizar en el conocimiento de los mismos a partir de su aplicación práctica a la vez que motivar al/a la estudiante a contribuir con el tejido productivo de la sociedad ya sea mediante el estudio de viabilidad de una actividad económica en el sector deportivo, ya sea mediante un trabajo de investigación.</w:t>
      </w:r>
    </w:p>
    <w:p w14:paraId="6CE0A619" w14:textId="77777777" w:rsidR="001E3E3C" w:rsidRPr="001E3E3C" w:rsidRDefault="001E3E3C" w:rsidP="001E3E3C">
      <w:pPr>
        <w:spacing w:before="11"/>
        <w:jc w:val="both"/>
        <w:rPr>
          <w:rFonts w:asciiTheme="minorHAnsi" w:hAnsiTheme="minorHAnsi" w:cstheme="minorHAnsi"/>
          <w:sz w:val="22"/>
          <w:szCs w:val="22"/>
          <w:lang w:val="es-ES_tradnl"/>
        </w:rPr>
      </w:pPr>
    </w:p>
    <w:p w14:paraId="0150FA1B" w14:textId="77777777" w:rsidR="001E3E3C" w:rsidRPr="001E3E3C" w:rsidRDefault="001E3E3C" w:rsidP="001E3E3C">
      <w:pPr>
        <w:pStyle w:val="Textoindependiente"/>
        <w:spacing w:line="240" w:lineRule="auto"/>
        <w:ind w:right="132"/>
        <w:rPr>
          <w:rFonts w:asciiTheme="minorHAnsi" w:eastAsia="Times New Roman" w:hAnsiTheme="minorHAnsi" w:cstheme="minorHAnsi"/>
          <w:sz w:val="22"/>
          <w:szCs w:val="22"/>
          <w:lang w:val="es-ES_tradnl"/>
        </w:rPr>
      </w:pPr>
      <w:r w:rsidRPr="001E3E3C">
        <w:rPr>
          <w:rFonts w:asciiTheme="minorHAnsi" w:eastAsia="Times New Roman" w:hAnsiTheme="minorHAnsi" w:cstheme="minorHAnsi"/>
          <w:sz w:val="22"/>
          <w:szCs w:val="22"/>
          <w:lang w:val="es-ES_tradnl"/>
        </w:rPr>
        <w:t>Este documento recoge el itinerario, pautas a seguir y requisitos que cumplir para superar la asignatura con solvencia.</w:t>
      </w:r>
    </w:p>
    <w:p w14:paraId="1A979C60" w14:textId="77777777" w:rsidR="001E3E3C" w:rsidRPr="001E3E3C" w:rsidRDefault="001E3E3C" w:rsidP="001E3E3C">
      <w:pPr>
        <w:pStyle w:val="Textoindependiente"/>
        <w:spacing w:line="240" w:lineRule="auto"/>
        <w:ind w:right="132"/>
        <w:rPr>
          <w:rFonts w:asciiTheme="minorHAnsi" w:eastAsia="Times New Roman" w:hAnsiTheme="minorHAnsi" w:cstheme="minorHAnsi"/>
          <w:sz w:val="22"/>
          <w:szCs w:val="22"/>
          <w:lang w:val="es-ES_tradnl"/>
        </w:rPr>
      </w:pPr>
    </w:p>
    <w:p w14:paraId="4556DC0D" w14:textId="77777777" w:rsidR="001E3E3C" w:rsidRPr="001E3E3C" w:rsidRDefault="001E3E3C" w:rsidP="001E3E3C">
      <w:pPr>
        <w:pStyle w:val="Textoindependiente"/>
        <w:spacing w:line="240" w:lineRule="auto"/>
        <w:ind w:right="132"/>
        <w:rPr>
          <w:rFonts w:asciiTheme="minorHAnsi" w:eastAsia="Times New Roman" w:hAnsiTheme="minorHAnsi" w:cstheme="minorHAnsi"/>
          <w:sz w:val="22"/>
          <w:szCs w:val="22"/>
          <w:lang w:val="es-ES_tradnl"/>
        </w:rPr>
      </w:pPr>
      <w:r w:rsidRPr="001E3E3C">
        <w:rPr>
          <w:rFonts w:asciiTheme="minorHAnsi" w:eastAsia="Times New Roman" w:hAnsiTheme="minorHAnsi" w:cstheme="minorHAnsi"/>
          <w:sz w:val="22"/>
          <w:szCs w:val="22"/>
          <w:lang w:val="es-ES_tradnl"/>
        </w:rPr>
        <w:t>Objetivos</w:t>
      </w:r>
    </w:p>
    <w:p w14:paraId="3044C783" w14:textId="77777777" w:rsidR="001E3E3C" w:rsidRPr="001E3E3C" w:rsidRDefault="001E3E3C" w:rsidP="001E3E3C">
      <w:pPr>
        <w:pStyle w:val="Textoindependiente"/>
        <w:ind w:right="132"/>
        <w:rPr>
          <w:rFonts w:asciiTheme="minorHAnsi" w:eastAsia="Times New Roman" w:hAnsiTheme="minorHAnsi" w:cstheme="minorHAnsi"/>
          <w:sz w:val="22"/>
          <w:szCs w:val="22"/>
          <w:lang w:val="es-ES_tradnl"/>
        </w:rPr>
      </w:pPr>
    </w:p>
    <w:p w14:paraId="59A6B438" w14:textId="77777777" w:rsidR="001E3E3C" w:rsidRPr="001E3E3C" w:rsidRDefault="001E3E3C" w:rsidP="00E8496D">
      <w:pPr>
        <w:pStyle w:val="Textoindependiente"/>
        <w:widowControl w:val="0"/>
        <w:numPr>
          <w:ilvl w:val="0"/>
          <w:numId w:val="6"/>
        </w:numPr>
        <w:tabs>
          <w:tab w:val="left" w:pos="1560"/>
        </w:tabs>
        <w:spacing w:line="240" w:lineRule="auto"/>
        <w:ind w:left="426" w:right="126"/>
        <w:rPr>
          <w:rFonts w:asciiTheme="minorHAnsi" w:eastAsia="Times New Roman" w:hAnsiTheme="minorHAnsi" w:cstheme="minorHAnsi"/>
          <w:sz w:val="22"/>
          <w:szCs w:val="22"/>
          <w:lang w:val="es-ES_tradnl"/>
        </w:rPr>
      </w:pPr>
      <w:r w:rsidRPr="001E3E3C">
        <w:rPr>
          <w:rFonts w:asciiTheme="minorHAnsi" w:eastAsia="Times New Roman" w:hAnsiTheme="minorHAnsi" w:cstheme="minorHAnsi"/>
          <w:sz w:val="22"/>
          <w:szCs w:val="22"/>
          <w:lang w:val="es-ES_tradnl"/>
        </w:rPr>
        <w:t>Poner a prueba los saberes (recursos) adquiridos por el estudiante a lo largo del máster, fomentando su capacidad para resolver problemas</w:t>
      </w:r>
    </w:p>
    <w:p w14:paraId="6B5CBB0F" w14:textId="77777777" w:rsidR="001E3E3C" w:rsidRPr="001E3E3C" w:rsidRDefault="001E3E3C" w:rsidP="00E8496D">
      <w:pPr>
        <w:widowControl w:val="0"/>
        <w:numPr>
          <w:ilvl w:val="0"/>
          <w:numId w:val="6"/>
        </w:numPr>
        <w:tabs>
          <w:tab w:val="left" w:pos="1560"/>
        </w:tabs>
        <w:ind w:left="426" w:right="132"/>
        <w:jc w:val="both"/>
        <w:rPr>
          <w:rFonts w:asciiTheme="minorHAnsi" w:hAnsiTheme="minorHAnsi" w:cstheme="minorHAnsi"/>
          <w:sz w:val="22"/>
          <w:szCs w:val="22"/>
          <w:lang w:val="es-ES_tradnl"/>
        </w:rPr>
      </w:pPr>
      <w:r w:rsidRPr="001E3E3C">
        <w:rPr>
          <w:rFonts w:asciiTheme="minorHAnsi" w:hAnsiTheme="minorHAnsi" w:cstheme="minorHAnsi"/>
          <w:sz w:val="22"/>
          <w:szCs w:val="22"/>
          <w:lang w:val="es-ES_tradnl"/>
        </w:rPr>
        <w:t>Integrar toda la formación de aprendizaje vital del estudiante que le ayude a dirigir su proyecto de vida personal y profesional.</w:t>
      </w:r>
    </w:p>
    <w:p w14:paraId="5F810BCF" w14:textId="77777777" w:rsidR="001E3E3C" w:rsidRPr="001E3E3C" w:rsidRDefault="001E3E3C" w:rsidP="00E8496D">
      <w:pPr>
        <w:widowControl w:val="0"/>
        <w:numPr>
          <w:ilvl w:val="0"/>
          <w:numId w:val="6"/>
        </w:numPr>
        <w:tabs>
          <w:tab w:val="left" w:pos="1560"/>
        </w:tabs>
        <w:ind w:left="426" w:right="129"/>
        <w:jc w:val="both"/>
        <w:rPr>
          <w:rFonts w:asciiTheme="minorHAnsi" w:hAnsiTheme="minorHAnsi" w:cstheme="minorHAnsi"/>
          <w:sz w:val="22"/>
          <w:szCs w:val="22"/>
          <w:lang w:val="es-ES_tradnl"/>
        </w:rPr>
      </w:pPr>
      <w:r w:rsidRPr="001E3E3C">
        <w:rPr>
          <w:rFonts w:asciiTheme="minorHAnsi" w:hAnsiTheme="minorHAnsi" w:cstheme="minorHAnsi"/>
          <w:sz w:val="22"/>
          <w:szCs w:val="22"/>
          <w:lang w:val="es-ES_tradnl"/>
        </w:rPr>
        <w:t>Desarrollar competencias transversales y específicas, poniendo énfasis en la formación global.</w:t>
      </w:r>
    </w:p>
    <w:p w14:paraId="74AEEAA0" w14:textId="77777777" w:rsidR="001E3E3C" w:rsidRPr="001E3E3C" w:rsidRDefault="001E3E3C" w:rsidP="00E8496D">
      <w:pPr>
        <w:widowControl w:val="0"/>
        <w:numPr>
          <w:ilvl w:val="0"/>
          <w:numId w:val="6"/>
        </w:numPr>
        <w:tabs>
          <w:tab w:val="left" w:pos="1560"/>
        </w:tabs>
        <w:ind w:left="426" w:right="115"/>
        <w:jc w:val="both"/>
        <w:rPr>
          <w:rFonts w:asciiTheme="minorHAnsi" w:hAnsiTheme="minorHAnsi" w:cstheme="minorHAnsi"/>
          <w:sz w:val="22"/>
          <w:szCs w:val="22"/>
          <w:lang w:val="es-ES_tradnl"/>
        </w:rPr>
      </w:pPr>
      <w:r w:rsidRPr="001E3E3C">
        <w:rPr>
          <w:rFonts w:asciiTheme="minorHAnsi" w:hAnsiTheme="minorHAnsi" w:cstheme="minorHAnsi"/>
          <w:sz w:val="22"/>
          <w:szCs w:val="22"/>
          <w:lang w:val="es-ES_tradnl"/>
        </w:rPr>
        <w:t>Posibilitar que el módulo sea un espacio de intersección entre el mundo académico y el mundo laboral, donde se da el inicio de la socialización en escenarios reales.</w:t>
      </w:r>
    </w:p>
    <w:p w14:paraId="756BE193" w14:textId="77777777" w:rsidR="001E3E3C" w:rsidRPr="001E3E3C" w:rsidRDefault="001E3E3C" w:rsidP="00E8496D">
      <w:pPr>
        <w:pStyle w:val="Textoindependiente"/>
        <w:widowControl w:val="0"/>
        <w:numPr>
          <w:ilvl w:val="0"/>
          <w:numId w:val="6"/>
        </w:numPr>
        <w:tabs>
          <w:tab w:val="left" w:pos="1560"/>
        </w:tabs>
        <w:spacing w:line="240" w:lineRule="auto"/>
        <w:ind w:left="426"/>
        <w:rPr>
          <w:rFonts w:asciiTheme="minorHAnsi" w:eastAsia="Times New Roman" w:hAnsiTheme="minorHAnsi" w:cstheme="minorHAnsi"/>
          <w:sz w:val="22"/>
          <w:szCs w:val="22"/>
          <w:lang w:val="es-ES_tradnl"/>
        </w:rPr>
      </w:pPr>
      <w:r w:rsidRPr="001E3E3C">
        <w:rPr>
          <w:rFonts w:asciiTheme="minorHAnsi" w:eastAsia="Times New Roman" w:hAnsiTheme="minorHAnsi" w:cstheme="minorHAnsi"/>
          <w:sz w:val="22"/>
          <w:szCs w:val="22"/>
          <w:lang w:val="es-ES_tradnl"/>
        </w:rPr>
        <w:t>Promover la reflexión sobre la incidencia en el perfil profesional.</w:t>
      </w:r>
    </w:p>
    <w:p w14:paraId="46B9C282" w14:textId="77777777" w:rsidR="001E3E3C" w:rsidRPr="001E3E3C" w:rsidRDefault="001E3E3C" w:rsidP="00E8496D">
      <w:pPr>
        <w:pStyle w:val="Textoindependiente"/>
        <w:widowControl w:val="0"/>
        <w:numPr>
          <w:ilvl w:val="0"/>
          <w:numId w:val="6"/>
        </w:numPr>
        <w:tabs>
          <w:tab w:val="left" w:pos="426"/>
        </w:tabs>
        <w:spacing w:line="240" w:lineRule="auto"/>
        <w:ind w:left="426" w:right="133"/>
        <w:rPr>
          <w:rFonts w:asciiTheme="minorHAnsi" w:eastAsia="Times New Roman" w:hAnsiTheme="minorHAnsi" w:cstheme="minorHAnsi"/>
          <w:sz w:val="22"/>
          <w:szCs w:val="22"/>
          <w:lang w:val="es-ES_tradnl"/>
        </w:rPr>
      </w:pPr>
      <w:r w:rsidRPr="001E3E3C">
        <w:rPr>
          <w:rFonts w:asciiTheme="minorHAnsi" w:eastAsia="Times New Roman" w:hAnsiTheme="minorHAnsi" w:cstheme="minorHAnsi"/>
          <w:sz w:val="22"/>
          <w:szCs w:val="22"/>
          <w:lang w:val="es-ES_tradnl"/>
        </w:rPr>
        <w:t>Aprender a planificar y autogestionar el diseño y ejecución de un proyecto, dimensionado adecuadamente objetivos a partir de los recursos disponibles (tanto personales, como de tiempo, en el mercado, etc.).</w:t>
      </w:r>
    </w:p>
    <w:p w14:paraId="5F67C3AD" w14:textId="77777777" w:rsidR="001E3E3C" w:rsidRPr="001E3E3C" w:rsidRDefault="001E3E3C" w:rsidP="00E8496D">
      <w:pPr>
        <w:pStyle w:val="Prrafodelista"/>
        <w:widowControl w:val="0"/>
        <w:numPr>
          <w:ilvl w:val="0"/>
          <w:numId w:val="6"/>
        </w:numPr>
        <w:tabs>
          <w:tab w:val="left" w:pos="1560"/>
        </w:tabs>
        <w:spacing w:line="252" w:lineRule="exact"/>
        <w:ind w:left="426"/>
        <w:rPr>
          <w:rFonts w:asciiTheme="minorHAnsi" w:hAnsiTheme="minorHAnsi" w:cstheme="minorHAnsi"/>
          <w:sz w:val="22"/>
          <w:szCs w:val="22"/>
          <w:lang w:val="es-ES_tradnl"/>
        </w:rPr>
      </w:pPr>
      <w:r w:rsidRPr="001E3E3C">
        <w:rPr>
          <w:rFonts w:asciiTheme="minorHAnsi" w:hAnsiTheme="minorHAnsi" w:cstheme="minorHAnsi"/>
          <w:sz w:val="22"/>
          <w:szCs w:val="22"/>
          <w:lang w:val="es-ES_tradnl"/>
        </w:rPr>
        <w:t>Visualizar las actividades del módulo como:</w:t>
      </w:r>
    </w:p>
    <w:p w14:paraId="2ACAA482" w14:textId="77777777" w:rsidR="001E3E3C" w:rsidRPr="001E3E3C" w:rsidRDefault="001E3E3C" w:rsidP="00E8496D">
      <w:pPr>
        <w:pStyle w:val="Textoindependiente"/>
        <w:widowControl w:val="0"/>
        <w:numPr>
          <w:ilvl w:val="1"/>
          <w:numId w:val="6"/>
        </w:numPr>
        <w:tabs>
          <w:tab w:val="left" w:pos="1560"/>
          <w:tab w:val="left" w:pos="2822"/>
        </w:tabs>
        <w:spacing w:line="245" w:lineRule="auto"/>
        <w:ind w:left="1068" w:right="120"/>
        <w:rPr>
          <w:rFonts w:asciiTheme="minorHAnsi" w:eastAsia="Times New Roman" w:hAnsiTheme="minorHAnsi" w:cstheme="minorHAnsi"/>
          <w:sz w:val="22"/>
          <w:szCs w:val="22"/>
          <w:lang w:val="es-ES_tradnl"/>
        </w:rPr>
      </w:pPr>
      <w:r w:rsidRPr="001E3E3C">
        <w:rPr>
          <w:rFonts w:asciiTheme="minorHAnsi" w:eastAsia="Times New Roman" w:hAnsiTheme="minorHAnsi" w:cstheme="minorHAnsi"/>
          <w:sz w:val="22"/>
          <w:szCs w:val="22"/>
          <w:lang w:val="es-ES_tradnl"/>
        </w:rPr>
        <w:t>un   proyecto   de   desarrollo   personal   y   profesional</w:t>
      </w:r>
      <w:proofErr w:type="gramStart"/>
      <w:r w:rsidRPr="001E3E3C">
        <w:rPr>
          <w:rFonts w:asciiTheme="minorHAnsi" w:eastAsia="Times New Roman" w:hAnsiTheme="minorHAnsi" w:cstheme="minorHAnsi"/>
          <w:sz w:val="22"/>
          <w:szCs w:val="22"/>
          <w:lang w:val="es-ES_tradnl"/>
        </w:rPr>
        <w:t xml:space="preserve">   (</w:t>
      </w:r>
      <w:proofErr w:type="gramEnd"/>
      <w:r w:rsidRPr="001E3E3C">
        <w:rPr>
          <w:rFonts w:asciiTheme="minorHAnsi" w:eastAsia="Times New Roman" w:hAnsiTheme="minorHAnsi" w:cstheme="minorHAnsi"/>
          <w:sz w:val="22"/>
          <w:szCs w:val="22"/>
          <w:lang w:val="es-ES_tradnl"/>
        </w:rPr>
        <w:t>de   inserción profesional y de diseño del perfil profesional en diferentes contextos).</w:t>
      </w:r>
    </w:p>
    <w:p w14:paraId="3B15CED7" w14:textId="77777777" w:rsidR="001E3E3C" w:rsidRPr="001E3E3C" w:rsidRDefault="001E3E3C" w:rsidP="00E8496D">
      <w:pPr>
        <w:pStyle w:val="Textoindependiente"/>
        <w:widowControl w:val="0"/>
        <w:numPr>
          <w:ilvl w:val="1"/>
          <w:numId w:val="6"/>
        </w:numPr>
        <w:tabs>
          <w:tab w:val="left" w:pos="1560"/>
          <w:tab w:val="left" w:pos="2822"/>
        </w:tabs>
        <w:spacing w:line="246" w:lineRule="exact"/>
        <w:ind w:left="1068"/>
        <w:rPr>
          <w:rFonts w:asciiTheme="minorHAnsi" w:eastAsia="Times New Roman" w:hAnsiTheme="minorHAnsi" w:cstheme="minorHAnsi"/>
          <w:sz w:val="22"/>
          <w:szCs w:val="22"/>
          <w:lang w:val="es-ES_tradnl"/>
        </w:rPr>
      </w:pPr>
      <w:r w:rsidRPr="001E3E3C">
        <w:rPr>
          <w:rFonts w:asciiTheme="minorHAnsi" w:eastAsia="Times New Roman" w:hAnsiTheme="minorHAnsi" w:cstheme="minorHAnsi"/>
          <w:sz w:val="22"/>
          <w:szCs w:val="22"/>
          <w:lang w:val="es-ES_tradnl"/>
        </w:rPr>
        <w:t>Una oportunidad para el futuro.</w:t>
      </w:r>
    </w:p>
    <w:p w14:paraId="4EACF01C" w14:textId="77777777" w:rsidR="001E3E3C" w:rsidRPr="001E3E3C" w:rsidRDefault="001E3E3C" w:rsidP="00E8496D">
      <w:pPr>
        <w:pStyle w:val="Textoindependiente"/>
        <w:widowControl w:val="0"/>
        <w:numPr>
          <w:ilvl w:val="1"/>
          <w:numId w:val="6"/>
        </w:numPr>
        <w:tabs>
          <w:tab w:val="left" w:pos="1560"/>
          <w:tab w:val="left" w:pos="2822"/>
        </w:tabs>
        <w:spacing w:line="252" w:lineRule="exact"/>
        <w:ind w:left="1068"/>
        <w:rPr>
          <w:rFonts w:asciiTheme="minorHAnsi" w:eastAsia="Times New Roman" w:hAnsiTheme="minorHAnsi" w:cstheme="minorHAnsi"/>
          <w:sz w:val="22"/>
          <w:szCs w:val="22"/>
          <w:lang w:val="es-ES_tradnl"/>
        </w:rPr>
      </w:pPr>
      <w:r w:rsidRPr="001E3E3C">
        <w:rPr>
          <w:rFonts w:asciiTheme="minorHAnsi" w:eastAsia="Times New Roman" w:hAnsiTheme="minorHAnsi" w:cstheme="minorHAnsi"/>
          <w:sz w:val="22"/>
          <w:szCs w:val="22"/>
          <w:lang w:val="es-ES_tradnl"/>
        </w:rPr>
        <w:t>Un paso más en el camino de la formación personalizada.</w:t>
      </w:r>
    </w:p>
    <w:p w14:paraId="5B84527D" w14:textId="77777777" w:rsidR="001E3E3C" w:rsidRPr="001E3E3C" w:rsidRDefault="001E3E3C" w:rsidP="00E8496D">
      <w:pPr>
        <w:pStyle w:val="Textoindependiente"/>
        <w:widowControl w:val="0"/>
        <w:numPr>
          <w:ilvl w:val="1"/>
          <w:numId w:val="6"/>
        </w:numPr>
        <w:tabs>
          <w:tab w:val="left" w:pos="1560"/>
          <w:tab w:val="left" w:pos="2822"/>
        </w:tabs>
        <w:spacing w:line="252" w:lineRule="exact"/>
        <w:ind w:left="1068"/>
        <w:rPr>
          <w:rFonts w:asciiTheme="minorHAnsi" w:eastAsia="Times New Roman" w:hAnsiTheme="minorHAnsi" w:cstheme="minorHAnsi"/>
          <w:sz w:val="22"/>
          <w:szCs w:val="22"/>
          <w:lang w:val="es-ES_tradnl"/>
        </w:rPr>
      </w:pPr>
      <w:r w:rsidRPr="001E3E3C">
        <w:rPr>
          <w:rFonts w:asciiTheme="minorHAnsi" w:eastAsia="Times New Roman" w:hAnsiTheme="minorHAnsi" w:cstheme="minorHAnsi"/>
          <w:sz w:val="22"/>
          <w:szCs w:val="22"/>
          <w:lang w:val="es-ES_tradnl"/>
        </w:rPr>
        <w:t>Ámbitos de gestión de las emociones.</w:t>
      </w:r>
    </w:p>
    <w:p w14:paraId="7E5D69F6" w14:textId="77777777" w:rsidR="001E3E3C" w:rsidRPr="001E3E3C" w:rsidRDefault="001E3E3C" w:rsidP="001E3E3C">
      <w:pPr>
        <w:tabs>
          <w:tab w:val="left" w:pos="1560"/>
        </w:tabs>
        <w:spacing w:line="220" w:lineRule="exact"/>
        <w:jc w:val="both"/>
        <w:rPr>
          <w:rFonts w:asciiTheme="minorHAnsi" w:hAnsiTheme="minorHAnsi" w:cstheme="minorHAnsi"/>
          <w:sz w:val="22"/>
          <w:szCs w:val="22"/>
          <w:lang w:val="es-ES_tradnl"/>
        </w:rPr>
      </w:pPr>
    </w:p>
    <w:p w14:paraId="60B6F96D" w14:textId="77777777" w:rsidR="001E3E3C" w:rsidRPr="001E3E3C" w:rsidRDefault="001E3E3C" w:rsidP="00E8496D">
      <w:pPr>
        <w:pStyle w:val="Prrafodelista"/>
        <w:widowControl w:val="0"/>
        <w:numPr>
          <w:ilvl w:val="0"/>
          <w:numId w:val="6"/>
        </w:numPr>
        <w:tabs>
          <w:tab w:val="left" w:pos="1560"/>
        </w:tabs>
        <w:spacing w:line="252" w:lineRule="exact"/>
        <w:ind w:left="426"/>
        <w:rPr>
          <w:rFonts w:asciiTheme="minorHAnsi" w:hAnsiTheme="minorHAnsi" w:cstheme="minorHAnsi"/>
          <w:sz w:val="22"/>
          <w:szCs w:val="22"/>
          <w:lang w:val="es-ES_tradnl"/>
        </w:rPr>
      </w:pPr>
      <w:r w:rsidRPr="001E3E3C">
        <w:rPr>
          <w:rFonts w:asciiTheme="minorHAnsi" w:hAnsiTheme="minorHAnsi" w:cstheme="minorHAnsi"/>
          <w:sz w:val="22"/>
          <w:szCs w:val="22"/>
          <w:lang w:val="es-ES_tradnl"/>
        </w:rPr>
        <w:t>Facilitar que el módulo sea un espacio de reflexión personal y colectiva, intentando responder a</w:t>
      </w:r>
    </w:p>
    <w:p w14:paraId="668BBC90" w14:textId="77777777" w:rsidR="001E3E3C" w:rsidRPr="001E3E3C" w:rsidRDefault="001E3E3C" w:rsidP="00E8496D">
      <w:pPr>
        <w:pStyle w:val="Textoindependiente"/>
        <w:widowControl w:val="0"/>
        <w:numPr>
          <w:ilvl w:val="1"/>
          <w:numId w:val="6"/>
        </w:numPr>
        <w:tabs>
          <w:tab w:val="left" w:pos="1560"/>
          <w:tab w:val="left" w:pos="2822"/>
        </w:tabs>
        <w:spacing w:line="252" w:lineRule="exact"/>
        <w:ind w:left="1068"/>
        <w:rPr>
          <w:rFonts w:asciiTheme="minorHAnsi" w:eastAsia="Times New Roman" w:hAnsiTheme="minorHAnsi" w:cstheme="minorHAnsi"/>
          <w:sz w:val="22"/>
          <w:szCs w:val="22"/>
          <w:lang w:val="es-ES_tradnl"/>
        </w:rPr>
      </w:pPr>
      <w:r w:rsidRPr="001E3E3C">
        <w:rPr>
          <w:rFonts w:asciiTheme="minorHAnsi" w:eastAsia="Times New Roman" w:hAnsiTheme="minorHAnsi" w:cstheme="minorHAnsi"/>
          <w:sz w:val="22"/>
          <w:szCs w:val="22"/>
          <w:lang w:val="es-ES_tradnl"/>
        </w:rPr>
        <w:t>¿Me conozco? ¿De qué dispongo?</w:t>
      </w:r>
    </w:p>
    <w:p w14:paraId="19CDC4B8" w14:textId="77777777" w:rsidR="001E3E3C" w:rsidRPr="001E3E3C" w:rsidRDefault="001E3E3C" w:rsidP="00E8496D">
      <w:pPr>
        <w:pStyle w:val="Textoindependiente"/>
        <w:widowControl w:val="0"/>
        <w:numPr>
          <w:ilvl w:val="1"/>
          <w:numId w:val="6"/>
        </w:numPr>
        <w:tabs>
          <w:tab w:val="left" w:pos="1560"/>
          <w:tab w:val="left" w:pos="2822"/>
        </w:tabs>
        <w:spacing w:line="252" w:lineRule="exact"/>
        <w:ind w:left="1068"/>
        <w:rPr>
          <w:rFonts w:asciiTheme="minorHAnsi" w:eastAsia="Times New Roman" w:hAnsiTheme="minorHAnsi" w:cstheme="minorHAnsi"/>
          <w:sz w:val="22"/>
          <w:szCs w:val="22"/>
          <w:lang w:val="es-ES_tradnl"/>
        </w:rPr>
      </w:pPr>
      <w:r w:rsidRPr="001E3E3C">
        <w:rPr>
          <w:rFonts w:asciiTheme="minorHAnsi" w:eastAsia="Times New Roman" w:hAnsiTheme="minorHAnsi" w:cstheme="minorHAnsi"/>
          <w:sz w:val="22"/>
          <w:szCs w:val="22"/>
          <w:lang w:val="es-ES_tradnl"/>
        </w:rPr>
        <w:t>¿Cómo me comporto en las situaciones profesionales ya vividas?</w:t>
      </w:r>
    </w:p>
    <w:p w14:paraId="0600899C" w14:textId="77777777" w:rsidR="001E3E3C" w:rsidRPr="001E3E3C" w:rsidRDefault="001E3E3C" w:rsidP="00E8496D">
      <w:pPr>
        <w:pStyle w:val="Textoindependiente"/>
        <w:widowControl w:val="0"/>
        <w:numPr>
          <w:ilvl w:val="1"/>
          <w:numId w:val="6"/>
        </w:numPr>
        <w:tabs>
          <w:tab w:val="left" w:pos="1560"/>
          <w:tab w:val="left" w:pos="2822"/>
        </w:tabs>
        <w:spacing w:line="252" w:lineRule="exact"/>
        <w:ind w:left="1068"/>
        <w:rPr>
          <w:rFonts w:asciiTheme="minorHAnsi" w:eastAsia="Times New Roman" w:hAnsiTheme="minorHAnsi" w:cstheme="minorHAnsi"/>
          <w:sz w:val="22"/>
          <w:szCs w:val="22"/>
          <w:lang w:val="es-ES_tradnl"/>
        </w:rPr>
      </w:pPr>
      <w:r w:rsidRPr="001E3E3C">
        <w:rPr>
          <w:rFonts w:asciiTheme="minorHAnsi" w:eastAsia="Times New Roman" w:hAnsiTheme="minorHAnsi" w:cstheme="minorHAnsi"/>
          <w:sz w:val="22"/>
          <w:szCs w:val="22"/>
          <w:lang w:val="es-ES_tradnl"/>
        </w:rPr>
        <w:t>¿En qué soy fuerte? ¿Y débil?</w:t>
      </w:r>
    </w:p>
    <w:p w14:paraId="5DABD314" w14:textId="77777777" w:rsidR="001E3E3C" w:rsidRPr="001E3E3C" w:rsidRDefault="001E3E3C" w:rsidP="00E8496D">
      <w:pPr>
        <w:pStyle w:val="Textoindependiente"/>
        <w:widowControl w:val="0"/>
        <w:numPr>
          <w:ilvl w:val="1"/>
          <w:numId w:val="6"/>
        </w:numPr>
        <w:tabs>
          <w:tab w:val="left" w:pos="1560"/>
          <w:tab w:val="left" w:pos="2822"/>
        </w:tabs>
        <w:spacing w:line="253" w:lineRule="exact"/>
        <w:ind w:left="1068"/>
        <w:rPr>
          <w:rFonts w:asciiTheme="minorHAnsi" w:eastAsia="Times New Roman" w:hAnsiTheme="minorHAnsi" w:cstheme="minorHAnsi"/>
          <w:sz w:val="22"/>
          <w:szCs w:val="22"/>
          <w:lang w:val="es-ES_tradnl"/>
        </w:rPr>
      </w:pPr>
      <w:r w:rsidRPr="001E3E3C">
        <w:rPr>
          <w:rFonts w:asciiTheme="minorHAnsi" w:eastAsia="Times New Roman" w:hAnsiTheme="minorHAnsi" w:cstheme="minorHAnsi"/>
          <w:sz w:val="22"/>
          <w:szCs w:val="22"/>
          <w:lang w:val="es-ES_tradnl"/>
        </w:rPr>
        <w:t>¿Qué quiero ser en el futuro? ¿Qué tengo que hacer para lograrlo?</w:t>
      </w:r>
    </w:p>
    <w:p w14:paraId="23CD82F4" w14:textId="77777777" w:rsidR="001E3E3C" w:rsidRPr="001E3E3C" w:rsidRDefault="001E3E3C" w:rsidP="00E8496D">
      <w:pPr>
        <w:pStyle w:val="Textoindependiente"/>
        <w:widowControl w:val="0"/>
        <w:numPr>
          <w:ilvl w:val="1"/>
          <w:numId w:val="6"/>
        </w:numPr>
        <w:tabs>
          <w:tab w:val="left" w:pos="1560"/>
          <w:tab w:val="left" w:pos="2822"/>
        </w:tabs>
        <w:spacing w:before="6" w:line="240" w:lineRule="auto"/>
        <w:ind w:left="1068" w:right="130"/>
        <w:rPr>
          <w:rFonts w:asciiTheme="minorHAnsi" w:eastAsia="Times New Roman" w:hAnsiTheme="minorHAnsi" w:cstheme="minorHAnsi"/>
          <w:sz w:val="22"/>
          <w:szCs w:val="22"/>
          <w:lang w:val="es-ES_tradnl"/>
        </w:rPr>
      </w:pPr>
      <w:r w:rsidRPr="001E3E3C">
        <w:rPr>
          <w:rFonts w:asciiTheme="minorHAnsi" w:eastAsia="Times New Roman" w:hAnsiTheme="minorHAnsi" w:cstheme="minorHAnsi"/>
          <w:sz w:val="22"/>
          <w:szCs w:val="22"/>
          <w:lang w:val="es-ES_tradnl"/>
        </w:rPr>
        <w:t>¿Qué situaciones he vivido que me hacen actuar de una manera o de otra?</w:t>
      </w:r>
    </w:p>
    <w:p w14:paraId="1E259892" w14:textId="77777777" w:rsidR="001E3E3C" w:rsidRPr="001E3E3C" w:rsidRDefault="001E3E3C" w:rsidP="00E8496D">
      <w:pPr>
        <w:pStyle w:val="Textoindependiente"/>
        <w:widowControl w:val="0"/>
        <w:numPr>
          <w:ilvl w:val="1"/>
          <w:numId w:val="6"/>
        </w:numPr>
        <w:tabs>
          <w:tab w:val="left" w:pos="1560"/>
          <w:tab w:val="left" w:pos="2822"/>
        </w:tabs>
        <w:spacing w:line="240" w:lineRule="auto"/>
        <w:ind w:left="1068" w:right="122"/>
        <w:rPr>
          <w:rFonts w:asciiTheme="minorHAnsi" w:eastAsia="Times New Roman" w:hAnsiTheme="minorHAnsi" w:cstheme="minorHAnsi"/>
          <w:sz w:val="22"/>
          <w:szCs w:val="22"/>
          <w:lang w:val="es-ES_tradnl"/>
        </w:rPr>
      </w:pPr>
      <w:r w:rsidRPr="001E3E3C">
        <w:rPr>
          <w:rFonts w:asciiTheme="minorHAnsi" w:eastAsia="Times New Roman" w:hAnsiTheme="minorHAnsi" w:cstheme="minorHAnsi"/>
          <w:sz w:val="22"/>
          <w:szCs w:val="22"/>
          <w:lang w:val="es-ES_tradnl"/>
        </w:rPr>
        <w:t>¿Qué energía estoy dispuesto a consumir e invertir para conseguir lo que quiero?</w:t>
      </w:r>
    </w:p>
    <w:p w14:paraId="235AC8EC" w14:textId="77777777" w:rsidR="001E3E3C" w:rsidRPr="001E3E3C" w:rsidRDefault="001E3E3C" w:rsidP="00E8496D">
      <w:pPr>
        <w:pStyle w:val="Textoindependiente"/>
        <w:widowControl w:val="0"/>
        <w:numPr>
          <w:ilvl w:val="1"/>
          <w:numId w:val="6"/>
        </w:numPr>
        <w:tabs>
          <w:tab w:val="left" w:pos="1560"/>
          <w:tab w:val="left" w:pos="2822"/>
          <w:tab w:val="left" w:pos="3605"/>
          <w:tab w:val="left" w:pos="4777"/>
          <w:tab w:val="left" w:pos="5252"/>
          <w:tab w:val="left" w:pos="6446"/>
          <w:tab w:val="left" w:pos="7755"/>
          <w:tab w:val="left" w:pos="8093"/>
          <w:tab w:val="left" w:pos="8568"/>
          <w:tab w:val="left" w:pos="9769"/>
        </w:tabs>
        <w:spacing w:line="280" w:lineRule="auto"/>
        <w:ind w:left="1068" w:right="127"/>
        <w:rPr>
          <w:rFonts w:asciiTheme="minorHAnsi" w:eastAsia="Times New Roman" w:hAnsiTheme="minorHAnsi" w:cstheme="minorHAnsi"/>
          <w:sz w:val="22"/>
          <w:szCs w:val="22"/>
          <w:lang w:val="es-ES_tradnl"/>
        </w:rPr>
      </w:pPr>
      <w:r w:rsidRPr="001E3E3C">
        <w:rPr>
          <w:rFonts w:asciiTheme="minorHAnsi" w:eastAsia="Times New Roman" w:hAnsiTheme="minorHAnsi" w:cstheme="minorHAnsi"/>
          <w:sz w:val="22"/>
          <w:szCs w:val="22"/>
          <w:lang w:val="es-ES_tradnl"/>
        </w:rPr>
        <w:t>¿Qué proyectos de desarrollo profesional y de formación y autoformación trazo?</w:t>
      </w:r>
    </w:p>
    <w:p w14:paraId="6CDABBD5" w14:textId="77777777" w:rsidR="00D56B37" w:rsidRPr="001E3E3C" w:rsidRDefault="001E3E3C" w:rsidP="00E8496D">
      <w:pPr>
        <w:pStyle w:val="Textoindependiente"/>
        <w:widowControl w:val="0"/>
        <w:numPr>
          <w:ilvl w:val="1"/>
          <w:numId w:val="6"/>
        </w:numPr>
        <w:tabs>
          <w:tab w:val="left" w:pos="1560"/>
          <w:tab w:val="left" w:pos="2822"/>
        </w:tabs>
        <w:spacing w:line="273" w:lineRule="auto"/>
        <w:ind w:left="1068" w:right="129"/>
        <w:rPr>
          <w:rFonts w:asciiTheme="minorHAnsi" w:eastAsia="Times New Roman" w:hAnsiTheme="minorHAnsi" w:cstheme="minorHAnsi"/>
          <w:sz w:val="22"/>
          <w:szCs w:val="22"/>
          <w:lang w:val="es-ES_tradnl"/>
        </w:rPr>
      </w:pPr>
      <w:r w:rsidRPr="001E3E3C">
        <w:rPr>
          <w:rFonts w:asciiTheme="minorHAnsi" w:eastAsia="Times New Roman" w:hAnsiTheme="minorHAnsi" w:cstheme="minorHAnsi"/>
          <w:sz w:val="22"/>
          <w:szCs w:val="22"/>
          <w:lang w:val="es-ES_tradnl"/>
        </w:rPr>
        <w:t>¿Qué valor quiero (y puedo) aportar a la sociedad a la vez que desarrollarme personal y profesionalmente?</w:t>
      </w:r>
    </w:p>
    <w:p w14:paraId="1E64B9C4" w14:textId="77777777" w:rsidR="007E2192" w:rsidRPr="006B4411" w:rsidRDefault="003E3727" w:rsidP="00BB0BDB">
      <w:pPr>
        <w:pStyle w:val="Citadestacada1"/>
        <w:pBdr>
          <w:bottom w:val="single" w:sz="4" w:space="4" w:color="auto"/>
        </w:pBdr>
        <w:spacing w:before="0" w:after="0"/>
        <w:ind w:left="0"/>
        <w:rPr>
          <w:rFonts w:cs="Arial"/>
          <w:i w:val="0"/>
          <w:color w:val="auto"/>
          <w:sz w:val="24"/>
          <w:szCs w:val="24"/>
          <w:lang w:val="es-ES"/>
        </w:rPr>
      </w:pPr>
      <w:r w:rsidRPr="006B4411">
        <w:rPr>
          <w:rFonts w:cs="Arial"/>
          <w:i w:val="0"/>
          <w:color w:val="auto"/>
          <w:sz w:val="24"/>
          <w:szCs w:val="24"/>
          <w:lang w:val="es-ES"/>
        </w:rPr>
        <w:lastRenderedPageBreak/>
        <w:br/>
      </w:r>
      <w:r w:rsidR="00BA61CE">
        <w:rPr>
          <w:rFonts w:cs="Arial"/>
          <w:i w:val="0"/>
          <w:color w:val="auto"/>
          <w:sz w:val="24"/>
          <w:szCs w:val="24"/>
          <w:lang w:val="es-ES"/>
        </w:rPr>
        <w:t>3</w:t>
      </w:r>
      <w:r w:rsidR="006B4411">
        <w:rPr>
          <w:rFonts w:cs="Arial"/>
          <w:i w:val="0"/>
          <w:color w:val="auto"/>
          <w:sz w:val="24"/>
          <w:szCs w:val="24"/>
          <w:lang w:val="es-ES"/>
        </w:rPr>
        <w:t>. COMPETE</w:t>
      </w:r>
      <w:r w:rsidR="007E2192" w:rsidRPr="006B4411">
        <w:rPr>
          <w:rFonts w:cs="Arial"/>
          <w:i w:val="0"/>
          <w:color w:val="auto"/>
          <w:sz w:val="24"/>
          <w:szCs w:val="24"/>
          <w:lang w:val="es-ES"/>
        </w:rPr>
        <w:t>NCI</w:t>
      </w:r>
      <w:r w:rsidR="00636818">
        <w:rPr>
          <w:rFonts w:cs="Arial"/>
          <w:i w:val="0"/>
          <w:color w:val="auto"/>
          <w:sz w:val="24"/>
          <w:szCs w:val="24"/>
          <w:lang w:val="es-ES"/>
        </w:rPr>
        <w:t>A</w:t>
      </w:r>
      <w:r w:rsidR="007E2192" w:rsidRPr="006B4411">
        <w:rPr>
          <w:rFonts w:cs="Arial"/>
          <w:i w:val="0"/>
          <w:color w:val="auto"/>
          <w:sz w:val="24"/>
          <w:szCs w:val="24"/>
          <w:lang w:val="es-ES"/>
        </w:rPr>
        <w:t xml:space="preserve">S </w:t>
      </w:r>
      <w:r w:rsidR="006B4411">
        <w:rPr>
          <w:rFonts w:cs="Arial"/>
          <w:i w:val="0"/>
          <w:color w:val="auto"/>
          <w:sz w:val="24"/>
          <w:szCs w:val="24"/>
          <w:lang w:val="es-ES"/>
        </w:rPr>
        <w:t xml:space="preserve">Y RESULTADOS DE </w:t>
      </w:r>
      <w:r w:rsidR="005A7757" w:rsidRPr="006B4411">
        <w:rPr>
          <w:rFonts w:cs="Arial"/>
          <w:i w:val="0"/>
          <w:color w:val="auto"/>
          <w:sz w:val="24"/>
          <w:szCs w:val="24"/>
          <w:lang w:val="es-ES"/>
        </w:rPr>
        <w:t>APREN</w:t>
      </w:r>
      <w:r w:rsidR="006B4411">
        <w:rPr>
          <w:rFonts w:cs="Arial"/>
          <w:i w:val="0"/>
          <w:color w:val="auto"/>
          <w:sz w:val="24"/>
          <w:szCs w:val="24"/>
          <w:lang w:val="es-ES"/>
        </w:rPr>
        <w:t>DIZAJE</w:t>
      </w:r>
    </w:p>
    <w:p w14:paraId="19375086" w14:textId="77777777" w:rsidR="005A7757" w:rsidRPr="006B4411" w:rsidRDefault="005A7757" w:rsidP="005A7757">
      <w:pPr>
        <w:tabs>
          <w:tab w:val="left" w:pos="4395"/>
        </w:tabs>
        <w:ind w:left="708"/>
        <w:rPr>
          <w:rFonts w:ascii="Calibri" w:hAnsi="Calibri" w:cs="Arial"/>
          <w:b/>
          <w:sz w:val="22"/>
          <w:szCs w:val="22"/>
          <w:lang w:val="es-ES"/>
        </w:rPr>
      </w:pPr>
    </w:p>
    <w:p w14:paraId="7A18E09E" w14:textId="77777777" w:rsidR="007E2192" w:rsidRDefault="00BA61CE" w:rsidP="003E3727">
      <w:pPr>
        <w:tabs>
          <w:tab w:val="left" w:pos="4395"/>
        </w:tabs>
        <w:rPr>
          <w:rFonts w:ascii="Calibri" w:hAnsi="Calibri" w:cs="Arial"/>
          <w:b/>
          <w:sz w:val="22"/>
          <w:szCs w:val="22"/>
          <w:lang w:val="es-ES"/>
        </w:rPr>
      </w:pPr>
      <w:r>
        <w:rPr>
          <w:rFonts w:ascii="Calibri" w:hAnsi="Calibri" w:cs="Arial"/>
          <w:b/>
          <w:sz w:val="22"/>
          <w:szCs w:val="22"/>
          <w:lang w:val="es-ES"/>
        </w:rPr>
        <w:t>3</w:t>
      </w:r>
      <w:r w:rsidR="006B4411">
        <w:rPr>
          <w:rFonts w:ascii="Calibri" w:hAnsi="Calibri" w:cs="Arial"/>
          <w:b/>
          <w:sz w:val="22"/>
          <w:szCs w:val="22"/>
          <w:lang w:val="es-ES"/>
        </w:rPr>
        <w:t>.1 COMPETENCI</w:t>
      </w:r>
      <w:r w:rsidR="00636818">
        <w:rPr>
          <w:rFonts w:ascii="Calibri" w:hAnsi="Calibri" w:cs="Arial"/>
          <w:b/>
          <w:sz w:val="22"/>
          <w:szCs w:val="22"/>
          <w:lang w:val="es-ES"/>
        </w:rPr>
        <w:t>A</w:t>
      </w:r>
      <w:r w:rsidR="006B4411">
        <w:rPr>
          <w:rFonts w:ascii="Calibri" w:hAnsi="Calibri" w:cs="Arial"/>
          <w:b/>
          <w:sz w:val="22"/>
          <w:szCs w:val="22"/>
          <w:lang w:val="es-ES"/>
        </w:rPr>
        <w:t>S BÁ</w:t>
      </w:r>
      <w:r w:rsidR="005A7757" w:rsidRPr="006B4411">
        <w:rPr>
          <w:rFonts w:ascii="Calibri" w:hAnsi="Calibri" w:cs="Arial"/>
          <w:b/>
          <w:sz w:val="22"/>
          <w:szCs w:val="22"/>
          <w:lang w:val="es-ES"/>
        </w:rPr>
        <w:t>SI</w:t>
      </w:r>
      <w:r w:rsidR="006B4411">
        <w:rPr>
          <w:rFonts w:ascii="Calibri" w:hAnsi="Calibri" w:cs="Arial"/>
          <w:b/>
          <w:sz w:val="22"/>
          <w:szCs w:val="22"/>
          <w:lang w:val="es-ES"/>
        </w:rPr>
        <w:t>CAS</w:t>
      </w:r>
    </w:p>
    <w:p w14:paraId="276E1997" w14:textId="77777777" w:rsidR="00806B47" w:rsidRDefault="00806B47" w:rsidP="003E3727">
      <w:pPr>
        <w:tabs>
          <w:tab w:val="left" w:pos="4395"/>
        </w:tabs>
        <w:rPr>
          <w:rFonts w:ascii="Arial" w:hAnsi="Arial" w:cs="Arial"/>
          <w:sz w:val="18"/>
          <w:szCs w:val="18"/>
          <w:lang w:val="es-ES_tradnl"/>
        </w:rPr>
      </w:pPr>
    </w:p>
    <w:p w14:paraId="45D88A00" w14:textId="77777777" w:rsidR="00812D30" w:rsidRPr="00812D30" w:rsidRDefault="00812D30" w:rsidP="00E8496D">
      <w:pPr>
        <w:numPr>
          <w:ilvl w:val="0"/>
          <w:numId w:val="2"/>
        </w:numPr>
        <w:jc w:val="both"/>
        <w:rPr>
          <w:rFonts w:asciiTheme="minorHAnsi" w:hAnsiTheme="minorHAnsi" w:cstheme="minorHAnsi"/>
          <w:b/>
          <w:sz w:val="22"/>
          <w:szCs w:val="22"/>
          <w:lang w:val="es-ES_tradnl"/>
        </w:rPr>
      </w:pPr>
      <w:r w:rsidRPr="00812D30">
        <w:rPr>
          <w:rFonts w:asciiTheme="minorHAnsi" w:hAnsiTheme="minorHAnsi" w:cstheme="minorHAnsi"/>
          <w:b/>
          <w:sz w:val="22"/>
          <w:szCs w:val="22"/>
          <w:lang w:val="es-ES_tradnl"/>
        </w:rPr>
        <w:t xml:space="preserve">B06. </w:t>
      </w:r>
      <w:r w:rsidRPr="00812D30">
        <w:rPr>
          <w:rFonts w:asciiTheme="minorHAnsi" w:hAnsiTheme="minorHAnsi" w:cstheme="minorHAnsi"/>
          <w:sz w:val="22"/>
          <w:szCs w:val="22"/>
          <w:lang w:val="es-ES_tradnl"/>
        </w:rPr>
        <w:t>Poseer y comprender conocimientos que aporten una base u oportunidad de ser originales en el desarrollo y/o aplicación de ideas, a menudo en un contexto de investigación</w:t>
      </w:r>
    </w:p>
    <w:p w14:paraId="1F32FB2B" w14:textId="77777777" w:rsidR="00812D30" w:rsidRPr="00812D30" w:rsidRDefault="00812D30" w:rsidP="00812D30">
      <w:pPr>
        <w:ind w:left="360"/>
        <w:jc w:val="both"/>
        <w:rPr>
          <w:rFonts w:asciiTheme="minorHAnsi" w:hAnsiTheme="minorHAnsi" w:cstheme="minorHAnsi"/>
          <w:b/>
          <w:sz w:val="22"/>
          <w:szCs w:val="22"/>
          <w:lang w:val="es-ES_tradnl"/>
        </w:rPr>
      </w:pPr>
    </w:p>
    <w:p w14:paraId="01DA59F2" w14:textId="77777777" w:rsidR="00812D30" w:rsidRDefault="00BA61CE" w:rsidP="00E8496D">
      <w:pPr>
        <w:numPr>
          <w:ilvl w:val="0"/>
          <w:numId w:val="2"/>
        </w:numPr>
        <w:jc w:val="both"/>
        <w:rPr>
          <w:rFonts w:asciiTheme="minorHAnsi" w:hAnsiTheme="minorHAnsi" w:cstheme="minorHAnsi"/>
          <w:sz w:val="22"/>
          <w:szCs w:val="22"/>
          <w:lang w:val="es-ES_tradnl"/>
        </w:rPr>
      </w:pPr>
      <w:r w:rsidRPr="00812D30">
        <w:rPr>
          <w:rFonts w:asciiTheme="minorHAnsi" w:hAnsiTheme="minorHAnsi" w:cstheme="minorHAnsi"/>
          <w:b/>
          <w:sz w:val="22"/>
          <w:szCs w:val="22"/>
          <w:lang w:val="es-ES_tradnl"/>
        </w:rPr>
        <w:t>B07.</w:t>
      </w:r>
      <w:r w:rsidR="00806B47" w:rsidRPr="00BA61CE">
        <w:rPr>
          <w:rFonts w:asciiTheme="minorHAnsi" w:hAnsiTheme="minorHAnsi" w:cstheme="minorHAnsi"/>
          <w:sz w:val="22"/>
          <w:szCs w:val="22"/>
          <w:lang w:val="es-ES_tradnl"/>
        </w:rPr>
        <w:t>Que los estudiantes sepan aplicar los conocimientos adquiridos y su capacidad de resolución de problemas en entornos nuevos o poco conocidos dentro de contextos más amplios (o multidisciplinares) relacionados con su área de estudio</w:t>
      </w:r>
    </w:p>
    <w:p w14:paraId="30B94AAB" w14:textId="77777777" w:rsidR="00812D30" w:rsidRDefault="00812D30" w:rsidP="00812D30">
      <w:pPr>
        <w:jc w:val="both"/>
        <w:rPr>
          <w:rFonts w:asciiTheme="minorHAnsi" w:hAnsiTheme="minorHAnsi" w:cstheme="minorHAnsi"/>
          <w:b/>
          <w:sz w:val="22"/>
          <w:szCs w:val="22"/>
          <w:lang w:val="es-ES_tradnl"/>
        </w:rPr>
      </w:pPr>
    </w:p>
    <w:p w14:paraId="4F724CFA" w14:textId="77777777" w:rsidR="00812D30" w:rsidRPr="00812D30" w:rsidRDefault="00812D30" w:rsidP="00E8496D">
      <w:pPr>
        <w:numPr>
          <w:ilvl w:val="0"/>
          <w:numId w:val="2"/>
        </w:numPr>
        <w:jc w:val="both"/>
        <w:rPr>
          <w:rFonts w:asciiTheme="minorHAnsi" w:hAnsiTheme="minorHAnsi" w:cstheme="minorHAnsi"/>
          <w:sz w:val="22"/>
          <w:szCs w:val="22"/>
          <w:lang w:val="es-ES_tradnl"/>
        </w:rPr>
      </w:pPr>
      <w:r w:rsidRPr="00812D30">
        <w:rPr>
          <w:rFonts w:asciiTheme="minorHAnsi" w:hAnsiTheme="minorHAnsi" w:cstheme="minorHAnsi"/>
          <w:b/>
          <w:sz w:val="22"/>
          <w:szCs w:val="22"/>
          <w:lang w:val="es-ES_tradnl"/>
        </w:rPr>
        <w:t xml:space="preserve">B09. </w:t>
      </w:r>
      <w:r w:rsidRPr="00812D30">
        <w:rPr>
          <w:rFonts w:asciiTheme="minorHAnsi" w:hAnsiTheme="minorHAnsi" w:cstheme="minorHAnsi"/>
          <w:sz w:val="22"/>
          <w:szCs w:val="22"/>
          <w:lang w:val="es-ES_tradnl"/>
        </w:rPr>
        <w:t>Que los estudiantes sepan comunicar sus conclusiones y los conocimientos y razones últimas que las sustentan a públicos especializados y no especializados de un modo claro y sin ambigüedades</w:t>
      </w:r>
    </w:p>
    <w:p w14:paraId="6EFFEEE8" w14:textId="77777777" w:rsidR="00812D30" w:rsidRPr="0099306E" w:rsidRDefault="00812D30" w:rsidP="003E3727">
      <w:pPr>
        <w:tabs>
          <w:tab w:val="left" w:pos="4395"/>
        </w:tabs>
        <w:rPr>
          <w:rFonts w:ascii="Calibri" w:hAnsi="Calibri" w:cs="Arial"/>
          <w:b/>
          <w:sz w:val="22"/>
          <w:szCs w:val="22"/>
          <w:lang w:val="es-ES"/>
        </w:rPr>
      </w:pPr>
    </w:p>
    <w:p w14:paraId="6B7D1D2F" w14:textId="77777777" w:rsidR="005A7757" w:rsidRDefault="00BA61CE" w:rsidP="003E3727">
      <w:pPr>
        <w:tabs>
          <w:tab w:val="left" w:pos="4395"/>
        </w:tabs>
        <w:rPr>
          <w:rFonts w:ascii="Calibri" w:hAnsi="Calibri" w:cs="Arial"/>
          <w:b/>
          <w:sz w:val="22"/>
          <w:szCs w:val="22"/>
          <w:lang w:val="es-ES"/>
        </w:rPr>
      </w:pPr>
      <w:r>
        <w:rPr>
          <w:rFonts w:ascii="Calibri" w:hAnsi="Calibri" w:cs="Arial"/>
          <w:b/>
          <w:sz w:val="22"/>
          <w:szCs w:val="22"/>
          <w:lang w:val="es-ES"/>
        </w:rPr>
        <w:t>3</w:t>
      </w:r>
      <w:r w:rsidR="006B4411">
        <w:rPr>
          <w:rFonts w:ascii="Calibri" w:hAnsi="Calibri" w:cs="Arial"/>
          <w:b/>
          <w:sz w:val="22"/>
          <w:szCs w:val="22"/>
          <w:lang w:val="es-ES"/>
        </w:rPr>
        <w:t>.2 COMPETE</w:t>
      </w:r>
      <w:r w:rsidR="005A7757" w:rsidRPr="006B4411">
        <w:rPr>
          <w:rFonts w:ascii="Calibri" w:hAnsi="Calibri" w:cs="Arial"/>
          <w:b/>
          <w:sz w:val="22"/>
          <w:szCs w:val="22"/>
          <w:lang w:val="es-ES"/>
        </w:rPr>
        <w:t>NCI</w:t>
      </w:r>
      <w:r w:rsidR="00636818">
        <w:rPr>
          <w:rFonts w:ascii="Calibri" w:hAnsi="Calibri" w:cs="Arial"/>
          <w:b/>
          <w:sz w:val="22"/>
          <w:szCs w:val="22"/>
          <w:lang w:val="es-ES"/>
        </w:rPr>
        <w:t>A</w:t>
      </w:r>
      <w:r w:rsidR="005A7757" w:rsidRPr="006B4411">
        <w:rPr>
          <w:rFonts w:ascii="Calibri" w:hAnsi="Calibri" w:cs="Arial"/>
          <w:b/>
          <w:sz w:val="22"/>
          <w:szCs w:val="22"/>
          <w:lang w:val="es-ES"/>
        </w:rPr>
        <w:t>S ESPECÍFI</w:t>
      </w:r>
      <w:r w:rsidR="006B4411">
        <w:rPr>
          <w:rFonts w:ascii="Calibri" w:hAnsi="Calibri" w:cs="Arial"/>
          <w:b/>
          <w:sz w:val="22"/>
          <w:szCs w:val="22"/>
          <w:lang w:val="es-ES"/>
        </w:rPr>
        <w:t>CAS</w:t>
      </w:r>
    </w:p>
    <w:p w14:paraId="39D58B49" w14:textId="77777777" w:rsidR="00806B47" w:rsidRDefault="00806B47" w:rsidP="003E3727">
      <w:pPr>
        <w:tabs>
          <w:tab w:val="left" w:pos="4395"/>
        </w:tabs>
        <w:rPr>
          <w:rFonts w:ascii="Arial" w:hAnsi="Arial" w:cs="Arial"/>
          <w:sz w:val="18"/>
          <w:szCs w:val="18"/>
          <w:lang w:val="es-ES_tradnl"/>
        </w:rPr>
      </w:pPr>
    </w:p>
    <w:p w14:paraId="504D490F" w14:textId="77777777" w:rsidR="00806B47" w:rsidRPr="00BA61CE" w:rsidRDefault="009E53B1" w:rsidP="00E8496D">
      <w:pPr>
        <w:pStyle w:val="Prrafodelista"/>
        <w:numPr>
          <w:ilvl w:val="0"/>
          <w:numId w:val="4"/>
        </w:numPr>
        <w:jc w:val="both"/>
        <w:rPr>
          <w:rFonts w:asciiTheme="minorHAnsi" w:hAnsiTheme="minorHAnsi" w:cstheme="minorHAnsi"/>
          <w:sz w:val="22"/>
          <w:szCs w:val="22"/>
          <w:lang w:val="es-ES_tradnl"/>
        </w:rPr>
      </w:pPr>
      <w:r>
        <w:rPr>
          <w:rFonts w:asciiTheme="minorHAnsi" w:hAnsiTheme="minorHAnsi" w:cstheme="minorHAnsi"/>
          <w:b/>
          <w:sz w:val="22"/>
          <w:szCs w:val="22"/>
          <w:lang w:val="es-ES_tradnl"/>
        </w:rPr>
        <w:t>E.8</w:t>
      </w:r>
      <w:r w:rsidR="0056398F" w:rsidRPr="00BA61CE">
        <w:rPr>
          <w:rFonts w:asciiTheme="minorHAnsi" w:hAnsiTheme="minorHAnsi" w:cstheme="minorHAnsi"/>
          <w:b/>
          <w:sz w:val="22"/>
          <w:szCs w:val="22"/>
          <w:lang w:val="es-ES_tradnl"/>
        </w:rPr>
        <w:t>.</w:t>
      </w:r>
      <w:r w:rsidR="00812D30" w:rsidRPr="00812D30">
        <w:rPr>
          <w:rFonts w:asciiTheme="minorHAnsi" w:hAnsiTheme="minorHAnsi" w:cstheme="minorHAnsi"/>
          <w:sz w:val="22"/>
          <w:szCs w:val="22"/>
          <w:lang w:val="es-ES_tradnl"/>
        </w:rPr>
        <w:t>Elaborar un Plan de Negocio o un proyecto relacionado con la gestión deportiva.</w:t>
      </w:r>
    </w:p>
    <w:p w14:paraId="3FF8A09D" w14:textId="77777777" w:rsidR="009444E0" w:rsidRPr="00812D30" w:rsidRDefault="009E53B1" w:rsidP="00E8496D">
      <w:pPr>
        <w:pStyle w:val="Prrafodelista"/>
        <w:numPr>
          <w:ilvl w:val="1"/>
          <w:numId w:val="4"/>
        </w:numPr>
        <w:ind w:left="1418" w:hanging="284"/>
        <w:rPr>
          <w:rFonts w:ascii="Arial" w:hAnsi="Arial" w:cs="Arial"/>
          <w:sz w:val="22"/>
          <w:szCs w:val="22"/>
          <w:lang w:val="es-ES_tradnl"/>
        </w:rPr>
      </w:pPr>
      <w:r>
        <w:rPr>
          <w:rFonts w:asciiTheme="minorHAnsi" w:hAnsiTheme="minorHAnsi" w:cstheme="minorHAnsi"/>
          <w:b/>
          <w:sz w:val="22"/>
          <w:szCs w:val="22"/>
          <w:lang w:val="es-ES_tradnl"/>
        </w:rPr>
        <w:t>E.8</w:t>
      </w:r>
      <w:r w:rsidR="0056398F" w:rsidRPr="00812D30">
        <w:rPr>
          <w:rFonts w:asciiTheme="minorHAnsi" w:hAnsiTheme="minorHAnsi" w:cstheme="minorHAnsi"/>
          <w:b/>
          <w:sz w:val="22"/>
          <w:szCs w:val="22"/>
          <w:lang w:val="es-ES_tradnl"/>
        </w:rPr>
        <w:t xml:space="preserve">.1. </w:t>
      </w:r>
      <w:r w:rsidR="00812D30" w:rsidRPr="00812D30">
        <w:rPr>
          <w:rFonts w:asciiTheme="minorHAnsi" w:hAnsiTheme="minorHAnsi" w:cstheme="minorHAnsi"/>
          <w:sz w:val="22"/>
          <w:szCs w:val="22"/>
          <w:lang w:val="es-ES_tradnl"/>
        </w:rPr>
        <w:t>Aplicar los conocimientos adquiridos a lo largo del máster en la elaboración del plan de negocio o proyecto de gestión deportiva.</w:t>
      </w:r>
    </w:p>
    <w:p w14:paraId="40366A8C" w14:textId="77777777" w:rsidR="009444E0" w:rsidRPr="00BA61CE" w:rsidRDefault="009E53B1" w:rsidP="00E8496D">
      <w:pPr>
        <w:pStyle w:val="Prrafodelista"/>
        <w:numPr>
          <w:ilvl w:val="1"/>
          <w:numId w:val="3"/>
        </w:numPr>
        <w:jc w:val="both"/>
        <w:rPr>
          <w:rFonts w:asciiTheme="minorHAnsi" w:hAnsiTheme="minorHAnsi" w:cstheme="minorHAnsi"/>
          <w:sz w:val="22"/>
          <w:szCs w:val="22"/>
          <w:lang w:val="es-ES_tradnl"/>
        </w:rPr>
      </w:pPr>
      <w:r>
        <w:rPr>
          <w:rFonts w:asciiTheme="minorHAnsi" w:hAnsiTheme="minorHAnsi" w:cstheme="minorHAnsi"/>
          <w:b/>
          <w:sz w:val="22"/>
          <w:szCs w:val="22"/>
          <w:lang w:val="es-ES_tradnl"/>
        </w:rPr>
        <w:t>E.8</w:t>
      </w:r>
      <w:r w:rsidR="0056398F" w:rsidRPr="00BA61CE">
        <w:rPr>
          <w:rFonts w:asciiTheme="minorHAnsi" w:hAnsiTheme="minorHAnsi" w:cstheme="minorHAnsi"/>
          <w:b/>
          <w:sz w:val="22"/>
          <w:szCs w:val="22"/>
          <w:lang w:val="es-ES_tradnl"/>
        </w:rPr>
        <w:t>.</w:t>
      </w:r>
      <w:proofErr w:type="gramStart"/>
      <w:r w:rsidR="0056398F" w:rsidRPr="00BA61CE">
        <w:rPr>
          <w:rFonts w:asciiTheme="minorHAnsi" w:hAnsiTheme="minorHAnsi" w:cstheme="minorHAnsi"/>
          <w:b/>
          <w:sz w:val="22"/>
          <w:szCs w:val="22"/>
          <w:lang w:val="es-ES_tradnl"/>
        </w:rPr>
        <w:t>2.</w:t>
      </w:r>
      <w:r w:rsidR="00812D30" w:rsidRPr="00812D30">
        <w:rPr>
          <w:rFonts w:asciiTheme="minorHAnsi" w:hAnsiTheme="minorHAnsi" w:cstheme="minorHAnsi"/>
          <w:sz w:val="22"/>
          <w:szCs w:val="22"/>
          <w:lang w:val="es-ES_tradnl"/>
        </w:rPr>
        <w:t>Utilizar</w:t>
      </w:r>
      <w:proofErr w:type="gramEnd"/>
      <w:r w:rsidR="00812D30" w:rsidRPr="00812D30">
        <w:rPr>
          <w:rFonts w:asciiTheme="minorHAnsi" w:hAnsiTheme="minorHAnsi" w:cstheme="minorHAnsi"/>
          <w:sz w:val="22"/>
          <w:szCs w:val="22"/>
          <w:lang w:val="es-ES_tradnl"/>
        </w:rPr>
        <w:t xml:space="preserve"> recursos para la presentación atractiva y resumida de datos y resultados en el TFM</w:t>
      </w:r>
    </w:p>
    <w:p w14:paraId="02A24997" w14:textId="77777777" w:rsidR="009444E0" w:rsidRPr="00812D30" w:rsidRDefault="0056398F" w:rsidP="00E8496D">
      <w:pPr>
        <w:pStyle w:val="Prrafodelista"/>
        <w:numPr>
          <w:ilvl w:val="1"/>
          <w:numId w:val="3"/>
        </w:numPr>
        <w:jc w:val="both"/>
        <w:rPr>
          <w:rFonts w:asciiTheme="minorHAnsi" w:hAnsiTheme="minorHAnsi" w:cstheme="minorHAnsi"/>
          <w:sz w:val="22"/>
          <w:szCs w:val="22"/>
          <w:lang w:val="es-ES_tradnl"/>
        </w:rPr>
      </w:pPr>
      <w:r w:rsidRPr="00BA61CE">
        <w:rPr>
          <w:rFonts w:asciiTheme="minorHAnsi" w:hAnsiTheme="minorHAnsi" w:cstheme="minorHAnsi"/>
          <w:b/>
          <w:sz w:val="22"/>
          <w:szCs w:val="22"/>
          <w:lang w:val="es-ES_tradnl"/>
        </w:rPr>
        <w:t>E.</w:t>
      </w:r>
      <w:r w:rsidR="009E53B1">
        <w:rPr>
          <w:rFonts w:asciiTheme="minorHAnsi" w:hAnsiTheme="minorHAnsi" w:cstheme="minorHAnsi"/>
          <w:b/>
          <w:sz w:val="22"/>
          <w:szCs w:val="22"/>
          <w:lang w:val="es-ES_tradnl"/>
        </w:rPr>
        <w:t>8</w:t>
      </w:r>
      <w:r w:rsidRPr="00BA61CE">
        <w:rPr>
          <w:rFonts w:asciiTheme="minorHAnsi" w:hAnsiTheme="minorHAnsi" w:cstheme="minorHAnsi"/>
          <w:b/>
          <w:sz w:val="22"/>
          <w:szCs w:val="22"/>
          <w:lang w:val="es-ES_tradnl"/>
        </w:rPr>
        <w:t>.</w:t>
      </w:r>
      <w:proofErr w:type="gramStart"/>
      <w:r w:rsidRPr="00BA61CE">
        <w:rPr>
          <w:rFonts w:asciiTheme="minorHAnsi" w:hAnsiTheme="minorHAnsi" w:cstheme="minorHAnsi"/>
          <w:b/>
          <w:sz w:val="22"/>
          <w:szCs w:val="22"/>
          <w:lang w:val="es-ES_tradnl"/>
        </w:rPr>
        <w:t>3.</w:t>
      </w:r>
      <w:r w:rsidR="00812D30" w:rsidRPr="00812D30">
        <w:rPr>
          <w:rFonts w:asciiTheme="minorHAnsi" w:hAnsiTheme="minorHAnsi" w:cstheme="minorHAnsi"/>
          <w:sz w:val="22"/>
          <w:szCs w:val="22"/>
          <w:lang w:val="es-ES_tradnl"/>
        </w:rPr>
        <w:t>Utilizar</w:t>
      </w:r>
      <w:proofErr w:type="gramEnd"/>
      <w:r w:rsidR="00812D30" w:rsidRPr="00812D30">
        <w:rPr>
          <w:rFonts w:asciiTheme="minorHAnsi" w:hAnsiTheme="minorHAnsi" w:cstheme="minorHAnsi"/>
          <w:sz w:val="22"/>
          <w:szCs w:val="22"/>
          <w:lang w:val="es-ES_tradnl"/>
        </w:rPr>
        <w:t xml:space="preserve"> correctamente las herramientas informáticas para el análisis de los datos.</w:t>
      </w:r>
    </w:p>
    <w:p w14:paraId="26EDD955" w14:textId="77777777" w:rsidR="00806B47" w:rsidRPr="006B4411" w:rsidRDefault="00806B47" w:rsidP="003E3727">
      <w:pPr>
        <w:tabs>
          <w:tab w:val="left" w:pos="4395"/>
        </w:tabs>
        <w:rPr>
          <w:rFonts w:ascii="Calibri" w:hAnsi="Calibri" w:cs="Arial"/>
          <w:b/>
          <w:sz w:val="22"/>
          <w:szCs w:val="22"/>
          <w:lang w:val="es-ES"/>
        </w:rPr>
      </w:pPr>
    </w:p>
    <w:p w14:paraId="0DB7638E" w14:textId="77777777" w:rsidR="005A7757" w:rsidRPr="006B4411" w:rsidRDefault="00BA61CE" w:rsidP="003E3727">
      <w:pPr>
        <w:tabs>
          <w:tab w:val="left" w:pos="4395"/>
        </w:tabs>
        <w:rPr>
          <w:rFonts w:ascii="Calibri" w:hAnsi="Calibri" w:cs="Arial"/>
          <w:b/>
          <w:sz w:val="22"/>
          <w:szCs w:val="22"/>
          <w:lang w:val="es-ES"/>
        </w:rPr>
      </w:pPr>
      <w:r>
        <w:rPr>
          <w:rFonts w:ascii="Calibri" w:hAnsi="Calibri" w:cs="Arial"/>
          <w:b/>
          <w:sz w:val="22"/>
          <w:szCs w:val="22"/>
          <w:lang w:val="es-ES"/>
        </w:rPr>
        <w:t>3</w:t>
      </w:r>
      <w:r w:rsidR="006B4411">
        <w:rPr>
          <w:rFonts w:ascii="Calibri" w:hAnsi="Calibri" w:cs="Arial"/>
          <w:b/>
          <w:sz w:val="22"/>
          <w:szCs w:val="22"/>
          <w:lang w:val="es-ES"/>
        </w:rPr>
        <w:t>.3 CO</w:t>
      </w:r>
      <w:r w:rsidR="00636818">
        <w:rPr>
          <w:rFonts w:ascii="Calibri" w:hAnsi="Calibri" w:cs="Arial"/>
          <w:b/>
          <w:sz w:val="22"/>
          <w:szCs w:val="22"/>
          <w:lang w:val="es-ES"/>
        </w:rPr>
        <w:t>M</w:t>
      </w:r>
      <w:r w:rsidR="006B4411">
        <w:rPr>
          <w:rFonts w:ascii="Calibri" w:hAnsi="Calibri" w:cs="Arial"/>
          <w:b/>
          <w:sz w:val="22"/>
          <w:szCs w:val="22"/>
          <w:lang w:val="es-ES"/>
        </w:rPr>
        <w:t>PETE</w:t>
      </w:r>
      <w:r w:rsidR="005A7757" w:rsidRPr="006B4411">
        <w:rPr>
          <w:rFonts w:ascii="Calibri" w:hAnsi="Calibri" w:cs="Arial"/>
          <w:b/>
          <w:sz w:val="22"/>
          <w:szCs w:val="22"/>
          <w:lang w:val="es-ES"/>
        </w:rPr>
        <w:t>NCI</w:t>
      </w:r>
      <w:r w:rsidR="00636818">
        <w:rPr>
          <w:rFonts w:ascii="Calibri" w:hAnsi="Calibri" w:cs="Arial"/>
          <w:b/>
          <w:sz w:val="22"/>
          <w:szCs w:val="22"/>
          <w:lang w:val="es-ES"/>
        </w:rPr>
        <w:t>A</w:t>
      </w:r>
      <w:r w:rsidR="005A7757" w:rsidRPr="006B4411">
        <w:rPr>
          <w:rFonts w:ascii="Calibri" w:hAnsi="Calibri" w:cs="Arial"/>
          <w:b/>
          <w:sz w:val="22"/>
          <w:szCs w:val="22"/>
          <w:lang w:val="es-ES"/>
        </w:rPr>
        <w:t>S TRANSVERSAL</w:t>
      </w:r>
      <w:r w:rsidR="006B4411">
        <w:rPr>
          <w:rFonts w:ascii="Calibri" w:hAnsi="Calibri" w:cs="Arial"/>
          <w:b/>
          <w:sz w:val="22"/>
          <w:szCs w:val="22"/>
          <w:lang w:val="es-ES"/>
        </w:rPr>
        <w:t>ES</w:t>
      </w:r>
    </w:p>
    <w:p w14:paraId="4F73089D" w14:textId="77777777" w:rsidR="00680D4C" w:rsidRDefault="00680D4C" w:rsidP="00680D4C">
      <w:pPr>
        <w:tabs>
          <w:tab w:val="right" w:pos="2594"/>
        </w:tabs>
        <w:rPr>
          <w:rFonts w:ascii="Calibri" w:hAnsi="Calibri" w:cs="Arial"/>
          <w:sz w:val="22"/>
          <w:szCs w:val="22"/>
          <w:lang w:val="es-ES"/>
        </w:rPr>
      </w:pPr>
    </w:p>
    <w:p w14:paraId="0B1E5A90" w14:textId="77777777" w:rsidR="00812D30" w:rsidRPr="00812D30" w:rsidRDefault="00812D30" w:rsidP="00E8496D">
      <w:pPr>
        <w:numPr>
          <w:ilvl w:val="0"/>
          <w:numId w:val="2"/>
        </w:numPr>
        <w:jc w:val="both"/>
        <w:rPr>
          <w:rFonts w:asciiTheme="minorHAnsi" w:hAnsiTheme="minorHAnsi" w:cstheme="minorHAnsi"/>
          <w:sz w:val="22"/>
          <w:szCs w:val="22"/>
          <w:lang w:val="es-ES_tradnl"/>
        </w:rPr>
      </w:pPr>
      <w:r w:rsidRPr="00812D30">
        <w:rPr>
          <w:rFonts w:asciiTheme="minorHAnsi" w:hAnsiTheme="minorHAnsi" w:cstheme="minorHAnsi"/>
          <w:b/>
          <w:sz w:val="22"/>
          <w:szCs w:val="22"/>
          <w:lang w:val="es-ES_tradnl"/>
        </w:rPr>
        <w:t xml:space="preserve">GT01.- </w:t>
      </w:r>
      <w:r w:rsidRPr="00812D30">
        <w:rPr>
          <w:rFonts w:asciiTheme="minorHAnsi" w:hAnsiTheme="minorHAnsi" w:cstheme="minorHAnsi"/>
          <w:sz w:val="22"/>
          <w:szCs w:val="22"/>
          <w:lang w:val="es-ES_tradnl"/>
        </w:rPr>
        <w:t>Tener razonamiento autónomo y crítico en temas o cuestiones de negocio y aplicación en entornos deportivos</w:t>
      </w:r>
    </w:p>
    <w:p w14:paraId="2684EC87" w14:textId="77777777" w:rsidR="00812D30" w:rsidRDefault="00812D30" w:rsidP="00680D4C">
      <w:pPr>
        <w:tabs>
          <w:tab w:val="right" w:pos="2594"/>
        </w:tabs>
        <w:rPr>
          <w:rFonts w:ascii="Calibri" w:hAnsi="Calibri" w:cs="Arial"/>
          <w:sz w:val="22"/>
          <w:szCs w:val="22"/>
          <w:lang w:val="es-ES"/>
        </w:rPr>
      </w:pPr>
    </w:p>
    <w:p w14:paraId="5472C2F2" w14:textId="77777777" w:rsidR="00806B47" w:rsidRPr="00BA61CE" w:rsidRDefault="00BA61CE" w:rsidP="00E8496D">
      <w:pPr>
        <w:numPr>
          <w:ilvl w:val="0"/>
          <w:numId w:val="2"/>
        </w:numPr>
        <w:jc w:val="both"/>
        <w:rPr>
          <w:rFonts w:asciiTheme="minorHAnsi" w:hAnsiTheme="minorHAnsi" w:cstheme="minorHAnsi"/>
          <w:sz w:val="22"/>
          <w:szCs w:val="22"/>
          <w:lang w:val="es-ES_tradnl"/>
        </w:rPr>
      </w:pPr>
      <w:r w:rsidRPr="00BA61CE">
        <w:rPr>
          <w:rFonts w:asciiTheme="minorHAnsi" w:hAnsiTheme="minorHAnsi" w:cstheme="minorHAnsi"/>
          <w:b/>
          <w:sz w:val="22"/>
          <w:szCs w:val="22"/>
          <w:lang w:val="es-ES_tradnl"/>
        </w:rPr>
        <w:t>GT02.</w:t>
      </w:r>
      <w:r w:rsidR="00806B47" w:rsidRPr="00BA61CE">
        <w:rPr>
          <w:rFonts w:asciiTheme="minorHAnsi" w:hAnsiTheme="minorHAnsi" w:cstheme="minorHAnsi"/>
          <w:sz w:val="22"/>
          <w:szCs w:val="22"/>
          <w:lang w:val="es-ES_tradnl"/>
        </w:rPr>
        <w:t>Aplicar herramientas y metodologías que facilitan el pensamiento creativo e innovador en las situaciones cotidianas ligadas en el entorno de los negocios deportivos.</w:t>
      </w:r>
    </w:p>
    <w:p w14:paraId="51AD97D4" w14:textId="77777777" w:rsidR="00567BD6" w:rsidRDefault="00567BD6" w:rsidP="00BA61CE">
      <w:pPr>
        <w:ind w:left="360"/>
        <w:jc w:val="both"/>
        <w:rPr>
          <w:rFonts w:asciiTheme="minorHAnsi" w:hAnsiTheme="minorHAnsi" w:cstheme="minorHAnsi"/>
          <w:sz w:val="22"/>
          <w:szCs w:val="22"/>
          <w:lang w:val="es-ES_tradnl"/>
        </w:rPr>
      </w:pPr>
    </w:p>
    <w:p w14:paraId="0BA678A9" w14:textId="77777777" w:rsidR="00812D30" w:rsidRPr="00812D30" w:rsidRDefault="00812D30" w:rsidP="00E8496D">
      <w:pPr>
        <w:numPr>
          <w:ilvl w:val="0"/>
          <w:numId w:val="2"/>
        </w:numPr>
        <w:jc w:val="both"/>
        <w:rPr>
          <w:rFonts w:asciiTheme="minorHAnsi" w:hAnsiTheme="minorHAnsi" w:cstheme="minorHAnsi"/>
          <w:b/>
          <w:sz w:val="22"/>
          <w:szCs w:val="22"/>
          <w:lang w:val="es-ES_tradnl"/>
        </w:rPr>
      </w:pPr>
      <w:r w:rsidRPr="00812D30">
        <w:rPr>
          <w:rFonts w:asciiTheme="minorHAnsi" w:hAnsiTheme="minorHAnsi" w:cstheme="minorHAnsi"/>
          <w:b/>
          <w:sz w:val="22"/>
          <w:szCs w:val="22"/>
          <w:lang w:val="es-ES_tradnl"/>
        </w:rPr>
        <w:t xml:space="preserve">GT03.- </w:t>
      </w:r>
      <w:r w:rsidRPr="00812D30">
        <w:rPr>
          <w:rFonts w:asciiTheme="minorHAnsi" w:hAnsiTheme="minorHAnsi" w:cstheme="minorHAnsi"/>
          <w:sz w:val="22"/>
          <w:szCs w:val="22"/>
          <w:lang w:val="es-ES_tradnl"/>
        </w:rPr>
        <w:t>Liderar un equipo y trabajar en equipos multidisciplinarios, participando activamente en las tareas y negociando ante opiniones discrepantes hasta llegar a posiciones de consenso</w:t>
      </w:r>
    </w:p>
    <w:p w14:paraId="0C6F9A4E" w14:textId="77777777" w:rsidR="00812D30" w:rsidRPr="00BA61CE" w:rsidRDefault="00812D30" w:rsidP="00BA61CE">
      <w:pPr>
        <w:ind w:left="360"/>
        <w:jc w:val="both"/>
        <w:rPr>
          <w:rFonts w:asciiTheme="minorHAnsi" w:hAnsiTheme="minorHAnsi" w:cstheme="minorHAnsi"/>
          <w:sz w:val="22"/>
          <w:szCs w:val="22"/>
          <w:lang w:val="es-ES_tradnl"/>
        </w:rPr>
      </w:pPr>
    </w:p>
    <w:p w14:paraId="307F4A93" w14:textId="77777777" w:rsidR="00806B47" w:rsidRPr="00BA61CE" w:rsidRDefault="00BA61CE" w:rsidP="00E8496D">
      <w:pPr>
        <w:numPr>
          <w:ilvl w:val="0"/>
          <w:numId w:val="2"/>
        </w:numPr>
        <w:jc w:val="both"/>
        <w:rPr>
          <w:rFonts w:asciiTheme="minorHAnsi" w:hAnsiTheme="minorHAnsi" w:cstheme="minorHAnsi"/>
          <w:sz w:val="22"/>
          <w:szCs w:val="22"/>
          <w:lang w:val="es-ES_tradnl"/>
        </w:rPr>
      </w:pPr>
      <w:r w:rsidRPr="00BA61CE">
        <w:rPr>
          <w:rFonts w:asciiTheme="minorHAnsi" w:hAnsiTheme="minorHAnsi" w:cstheme="minorHAnsi"/>
          <w:b/>
          <w:sz w:val="22"/>
          <w:szCs w:val="22"/>
          <w:lang w:val="es-ES_tradnl"/>
        </w:rPr>
        <w:t>GT04.</w:t>
      </w:r>
      <w:r w:rsidR="00806B47" w:rsidRPr="00BA61CE">
        <w:rPr>
          <w:rFonts w:asciiTheme="minorHAnsi" w:hAnsiTheme="minorHAnsi" w:cstheme="minorHAnsi"/>
          <w:sz w:val="22"/>
          <w:szCs w:val="22"/>
          <w:lang w:val="es-ES_tradnl"/>
        </w:rPr>
        <w:t>Reconocer la diversidad de puntos de vista, entender la multiculturalidad y ser capaz de dar a conocer las opiniones propias dentro del respeto a las opiniones divergentes</w:t>
      </w:r>
    </w:p>
    <w:p w14:paraId="1E5CB1A3" w14:textId="77777777" w:rsidR="0099306E" w:rsidRPr="0099306E" w:rsidRDefault="0099306E" w:rsidP="00812D30">
      <w:pPr>
        <w:rPr>
          <w:rFonts w:ascii="Arial" w:hAnsi="Arial" w:cs="Arial"/>
          <w:sz w:val="22"/>
          <w:szCs w:val="22"/>
          <w:lang w:val="es-ES_tradnl"/>
        </w:rPr>
      </w:pPr>
    </w:p>
    <w:p w14:paraId="65177196" w14:textId="77777777" w:rsidR="003E3727" w:rsidRDefault="003E3727" w:rsidP="00680D4C">
      <w:pPr>
        <w:tabs>
          <w:tab w:val="right" w:pos="2594"/>
        </w:tabs>
        <w:rPr>
          <w:rFonts w:ascii="Calibri" w:hAnsi="Calibri" w:cs="Arial"/>
          <w:sz w:val="22"/>
          <w:szCs w:val="22"/>
          <w:lang w:val="es-ES"/>
        </w:rPr>
      </w:pPr>
    </w:p>
    <w:p w14:paraId="4F6D6A3F" w14:textId="77777777" w:rsidR="009C0C95" w:rsidRDefault="009C0C95" w:rsidP="00680D4C">
      <w:pPr>
        <w:tabs>
          <w:tab w:val="right" w:pos="2594"/>
        </w:tabs>
        <w:rPr>
          <w:rFonts w:ascii="Calibri" w:hAnsi="Calibri" w:cs="Arial"/>
          <w:sz w:val="22"/>
          <w:szCs w:val="22"/>
          <w:lang w:val="es-ES"/>
        </w:rPr>
      </w:pPr>
    </w:p>
    <w:p w14:paraId="3391DC29" w14:textId="77777777" w:rsidR="009C0C95" w:rsidRDefault="009C0C95" w:rsidP="00680D4C">
      <w:pPr>
        <w:tabs>
          <w:tab w:val="right" w:pos="2594"/>
        </w:tabs>
        <w:rPr>
          <w:rFonts w:ascii="Calibri" w:hAnsi="Calibri" w:cs="Arial"/>
          <w:sz w:val="22"/>
          <w:szCs w:val="22"/>
          <w:lang w:val="es-ES"/>
        </w:rPr>
      </w:pPr>
    </w:p>
    <w:p w14:paraId="7DB7F299" w14:textId="77777777" w:rsidR="009C0C95" w:rsidRDefault="009C0C95" w:rsidP="00680D4C">
      <w:pPr>
        <w:tabs>
          <w:tab w:val="right" w:pos="2594"/>
        </w:tabs>
        <w:rPr>
          <w:rFonts w:ascii="Calibri" w:hAnsi="Calibri" w:cs="Arial"/>
          <w:sz w:val="22"/>
          <w:szCs w:val="22"/>
          <w:lang w:val="es-ES"/>
        </w:rPr>
      </w:pPr>
    </w:p>
    <w:p w14:paraId="14E2D264" w14:textId="77777777" w:rsidR="009C0C95" w:rsidRPr="006B4411" w:rsidRDefault="009C0C95" w:rsidP="00680D4C">
      <w:pPr>
        <w:tabs>
          <w:tab w:val="right" w:pos="2594"/>
        </w:tabs>
        <w:rPr>
          <w:rFonts w:ascii="Calibri" w:hAnsi="Calibri" w:cs="Arial"/>
          <w:sz w:val="22"/>
          <w:szCs w:val="22"/>
          <w:lang w:val="es-ES"/>
        </w:rPr>
      </w:pPr>
    </w:p>
    <w:p w14:paraId="5CAE1514" w14:textId="77777777" w:rsidR="007E2192" w:rsidRPr="009E53B1" w:rsidRDefault="00BA61CE" w:rsidP="00BB0BDB">
      <w:pPr>
        <w:pStyle w:val="Citadestacada1"/>
        <w:pBdr>
          <w:bottom w:val="single" w:sz="4" w:space="4" w:color="auto"/>
        </w:pBdr>
        <w:spacing w:before="0" w:after="0"/>
        <w:ind w:left="0"/>
        <w:rPr>
          <w:rFonts w:cs="Arial"/>
          <w:i w:val="0"/>
          <w:color w:val="auto"/>
          <w:sz w:val="24"/>
          <w:szCs w:val="24"/>
          <w:lang w:val="es-ES"/>
        </w:rPr>
      </w:pPr>
      <w:r w:rsidRPr="009E53B1">
        <w:rPr>
          <w:rFonts w:cs="Arial"/>
          <w:i w:val="0"/>
          <w:color w:val="auto"/>
          <w:sz w:val="24"/>
          <w:szCs w:val="24"/>
          <w:lang w:val="es-ES"/>
        </w:rPr>
        <w:lastRenderedPageBreak/>
        <w:t>4</w:t>
      </w:r>
      <w:r w:rsidR="007E2192" w:rsidRPr="009E53B1">
        <w:rPr>
          <w:rFonts w:cs="Arial"/>
          <w:i w:val="0"/>
          <w:color w:val="auto"/>
          <w:sz w:val="24"/>
          <w:szCs w:val="24"/>
          <w:lang w:val="es-ES"/>
        </w:rPr>
        <w:t>. TEMARI</w:t>
      </w:r>
      <w:r w:rsidR="006B4411" w:rsidRPr="009E53B1">
        <w:rPr>
          <w:rFonts w:cs="Arial"/>
          <w:i w:val="0"/>
          <w:color w:val="auto"/>
          <w:sz w:val="24"/>
          <w:szCs w:val="24"/>
          <w:lang w:val="es-ES"/>
        </w:rPr>
        <w:t>O</w:t>
      </w:r>
      <w:r w:rsidR="00996D76">
        <w:rPr>
          <w:rFonts w:cs="Arial"/>
          <w:i w:val="0"/>
          <w:color w:val="auto"/>
          <w:sz w:val="24"/>
          <w:szCs w:val="24"/>
          <w:lang w:val="es-ES"/>
        </w:rPr>
        <w:t xml:space="preserve"> </w:t>
      </w:r>
      <w:r w:rsidR="006B4411" w:rsidRPr="009E53B1">
        <w:rPr>
          <w:rFonts w:cs="Arial"/>
          <w:i w:val="0"/>
          <w:color w:val="auto"/>
          <w:sz w:val="24"/>
          <w:szCs w:val="24"/>
          <w:lang w:val="es-ES"/>
        </w:rPr>
        <w:t>Y</w:t>
      </w:r>
      <w:r w:rsidR="007E2192" w:rsidRPr="009E53B1">
        <w:rPr>
          <w:rFonts w:cs="Arial"/>
          <w:i w:val="0"/>
          <w:color w:val="auto"/>
          <w:sz w:val="24"/>
          <w:szCs w:val="24"/>
          <w:lang w:val="es-ES"/>
        </w:rPr>
        <w:t xml:space="preserve"> CONT</w:t>
      </w:r>
      <w:r w:rsidR="006B4411" w:rsidRPr="009E53B1">
        <w:rPr>
          <w:rFonts w:cs="Arial"/>
          <w:i w:val="0"/>
          <w:color w:val="auto"/>
          <w:sz w:val="24"/>
          <w:szCs w:val="24"/>
          <w:lang w:val="es-ES"/>
        </w:rPr>
        <w:t>ENIDO</w:t>
      </w:r>
    </w:p>
    <w:p w14:paraId="1D6B7670" w14:textId="77777777" w:rsidR="00FF5F8E" w:rsidRPr="009E53B1" w:rsidRDefault="003E3727" w:rsidP="002A712C">
      <w:pPr>
        <w:rPr>
          <w:rFonts w:ascii="Arial" w:hAnsi="Arial" w:cs="Arial"/>
          <w:color w:val="000000" w:themeColor="text1"/>
          <w:sz w:val="20"/>
          <w:lang w:val="es-ES"/>
        </w:rPr>
      </w:pPr>
      <w:r w:rsidRPr="000467DF">
        <w:rPr>
          <w:rFonts w:ascii="Calibri" w:hAnsi="Calibri" w:cs="Arial"/>
          <w:b/>
          <w:bCs/>
          <w:sz w:val="22"/>
          <w:szCs w:val="22"/>
          <w:highlight w:val="yellow"/>
          <w:lang w:val="es-ES"/>
        </w:rPr>
        <w:br/>
      </w:r>
      <w:r w:rsidR="003B25FD" w:rsidRPr="009E53B1">
        <w:rPr>
          <w:rFonts w:ascii="Arial" w:hAnsi="Arial" w:cs="Arial"/>
          <w:b/>
          <w:color w:val="000000" w:themeColor="text1"/>
          <w:sz w:val="20"/>
          <w:lang w:val="es-ES"/>
        </w:rPr>
        <w:t xml:space="preserve">4.1 </w:t>
      </w:r>
      <w:r w:rsidR="00FF5F8E" w:rsidRPr="009E53B1">
        <w:rPr>
          <w:rFonts w:ascii="Arial" w:hAnsi="Arial" w:cs="Arial"/>
          <w:b/>
          <w:color w:val="000000" w:themeColor="text1"/>
          <w:sz w:val="20"/>
          <w:lang w:val="es-ES"/>
        </w:rPr>
        <w:t xml:space="preserve">La asignatura consta de </w:t>
      </w:r>
      <w:r w:rsidR="0019253C" w:rsidRPr="009E53B1">
        <w:rPr>
          <w:rFonts w:ascii="Arial" w:hAnsi="Arial" w:cs="Arial"/>
          <w:b/>
          <w:color w:val="000000" w:themeColor="text1"/>
          <w:sz w:val="20"/>
          <w:lang w:val="es-ES"/>
        </w:rPr>
        <w:t>dos fases:</w:t>
      </w:r>
    </w:p>
    <w:p w14:paraId="3EAB55D1" w14:textId="77777777" w:rsidR="00FF5F8E" w:rsidRPr="009E53B1" w:rsidRDefault="00FF5F8E" w:rsidP="002A712C">
      <w:pPr>
        <w:rPr>
          <w:rFonts w:ascii="Arial" w:hAnsi="Arial" w:cs="Arial"/>
          <w:color w:val="000000" w:themeColor="text1"/>
          <w:sz w:val="20"/>
          <w:lang w:val="es-ES"/>
        </w:rPr>
      </w:pPr>
    </w:p>
    <w:p w14:paraId="4E08166E" w14:textId="77777777" w:rsidR="0019253C" w:rsidRPr="009E53B1" w:rsidRDefault="0019253C" w:rsidP="00E8496D">
      <w:pPr>
        <w:pStyle w:val="Prrafodelista"/>
        <w:numPr>
          <w:ilvl w:val="0"/>
          <w:numId w:val="10"/>
        </w:numPr>
        <w:rPr>
          <w:rFonts w:ascii="Calibri" w:hAnsi="Calibri" w:cs="Arial"/>
          <w:color w:val="000000" w:themeColor="text1"/>
          <w:sz w:val="22"/>
          <w:szCs w:val="22"/>
          <w:lang w:val="es-ES"/>
        </w:rPr>
      </w:pPr>
      <w:r w:rsidRPr="009E53B1">
        <w:rPr>
          <w:rFonts w:ascii="Calibri" w:hAnsi="Calibri" w:cs="Arial"/>
          <w:color w:val="000000" w:themeColor="text1"/>
          <w:sz w:val="22"/>
          <w:szCs w:val="22"/>
          <w:lang w:val="es-ES"/>
        </w:rPr>
        <w:t>Fase de exploración:</w:t>
      </w:r>
    </w:p>
    <w:p w14:paraId="27515C32" w14:textId="77777777" w:rsidR="0019253C" w:rsidRPr="009E53B1" w:rsidRDefault="0019253C" w:rsidP="0019253C">
      <w:pPr>
        <w:pStyle w:val="Prrafodelista"/>
        <w:rPr>
          <w:rFonts w:ascii="Calibri" w:hAnsi="Calibri" w:cs="Arial"/>
          <w:color w:val="000000" w:themeColor="text1"/>
          <w:sz w:val="22"/>
          <w:szCs w:val="22"/>
          <w:lang w:val="es-ES"/>
        </w:rPr>
      </w:pPr>
      <w:r w:rsidRPr="009E53B1">
        <w:rPr>
          <w:rFonts w:ascii="Calibri" w:hAnsi="Calibri" w:cs="Arial"/>
          <w:color w:val="000000" w:themeColor="text1"/>
          <w:sz w:val="22"/>
          <w:szCs w:val="22"/>
          <w:lang w:val="es-ES"/>
        </w:rPr>
        <w:t>· Seminarios inspiradores.</w:t>
      </w:r>
    </w:p>
    <w:p w14:paraId="774AA2A8" w14:textId="77777777" w:rsidR="0019253C" w:rsidRPr="009E53B1" w:rsidRDefault="0019253C" w:rsidP="0019253C">
      <w:pPr>
        <w:pStyle w:val="Prrafodelista"/>
        <w:rPr>
          <w:rFonts w:ascii="Calibri" w:hAnsi="Calibri" w:cs="Arial"/>
          <w:color w:val="000000" w:themeColor="text1"/>
          <w:sz w:val="22"/>
          <w:szCs w:val="22"/>
          <w:lang w:val="es-ES"/>
        </w:rPr>
      </w:pPr>
      <w:r w:rsidRPr="009E53B1">
        <w:rPr>
          <w:rFonts w:ascii="Calibri" w:hAnsi="Calibri" w:cs="Arial"/>
          <w:color w:val="000000" w:themeColor="text1"/>
          <w:sz w:val="22"/>
          <w:szCs w:val="22"/>
          <w:lang w:val="es-ES"/>
        </w:rPr>
        <w:t>· Exploración de ideas.</w:t>
      </w:r>
    </w:p>
    <w:p w14:paraId="054F0597" w14:textId="77777777" w:rsidR="0019253C" w:rsidRPr="009E53B1" w:rsidRDefault="0019253C" w:rsidP="0019253C">
      <w:pPr>
        <w:pStyle w:val="Prrafodelista"/>
        <w:rPr>
          <w:rFonts w:ascii="Calibri" w:hAnsi="Calibri" w:cs="Arial"/>
          <w:color w:val="000000" w:themeColor="text1"/>
          <w:sz w:val="22"/>
          <w:szCs w:val="22"/>
          <w:lang w:val="es-ES"/>
        </w:rPr>
      </w:pPr>
      <w:r w:rsidRPr="009E53B1">
        <w:rPr>
          <w:rFonts w:ascii="Calibri" w:hAnsi="Calibri" w:cs="Arial"/>
          <w:color w:val="000000" w:themeColor="text1"/>
          <w:sz w:val="22"/>
          <w:szCs w:val="22"/>
          <w:lang w:val="es-ES"/>
        </w:rPr>
        <w:t>· Configuración de equipos.</w:t>
      </w:r>
    </w:p>
    <w:p w14:paraId="43961D64" w14:textId="77777777" w:rsidR="0019253C" w:rsidRPr="009E53B1" w:rsidRDefault="0019253C" w:rsidP="0019253C">
      <w:pPr>
        <w:pStyle w:val="Prrafodelista"/>
        <w:rPr>
          <w:rFonts w:ascii="Calibri" w:hAnsi="Calibri" w:cs="Arial"/>
          <w:color w:val="000000" w:themeColor="text1"/>
          <w:sz w:val="22"/>
          <w:szCs w:val="22"/>
          <w:lang w:val="es-ES"/>
        </w:rPr>
      </w:pPr>
      <w:r w:rsidRPr="009E53B1">
        <w:rPr>
          <w:rFonts w:ascii="Calibri" w:hAnsi="Calibri" w:cs="Arial"/>
          <w:color w:val="000000" w:themeColor="text1"/>
          <w:sz w:val="22"/>
          <w:szCs w:val="22"/>
          <w:lang w:val="es-ES"/>
        </w:rPr>
        <w:t>· Elección TFM.</w:t>
      </w:r>
    </w:p>
    <w:p w14:paraId="70F24D42" w14:textId="77777777" w:rsidR="0019253C" w:rsidRPr="009E53B1" w:rsidRDefault="0019253C" w:rsidP="0019253C">
      <w:pPr>
        <w:pStyle w:val="Prrafodelista"/>
        <w:rPr>
          <w:rFonts w:ascii="Calibri" w:hAnsi="Calibri" w:cs="Arial"/>
          <w:color w:val="000000" w:themeColor="text1"/>
          <w:sz w:val="22"/>
          <w:szCs w:val="22"/>
          <w:lang w:val="es-ES"/>
        </w:rPr>
      </w:pPr>
      <w:r w:rsidRPr="009E53B1">
        <w:rPr>
          <w:rFonts w:ascii="Calibri" w:hAnsi="Calibri" w:cs="Arial"/>
          <w:color w:val="000000" w:themeColor="text1"/>
          <w:sz w:val="22"/>
          <w:szCs w:val="22"/>
          <w:lang w:val="es-ES"/>
        </w:rPr>
        <w:t>· Asignación tutor.</w:t>
      </w:r>
    </w:p>
    <w:p w14:paraId="1A8AC534" w14:textId="77777777" w:rsidR="00FF5F8E" w:rsidRPr="009E53B1" w:rsidRDefault="00FF5F8E" w:rsidP="002A712C">
      <w:pPr>
        <w:rPr>
          <w:rFonts w:ascii="Calibri" w:hAnsi="Calibri" w:cs="Arial"/>
          <w:color w:val="000000" w:themeColor="text1"/>
          <w:sz w:val="22"/>
          <w:szCs w:val="22"/>
          <w:lang w:val="es-ES"/>
        </w:rPr>
      </w:pPr>
    </w:p>
    <w:p w14:paraId="58BC28D7" w14:textId="77777777" w:rsidR="00FF5F8E" w:rsidRPr="009E53B1" w:rsidRDefault="0019253C" w:rsidP="00E8496D">
      <w:pPr>
        <w:pStyle w:val="Prrafodelista"/>
        <w:numPr>
          <w:ilvl w:val="0"/>
          <w:numId w:val="10"/>
        </w:numPr>
        <w:rPr>
          <w:rFonts w:ascii="Calibri" w:hAnsi="Calibri" w:cs="Arial"/>
          <w:color w:val="000000" w:themeColor="text1"/>
          <w:sz w:val="22"/>
          <w:szCs w:val="22"/>
          <w:lang w:val="es-ES"/>
        </w:rPr>
      </w:pPr>
      <w:r w:rsidRPr="009E53B1">
        <w:rPr>
          <w:rFonts w:ascii="Calibri" w:hAnsi="Calibri" w:cs="Arial"/>
          <w:color w:val="000000" w:themeColor="text1"/>
          <w:sz w:val="22"/>
          <w:szCs w:val="22"/>
          <w:lang w:val="es-ES"/>
        </w:rPr>
        <w:t>Fase de elaboración del TFM:</w:t>
      </w:r>
    </w:p>
    <w:p w14:paraId="4577AED9" w14:textId="77777777" w:rsidR="0019253C" w:rsidRPr="009E53B1" w:rsidRDefault="0019253C" w:rsidP="0019253C">
      <w:pPr>
        <w:pStyle w:val="Prrafodelista"/>
        <w:rPr>
          <w:rFonts w:ascii="Calibri" w:hAnsi="Calibri" w:cs="Arial"/>
          <w:color w:val="000000" w:themeColor="text1"/>
          <w:sz w:val="22"/>
          <w:szCs w:val="22"/>
          <w:lang w:val="es-ES"/>
        </w:rPr>
      </w:pPr>
      <w:r w:rsidRPr="009E53B1">
        <w:rPr>
          <w:rFonts w:ascii="Calibri" w:hAnsi="Calibri" w:cs="Arial"/>
          <w:color w:val="000000" w:themeColor="text1"/>
          <w:sz w:val="22"/>
          <w:szCs w:val="22"/>
          <w:lang w:val="es-ES"/>
        </w:rPr>
        <w:t>· Entregables.</w:t>
      </w:r>
    </w:p>
    <w:p w14:paraId="1B7BA682" w14:textId="77777777" w:rsidR="0019253C" w:rsidRPr="009E53B1" w:rsidRDefault="0019253C" w:rsidP="0019253C">
      <w:pPr>
        <w:pStyle w:val="Prrafodelista"/>
        <w:rPr>
          <w:rFonts w:ascii="Calibri" w:hAnsi="Calibri" w:cs="Arial"/>
          <w:color w:val="000000" w:themeColor="text1"/>
          <w:sz w:val="22"/>
          <w:szCs w:val="22"/>
          <w:lang w:val="es-ES"/>
        </w:rPr>
      </w:pPr>
      <w:r w:rsidRPr="009E53B1">
        <w:rPr>
          <w:rFonts w:ascii="Calibri" w:hAnsi="Calibri" w:cs="Arial"/>
          <w:color w:val="000000" w:themeColor="text1"/>
          <w:sz w:val="22"/>
          <w:szCs w:val="22"/>
          <w:lang w:val="es-ES"/>
        </w:rPr>
        <w:t>· Defensa tribunal intermedio.</w:t>
      </w:r>
    </w:p>
    <w:p w14:paraId="71AF7D60" w14:textId="77777777" w:rsidR="0019253C" w:rsidRPr="009E53B1" w:rsidRDefault="0019253C" w:rsidP="0019253C">
      <w:pPr>
        <w:pStyle w:val="Prrafodelista"/>
        <w:rPr>
          <w:rFonts w:ascii="Calibri" w:hAnsi="Calibri" w:cs="Arial"/>
          <w:color w:val="000000" w:themeColor="text1"/>
          <w:sz w:val="22"/>
          <w:szCs w:val="22"/>
          <w:lang w:val="es-ES"/>
        </w:rPr>
      </w:pPr>
      <w:r w:rsidRPr="009E53B1">
        <w:rPr>
          <w:rFonts w:ascii="Calibri" w:hAnsi="Calibri" w:cs="Arial"/>
          <w:color w:val="000000" w:themeColor="text1"/>
          <w:sz w:val="22"/>
          <w:szCs w:val="22"/>
          <w:lang w:val="es-ES"/>
        </w:rPr>
        <w:t>· Defensa tribunal final.</w:t>
      </w:r>
    </w:p>
    <w:p w14:paraId="7469B5E5" w14:textId="77777777" w:rsidR="0019253C" w:rsidRPr="009E53B1" w:rsidRDefault="0019253C" w:rsidP="0019253C">
      <w:pPr>
        <w:rPr>
          <w:rFonts w:ascii="Calibri" w:hAnsi="Calibri" w:cs="Arial"/>
          <w:color w:val="000000" w:themeColor="text1"/>
          <w:sz w:val="22"/>
          <w:szCs w:val="22"/>
          <w:lang w:val="es-ES"/>
        </w:rPr>
      </w:pPr>
    </w:p>
    <w:p w14:paraId="1674134C" w14:textId="77777777" w:rsidR="0019253C" w:rsidRPr="009E53B1" w:rsidRDefault="003B25FD" w:rsidP="0019253C">
      <w:pPr>
        <w:rPr>
          <w:rFonts w:ascii="Arial" w:hAnsi="Arial" w:cs="Arial"/>
          <w:color w:val="000000" w:themeColor="text1"/>
          <w:sz w:val="20"/>
          <w:lang w:val="es-ES"/>
        </w:rPr>
      </w:pPr>
      <w:r w:rsidRPr="009E53B1">
        <w:rPr>
          <w:rFonts w:ascii="Arial" w:hAnsi="Arial" w:cs="Arial"/>
          <w:b/>
          <w:color w:val="000000" w:themeColor="text1"/>
          <w:sz w:val="20"/>
          <w:lang w:val="es-ES"/>
        </w:rPr>
        <w:t xml:space="preserve">4.2 </w:t>
      </w:r>
      <w:r w:rsidR="00621D6C" w:rsidRPr="009E53B1">
        <w:rPr>
          <w:rFonts w:ascii="Arial" w:hAnsi="Arial" w:cs="Arial"/>
          <w:b/>
          <w:color w:val="000000" w:themeColor="text1"/>
          <w:sz w:val="20"/>
          <w:lang w:val="es-ES"/>
        </w:rPr>
        <w:t>Temáticas de los seminarios:</w:t>
      </w:r>
    </w:p>
    <w:p w14:paraId="7E14FCE2" w14:textId="77777777" w:rsidR="00621D6C" w:rsidRPr="009E53B1" w:rsidRDefault="00621D6C" w:rsidP="0019253C">
      <w:pPr>
        <w:rPr>
          <w:rFonts w:ascii="Arial" w:hAnsi="Arial" w:cs="Arial"/>
          <w:color w:val="000000" w:themeColor="text1"/>
          <w:sz w:val="20"/>
          <w:lang w:val="es-ES"/>
        </w:rPr>
      </w:pPr>
    </w:p>
    <w:p w14:paraId="063665BD" w14:textId="77777777" w:rsidR="00621D6C" w:rsidRPr="009E53B1" w:rsidRDefault="00621D6C" w:rsidP="00E8496D">
      <w:pPr>
        <w:pStyle w:val="Prrafodelista"/>
        <w:numPr>
          <w:ilvl w:val="0"/>
          <w:numId w:val="11"/>
        </w:numPr>
        <w:autoSpaceDE w:val="0"/>
        <w:autoSpaceDN w:val="0"/>
        <w:adjustRightInd w:val="0"/>
        <w:jc w:val="both"/>
        <w:rPr>
          <w:rFonts w:ascii="Arial" w:hAnsi="Arial" w:cs="Arial"/>
          <w:color w:val="000000" w:themeColor="text1"/>
          <w:sz w:val="20"/>
          <w:lang w:val="es-ES"/>
        </w:rPr>
      </w:pPr>
      <w:r w:rsidRPr="009E53B1">
        <w:rPr>
          <w:rFonts w:ascii="Arial" w:hAnsi="Arial" w:cs="Arial"/>
          <w:color w:val="000000" w:themeColor="text1"/>
          <w:sz w:val="20"/>
          <w:lang w:val="es-ES"/>
        </w:rPr>
        <w:t>Inspiración para un TFM útil (a nivel personal y para el entorno).</w:t>
      </w:r>
    </w:p>
    <w:p w14:paraId="6FE9AC0B" w14:textId="77777777" w:rsidR="00621D6C" w:rsidRPr="009E53B1" w:rsidRDefault="00621D6C" w:rsidP="00E8496D">
      <w:pPr>
        <w:pStyle w:val="Prrafodelista"/>
        <w:numPr>
          <w:ilvl w:val="0"/>
          <w:numId w:val="11"/>
        </w:numPr>
        <w:autoSpaceDE w:val="0"/>
        <w:autoSpaceDN w:val="0"/>
        <w:adjustRightInd w:val="0"/>
        <w:jc w:val="both"/>
        <w:rPr>
          <w:rFonts w:ascii="Arial" w:hAnsi="Arial" w:cs="Arial"/>
          <w:color w:val="000000" w:themeColor="text1"/>
          <w:sz w:val="20"/>
          <w:lang w:val="es-ES"/>
        </w:rPr>
      </w:pPr>
      <w:r w:rsidRPr="009E53B1">
        <w:rPr>
          <w:rFonts w:ascii="Arial" w:hAnsi="Arial" w:cs="Arial"/>
          <w:color w:val="000000" w:themeColor="text1"/>
          <w:sz w:val="20"/>
          <w:lang w:val="es-ES"/>
        </w:rPr>
        <w:t>TFM Plan de negocio versus TFM Investigación.</w:t>
      </w:r>
    </w:p>
    <w:p w14:paraId="727A1E86" w14:textId="77777777" w:rsidR="00621D6C" w:rsidRPr="009E53B1" w:rsidRDefault="00621D6C" w:rsidP="00E8496D">
      <w:pPr>
        <w:pStyle w:val="Prrafodelista"/>
        <w:numPr>
          <w:ilvl w:val="0"/>
          <w:numId w:val="11"/>
        </w:numPr>
        <w:autoSpaceDE w:val="0"/>
        <w:autoSpaceDN w:val="0"/>
        <w:adjustRightInd w:val="0"/>
        <w:jc w:val="both"/>
        <w:rPr>
          <w:rFonts w:ascii="Arial" w:hAnsi="Arial" w:cs="Arial"/>
          <w:color w:val="000000" w:themeColor="text1"/>
          <w:sz w:val="20"/>
          <w:lang w:val="es-ES"/>
        </w:rPr>
      </w:pPr>
      <w:r w:rsidRPr="009E53B1">
        <w:rPr>
          <w:rFonts w:ascii="Arial" w:hAnsi="Arial" w:cs="Arial"/>
          <w:color w:val="000000" w:themeColor="text1"/>
          <w:sz w:val="20"/>
          <w:lang w:val="es-ES"/>
        </w:rPr>
        <w:t>Lluvia de ideas.</w:t>
      </w:r>
    </w:p>
    <w:p w14:paraId="51F1F6AF" w14:textId="77777777" w:rsidR="00621D6C" w:rsidRPr="009E53B1" w:rsidRDefault="00621D6C" w:rsidP="00E8496D">
      <w:pPr>
        <w:pStyle w:val="Prrafodelista"/>
        <w:numPr>
          <w:ilvl w:val="0"/>
          <w:numId w:val="11"/>
        </w:numPr>
        <w:autoSpaceDE w:val="0"/>
        <w:autoSpaceDN w:val="0"/>
        <w:adjustRightInd w:val="0"/>
        <w:jc w:val="both"/>
        <w:rPr>
          <w:rFonts w:ascii="Arial" w:hAnsi="Arial" w:cs="Arial"/>
          <w:color w:val="000000" w:themeColor="text1"/>
          <w:sz w:val="20"/>
          <w:lang w:val="es-ES"/>
        </w:rPr>
      </w:pPr>
      <w:r w:rsidRPr="009E53B1">
        <w:rPr>
          <w:rFonts w:ascii="Arial" w:hAnsi="Arial" w:cs="Arial"/>
          <w:color w:val="000000" w:themeColor="text1"/>
          <w:sz w:val="20"/>
          <w:lang w:val="es-ES"/>
        </w:rPr>
        <w:t>Métodos de investigación y análisis. Prototipos.</w:t>
      </w:r>
    </w:p>
    <w:p w14:paraId="4A918917" w14:textId="77777777" w:rsidR="00621D6C" w:rsidRPr="009E53B1" w:rsidRDefault="00621D6C" w:rsidP="00E8496D">
      <w:pPr>
        <w:pStyle w:val="Prrafodelista"/>
        <w:numPr>
          <w:ilvl w:val="0"/>
          <w:numId w:val="11"/>
        </w:numPr>
        <w:autoSpaceDE w:val="0"/>
        <w:autoSpaceDN w:val="0"/>
        <w:adjustRightInd w:val="0"/>
        <w:jc w:val="both"/>
        <w:rPr>
          <w:rFonts w:ascii="Arial" w:hAnsi="Arial" w:cs="Arial"/>
          <w:color w:val="000000" w:themeColor="text1"/>
          <w:sz w:val="20"/>
          <w:lang w:val="es-ES"/>
        </w:rPr>
      </w:pPr>
      <w:r w:rsidRPr="009E53B1">
        <w:rPr>
          <w:rFonts w:ascii="Arial" w:hAnsi="Arial" w:cs="Arial"/>
          <w:color w:val="000000" w:themeColor="text1"/>
          <w:sz w:val="20"/>
          <w:lang w:val="es-ES"/>
        </w:rPr>
        <w:t>Conseguir financiación para emprender o para investigar.</w:t>
      </w:r>
    </w:p>
    <w:p w14:paraId="4C451850" w14:textId="77777777" w:rsidR="00621D6C" w:rsidRPr="009E53B1" w:rsidRDefault="00621D6C" w:rsidP="00E8496D">
      <w:pPr>
        <w:pStyle w:val="Prrafodelista"/>
        <w:numPr>
          <w:ilvl w:val="0"/>
          <w:numId w:val="11"/>
        </w:numPr>
        <w:autoSpaceDE w:val="0"/>
        <w:autoSpaceDN w:val="0"/>
        <w:adjustRightInd w:val="0"/>
        <w:jc w:val="both"/>
        <w:rPr>
          <w:rFonts w:ascii="Arial" w:hAnsi="Arial" w:cs="Arial"/>
          <w:color w:val="000000" w:themeColor="text1"/>
          <w:sz w:val="20"/>
          <w:lang w:val="es-ES"/>
        </w:rPr>
      </w:pPr>
      <w:r w:rsidRPr="009E53B1">
        <w:rPr>
          <w:rFonts w:ascii="Arial" w:hAnsi="Arial" w:cs="Arial"/>
          <w:color w:val="000000" w:themeColor="text1"/>
          <w:sz w:val="20"/>
          <w:lang w:val="es-ES"/>
        </w:rPr>
        <w:t xml:space="preserve">Cómo hacer una presentación eficaz. </w:t>
      </w:r>
    </w:p>
    <w:p w14:paraId="11C2908E" w14:textId="77777777" w:rsidR="00621D6C" w:rsidRPr="009E53B1" w:rsidRDefault="00621D6C" w:rsidP="00E8496D">
      <w:pPr>
        <w:pStyle w:val="Prrafodelista"/>
        <w:numPr>
          <w:ilvl w:val="0"/>
          <w:numId w:val="11"/>
        </w:numPr>
        <w:autoSpaceDE w:val="0"/>
        <w:autoSpaceDN w:val="0"/>
        <w:adjustRightInd w:val="0"/>
        <w:jc w:val="both"/>
        <w:rPr>
          <w:rFonts w:ascii="Arial" w:hAnsi="Arial" w:cs="Arial"/>
          <w:color w:val="000000" w:themeColor="text1"/>
          <w:sz w:val="20"/>
          <w:lang w:val="es-ES"/>
        </w:rPr>
      </w:pPr>
      <w:r w:rsidRPr="009E53B1">
        <w:rPr>
          <w:rFonts w:ascii="Arial" w:hAnsi="Arial" w:cs="Arial"/>
          <w:color w:val="000000" w:themeColor="text1"/>
          <w:sz w:val="20"/>
          <w:lang w:val="es-ES"/>
        </w:rPr>
        <w:t>Experiencia</w:t>
      </w:r>
      <w:r w:rsidR="003B25FD" w:rsidRPr="009E53B1">
        <w:rPr>
          <w:rFonts w:ascii="Arial" w:hAnsi="Arial" w:cs="Arial"/>
          <w:color w:val="000000" w:themeColor="text1"/>
          <w:sz w:val="20"/>
          <w:lang w:val="es-ES"/>
        </w:rPr>
        <w:t>/s</w:t>
      </w:r>
      <w:r w:rsidRPr="009E53B1">
        <w:rPr>
          <w:rFonts w:ascii="Arial" w:hAnsi="Arial" w:cs="Arial"/>
          <w:color w:val="000000" w:themeColor="text1"/>
          <w:sz w:val="20"/>
          <w:lang w:val="es-ES"/>
        </w:rPr>
        <w:t xml:space="preserve"> emprendedora</w:t>
      </w:r>
      <w:r w:rsidR="003B25FD" w:rsidRPr="009E53B1">
        <w:rPr>
          <w:rFonts w:ascii="Arial" w:hAnsi="Arial" w:cs="Arial"/>
          <w:color w:val="000000" w:themeColor="text1"/>
          <w:sz w:val="20"/>
          <w:lang w:val="es-ES"/>
        </w:rPr>
        <w:t>/s</w:t>
      </w:r>
      <w:r w:rsidRPr="009E53B1">
        <w:rPr>
          <w:rFonts w:ascii="Arial" w:hAnsi="Arial" w:cs="Arial"/>
          <w:color w:val="000000" w:themeColor="text1"/>
          <w:sz w:val="20"/>
          <w:lang w:val="es-ES"/>
        </w:rPr>
        <w:t xml:space="preserve"> e investigadora</w:t>
      </w:r>
      <w:r w:rsidR="003B25FD" w:rsidRPr="009E53B1">
        <w:rPr>
          <w:rFonts w:ascii="Arial" w:hAnsi="Arial" w:cs="Arial"/>
          <w:color w:val="000000" w:themeColor="text1"/>
          <w:sz w:val="20"/>
          <w:lang w:val="es-ES"/>
        </w:rPr>
        <w:t>/s</w:t>
      </w:r>
      <w:r w:rsidRPr="009E53B1">
        <w:rPr>
          <w:rFonts w:ascii="Arial" w:hAnsi="Arial" w:cs="Arial"/>
          <w:color w:val="000000" w:themeColor="text1"/>
          <w:sz w:val="20"/>
          <w:lang w:val="es-ES"/>
        </w:rPr>
        <w:t>.</w:t>
      </w:r>
    </w:p>
    <w:p w14:paraId="703042BE" w14:textId="77777777" w:rsidR="0019253C" w:rsidRPr="009E53B1" w:rsidRDefault="0019253C" w:rsidP="0019253C">
      <w:pPr>
        <w:rPr>
          <w:rFonts w:ascii="Calibri" w:hAnsi="Calibri" w:cs="Arial"/>
          <w:color w:val="000000" w:themeColor="text1"/>
          <w:sz w:val="22"/>
          <w:szCs w:val="22"/>
          <w:lang w:val="es-ES"/>
        </w:rPr>
      </w:pPr>
    </w:p>
    <w:p w14:paraId="067D64D8" w14:textId="77777777" w:rsidR="003D0285" w:rsidRPr="009E53B1" w:rsidRDefault="003D0285" w:rsidP="0019253C">
      <w:pPr>
        <w:rPr>
          <w:rFonts w:ascii="Arial" w:hAnsi="Arial" w:cs="Arial"/>
          <w:color w:val="000000" w:themeColor="text1"/>
          <w:sz w:val="20"/>
          <w:lang w:val="es-ES"/>
        </w:rPr>
      </w:pPr>
      <w:r w:rsidRPr="009E53B1">
        <w:rPr>
          <w:rFonts w:ascii="Arial" w:hAnsi="Arial" w:cs="Arial"/>
          <w:b/>
          <w:color w:val="000000" w:themeColor="text1"/>
          <w:sz w:val="20"/>
          <w:lang w:val="es-ES"/>
        </w:rPr>
        <w:t>4.3 Conocimientos que se van a presuponer adquiridos</w:t>
      </w:r>
    </w:p>
    <w:p w14:paraId="139262A7" w14:textId="77777777" w:rsidR="003D0285" w:rsidRPr="009E53B1" w:rsidRDefault="003D0285" w:rsidP="0019253C">
      <w:pPr>
        <w:rPr>
          <w:rFonts w:ascii="Arial" w:hAnsi="Arial" w:cs="Arial"/>
          <w:color w:val="000000" w:themeColor="text1"/>
          <w:sz w:val="20"/>
          <w:lang w:val="es-ES"/>
        </w:rPr>
      </w:pPr>
    </w:p>
    <w:p w14:paraId="71DF4C46" w14:textId="77777777" w:rsidR="0019253C" w:rsidRPr="009E53B1" w:rsidRDefault="003D0285" w:rsidP="00120012">
      <w:pPr>
        <w:jc w:val="both"/>
        <w:rPr>
          <w:rFonts w:ascii="Arial" w:hAnsi="Arial" w:cs="Arial"/>
          <w:color w:val="000000" w:themeColor="text1"/>
          <w:sz w:val="20"/>
          <w:lang w:val="es-ES"/>
        </w:rPr>
      </w:pPr>
      <w:r w:rsidRPr="009E53B1">
        <w:rPr>
          <w:rFonts w:ascii="Arial" w:hAnsi="Arial" w:cs="Arial"/>
          <w:color w:val="000000" w:themeColor="text1"/>
          <w:sz w:val="20"/>
          <w:lang w:val="es-ES"/>
        </w:rPr>
        <w:t xml:space="preserve">Cursar este máster y en concreto esta asignatura presupone que el/la estudiante tiene conocimiento de lo que a continuación se expone. El/la estudiante, en los primeros días de inicio de la asignatura, deberá poner en conocimiento de la docente </w:t>
      </w:r>
      <w:r w:rsidR="00467CAC" w:rsidRPr="009E53B1">
        <w:rPr>
          <w:rFonts w:ascii="Arial" w:hAnsi="Arial" w:cs="Arial"/>
          <w:color w:val="000000" w:themeColor="text1"/>
          <w:sz w:val="20"/>
          <w:lang w:val="es-ES"/>
        </w:rPr>
        <w:t>su posible desconocimiento.</w:t>
      </w:r>
    </w:p>
    <w:p w14:paraId="1E7E0EB2" w14:textId="77777777" w:rsidR="00467CAC" w:rsidRPr="009E53B1" w:rsidRDefault="00467CAC" w:rsidP="0019253C">
      <w:pPr>
        <w:rPr>
          <w:rFonts w:ascii="Calibri" w:hAnsi="Calibri" w:cs="Arial"/>
          <w:color w:val="000000" w:themeColor="text1"/>
          <w:sz w:val="22"/>
          <w:szCs w:val="22"/>
          <w:lang w:val="es-ES"/>
        </w:rPr>
      </w:pPr>
    </w:p>
    <w:p w14:paraId="6506807A" w14:textId="77777777" w:rsidR="00467CAC" w:rsidRPr="009E53B1" w:rsidRDefault="00467CAC" w:rsidP="00467CAC">
      <w:pPr>
        <w:autoSpaceDE w:val="0"/>
        <w:autoSpaceDN w:val="0"/>
        <w:adjustRightInd w:val="0"/>
        <w:rPr>
          <w:rFonts w:ascii="Arial" w:hAnsi="Arial" w:cs="Arial"/>
          <w:b/>
          <w:bCs/>
          <w:color w:val="000000" w:themeColor="text1"/>
          <w:sz w:val="20"/>
          <w:u w:val="single"/>
          <w:lang w:val="es-ES"/>
        </w:rPr>
      </w:pPr>
      <w:r w:rsidRPr="009E53B1">
        <w:rPr>
          <w:rFonts w:ascii="Arial" w:hAnsi="Arial" w:cs="Arial"/>
          <w:b/>
          <w:bCs/>
          <w:color w:val="000000" w:themeColor="text1"/>
          <w:sz w:val="20"/>
          <w:u w:val="single"/>
          <w:lang w:val="es-ES"/>
        </w:rPr>
        <w:t>Para un Trabajo de Final de Máster modalidad “Investigación”</w:t>
      </w:r>
    </w:p>
    <w:p w14:paraId="457BC2E7" w14:textId="77777777" w:rsidR="00467CAC" w:rsidRPr="009E53B1" w:rsidRDefault="00467CAC" w:rsidP="00467CAC">
      <w:pPr>
        <w:autoSpaceDE w:val="0"/>
        <w:autoSpaceDN w:val="0"/>
        <w:adjustRightInd w:val="0"/>
        <w:rPr>
          <w:rFonts w:ascii="Arial" w:hAnsi="Arial" w:cs="Arial"/>
          <w:bCs/>
          <w:color w:val="000000" w:themeColor="text1"/>
          <w:sz w:val="20"/>
          <w:lang w:val="es-ES"/>
        </w:rPr>
      </w:pPr>
    </w:p>
    <w:p w14:paraId="37F0F80D" w14:textId="77777777" w:rsidR="00467CAC" w:rsidRPr="009E53B1" w:rsidRDefault="00467CAC" w:rsidP="00467CAC">
      <w:pPr>
        <w:autoSpaceDE w:val="0"/>
        <w:autoSpaceDN w:val="0"/>
        <w:adjustRightInd w:val="0"/>
        <w:rPr>
          <w:rFonts w:ascii="Arial" w:hAnsi="Arial" w:cs="Arial"/>
          <w:bCs/>
          <w:color w:val="000000" w:themeColor="text1"/>
          <w:sz w:val="20"/>
          <w:lang w:val="es-ES"/>
        </w:rPr>
      </w:pPr>
      <w:r w:rsidRPr="009E53B1">
        <w:rPr>
          <w:rFonts w:ascii="Arial" w:hAnsi="Arial" w:cs="Arial"/>
          <w:bCs/>
          <w:color w:val="000000" w:themeColor="text1"/>
          <w:sz w:val="20"/>
          <w:lang w:val="es-ES"/>
        </w:rPr>
        <w:t>Un trabajo de investigación comienza con un tema de interés y una pregunta a responder que conviene cumpla los siguientes requisitos:</w:t>
      </w:r>
    </w:p>
    <w:p w14:paraId="3268E649" w14:textId="77777777" w:rsidR="00467CAC" w:rsidRPr="009E53B1" w:rsidRDefault="00467CAC" w:rsidP="00467CAC">
      <w:pPr>
        <w:autoSpaceDE w:val="0"/>
        <w:autoSpaceDN w:val="0"/>
        <w:adjustRightInd w:val="0"/>
        <w:rPr>
          <w:rFonts w:ascii="Arial" w:hAnsi="Arial" w:cs="Arial"/>
          <w:bCs/>
          <w:color w:val="000000" w:themeColor="text1"/>
          <w:sz w:val="20"/>
          <w:lang w:val="es-ES"/>
        </w:rPr>
      </w:pPr>
    </w:p>
    <w:p w14:paraId="7D575702" w14:textId="77777777" w:rsidR="00467CAC" w:rsidRPr="009E53B1" w:rsidRDefault="00467CAC" w:rsidP="00E8496D">
      <w:pPr>
        <w:pStyle w:val="Prrafodelista"/>
        <w:numPr>
          <w:ilvl w:val="0"/>
          <w:numId w:val="9"/>
        </w:numPr>
        <w:autoSpaceDE w:val="0"/>
        <w:autoSpaceDN w:val="0"/>
        <w:adjustRightInd w:val="0"/>
        <w:jc w:val="both"/>
        <w:rPr>
          <w:rFonts w:ascii="Arial" w:hAnsi="Arial" w:cs="Arial"/>
          <w:bCs/>
          <w:color w:val="000000" w:themeColor="text1"/>
          <w:sz w:val="20"/>
          <w:lang w:val="es-ES"/>
        </w:rPr>
      </w:pPr>
      <w:r w:rsidRPr="009E53B1">
        <w:rPr>
          <w:rFonts w:ascii="Arial" w:hAnsi="Arial" w:cs="Arial"/>
          <w:bCs/>
          <w:color w:val="000000" w:themeColor="text1"/>
          <w:sz w:val="20"/>
          <w:lang w:val="es-ES"/>
        </w:rPr>
        <w:t>Investigable</w:t>
      </w:r>
    </w:p>
    <w:p w14:paraId="1AB1D56D" w14:textId="77777777" w:rsidR="00467CAC" w:rsidRPr="009E53B1" w:rsidRDefault="00467CAC" w:rsidP="00E8496D">
      <w:pPr>
        <w:pStyle w:val="Prrafodelista"/>
        <w:numPr>
          <w:ilvl w:val="0"/>
          <w:numId w:val="9"/>
        </w:numPr>
        <w:autoSpaceDE w:val="0"/>
        <w:autoSpaceDN w:val="0"/>
        <w:adjustRightInd w:val="0"/>
        <w:jc w:val="both"/>
        <w:rPr>
          <w:rFonts w:ascii="Arial" w:hAnsi="Arial" w:cs="Arial"/>
          <w:bCs/>
          <w:color w:val="000000" w:themeColor="text1"/>
          <w:sz w:val="20"/>
          <w:lang w:val="es-ES"/>
        </w:rPr>
      </w:pPr>
      <w:r w:rsidRPr="009E53B1">
        <w:rPr>
          <w:rFonts w:ascii="Arial" w:hAnsi="Arial" w:cs="Arial"/>
          <w:bCs/>
          <w:color w:val="000000" w:themeColor="text1"/>
          <w:sz w:val="20"/>
          <w:lang w:val="es-ES"/>
        </w:rPr>
        <w:t>Específica</w:t>
      </w:r>
    </w:p>
    <w:p w14:paraId="33556714" w14:textId="77777777" w:rsidR="00467CAC" w:rsidRPr="009E53B1" w:rsidRDefault="00467CAC" w:rsidP="00E8496D">
      <w:pPr>
        <w:pStyle w:val="Prrafodelista"/>
        <w:numPr>
          <w:ilvl w:val="0"/>
          <w:numId w:val="9"/>
        </w:numPr>
        <w:autoSpaceDE w:val="0"/>
        <w:autoSpaceDN w:val="0"/>
        <w:adjustRightInd w:val="0"/>
        <w:jc w:val="both"/>
        <w:rPr>
          <w:rFonts w:ascii="Arial" w:hAnsi="Arial" w:cs="Arial"/>
          <w:bCs/>
          <w:color w:val="000000" w:themeColor="text1"/>
          <w:sz w:val="20"/>
          <w:lang w:val="es-ES"/>
        </w:rPr>
      </w:pPr>
      <w:r w:rsidRPr="009E53B1">
        <w:rPr>
          <w:rFonts w:ascii="Arial" w:hAnsi="Arial" w:cs="Arial"/>
          <w:bCs/>
          <w:color w:val="000000" w:themeColor="text1"/>
          <w:sz w:val="20"/>
          <w:lang w:val="es-ES"/>
        </w:rPr>
        <w:t>Novedosa (no respondida anteriormente)</w:t>
      </w:r>
    </w:p>
    <w:p w14:paraId="6E6031BF" w14:textId="77777777" w:rsidR="00467CAC" w:rsidRPr="009E53B1" w:rsidRDefault="00467CAC" w:rsidP="00E8496D">
      <w:pPr>
        <w:pStyle w:val="Prrafodelista"/>
        <w:numPr>
          <w:ilvl w:val="0"/>
          <w:numId w:val="9"/>
        </w:numPr>
        <w:autoSpaceDE w:val="0"/>
        <w:autoSpaceDN w:val="0"/>
        <w:adjustRightInd w:val="0"/>
        <w:jc w:val="both"/>
        <w:rPr>
          <w:rFonts w:ascii="Arial" w:hAnsi="Arial" w:cs="Arial"/>
          <w:bCs/>
          <w:color w:val="000000" w:themeColor="text1"/>
          <w:sz w:val="20"/>
          <w:lang w:val="es-ES"/>
        </w:rPr>
      </w:pPr>
      <w:r w:rsidRPr="009E53B1">
        <w:rPr>
          <w:rFonts w:ascii="Arial" w:hAnsi="Arial" w:cs="Arial"/>
          <w:bCs/>
          <w:color w:val="000000" w:themeColor="text1"/>
          <w:sz w:val="20"/>
          <w:lang w:val="es-ES"/>
        </w:rPr>
        <w:t>De interés y aplicación para alguien más que para un@ mism@ (hay que argumentar los beneficios, conveniencia y utilidad del estudio)</w:t>
      </w:r>
    </w:p>
    <w:p w14:paraId="7B615129" w14:textId="77777777" w:rsidR="00467CAC" w:rsidRPr="009E53B1" w:rsidRDefault="00467CAC" w:rsidP="00E8496D">
      <w:pPr>
        <w:pStyle w:val="Prrafodelista"/>
        <w:numPr>
          <w:ilvl w:val="0"/>
          <w:numId w:val="9"/>
        </w:numPr>
        <w:autoSpaceDE w:val="0"/>
        <w:autoSpaceDN w:val="0"/>
        <w:adjustRightInd w:val="0"/>
        <w:jc w:val="both"/>
        <w:rPr>
          <w:rFonts w:ascii="Arial" w:hAnsi="Arial" w:cs="Arial"/>
          <w:bCs/>
          <w:color w:val="000000" w:themeColor="text1"/>
          <w:sz w:val="20"/>
          <w:lang w:val="es-ES"/>
        </w:rPr>
      </w:pPr>
      <w:r w:rsidRPr="009E53B1">
        <w:rPr>
          <w:rFonts w:ascii="Arial" w:hAnsi="Arial" w:cs="Arial"/>
          <w:bCs/>
          <w:color w:val="000000" w:themeColor="text1"/>
          <w:sz w:val="20"/>
          <w:lang w:val="es-ES"/>
        </w:rPr>
        <w:t>En este caso, tiene que ver con la gestión deportiva</w:t>
      </w:r>
    </w:p>
    <w:p w14:paraId="5F739DEF" w14:textId="77777777" w:rsidR="00467CAC" w:rsidRPr="009E53B1" w:rsidRDefault="00467CAC" w:rsidP="00467CAC">
      <w:pPr>
        <w:autoSpaceDE w:val="0"/>
        <w:autoSpaceDN w:val="0"/>
        <w:adjustRightInd w:val="0"/>
        <w:rPr>
          <w:rFonts w:ascii="Arial" w:hAnsi="Arial" w:cs="Arial"/>
          <w:bCs/>
          <w:color w:val="000000" w:themeColor="text1"/>
          <w:sz w:val="20"/>
          <w:lang w:val="es-ES"/>
        </w:rPr>
      </w:pPr>
    </w:p>
    <w:p w14:paraId="717EC665" w14:textId="77777777" w:rsidR="00467CAC" w:rsidRPr="009E53B1" w:rsidRDefault="00467CAC" w:rsidP="00467CAC">
      <w:pPr>
        <w:autoSpaceDE w:val="0"/>
        <w:autoSpaceDN w:val="0"/>
        <w:adjustRightInd w:val="0"/>
        <w:rPr>
          <w:rFonts w:ascii="Arial" w:hAnsi="Arial" w:cs="Arial"/>
          <w:color w:val="000000" w:themeColor="text1"/>
          <w:sz w:val="20"/>
          <w:lang w:val="es-ES"/>
        </w:rPr>
      </w:pPr>
      <w:r w:rsidRPr="009E53B1">
        <w:rPr>
          <w:rFonts w:ascii="Arial" w:hAnsi="Arial" w:cs="Arial"/>
          <w:color w:val="000000" w:themeColor="text1"/>
          <w:sz w:val="20"/>
          <w:lang w:val="es-ES"/>
        </w:rPr>
        <w:t>El planteamiento del problema “a resolver” consiste en precisar y estructurar formalmente la idea de la investigación, de manera que:</w:t>
      </w:r>
    </w:p>
    <w:p w14:paraId="278DF21A" w14:textId="77777777" w:rsidR="00467CAC" w:rsidRPr="009E53B1" w:rsidRDefault="00467CAC" w:rsidP="00467CAC">
      <w:pPr>
        <w:autoSpaceDE w:val="0"/>
        <w:autoSpaceDN w:val="0"/>
        <w:adjustRightInd w:val="0"/>
        <w:rPr>
          <w:rFonts w:ascii="Arial" w:hAnsi="Arial" w:cs="Arial"/>
          <w:color w:val="000000" w:themeColor="text1"/>
          <w:sz w:val="20"/>
          <w:lang w:val="es-ES"/>
        </w:rPr>
      </w:pPr>
    </w:p>
    <w:p w14:paraId="0B8D8805" w14:textId="77777777" w:rsidR="00467CAC" w:rsidRPr="009E53B1" w:rsidRDefault="00467CAC" w:rsidP="00E8496D">
      <w:pPr>
        <w:pStyle w:val="Prrafodelista"/>
        <w:numPr>
          <w:ilvl w:val="0"/>
          <w:numId w:val="9"/>
        </w:numPr>
        <w:autoSpaceDE w:val="0"/>
        <w:autoSpaceDN w:val="0"/>
        <w:adjustRightInd w:val="0"/>
        <w:jc w:val="both"/>
        <w:rPr>
          <w:rFonts w:ascii="Arial" w:hAnsi="Arial" w:cs="Arial"/>
          <w:color w:val="000000" w:themeColor="text1"/>
          <w:sz w:val="20"/>
          <w:lang w:val="es-ES"/>
        </w:rPr>
      </w:pPr>
      <w:r w:rsidRPr="009E53B1">
        <w:rPr>
          <w:rFonts w:ascii="Arial" w:hAnsi="Arial" w:cs="Arial"/>
          <w:color w:val="000000" w:themeColor="text1"/>
          <w:sz w:val="20"/>
          <w:lang w:val="es-ES"/>
        </w:rPr>
        <w:t>Exprese una relación entre dos o más variables</w:t>
      </w:r>
    </w:p>
    <w:p w14:paraId="4FA7E09D" w14:textId="77777777" w:rsidR="00467CAC" w:rsidRPr="009E53B1" w:rsidRDefault="00467CAC" w:rsidP="00E8496D">
      <w:pPr>
        <w:pStyle w:val="Prrafodelista"/>
        <w:numPr>
          <w:ilvl w:val="0"/>
          <w:numId w:val="9"/>
        </w:numPr>
        <w:autoSpaceDE w:val="0"/>
        <w:autoSpaceDN w:val="0"/>
        <w:adjustRightInd w:val="0"/>
        <w:jc w:val="both"/>
        <w:rPr>
          <w:rFonts w:ascii="Arial" w:hAnsi="Arial" w:cs="Arial"/>
          <w:color w:val="000000" w:themeColor="text1"/>
          <w:sz w:val="20"/>
          <w:lang w:val="es-ES"/>
        </w:rPr>
      </w:pPr>
      <w:r w:rsidRPr="009E53B1">
        <w:rPr>
          <w:rFonts w:ascii="Arial" w:hAnsi="Arial" w:cs="Arial"/>
          <w:color w:val="000000" w:themeColor="text1"/>
          <w:sz w:val="20"/>
          <w:lang w:val="es-ES"/>
        </w:rPr>
        <w:t>Se formule claramente sin ambigüedades</w:t>
      </w:r>
    </w:p>
    <w:p w14:paraId="7660B4BC" w14:textId="77777777" w:rsidR="00467CAC" w:rsidRPr="009E53B1" w:rsidRDefault="00467CAC" w:rsidP="00E8496D">
      <w:pPr>
        <w:pStyle w:val="Prrafodelista"/>
        <w:numPr>
          <w:ilvl w:val="0"/>
          <w:numId w:val="9"/>
        </w:numPr>
        <w:autoSpaceDE w:val="0"/>
        <w:autoSpaceDN w:val="0"/>
        <w:adjustRightInd w:val="0"/>
        <w:jc w:val="both"/>
        <w:rPr>
          <w:rFonts w:ascii="Arial" w:hAnsi="Arial" w:cs="Arial"/>
          <w:color w:val="000000" w:themeColor="text1"/>
          <w:sz w:val="20"/>
          <w:lang w:val="es-ES"/>
        </w:rPr>
      </w:pPr>
      <w:r w:rsidRPr="009E53B1">
        <w:rPr>
          <w:rFonts w:ascii="Arial" w:hAnsi="Arial" w:cs="Arial"/>
          <w:color w:val="000000" w:themeColor="text1"/>
          <w:sz w:val="20"/>
          <w:lang w:val="es-ES"/>
        </w:rPr>
        <w:t>Sea susceptible de prueba</w:t>
      </w:r>
    </w:p>
    <w:p w14:paraId="770277FF" w14:textId="77777777" w:rsidR="00467CAC" w:rsidRPr="009E53B1" w:rsidRDefault="00467CAC" w:rsidP="00467CAC">
      <w:pPr>
        <w:autoSpaceDE w:val="0"/>
        <w:autoSpaceDN w:val="0"/>
        <w:adjustRightInd w:val="0"/>
        <w:rPr>
          <w:rFonts w:ascii="Arial" w:hAnsi="Arial" w:cs="Arial"/>
          <w:color w:val="000000" w:themeColor="text1"/>
          <w:sz w:val="20"/>
          <w:lang w:val="es-ES"/>
        </w:rPr>
      </w:pPr>
    </w:p>
    <w:p w14:paraId="34C25A76" w14:textId="77777777" w:rsidR="00467CAC" w:rsidRPr="009E53B1" w:rsidRDefault="00467CAC" w:rsidP="00467CAC">
      <w:pPr>
        <w:autoSpaceDE w:val="0"/>
        <w:autoSpaceDN w:val="0"/>
        <w:adjustRightInd w:val="0"/>
        <w:rPr>
          <w:rFonts w:ascii="Arial" w:hAnsi="Arial" w:cs="Arial"/>
          <w:color w:val="000000" w:themeColor="text1"/>
          <w:sz w:val="20"/>
          <w:lang w:val="es-ES"/>
        </w:rPr>
      </w:pPr>
      <w:r w:rsidRPr="009E53B1">
        <w:rPr>
          <w:rFonts w:ascii="Arial" w:hAnsi="Arial" w:cs="Arial"/>
          <w:color w:val="000000" w:themeColor="text1"/>
          <w:sz w:val="20"/>
          <w:lang w:val="es-ES"/>
        </w:rPr>
        <w:t>Para ello, se propone establecer los objetivos de la investigación. Los objetivos han de cumplir los principios SMART (específicos, medibles, alcanzables (en la franja temporal que marca el TFM) y relevantes).</w:t>
      </w:r>
    </w:p>
    <w:p w14:paraId="1F153F34" w14:textId="77777777" w:rsidR="00467CAC" w:rsidRPr="009E53B1" w:rsidRDefault="00467CAC" w:rsidP="00467CAC">
      <w:pPr>
        <w:autoSpaceDE w:val="0"/>
        <w:autoSpaceDN w:val="0"/>
        <w:adjustRightInd w:val="0"/>
        <w:rPr>
          <w:rFonts w:ascii="Arial" w:hAnsi="Arial" w:cs="Arial"/>
          <w:color w:val="000000" w:themeColor="text1"/>
          <w:sz w:val="20"/>
          <w:lang w:val="es-ES"/>
        </w:rPr>
      </w:pPr>
    </w:p>
    <w:p w14:paraId="0D267BAB" w14:textId="77777777" w:rsidR="00467CAC" w:rsidRPr="009E53B1" w:rsidRDefault="00467CAC" w:rsidP="00467CAC">
      <w:pPr>
        <w:autoSpaceDE w:val="0"/>
        <w:autoSpaceDN w:val="0"/>
        <w:adjustRightInd w:val="0"/>
        <w:rPr>
          <w:rFonts w:ascii="Arial" w:hAnsi="Arial" w:cs="Arial"/>
          <w:color w:val="000000" w:themeColor="text1"/>
          <w:sz w:val="20"/>
          <w:lang w:val="es-ES"/>
        </w:rPr>
      </w:pPr>
      <w:r w:rsidRPr="009E53B1">
        <w:rPr>
          <w:rFonts w:ascii="Arial" w:hAnsi="Arial" w:cs="Arial"/>
          <w:color w:val="000000" w:themeColor="text1"/>
          <w:sz w:val="20"/>
          <w:lang w:val="es-ES"/>
        </w:rPr>
        <w:t>Será necesario conocer:</w:t>
      </w:r>
    </w:p>
    <w:p w14:paraId="1863176E" w14:textId="77777777" w:rsidR="00467CAC" w:rsidRPr="009E53B1" w:rsidRDefault="00467CAC" w:rsidP="00467CAC">
      <w:pPr>
        <w:autoSpaceDE w:val="0"/>
        <w:autoSpaceDN w:val="0"/>
        <w:adjustRightInd w:val="0"/>
        <w:rPr>
          <w:rFonts w:ascii="Arial" w:hAnsi="Arial" w:cs="Arial"/>
          <w:color w:val="000000" w:themeColor="text1"/>
          <w:sz w:val="20"/>
          <w:lang w:val="es-ES"/>
        </w:rPr>
      </w:pPr>
    </w:p>
    <w:p w14:paraId="2C86954E" w14:textId="77777777" w:rsidR="00467CAC" w:rsidRPr="009E53B1" w:rsidRDefault="00467CAC" w:rsidP="00E8496D">
      <w:pPr>
        <w:pStyle w:val="Prrafodelista"/>
        <w:numPr>
          <w:ilvl w:val="0"/>
          <w:numId w:val="12"/>
        </w:numPr>
        <w:autoSpaceDE w:val="0"/>
        <w:autoSpaceDN w:val="0"/>
        <w:adjustRightInd w:val="0"/>
        <w:jc w:val="both"/>
        <w:rPr>
          <w:rFonts w:ascii="Arial" w:hAnsi="Arial" w:cs="Arial"/>
          <w:color w:val="000000" w:themeColor="text1"/>
          <w:sz w:val="20"/>
          <w:lang w:val="es-ES"/>
        </w:rPr>
      </w:pPr>
      <w:r w:rsidRPr="009E53B1">
        <w:rPr>
          <w:rFonts w:ascii="Arial" w:hAnsi="Arial" w:cs="Arial"/>
          <w:color w:val="000000" w:themeColor="text1"/>
          <w:sz w:val="20"/>
          <w:lang w:val="es-ES"/>
        </w:rPr>
        <w:t>Métodos de investigación y análisis de mercado</w:t>
      </w:r>
    </w:p>
    <w:p w14:paraId="421A899B" w14:textId="77777777" w:rsidR="00467CAC" w:rsidRPr="009E53B1" w:rsidRDefault="00467CAC" w:rsidP="00E8496D">
      <w:pPr>
        <w:pStyle w:val="Prrafodelista"/>
        <w:numPr>
          <w:ilvl w:val="0"/>
          <w:numId w:val="12"/>
        </w:numPr>
        <w:autoSpaceDE w:val="0"/>
        <w:autoSpaceDN w:val="0"/>
        <w:adjustRightInd w:val="0"/>
        <w:jc w:val="both"/>
        <w:rPr>
          <w:rFonts w:ascii="Arial" w:hAnsi="Arial" w:cs="Arial"/>
          <w:color w:val="000000" w:themeColor="text1"/>
          <w:sz w:val="20"/>
          <w:lang w:val="es-ES"/>
        </w:rPr>
      </w:pPr>
      <w:r w:rsidRPr="009E53B1">
        <w:rPr>
          <w:rFonts w:ascii="Arial" w:hAnsi="Arial" w:cs="Arial"/>
          <w:color w:val="000000" w:themeColor="text1"/>
          <w:sz w:val="20"/>
          <w:lang w:val="es-ES"/>
        </w:rPr>
        <w:t>Fuentes de información de base científica</w:t>
      </w:r>
    </w:p>
    <w:p w14:paraId="0F1DE8F6" w14:textId="77777777" w:rsidR="00467CAC" w:rsidRPr="009E53B1" w:rsidRDefault="00467CAC" w:rsidP="00E8496D">
      <w:pPr>
        <w:pStyle w:val="Prrafodelista"/>
        <w:numPr>
          <w:ilvl w:val="0"/>
          <w:numId w:val="12"/>
        </w:numPr>
        <w:autoSpaceDE w:val="0"/>
        <w:autoSpaceDN w:val="0"/>
        <w:adjustRightInd w:val="0"/>
        <w:jc w:val="both"/>
        <w:rPr>
          <w:rFonts w:ascii="Arial" w:hAnsi="Arial" w:cs="Arial"/>
          <w:color w:val="000000" w:themeColor="text1"/>
          <w:sz w:val="20"/>
          <w:lang w:val="es-ES"/>
        </w:rPr>
      </w:pPr>
      <w:r w:rsidRPr="009E53B1">
        <w:rPr>
          <w:rFonts w:ascii="Arial" w:hAnsi="Arial" w:cs="Arial"/>
          <w:color w:val="000000" w:themeColor="text1"/>
          <w:sz w:val="20"/>
          <w:lang w:val="es-ES"/>
        </w:rPr>
        <w:t>La manera como extraer y recopilar información de interés</w:t>
      </w:r>
    </w:p>
    <w:p w14:paraId="097EDD31" w14:textId="77777777" w:rsidR="00467CAC" w:rsidRPr="009E53B1" w:rsidRDefault="00467CAC" w:rsidP="00467CAC">
      <w:pPr>
        <w:autoSpaceDE w:val="0"/>
        <w:autoSpaceDN w:val="0"/>
        <w:adjustRightInd w:val="0"/>
        <w:rPr>
          <w:rFonts w:ascii="Arial" w:hAnsi="Arial" w:cs="Arial"/>
          <w:color w:val="000000" w:themeColor="text1"/>
          <w:sz w:val="20"/>
          <w:lang w:val="es-ES"/>
        </w:rPr>
      </w:pPr>
    </w:p>
    <w:p w14:paraId="62F860A3" w14:textId="77777777" w:rsidR="00467CAC" w:rsidRPr="009E53B1" w:rsidRDefault="00467CAC" w:rsidP="00467CAC">
      <w:pPr>
        <w:autoSpaceDE w:val="0"/>
        <w:autoSpaceDN w:val="0"/>
        <w:adjustRightInd w:val="0"/>
        <w:rPr>
          <w:rFonts w:ascii="Arial" w:hAnsi="Arial" w:cs="Arial"/>
          <w:color w:val="000000" w:themeColor="text1"/>
          <w:sz w:val="20"/>
          <w:lang w:val="es-ES"/>
        </w:rPr>
      </w:pPr>
      <w:r w:rsidRPr="009E53B1">
        <w:rPr>
          <w:rFonts w:ascii="Arial" w:hAnsi="Arial" w:cs="Arial"/>
          <w:color w:val="000000" w:themeColor="text1"/>
          <w:sz w:val="20"/>
          <w:lang w:val="es-ES"/>
        </w:rPr>
        <w:t>Para el desarrollo de un trabajo de investigación a nivel de máster es conveniente demostrar habilidad en la redacción de hipótesis (respuestas anticipadas por parte de quien realiza la investigación) sobre el comportamiento de las variables y/o sus interrelaciones. Las hipótesis se apoyan en conocimientos previos organizados y sistemáticos (que han de ser argumentados) y hacerse con la mayor exactitud posible. Por lo tanto, se sugiere que al menos uno de los miembros del equipo tenga experiencia y conocimiento específico sobre el tema a investigar y además se anticipe lo máximo la búsqueda y análisis de información.</w:t>
      </w:r>
    </w:p>
    <w:p w14:paraId="6DA04420" w14:textId="77777777" w:rsidR="00467CAC" w:rsidRPr="009E53B1" w:rsidRDefault="00467CAC" w:rsidP="00467CAC">
      <w:pPr>
        <w:autoSpaceDE w:val="0"/>
        <w:autoSpaceDN w:val="0"/>
        <w:adjustRightInd w:val="0"/>
        <w:rPr>
          <w:rFonts w:ascii="Arial" w:hAnsi="Arial" w:cs="Arial"/>
          <w:color w:val="000000" w:themeColor="text1"/>
          <w:sz w:val="20"/>
          <w:lang w:val="es-ES"/>
        </w:rPr>
      </w:pPr>
    </w:p>
    <w:p w14:paraId="38626395" w14:textId="77777777" w:rsidR="00467CAC" w:rsidRPr="009E53B1" w:rsidRDefault="00467CAC" w:rsidP="00467CAC">
      <w:pPr>
        <w:autoSpaceDE w:val="0"/>
        <w:autoSpaceDN w:val="0"/>
        <w:adjustRightInd w:val="0"/>
        <w:rPr>
          <w:rFonts w:ascii="Arial" w:hAnsi="Arial" w:cs="Arial"/>
          <w:color w:val="000000" w:themeColor="text1"/>
          <w:sz w:val="20"/>
          <w:lang w:val="es-ES"/>
        </w:rPr>
      </w:pPr>
      <w:r w:rsidRPr="009E53B1">
        <w:rPr>
          <w:rFonts w:ascii="Arial" w:hAnsi="Arial" w:cs="Arial"/>
          <w:color w:val="000000" w:themeColor="text1"/>
          <w:sz w:val="20"/>
          <w:lang w:val="es-ES"/>
        </w:rPr>
        <w:t>Las hipótesis han de cumplir los siguientes requisitos:</w:t>
      </w:r>
    </w:p>
    <w:p w14:paraId="31930A98" w14:textId="77777777" w:rsidR="00467CAC" w:rsidRPr="009E53B1" w:rsidRDefault="00467CAC" w:rsidP="00467CAC">
      <w:pPr>
        <w:autoSpaceDE w:val="0"/>
        <w:autoSpaceDN w:val="0"/>
        <w:adjustRightInd w:val="0"/>
        <w:rPr>
          <w:rFonts w:ascii="Arial" w:hAnsi="Arial" w:cs="Arial"/>
          <w:color w:val="000000" w:themeColor="text1"/>
          <w:sz w:val="20"/>
          <w:lang w:val="es-ES"/>
        </w:rPr>
      </w:pPr>
    </w:p>
    <w:p w14:paraId="710A3D49" w14:textId="77777777" w:rsidR="00467CAC" w:rsidRPr="009E53B1" w:rsidRDefault="00467CAC" w:rsidP="00467CAC">
      <w:pPr>
        <w:autoSpaceDE w:val="0"/>
        <w:autoSpaceDN w:val="0"/>
        <w:adjustRightInd w:val="0"/>
        <w:rPr>
          <w:rFonts w:ascii="Arial" w:hAnsi="Arial" w:cs="Arial"/>
          <w:color w:val="000000" w:themeColor="text1"/>
          <w:sz w:val="20"/>
          <w:lang w:val="es-ES"/>
        </w:rPr>
      </w:pPr>
      <w:r w:rsidRPr="009E53B1">
        <w:rPr>
          <w:rFonts w:ascii="Arial" w:hAnsi="Arial" w:cs="Arial"/>
          <w:color w:val="000000" w:themeColor="text1"/>
          <w:sz w:val="20"/>
          <w:lang w:val="es-ES"/>
        </w:rPr>
        <w:t>· Referirse a una situación real.</w:t>
      </w:r>
    </w:p>
    <w:p w14:paraId="30DE1215" w14:textId="77777777" w:rsidR="00467CAC" w:rsidRPr="009E53B1" w:rsidRDefault="00467CAC" w:rsidP="00467CAC">
      <w:pPr>
        <w:autoSpaceDE w:val="0"/>
        <w:autoSpaceDN w:val="0"/>
        <w:adjustRightInd w:val="0"/>
        <w:rPr>
          <w:rFonts w:ascii="Arial" w:hAnsi="Arial" w:cs="Arial"/>
          <w:color w:val="000000" w:themeColor="text1"/>
          <w:sz w:val="20"/>
          <w:lang w:val="es-ES"/>
        </w:rPr>
      </w:pPr>
      <w:r w:rsidRPr="009E53B1">
        <w:rPr>
          <w:rFonts w:ascii="Arial" w:hAnsi="Arial" w:cs="Arial"/>
          <w:color w:val="000000" w:themeColor="text1"/>
          <w:sz w:val="20"/>
          <w:lang w:val="es-ES"/>
        </w:rPr>
        <w:t>· Expresarse en términos o variables comprensibles, precisas y concretas.</w:t>
      </w:r>
    </w:p>
    <w:p w14:paraId="52686D25" w14:textId="77777777" w:rsidR="00467CAC" w:rsidRPr="009E53B1" w:rsidRDefault="00467CAC" w:rsidP="00467CAC">
      <w:pPr>
        <w:autoSpaceDE w:val="0"/>
        <w:autoSpaceDN w:val="0"/>
        <w:adjustRightInd w:val="0"/>
        <w:rPr>
          <w:rFonts w:ascii="Arial" w:hAnsi="Arial" w:cs="Arial"/>
          <w:color w:val="000000" w:themeColor="text1"/>
          <w:sz w:val="20"/>
          <w:lang w:val="es-ES"/>
        </w:rPr>
      </w:pPr>
      <w:r w:rsidRPr="009E53B1">
        <w:rPr>
          <w:rFonts w:ascii="Arial" w:hAnsi="Arial" w:cs="Arial"/>
          <w:color w:val="000000" w:themeColor="text1"/>
          <w:sz w:val="20"/>
          <w:lang w:val="es-ES"/>
        </w:rPr>
        <w:t>· Proponer relaciones claras y verosímiles (lógicas) entre las variables.</w:t>
      </w:r>
    </w:p>
    <w:p w14:paraId="0B300328" w14:textId="77777777" w:rsidR="00467CAC" w:rsidRPr="009E53B1" w:rsidRDefault="00467CAC" w:rsidP="00467CAC">
      <w:pPr>
        <w:autoSpaceDE w:val="0"/>
        <w:autoSpaceDN w:val="0"/>
        <w:adjustRightInd w:val="0"/>
        <w:rPr>
          <w:rFonts w:ascii="Arial" w:hAnsi="Arial" w:cs="Arial"/>
          <w:color w:val="000000" w:themeColor="text1"/>
          <w:sz w:val="20"/>
          <w:lang w:val="es-ES"/>
        </w:rPr>
      </w:pPr>
      <w:r w:rsidRPr="009E53B1">
        <w:rPr>
          <w:rFonts w:ascii="Arial" w:hAnsi="Arial" w:cs="Arial"/>
          <w:color w:val="000000" w:themeColor="text1"/>
          <w:sz w:val="20"/>
          <w:lang w:val="es-ES"/>
        </w:rPr>
        <w:t>· Plantear los términos de la hipótesis y la relación entre ellas de manera que puedan ser observados y medidos.</w:t>
      </w:r>
    </w:p>
    <w:p w14:paraId="4BF5B96C" w14:textId="77777777" w:rsidR="00467CAC" w:rsidRPr="009E53B1" w:rsidRDefault="00467CAC" w:rsidP="00467CAC">
      <w:pPr>
        <w:autoSpaceDE w:val="0"/>
        <w:autoSpaceDN w:val="0"/>
        <w:adjustRightInd w:val="0"/>
        <w:rPr>
          <w:rFonts w:ascii="Arial" w:hAnsi="Arial" w:cs="Arial"/>
          <w:color w:val="000000" w:themeColor="text1"/>
          <w:sz w:val="20"/>
          <w:lang w:val="es-ES"/>
        </w:rPr>
      </w:pPr>
      <w:r w:rsidRPr="009E53B1">
        <w:rPr>
          <w:rFonts w:ascii="Arial" w:hAnsi="Arial" w:cs="Arial"/>
          <w:color w:val="000000" w:themeColor="text1"/>
          <w:sz w:val="20"/>
          <w:lang w:val="es-ES"/>
        </w:rPr>
        <w:t>· Estar relacionados con las técnicas disponibles y probarlas.</w:t>
      </w:r>
    </w:p>
    <w:p w14:paraId="2CD73E4D" w14:textId="77777777" w:rsidR="00467CAC" w:rsidRPr="009E53B1" w:rsidRDefault="00467CAC" w:rsidP="00467CAC">
      <w:pPr>
        <w:autoSpaceDE w:val="0"/>
        <w:autoSpaceDN w:val="0"/>
        <w:adjustRightInd w:val="0"/>
        <w:rPr>
          <w:rFonts w:ascii="Arial" w:hAnsi="Arial" w:cs="Arial"/>
          <w:color w:val="000000" w:themeColor="text1"/>
          <w:sz w:val="20"/>
          <w:lang w:val="es-ES"/>
        </w:rPr>
      </w:pPr>
    </w:p>
    <w:p w14:paraId="587DD02F" w14:textId="77777777" w:rsidR="00467CAC" w:rsidRPr="009E53B1" w:rsidRDefault="00467CAC" w:rsidP="00467CAC">
      <w:pPr>
        <w:autoSpaceDE w:val="0"/>
        <w:autoSpaceDN w:val="0"/>
        <w:adjustRightInd w:val="0"/>
        <w:rPr>
          <w:rFonts w:ascii="Arial" w:hAnsi="Arial" w:cs="Arial"/>
          <w:color w:val="000000" w:themeColor="text1"/>
          <w:sz w:val="20"/>
          <w:lang w:val="es-ES"/>
        </w:rPr>
      </w:pPr>
      <w:r w:rsidRPr="009E53B1">
        <w:rPr>
          <w:rFonts w:ascii="Arial" w:hAnsi="Arial" w:cs="Arial"/>
          <w:color w:val="000000" w:themeColor="text1"/>
          <w:sz w:val="20"/>
          <w:lang w:val="es-ES"/>
        </w:rPr>
        <w:t>Las hipótesis pueden ser:</w:t>
      </w:r>
    </w:p>
    <w:p w14:paraId="6DA88E76" w14:textId="77777777" w:rsidR="00467CAC" w:rsidRPr="009E53B1" w:rsidRDefault="00467CAC" w:rsidP="00467CAC">
      <w:pPr>
        <w:autoSpaceDE w:val="0"/>
        <w:autoSpaceDN w:val="0"/>
        <w:adjustRightInd w:val="0"/>
        <w:rPr>
          <w:rFonts w:ascii="Arial" w:hAnsi="Arial" w:cs="Arial"/>
          <w:color w:val="000000" w:themeColor="text1"/>
          <w:sz w:val="20"/>
          <w:lang w:val="es-ES"/>
        </w:rPr>
      </w:pPr>
    </w:p>
    <w:p w14:paraId="766E3A94" w14:textId="77777777" w:rsidR="00467CAC" w:rsidRPr="009E53B1" w:rsidRDefault="00467CAC" w:rsidP="00E8496D">
      <w:pPr>
        <w:pStyle w:val="Prrafodelista"/>
        <w:numPr>
          <w:ilvl w:val="0"/>
          <w:numId w:val="13"/>
        </w:numPr>
        <w:autoSpaceDE w:val="0"/>
        <w:autoSpaceDN w:val="0"/>
        <w:adjustRightInd w:val="0"/>
        <w:jc w:val="both"/>
        <w:rPr>
          <w:rFonts w:ascii="Arial" w:hAnsi="Arial" w:cs="Arial"/>
          <w:color w:val="000000" w:themeColor="text1"/>
          <w:sz w:val="20"/>
          <w:lang w:val="es-ES_tradnl"/>
        </w:rPr>
      </w:pPr>
      <w:r w:rsidRPr="009E53B1">
        <w:rPr>
          <w:rFonts w:ascii="Arial" w:hAnsi="Arial" w:cs="Arial"/>
          <w:color w:val="000000" w:themeColor="text1"/>
          <w:sz w:val="20"/>
          <w:lang w:val="es-ES_tradnl"/>
        </w:rPr>
        <w:t xml:space="preserve">Hipótesis descriptivas del valor de las variables: describen los valores de éstas que se espera observar. </w:t>
      </w:r>
    </w:p>
    <w:p w14:paraId="7DCA2763" w14:textId="77777777" w:rsidR="00467CAC" w:rsidRPr="009E53B1" w:rsidRDefault="00467CAC" w:rsidP="00E8496D">
      <w:pPr>
        <w:pStyle w:val="Prrafodelista"/>
        <w:numPr>
          <w:ilvl w:val="0"/>
          <w:numId w:val="13"/>
        </w:numPr>
        <w:autoSpaceDE w:val="0"/>
        <w:autoSpaceDN w:val="0"/>
        <w:adjustRightInd w:val="0"/>
        <w:jc w:val="both"/>
        <w:rPr>
          <w:rFonts w:ascii="Arial" w:hAnsi="Arial" w:cs="Arial"/>
          <w:color w:val="000000" w:themeColor="text1"/>
          <w:sz w:val="20"/>
          <w:lang w:val="es-ES_tradnl"/>
        </w:rPr>
      </w:pPr>
      <w:r w:rsidRPr="009E53B1">
        <w:rPr>
          <w:rFonts w:ascii="Arial" w:hAnsi="Arial" w:cs="Arial"/>
          <w:color w:val="000000" w:themeColor="text1"/>
          <w:sz w:val="20"/>
          <w:lang w:val="es-ES_tradnl"/>
        </w:rPr>
        <w:t xml:space="preserve">Hipótesis correlacionales: Expresan la posible relación asociativa entre dos variables y la forma de esta asociación. El orden en que se colocan las variables no importa, ya que aquí aún no se habla de variables independientes y dependientes, ni de causas y efectos. Pueden ser bivariadas (entre dos variables) y multivariadas (entre más de dos variables). </w:t>
      </w:r>
    </w:p>
    <w:p w14:paraId="4F560942" w14:textId="77777777" w:rsidR="00467CAC" w:rsidRPr="009E53B1" w:rsidRDefault="00467CAC" w:rsidP="00E8496D">
      <w:pPr>
        <w:pStyle w:val="Prrafodelista"/>
        <w:numPr>
          <w:ilvl w:val="0"/>
          <w:numId w:val="13"/>
        </w:numPr>
        <w:autoSpaceDE w:val="0"/>
        <w:autoSpaceDN w:val="0"/>
        <w:adjustRightInd w:val="0"/>
        <w:jc w:val="both"/>
        <w:rPr>
          <w:rFonts w:ascii="Arial" w:hAnsi="Arial" w:cs="Arial"/>
          <w:color w:val="000000" w:themeColor="text1"/>
          <w:sz w:val="20"/>
          <w:lang w:val="es-ES_tradnl"/>
        </w:rPr>
      </w:pPr>
      <w:r w:rsidRPr="009E53B1">
        <w:rPr>
          <w:rFonts w:ascii="Arial" w:hAnsi="Arial" w:cs="Arial"/>
          <w:color w:val="000000" w:themeColor="text1"/>
          <w:sz w:val="20"/>
          <w:lang w:val="es-ES_tradnl"/>
        </w:rPr>
        <w:t xml:space="preserve">Hipótesis de la diferencia entre grupos: Comparan los comportamientos de las variables en dos o más grupos de sujetos. </w:t>
      </w:r>
    </w:p>
    <w:p w14:paraId="32AE1267" w14:textId="77777777" w:rsidR="00467CAC" w:rsidRPr="009E53B1" w:rsidRDefault="00467CAC" w:rsidP="00E8496D">
      <w:pPr>
        <w:pStyle w:val="Prrafodelista"/>
        <w:numPr>
          <w:ilvl w:val="0"/>
          <w:numId w:val="13"/>
        </w:numPr>
        <w:autoSpaceDE w:val="0"/>
        <w:autoSpaceDN w:val="0"/>
        <w:adjustRightInd w:val="0"/>
        <w:jc w:val="both"/>
        <w:rPr>
          <w:rFonts w:ascii="Arial" w:hAnsi="Arial" w:cs="Arial"/>
          <w:color w:val="000000" w:themeColor="text1"/>
          <w:sz w:val="20"/>
          <w:lang w:val="es-ES_tradnl"/>
        </w:rPr>
      </w:pPr>
      <w:r w:rsidRPr="009E53B1">
        <w:rPr>
          <w:rFonts w:ascii="Arial" w:hAnsi="Arial" w:cs="Arial"/>
          <w:color w:val="000000" w:themeColor="text1"/>
          <w:sz w:val="20"/>
          <w:lang w:val="es-ES_tradnl"/>
        </w:rPr>
        <w:t xml:space="preserve">Hipótesis causales: Expresan relaciones causa-efecto entre variables. Para que pueda darse causalidad debe haber correlación. Pueden ser hipótesis causales bivariadas (una variable independiente-una dependiente); hipótesis causales multivariadas (varias variables independientes - una dependiente; una independiente - varias dependientes; varias independientes - varias dependientes); </w:t>
      </w:r>
    </w:p>
    <w:p w14:paraId="5B04C2B2" w14:textId="77777777" w:rsidR="00467CAC" w:rsidRPr="009E53B1" w:rsidRDefault="00467CAC" w:rsidP="00E8496D">
      <w:pPr>
        <w:pStyle w:val="Prrafodelista"/>
        <w:numPr>
          <w:ilvl w:val="0"/>
          <w:numId w:val="13"/>
        </w:numPr>
        <w:autoSpaceDE w:val="0"/>
        <w:autoSpaceDN w:val="0"/>
        <w:adjustRightInd w:val="0"/>
        <w:jc w:val="both"/>
        <w:rPr>
          <w:rFonts w:ascii="Arial" w:hAnsi="Arial" w:cs="Arial"/>
          <w:color w:val="000000" w:themeColor="text1"/>
          <w:sz w:val="20"/>
          <w:lang w:val="es-ES_tradnl"/>
        </w:rPr>
      </w:pPr>
      <w:r w:rsidRPr="009E53B1">
        <w:rPr>
          <w:rFonts w:ascii="Arial" w:hAnsi="Arial" w:cs="Arial"/>
          <w:color w:val="000000" w:themeColor="text1"/>
          <w:sz w:val="20"/>
          <w:lang w:val="es-ES_tradnl"/>
        </w:rPr>
        <w:t>Las hipótesis también pueden ser nulas (se plantean para ser rechazadas) o alternativas.</w:t>
      </w:r>
    </w:p>
    <w:p w14:paraId="60AE193A" w14:textId="77777777" w:rsidR="00467CAC" w:rsidRPr="009E53B1" w:rsidRDefault="00467CAC" w:rsidP="00467CAC">
      <w:pPr>
        <w:autoSpaceDE w:val="0"/>
        <w:autoSpaceDN w:val="0"/>
        <w:adjustRightInd w:val="0"/>
        <w:rPr>
          <w:rFonts w:ascii="Arial" w:hAnsi="Arial" w:cs="Arial"/>
          <w:color w:val="000000" w:themeColor="text1"/>
          <w:sz w:val="20"/>
          <w:lang w:val="es-ES"/>
        </w:rPr>
      </w:pPr>
    </w:p>
    <w:p w14:paraId="120ABBDC" w14:textId="77777777" w:rsidR="00467CAC" w:rsidRPr="009E53B1" w:rsidRDefault="00467CAC" w:rsidP="00467CAC">
      <w:pPr>
        <w:autoSpaceDE w:val="0"/>
        <w:autoSpaceDN w:val="0"/>
        <w:adjustRightInd w:val="0"/>
        <w:rPr>
          <w:rFonts w:ascii="Arial" w:hAnsi="Arial" w:cs="Arial"/>
          <w:color w:val="000000" w:themeColor="text1"/>
          <w:sz w:val="20"/>
          <w:lang w:val="es-ES"/>
        </w:rPr>
      </w:pPr>
    </w:p>
    <w:p w14:paraId="40D5AF14" w14:textId="77777777" w:rsidR="00467CAC" w:rsidRPr="009E53B1" w:rsidRDefault="00467CAC" w:rsidP="00467CAC">
      <w:pPr>
        <w:autoSpaceDE w:val="0"/>
        <w:autoSpaceDN w:val="0"/>
        <w:adjustRightInd w:val="0"/>
        <w:rPr>
          <w:rFonts w:ascii="Arial" w:hAnsi="Arial" w:cs="Arial"/>
          <w:color w:val="000000" w:themeColor="text1"/>
          <w:sz w:val="20"/>
          <w:lang w:val="es-ES"/>
        </w:rPr>
      </w:pPr>
      <w:r w:rsidRPr="009E53B1">
        <w:rPr>
          <w:rFonts w:ascii="Arial" w:hAnsi="Arial" w:cs="Arial"/>
          <w:color w:val="000000" w:themeColor="text1"/>
          <w:sz w:val="20"/>
          <w:lang w:val="es-ES"/>
        </w:rPr>
        <w:t>Métodos de obtención de información: entrevistas, encuestas o cuestionarios, muestreo (aleatorio simple, aleatorio sistemático, estratificado, por conglomerados, por etapas).</w:t>
      </w:r>
    </w:p>
    <w:p w14:paraId="60AA6908" w14:textId="77777777" w:rsidR="00467CAC" w:rsidRPr="009E53B1" w:rsidRDefault="00467CAC" w:rsidP="00467CAC">
      <w:pPr>
        <w:autoSpaceDE w:val="0"/>
        <w:autoSpaceDN w:val="0"/>
        <w:adjustRightInd w:val="0"/>
        <w:rPr>
          <w:rFonts w:ascii="Arial" w:hAnsi="Arial" w:cs="Arial"/>
          <w:color w:val="000000" w:themeColor="text1"/>
          <w:sz w:val="20"/>
          <w:lang w:val="es-ES"/>
        </w:rPr>
      </w:pPr>
    </w:p>
    <w:p w14:paraId="048C3EC9" w14:textId="77777777" w:rsidR="00467CAC" w:rsidRDefault="00467CAC" w:rsidP="00467CAC">
      <w:pPr>
        <w:autoSpaceDE w:val="0"/>
        <w:autoSpaceDN w:val="0"/>
        <w:adjustRightInd w:val="0"/>
        <w:rPr>
          <w:rFonts w:ascii="Arial" w:hAnsi="Arial" w:cs="Arial"/>
          <w:color w:val="000000" w:themeColor="text1"/>
          <w:sz w:val="20"/>
          <w:lang w:val="es-ES"/>
        </w:rPr>
      </w:pPr>
    </w:p>
    <w:p w14:paraId="1351678F" w14:textId="77777777" w:rsidR="009C0C95" w:rsidRDefault="009C0C95" w:rsidP="00467CAC">
      <w:pPr>
        <w:autoSpaceDE w:val="0"/>
        <w:autoSpaceDN w:val="0"/>
        <w:adjustRightInd w:val="0"/>
        <w:rPr>
          <w:rFonts w:ascii="Arial" w:hAnsi="Arial" w:cs="Arial"/>
          <w:color w:val="000000" w:themeColor="text1"/>
          <w:sz w:val="20"/>
          <w:lang w:val="es-ES"/>
        </w:rPr>
      </w:pPr>
    </w:p>
    <w:p w14:paraId="34FE97D1" w14:textId="77777777" w:rsidR="009C0C95" w:rsidRDefault="009C0C95" w:rsidP="00467CAC">
      <w:pPr>
        <w:autoSpaceDE w:val="0"/>
        <w:autoSpaceDN w:val="0"/>
        <w:adjustRightInd w:val="0"/>
        <w:rPr>
          <w:rFonts w:ascii="Arial" w:hAnsi="Arial" w:cs="Arial"/>
          <w:color w:val="000000" w:themeColor="text1"/>
          <w:sz w:val="20"/>
          <w:lang w:val="es-ES"/>
        </w:rPr>
      </w:pPr>
    </w:p>
    <w:p w14:paraId="2612EF9D" w14:textId="77777777" w:rsidR="009C0C95" w:rsidRPr="009E53B1" w:rsidRDefault="009C0C95" w:rsidP="00467CAC">
      <w:pPr>
        <w:autoSpaceDE w:val="0"/>
        <w:autoSpaceDN w:val="0"/>
        <w:adjustRightInd w:val="0"/>
        <w:rPr>
          <w:rFonts w:ascii="Arial" w:hAnsi="Arial" w:cs="Arial"/>
          <w:color w:val="000000" w:themeColor="text1"/>
          <w:sz w:val="20"/>
          <w:lang w:val="es-ES"/>
        </w:rPr>
      </w:pPr>
    </w:p>
    <w:p w14:paraId="3F7F26D6" w14:textId="77777777" w:rsidR="00467CAC" w:rsidRPr="009E53B1" w:rsidRDefault="00467CAC" w:rsidP="00467CAC">
      <w:pPr>
        <w:autoSpaceDE w:val="0"/>
        <w:autoSpaceDN w:val="0"/>
        <w:adjustRightInd w:val="0"/>
        <w:rPr>
          <w:rFonts w:ascii="Arial" w:hAnsi="Arial" w:cs="Arial"/>
          <w:b/>
          <w:bCs/>
          <w:color w:val="000000" w:themeColor="text1"/>
          <w:sz w:val="20"/>
          <w:u w:val="single"/>
          <w:lang w:val="es-ES"/>
        </w:rPr>
      </w:pPr>
      <w:r w:rsidRPr="009E53B1">
        <w:rPr>
          <w:rFonts w:ascii="Arial" w:hAnsi="Arial" w:cs="Arial"/>
          <w:b/>
          <w:bCs/>
          <w:color w:val="000000" w:themeColor="text1"/>
          <w:sz w:val="20"/>
          <w:u w:val="single"/>
          <w:lang w:val="es-ES"/>
        </w:rPr>
        <w:lastRenderedPageBreak/>
        <w:t>Para un Trabajo de Final de Máster modalidad “Plan de negocio”</w:t>
      </w:r>
    </w:p>
    <w:p w14:paraId="0C01C08E" w14:textId="77777777" w:rsidR="00467CAC" w:rsidRPr="009E53B1" w:rsidRDefault="00467CAC" w:rsidP="00467CAC">
      <w:pPr>
        <w:autoSpaceDE w:val="0"/>
        <w:autoSpaceDN w:val="0"/>
        <w:adjustRightInd w:val="0"/>
        <w:rPr>
          <w:rFonts w:ascii="Arial" w:hAnsi="Arial" w:cs="Arial"/>
          <w:bCs/>
          <w:color w:val="000000" w:themeColor="text1"/>
          <w:sz w:val="20"/>
          <w:lang w:val="es-ES"/>
        </w:rPr>
      </w:pPr>
    </w:p>
    <w:p w14:paraId="3A44AEC6" w14:textId="77777777" w:rsidR="00467CAC" w:rsidRPr="009E53B1" w:rsidRDefault="00467CAC" w:rsidP="00467CAC">
      <w:pPr>
        <w:autoSpaceDE w:val="0"/>
        <w:autoSpaceDN w:val="0"/>
        <w:adjustRightInd w:val="0"/>
        <w:rPr>
          <w:rFonts w:ascii="Arial" w:hAnsi="Arial" w:cs="Arial"/>
          <w:bCs/>
          <w:color w:val="000000" w:themeColor="text1"/>
          <w:sz w:val="20"/>
          <w:u w:val="single"/>
          <w:lang w:val="es-ES"/>
        </w:rPr>
      </w:pPr>
      <w:r w:rsidRPr="009E53B1">
        <w:rPr>
          <w:rFonts w:ascii="Arial" w:hAnsi="Arial" w:cs="Arial"/>
          <w:bCs/>
          <w:color w:val="000000" w:themeColor="text1"/>
          <w:sz w:val="20"/>
          <w:u w:val="single"/>
          <w:lang w:val="es-ES"/>
        </w:rPr>
        <w:t>Área Estratégica o de Dirección General</w:t>
      </w:r>
    </w:p>
    <w:p w14:paraId="77F1BBB1" w14:textId="77777777" w:rsidR="00467CAC" w:rsidRPr="009E53B1" w:rsidRDefault="00467CAC" w:rsidP="00467CAC">
      <w:pPr>
        <w:autoSpaceDE w:val="0"/>
        <w:autoSpaceDN w:val="0"/>
        <w:adjustRightInd w:val="0"/>
        <w:rPr>
          <w:rFonts w:ascii="Arial" w:hAnsi="Arial" w:cs="Arial"/>
          <w:bCs/>
          <w:color w:val="000000" w:themeColor="text1"/>
          <w:sz w:val="20"/>
          <w:lang w:val="es-ES"/>
        </w:rPr>
      </w:pPr>
    </w:p>
    <w:p w14:paraId="0FBA665F" w14:textId="77777777" w:rsidR="00467CAC" w:rsidRPr="009E53B1" w:rsidRDefault="00467CAC" w:rsidP="00467CAC">
      <w:pPr>
        <w:autoSpaceDE w:val="0"/>
        <w:autoSpaceDN w:val="0"/>
        <w:adjustRightInd w:val="0"/>
        <w:rPr>
          <w:rFonts w:ascii="Arial" w:hAnsi="Arial" w:cs="Arial"/>
          <w:bCs/>
          <w:color w:val="000000" w:themeColor="text1"/>
          <w:sz w:val="20"/>
          <w:lang w:val="es-ES"/>
        </w:rPr>
      </w:pPr>
      <w:r w:rsidRPr="009E53B1">
        <w:rPr>
          <w:rFonts w:ascii="Arial" w:hAnsi="Arial" w:cs="Arial"/>
          <w:bCs/>
          <w:color w:val="000000" w:themeColor="text1"/>
          <w:sz w:val="20"/>
          <w:lang w:val="es-ES"/>
        </w:rPr>
        <w:t>Definición de misión y visión</w:t>
      </w:r>
    </w:p>
    <w:p w14:paraId="7CF601BB" w14:textId="77777777" w:rsidR="00467CAC" w:rsidRPr="009E53B1" w:rsidRDefault="00467CAC" w:rsidP="00467CAC">
      <w:pPr>
        <w:autoSpaceDE w:val="0"/>
        <w:autoSpaceDN w:val="0"/>
        <w:adjustRightInd w:val="0"/>
        <w:rPr>
          <w:rFonts w:ascii="Arial" w:hAnsi="Arial" w:cs="Arial"/>
          <w:bCs/>
          <w:color w:val="000000" w:themeColor="text1"/>
          <w:sz w:val="20"/>
          <w:lang w:val="es-ES"/>
        </w:rPr>
      </w:pPr>
      <w:r w:rsidRPr="009E53B1">
        <w:rPr>
          <w:rFonts w:ascii="Arial" w:hAnsi="Arial" w:cs="Arial"/>
          <w:bCs/>
          <w:color w:val="000000" w:themeColor="text1"/>
          <w:sz w:val="20"/>
          <w:lang w:val="es-ES"/>
        </w:rPr>
        <w:t>Definición de objetivos y plan de acción</w:t>
      </w:r>
    </w:p>
    <w:p w14:paraId="04AD5E1F" w14:textId="77777777" w:rsidR="00467CAC" w:rsidRPr="009E53B1" w:rsidRDefault="00467CAC" w:rsidP="00467CAC">
      <w:pPr>
        <w:autoSpaceDE w:val="0"/>
        <w:autoSpaceDN w:val="0"/>
        <w:adjustRightInd w:val="0"/>
        <w:rPr>
          <w:rFonts w:ascii="Arial" w:hAnsi="Arial" w:cs="Arial"/>
          <w:bCs/>
          <w:color w:val="000000" w:themeColor="text1"/>
          <w:sz w:val="20"/>
          <w:lang w:val="es-ES"/>
        </w:rPr>
      </w:pPr>
      <w:r w:rsidRPr="009E53B1">
        <w:rPr>
          <w:rFonts w:ascii="Arial" w:hAnsi="Arial" w:cs="Arial"/>
          <w:bCs/>
          <w:color w:val="000000" w:themeColor="text1"/>
          <w:sz w:val="20"/>
          <w:lang w:val="es-ES"/>
        </w:rPr>
        <w:t>Estructura funcional</w:t>
      </w:r>
    </w:p>
    <w:p w14:paraId="0A00700E" w14:textId="77777777" w:rsidR="00467CAC" w:rsidRPr="009E53B1" w:rsidRDefault="00467CAC" w:rsidP="00467CAC">
      <w:pPr>
        <w:autoSpaceDE w:val="0"/>
        <w:autoSpaceDN w:val="0"/>
        <w:adjustRightInd w:val="0"/>
        <w:rPr>
          <w:rFonts w:ascii="Arial" w:hAnsi="Arial" w:cs="Arial"/>
          <w:bCs/>
          <w:color w:val="000000" w:themeColor="text1"/>
          <w:sz w:val="20"/>
          <w:lang w:val="es-ES"/>
        </w:rPr>
      </w:pPr>
    </w:p>
    <w:p w14:paraId="4DD783AE" w14:textId="77777777" w:rsidR="00467CAC" w:rsidRPr="009E53B1" w:rsidRDefault="00467CAC" w:rsidP="00467CAC">
      <w:pPr>
        <w:autoSpaceDE w:val="0"/>
        <w:autoSpaceDN w:val="0"/>
        <w:adjustRightInd w:val="0"/>
        <w:rPr>
          <w:rFonts w:ascii="Arial" w:hAnsi="Arial" w:cs="Arial"/>
          <w:bCs/>
          <w:color w:val="000000" w:themeColor="text1"/>
          <w:sz w:val="20"/>
          <w:u w:val="single"/>
          <w:lang w:val="es-ES"/>
        </w:rPr>
      </w:pPr>
      <w:r w:rsidRPr="009E53B1">
        <w:rPr>
          <w:rFonts w:ascii="Arial" w:hAnsi="Arial" w:cs="Arial"/>
          <w:bCs/>
          <w:color w:val="000000" w:themeColor="text1"/>
          <w:sz w:val="20"/>
          <w:u w:val="single"/>
          <w:lang w:val="es-ES"/>
        </w:rPr>
        <w:t>Área Financiera</w:t>
      </w:r>
    </w:p>
    <w:p w14:paraId="5FE385B2" w14:textId="77777777" w:rsidR="00467CAC" w:rsidRPr="009E53B1" w:rsidRDefault="00467CAC" w:rsidP="00467CAC">
      <w:pPr>
        <w:autoSpaceDE w:val="0"/>
        <w:autoSpaceDN w:val="0"/>
        <w:adjustRightInd w:val="0"/>
        <w:rPr>
          <w:rFonts w:ascii="Arial" w:hAnsi="Arial" w:cs="Arial"/>
          <w:bCs/>
          <w:color w:val="000000" w:themeColor="text1"/>
          <w:sz w:val="20"/>
          <w:lang w:val="es-ES"/>
        </w:rPr>
      </w:pPr>
    </w:p>
    <w:p w14:paraId="368CF58D" w14:textId="77777777" w:rsidR="00467CAC" w:rsidRPr="009E53B1" w:rsidRDefault="00467CAC" w:rsidP="00467CAC">
      <w:pPr>
        <w:autoSpaceDE w:val="0"/>
        <w:autoSpaceDN w:val="0"/>
        <w:adjustRightInd w:val="0"/>
        <w:rPr>
          <w:rFonts w:ascii="Arial" w:hAnsi="Arial" w:cs="Arial"/>
          <w:bCs/>
          <w:color w:val="000000" w:themeColor="text1"/>
          <w:sz w:val="20"/>
          <w:lang w:val="es-ES"/>
        </w:rPr>
      </w:pPr>
      <w:r w:rsidRPr="009E53B1">
        <w:rPr>
          <w:rFonts w:ascii="Arial" w:hAnsi="Arial" w:cs="Arial"/>
          <w:bCs/>
          <w:color w:val="000000" w:themeColor="text1"/>
          <w:sz w:val="20"/>
          <w:lang w:val="es-ES"/>
        </w:rPr>
        <w:t>Plan de inversiones</w:t>
      </w:r>
    </w:p>
    <w:p w14:paraId="58B4EDAD" w14:textId="77777777" w:rsidR="00467CAC" w:rsidRPr="009E53B1" w:rsidRDefault="00467CAC" w:rsidP="00467CAC">
      <w:pPr>
        <w:autoSpaceDE w:val="0"/>
        <w:autoSpaceDN w:val="0"/>
        <w:adjustRightInd w:val="0"/>
        <w:rPr>
          <w:rFonts w:ascii="Arial" w:hAnsi="Arial" w:cs="Arial"/>
          <w:bCs/>
          <w:color w:val="000000" w:themeColor="text1"/>
          <w:sz w:val="20"/>
          <w:lang w:val="es-ES"/>
        </w:rPr>
      </w:pPr>
      <w:r w:rsidRPr="009E53B1">
        <w:rPr>
          <w:rFonts w:ascii="Arial" w:hAnsi="Arial" w:cs="Arial"/>
          <w:bCs/>
          <w:color w:val="000000" w:themeColor="text1"/>
          <w:sz w:val="20"/>
          <w:lang w:val="es-ES"/>
        </w:rPr>
        <w:t>Cuenta de resultados (previsión y ratios de seguimiento)</w:t>
      </w:r>
    </w:p>
    <w:p w14:paraId="300EDC51" w14:textId="77777777" w:rsidR="00467CAC" w:rsidRPr="009E53B1" w:rsidRDefault="00467CAC" w:rsidP="00467CAC">
      <w:pPr>
        <w:autoSpaceDE w:val="0"/>
        <w:autoSpaceDN w:val="0"/>
        <w:adjustRightInd w:val="0"/>
        <w:rPr>
          <w:rFonts w:ascii="Arial" w:hAnsi="Arial" w:cs="Arial"/>
          <w:bCs/>
          <w:color w:val="000000" w:themeColor="text1"/>
          <w:sz w:val="20"/>
          <w:lang w:val="es-ES"/>
        </w:rPr>
      </w:pPr>
      <w:r w:rsidRPr="009E53B1">
        <w:rPr>
          <w:rFonts w:ascii="Arial" w:hAnsi="Arial" w:cs="Arial"/>
          <w:bCs/>
          <w:color w:val="000000" w:themeColor="text1"/>
          <w:sz w:val="20"/>
          <w:lang w:val="es-ES"/>
        </w:rPr>
        <w:t>Balance (previsión y ratios de seguimiento)</w:t>
      </w:r>
    </w:p>
    <w:p w14:paraId="4526DA6E" w14:textId="77777777" w:rsidR="00467CAC" w:rsidRPr="009E53B1" w:rsidRDefault="00467CAC" w:rsidP="00467CAC">
      <w:pPr>
        <w:autoSpaceDE w:val="0"/>
        <w:autoSpaceDN w:val="0"/>
        <w:adjustRightInd w:val="0"/>
        <w:rPr>
          <w:rFonts w:ascii="Arial" w:hAnsi="Arial" w:cs="Arial"/>
          <w:bCs/>
          <w:color w:val="000000" w:themeColor="text1"/>
          <w:sz w:val="20"/>
          <w:lang w:val="es-ES"/>
        </w:rPr>
      </w:pPr>
      <w:r w:rsidRPr="009E53B1">
        <w:rPr>
          <w:rFonts w:ascii="Arial" w:hAnsi="Arial" w:cs="Arial"/>
          <w:bCs/>
          <w:color w:val="000000" w:themeColor="text1"/>
          <w:sz w:val="20"/>
          <w:lang w:val="es-ES"/>
        </w:rPr>
        <w:t>Cuenta de tesorería (previsión y ratios de seguimiento)</w:t>
      </w:r>
    </w:p>
    <w:p w14:paraId="7E9680FA" w14:textId="77777777" w:rsidR="00467CAC" w:rsidRPr="009E53B1" w:rsidRDefault="00467CAC" w:rsidP="00467CAC">
      <w:pPr>
        <w:autoSpaceDE w:val="0"/>
        <w:autoSpaceDN w:val="0"/>
        <w:adjustRightInd w:val="0"/>
        <w:rPr>
          <w:rFonts w:ascii="Arial" w:hAnsi="Arial" w:cs="Arial"/>
          <w:bCs/>
          <w:color w:val="000000" w:themeColor="text1"/>
          <w:sz w:val="20"/>
          <w:lang w:val="es-ES"/>
        </w:rPr>
      </w:pPr>
      <w:r w:rsidRPr="009E53B1">
        <w:rPr>
          <w:rFonts w:ascii="Arial" w:hAnsi="Arial" w:cs="Arial"/>
          <w:bCs/>
          <w:color w:val="000000" w:themeColor="text1"/>
          <w:sz w:val="20"/>
          <w:lang w:val="es-ES"/>
        </w:rPr>
        <w:t>Opciones y plan de financiación</w:t>
      </w:r>
    </w:p>
    <w:p w14:paraId="6EDF00E9" w14:textId="77777777" w:rsidR="00467CAC" w:rsidRPr="009E53B1" w:rsidRDefault="00467CAC" w:rsidP="00467CAC">
      <w:pPr>
        <w:autoSpaceDE w:val="0"/>
        <w:autoSpaceDN w:val="0"/>
        <w:adjustRightInd w:val="0"/>
        <w:rPr>
          <w:rFonts w:ascii="Arial" w:hAnsi="Arial" w:cs="Arial"/>
          <w:bCs/>
          <w:color w:val="000000" w:themeColor="text1"/>
          <w:sz w:val="20"/>
          <w:u w:val="single"/>
          <w:lang w:val="es-ES"/>
        </w:rPr>
      </w:pPr>
    </w:p>
    <w:p w14:paraId="7C32E1DA" w14:textId="77777777" w:rsidR="00467CAC" w:rsidRPr="009E53B1" w:rsidRDefault="00467CAC" w:rsidP="00467CAC">
      <w:pPr>
        <w:autoSpaceDE w:val="0"/>
        <w:autoSpaceDN w:val="0"/>
        <w:adjustRightInd w:val="0"/>
        <w:rPr>
          <w:rFonts w:ascii="Arial" w:hAnsi="Arial" w:cs="Arial"/>
          <w:bCs/>
          <w:color w:val="000000" w:themeColor="text1"/>
          <w:sz w:val="20"/>
          <w:u w:val="single"/>
          <w:lang w:val="es-ES"/>
        </w:rPr>
      </w:pPr>
      <w:r w:rsidRPr="009E53B1">
        <w:rPr>
          <w:rFonts w:ascii="Arial" w:hAnsi="Arial" w:cs="Arial"/>
          <w:bCs/>
          <w:color w:val="000000" w:themeColor="text1"/>
          <w:sz w:val="20"/>
          <w:u w:val="single"/>
          <w:lang w:val="es-ES"/>
        </w:rPr>
        <w:t>Área de Operaciones</w:t>
      </w:r>
    </w:p>
    <w:p w14:paraId="470F6819" w14:textId="77777777" w:rsidR="00467CAC" w:rsidRPr="009E53B1" w:rsidRDefault="00467CAC" w:rsidP="00467CAC">
      <w:pPr>
        <w:autoSpaceDE w:val="0"/>
        <w:autoSpaceDN w:val="0"/>
        <w:adjustRightInd w:val="0"/>
        <w:rPr>
          <w:rFonts w:ascii="Arial" w:hAnsi="Arial" w:cs="Arial"/>
          <w:bCs/>
          <w:color w:val="000000" w:themeColor="text1"/>
          <w:sz w:val="20"/>
          <w:lang w:val="es-ES"/>
        </w:rPr>
      </w:pPr>
    </w:p>
    <w:p w14:paraId="35196352" w14:textId="77777777" w:rsidR="00467CAC" w:rsidRPr="009E53B1" w:rsidRDefault="00467CAC" w:rsidP="00467CAC">
      <w:pPr>
        <w:autoSpaceDE w:val="0"/>
        <w:autoSpaceDN w:val="0"/>
        <w:adjustRightInd w:val="0"/>
        <w:rPr>
          <w:rFonts w:ascii="Arial" w:hAnsi="Arial" w:cs="Arial"/>
          <w:bCs/>
          <w:color w:val="000000" w:themeColor="text1"/>
          <w:sz w:val="20"/>
          <w:lang w:val="es-ES"/>
        </w:rPr>
      </w:pPr>
      <w:r w:rsidRPr="009E53B1">
        <w:rPr>
          <w:rFonts w:ascii="Arial" w:hAnsi="Arial" w:cs="Arial"/>
          <w:bCs/>
          <w:color w:val="000000" w:themeColor="text1"/>
          <w:sz w:val="20"/>
          <w:lang w:val="es-ES"/>
        </w:rPr>
        <w:t>Procesos, recursos y funciones clave</w:t>
      </w:r>
    </w:p>
    <w:p w14:paraId="2A040B45" w14:textId="77777777" w:rsidR="00467CAC" w:rsidRPr="009E53B1" w:rsidRDefault="00467CAC" w:rsidP="00467CAC">
      <w:pPr>
        <w:autoSpaceDE w:val="0"/>
        <w:autoSpaceDN w:val="0"/>
        <w:adjustRightInd w:val="0"/>
        <w:rPr>
          <w:rFonts w:ascii="Arial" w:hAnsi="Arial" w:cs="Arial"/>
          <w:bCs/>
          <w:color w:val="000000" w:themeColor="text1"/>
          <w:sz w:val="20"/>
          <w:lang w:val="es-ES"/>
        </w:rPr>
      </w:pPr>
      <w:r w:rsidRPr="009E53B1">
        <w:rPr>
          <w:rFonts w:ascii="Arial" w:hAnsi="Arial" w:cs="Arial"/>
          <w:bCs/>
          <w:color w:val="000000" w:themeColor="text1"/>
          <w:sz w:val="20"/>
          <w:lang w:val="es-ES"/>
        </w:rPr>
        <w:t>Estimación tiempos operacionales para un dimensionamiento adecuado de recursos y estimación de crecimiento</w:t>
      </w:r>
    </w:p>
    <w:p w14:paraId="78311EAB" w14:textId="77777777" w:rsidR="00467CAC" w:rsidRPr="009E53B1" w:rsidRDefault="00467CAC" w:rsidP="00467CAC">
      <w:pPr>
        <w:autoSpaceDE w:val="0"/>
        <w:autoSpaceDN w:val="0"/>
        <w:adjustRightInd w:val="0"/>
        <w:rPr>
          <w:rFonts w:ascii="Arial" w:hAnsi="Arial" w:cs="Arial"/>
          <w:bCs/>
          <w:color w:val="000000" w:themeColor="text1"/>
          <w:sz w:val="20"/>
          <w:lang w:val="es-ES"/>
        </w:rPr>
      </w:pPr>
      <w:r w:rsidRPr="009E53B1">
        <w:rPr>
          <w:rFonts w:ascii="Arial" w:hAnsi="Arial" w:cs="Arial"/>
          <w:bCs/>
          <w:color w:val="000000" w:themeColor="text1"/>
          <w:sz w:val="20"/>
          <w:lang w:val="es-ES"/>
        </w:rPr>
        <w:t>Logística</w:t>
      </w:r>
    </w:p>
    <w:p w14:paraId="0F7286B4" w14:textId="77777777" w:rsidR="00467CAC" w:rsidRPr="009E53B1" w:rsidRDefault="00467CAC" w:rsidP="00467CAC">
      <w:pPr>
        <w:autoSpaceDE w:val="0"/>
        <w:autoSpaceDN w:val="0"/>
        <w:adjustRightInd w:val="0"/>
        <w:rPr>
          <w:rFonts w:ascii="Arial" w:hAnsi="Arial" w:cs="Arial"/>
          <w:bCs/>
          <w:color w:val="000000" w:themeColor="text1"/>
          <w:sz w:val="20"/>
          <w:u w:val="single"/>
          <w:lang w:val="es-ES"/>
        </w:rPr>
      </w:pPr>
    </w:p>
    <w:p w14:paraId="37A64F2E" w14:textId="77777777" w:rsidR="00467CAC" w:rsidRPr="009E53B1" w:rsidRDefault="00467CAC" w:rsidP="00467CAC">
      <w:pPr>
        <w:autoSpaceDE w:val="0"/>
        <w:autoSpaceDN w:val="0"/>
        <w:adjustRightInd w:val="0"/>
        <w:rPr>
          <w:rFonts w:ascii="Arial" w:hAnsi="Arial" w:cs="Arial"/>
          <w:bCs/>
          <w:color w:val="000000" w:themeColor="text1"/>
          <w:sz w:val="20"/>
          <w:u w:val="single"/>
          <w:lang w:val="es-ES"/>
        </w:rPr>
      </w:pPr>
      <w:r w:rsidRPr="009E53B1">
        <w:rPr>
          <w:rFonts w:ascii="Arial" w:hAnsi="Arial" w:cs="Arial"/>
          <w:bCs/>
          <w:color w:val="000000" w:themeColor="text1"/>
          <w:sz w:val="20"/>
          <w:u w:val="single"/>
          <w:lang w:val="es-ES"/>
        </w:rPr>
        <w:t>Área de Negocio</w:t>
      </w:r>
    </w:p>
    <w:p w14:paraId="02385C80" w14:textId="77777777" w:rsidR="00467CAC" w:rsidRPr="009E53B1" w:rsidRDefault="00467CAC" w:rsidP="00467CAC">
      <w:pPr>
        <w:autoSpaceDE w:val="0"/>
        <w:autoSpaceDN w:val="0"/>
        <w:adjustRightInd w:val="0"/>
        <w:rPr>
          <w:rFonts w:ascii="Arial" w:hAnsi="Arial" w:cs="Arial"/>
          <w:bCs/>
          <w:color w:val="000000" w:themeColor="text1"/>
          <w:sz w:val="20"/>
          <w:lang w:val="es-ES"/>
        </w:rPr>
      </w:pPr>
    </w:p>
    <w:p w14:paraId="4741443C" w14:textId="77777777" w:rsidR="00467CAC" w:rsidRPr="009E53B1" w:rsidRDefault="00467CAC" w:rsidP="00467CAC">
      <w:pPr>
        <w:autoSpaceDE w:val="0"/>
        <w:autoSpaceDN w:val="0"/>
        <w:adjustRightInd w:val="0"/>
        <w:rPr>
          <w:rFonts w:ascii="Arial" w:hAnsi="Arial" w:cs="Arial"/>
          <w:bCs/>
          <w:color w:val="000000" w:themeColor="text1"/>
          <w:sz w:val="20"/>
          <w:lang w:val="es-ES"/>
        </w:rPr>
      </w:pPr>
      <w:r w:rsidRPr="009E53B1">
        <w:rPr>
          <w:rFonts w:ascii="Arial" w:hAnsi="Arial" w:cs="Arial"/>
          <w:bCs/>
          <w:color w:val="000000" w:themeColor="text1"/>
          <w:sz w:val="20"/>
          <w:lang w:val="es-ES"/>
        </w:rPr>
        <w:t>Canales de distribución</w:t>
      </w:r>
    </w:p>
    <w:p w14:paraId="2DE3924F" w14:textId="77777777" w:rsidR="00467CAC" w:rsidRPr="009E53B1" w:rsidRDefault="00467CAC" w:rsidP="00467CAC">
      <w:pPr>
        <w:autoSpaceDE w:val="0"/>
        <w:autoSpaceDN w:val="0"/>
        <w:adjustRightInd w:val="0"/>
        <w:rPr>
          <w:rFonts w:ascii="Arial" w:hAnsi="Arial" w:cs="Arial"/>
          <w:bCs/>
          <w:color w:val="000000" w:themeColor="text1"/>
          <w:sz w:val="20"/>
          <w:lang w:val="es-ES"/>
        </w:rPr>
      </w:pPr>
      <w:r w:rsidRPr="009E53B1">
        <w:rPr>
          <w:rFonts w:ascii="Arial" w:hAnsi="Arial" w:cs="Arial"/>
          <w:bCs/>
          <w:color w:val="000000" w:themeColor="text1"/>
          <w:sz w:val="20"/>
          <w:lang w:val="es-ES"/>
        </w:rPr>
        <w:t>Plan de acción comercial</w:t>
      </w:r>
    </w:p>
    <w:p w14:paraId="0E70A962" w14:textId="77777777" w:rsidR="00467CAC" w:rsidRPr="009E53B1" w:rsidRDefault="00467CAC" w:rsidP="00467CAC">
      <w:pPr>
        <w:autoSpaceDE w:val="0"/>
        <w:autoSpaceDN w:val="0"/>
        <w:adjustRightInd w:val="0"/>
        <w:rPr>
          <w:rFonts w:ascii="Arial" w:hAnsi="Arial" w:cs="Arial"/>
          <w:bCs/>
          <w:color w:val="000000" w:themeColor="text1"/>
          <w:sz w:val="20"/>
          <w:lang w:val="es-ES"/>
        </w:rPr>
      </w:pPr>
    </w:p>
    <w:p w14:paraId="131ECF6C" w14:textId="77777777" w:rsidR="00467CAC" w:rsidRPr="009E53B1" w:rsidRDefault="00467CAC" w:rsidP="00467CAC">
      <w:pPr>
        <w:autoSpaceDE w:val="0"/>
        <w:autoSpaceDN w:val="0"/>
        <w:adjustRightInd w:val="0"/>
        <w:rPr>
          <w:rFonts w:ascii="Arial" w:hAnsi="Arial" w:cs="Arial"/>
          <w:bCs/>
          <w:color w:val="000000" w:themeColor="text1"/>
          <w:sz w:val="20"/>
          <w:u w:val="single"/>
          <w:lang w:val="es-ES"/>
        </w:rPr>
      </w:pPr>
      <w:r w:rsidRPr="009E53B1">
        <w:rPr>
          <w:rFonts w:ascii="Arial" w:hAnsi="Arial" w:cs="Arial"/>
          <w:bCs/>
          <w:color w:val="000000" w:themeColor="text1"/>
          <w:sz w:val="20"/>
          <w:u w:val="single"/>
          <w:lang w:val="es-ES"/>
        </w:rPr>
        <w:t>Área de Márqueting</w:t>
      </w:r>
    </w:p>
    <w:p w14:paraId="20082C44" w14:textId="77777777" w:rsidR="00467CAC" w:rsidRPr="009E53B1" w:rsidRDefault="00467CAC" w:rsidP="00467CAC">
      <w:pPr>
        <w:autoSpaceDE w:val="0"/>
        <w:autoSpaceDN w:val="0"/>
        <w:adjustRightInd w:val="0"/>
        <w:rPr>
          <w:rFonts w:ascii="Arial" w:hAnsi="Arial" w:cs="Arial"/>
          <w:bCs/>
          <w:color w:val="000000" w:themeColor="text1"/>
          <w:sz w:val="20"/>
          <w:lang w:val="es-ES"/>
        </w:rPr>
      </w:pPr>
    </w:p>
    <w:p w14:paraId="7496F1DC" w14:textId="77777777" w:rsidR="00467CAC" w:rsidRPr="009E53B1" w:rsidRDefault="00467CAC" w:rsidP="00467CAC">
      <w:pPr>
        <w:autoSpaceDE w:val="0"/>
        <w:autoSpaceDN w:val="0"/>
        <w:adjustRightInd w:val="0"/>
        <w:rPr>
          <w:rFonts w:ascii="Arial" w:hAnsi="Arial" w:cs="Arial"/>
          <w:bCs/>
          <w:color w:val="000000" w:themeColor="text1"/>
          <w:sz w:val="20"/>
          <w:lang w:val="es-ES"/>
        </w:rPr>
      </w:pPr>
      <w:r w:rsidRPr="009E53B1">
        <w:rPr>
          <w:rFonts w:ascii="Arial" w:hAnsi="Arial" w:cs="Arial"/>
          <w:bCs/>
          <w:color w:val="000000" w:themeColor="text1"/>
          <w:sz w:val="20"/>
          <w:lang w:val="es-ES"/>
        </w:rPr>
        <w:t>Política de producto y/o servicio</w:t>
      </w:r>
    </w:p>
    <w:p w14:paraId="5DC977DC" w14:textId="77777777" w:rsidR="00467CAC" w:rsidRPr="009E53B1" w:rsidRDefault="00467CAC" w:rsidP="00467CAC">
      <w:pPr>
        <w:autoSpaceDE w:val="0"/>
        <w:autoSpaceDN w:val="0"/>
        <w:adjustRightInd w:val="0"/>
        <w:rPr>
          <w:rFonts w:ascii="Arial" w:hAnsi="Arial" w:cs="Arial"/>
          <w:bCs/>
          <w:color w:val="000000" w:themeColor="text1"/>
          <w:sz w:val="20"/>
          <w:lang w:val="es-ES"/>
        </w:rPr>
      </w:pPr>
      <w:r w:rsidRPr="009E53B1">
        <w:rPr>
          <w:rFonts w:ascii="Arial" w:hAnsi="Arial" w:cs="Arial"/>
          <w:bCs/>
          <w:color w:val="000000" w:themeColor="text1"/>
          <w:sz w:val="20"/>
          <w:lang w:val="es-ES"/>
        </w:rPr>
        <w:t>Política de precios</w:t>
      </w:r>
    </w:p>
    <w:p w14:paraId="15082557" w14:textId="77777777" w:rsidR="00467CAC" w:rsidRPr="009E53B1" w:rsidRDefault="00467CAC" w:rsidP="00467CAC">
      <w:pPr>
        <w:autoSpaceDE w:val="0"/>
        <w:autoSpaceDN w:val="0"/>
        <w:adjustRightInd w:val="0"/>
        <w:rPr>
          <w:rFonts w:ascii="Arial" w:hAnsi="Arial" w:cs="Arial"/>
          <w:bCs/>
          <w:color w:val="000000" w:themeColor="text1"/>
          <w:sz w:val="20"/>
          <w:lang w:val="es-ES"/>
        </w:rPr>
      </w:pPr>
      <w:r w:rsidRPr="009E53B1">
        <w:rPr>
          <w:rFonts w:ascii="Arial" w:hAnsi="Arial" w:cs="Arial"/>
          <w:bCs/>
          <w:color w:val="000000" w:themeColor="text1"/>
          <w:sz w:val="20"/>
          <w:lang w:val="es-ES"/>
        </w:rPr>
        <w:t>Estrategia de posicionamiento</w:t>
      </w:r>
    </w:p>
    <w:p w14:paraId="748D3C17" w14:textId="77777777" w:rsidR="00467CAC" w:rsidRPr="009E53B1" w:rsidRDefault="00467CAC" w:rsidP="00467CAC">
      <w:pPr>
        <w:autoSpaceDE w:val="0"/>
        <w:autoSpaceDN w:val="0"/>
        <w:adjustRightInd w:val="0"/>
        <w:rPr>
          <w:rFonts w:ascii="Arial" w:hAnsi="Arial" w:cs="Arial"/>
          <w:bCs/>
          <w:color w:val="000000" w:themeColor="text1"/>
          <w:sz w:val="20"/>
          <w:lang w:val="es-ES"/>
        </w:rPr>
      </w:pPr>
      <w:r w:rsidRPr="009E53B1">
        <w:rPr>
          <w:rFonts w:ascii="Arial" w:hAnsi="Arial" w:cs="Arial"/>
          <w:bCs/>
          <w:color w:val="000000" w:themeColor="text1"/>
          <w:sz w:val="20"/>
          <w:lang w:val="es-ES"/>
        </w:rPr>
        <w:t>Plan de comunicación externa</w:t>
      </w:r>
    </w:p>
    <w:p w14:paraId="6947351D" w14:textId="77777777" w:rsidR="00467CAC" w:rsidRPr="009E53B1" w:rsidRDefault="00467CAC" w:rsidP="00467CAC">
      <w:pPr>
        <w:autoSpaceDE w:val="0"/>
        <w:autoSpaceDN w:val="0"/>
        <w:adjustRightInd w:val="0"/>
        <w:rPr>
          <w:rFonts w:ascii="Arial" w:hAnsi="Arial" w:cs="Arial"/>
          <w:bCs/>
          <w:color w:val="000000" w:themeColor="text1"/>
          <w:sz w:val="20"/>
          <w:lang w:val="es-ES"/>
        </w:rPr>
      </w:pPr>
      <w:r w:rsidRPr="009E53B1">
        <w:rPr>
          <w:rFonts w:ascii="Arial" w:hAnsi="Arial" w:cs="Arial"/>
          <w:bCs/>
          <w:color w:val="000000" w:themeColor="text1"/>
          <w:sz w:val="20"/>
          <w:lang w:val="es-ES"/>
        </w:rPr>
        <w:t>Análisis de mercados y competencia</w:t>
      </w:r>
    </w:p>
    <w:p w14:paraId="6BCD95FD" w14:textId="77777777" w:rsidR="00467CAC" w:rsidRPr="009E53B1" w:rsidRDefault="00467CAC" w:rsidP="00467CAC">
      <w:pPr>
        <w:autoSpaceDE w:val="0"/>
        <w:autoSpaceDN w:val="0"/>
        <w:adjustRightInd w:val="0"/>
        <w:rPr>
          <w:rFonts w:ascii="Arial" w:hAnsi="Arial" w:cs="Arial"/>
          <w:bCs/>
          <w:color w:val="000000" w:themeColor="text1"/>
          <w:sz w:val="20"/>
          <w:lang w:val="es-ES"/>
        </w:rPr>
      </w:pPr>
      <w:r w:rsidRPr="009E53B1">
        <w:rPr>
          <w:rFonts w:ascii="Arial" w:hAnsi="Arial" w:cs="Arial"/>
          <w:bCs/>
          <w:color w:val="000000" w:themeColor="text1"/>
          <w:sz w:val="20"/>
          <w:lang w:val="es-ES"/>
        </w:rPr>
        <w:t>Propuesta de valor</w:t>
      </w:r>
    </w:p>
    <w:p w14:paraId="48FFFFCC" w14:textId="77777777" w:rsidR="00467CAC" w:rsidRPr="009E53B1" w:rsidRDefault="00467CAC" w:rsidP="00467CAC">
      <w:pPr>
        <w:autoSpaceDE w:val="0"/>
        <w:autoSpaceDN w:val="0"/>
        <w:adjustRightInd w:val="0"/>
        <w:rPr>
          <w:rFonts w:ascii="Arial" w:hAnsi="Arial" w:cs="Arial"/>
          <w:bCs/>
          <w:color w:val="000000" w:themeColor="text1"/>
          <w:sz w:val="20"/>
          <w:lang w:val="es-ES"/>
        </w:rPr>
      </w:pPr>
      <w:r w:rsidRPr="009E53B1">
        <w:rPr>
          <w:rFonts w:ascii="Arial" w:hAnsi="Arial" w:cs="Arial"/>
          <w:bCs/>
          <w:color w:val="000000" w:themeColor="text1"/>
          <w:sz w:val="20"/>
          <w:lang w:val="es-ES"/>
        </w:rPr>
        <w:t>Vías de monetización</w:t>
      </w:r>
    </w:p>
    <w:p w14:paraId="20051CBD" w14:textId="77777777" w:rsidR="00467CAC" w:rsidRPr="009E53B1" w:rsidRDefault="00467CAC" w:rsidP="00467CAC">
      <w:pPr>
        <w:autoSpaceDE w:val="0"/>
        <w:autoSpaceDN w:val="0"/>
        <w:adjustRightInd w:val="0"/>
        <w:rPr>
          <w:rFonts w:ascii="Arial" w:hAnsi="Arial" w:cs="Arial"/>
          <w:bCs/>
          <w:color w:val="000000" w:themeColor="text1"/>
          <w:sz w:val="20"/>
          <w:lang w:val="es-ES"/>
        </w:rPr>
      </w:pPr>
    </w:p>
    <w:p w14:paraId="7F2C3A26" w14:textId="77777777" w:rsidR="00467CAC" w:rsidRPr="009E53B1" w:rsidRDefault="00467CAC" w:rsidP="00467CAC">
      <w:pPr>
        <w:autoSpaceDE w:val="0"/>
        <w:autoSpaceDN w:val="0"/>
        <w:adjustRightInd w:val="0"/>
        <w:rPr>
          <w:rFonts w:ascii="Arial" w:hAnsi="Arial" w:cs="Arial"/>
          <w:bCs/>
          <w:color w:val="000000" w:themeColor="text1"/>
          <w:sz w:val="20"/>
          <w:u w:val="single"/>
          <w:lang w:val="es-ES"/>
        </w:rPr>
      </w:pPr>
      <w:r w:rsidRPr="009E53B1">
        <w:rPr>
          <w:rFonts w:ascii="Arial" w:hAnsi="Arial" w:cs="Arial"/>
          <w:bCs/>
          <w:color w:val="000000" w:themeColor="text1"/>
          <w:sz w:val="20"/>
          <w:u w:val="single"/>
          <w:lang w:val="es-ES"/>
        </w:rPr>
        <w:t>Área jurídico-fiscal</w:t>
      </w:r>
    </w:p>
    <w:p w14:paraId="5EBFCC8C" w14:textId="77777777" w:rsidR="00467CAC" w:rsidRPr="009E53B1" w:rsidRDefault="00467CAC" w:rsidP="00467CAC">
      <w:pPr>
        <w:autoSpaceDE w:val="0"/>
        <w:autoSpaceDN w:val="0"/>
        <w:adjustRightInd w:val="0"/>
        <w:rPr>
          <w:rFonts w:ascii="Arial" w:hAnsi="Arial" w:cs="Arial"/>
          <w:bCs/>
          <w:color w:val="000000" w:themeColor="text1"/>
          <w:sz w:val="20"/>
          <w:lang w:val="es-ES"/>
        </w:rPr>
      </w:pPr>
    </w:p>
    <w:p w14:paraId="7F1703BA" w14:textId="77777777" w:rsidR="00467CAC" w:rsidRPr="009E53B1" w:rsidRDefault="00467CAC" w:rsidP="00467CAC">
      <w:pPr>
        <w:autoSpaceDE w:val="0"/>
        <w:autoSpaceDN w:val="0"/>
        <w:adjustRightInd w:val="0"/>
        <w:rPr>
          <w:rFonts w:ascii="Arial" w:hAnsi="Arial" w:cs="Arial"/>
          <w:bCs/>
          <w:color w:val="000000" w:themeColor="text1"/>
          <w:sz w:val="20"/>
          <w:lang w:val="es-ES"/>
        </w:rPr>
      </w:pPr>
      <w:r w:rsidRPr="009E53B1">
        <w:rPr>
          <w:rFonts w:ascii="Arial" w:hAnsi="Arial" w:cs="Arial"/>
          <w:bCs/>
          <w:color w:val="000000" w:themeColor="text1"/>
          <w:sz w:val="20"/>
          <w:lang w:val="es-ES"/>
        </w:rPr>
        <w:t>Formas jurídicas para el desarrollo de una actividad económica</w:t>
      </w:r>
    </w:p>
    <w:p w14:paraId="30F6F3DA" w14:textId="77777777" w:rsidR="00467CAC" w:rsidRPr="009E53B1" w:rsidRDefault="00467CAC" w:rsidP="00467CAC">
      <w:pPr>
        <w:autoSpaceDE w:val="0"/>
        <w:autoSpaceDN w:val="0"/>
        <w:adjustRightInd w:val="0"/>
        <w:rPr>
          <w:rFonts w:ascii="Arial" w:hAnsi="Arial" w:cs="Arial"/>
          <w:bCs/>
          <w:color w:val="000000" w:themeColor="text1"/>
          <w:sz w:val="20"/>
          <w:lang w:val="es-ES"/>
        </w:rPr>
      </w:pPr>
      <w:r w:rsidRPr="009E53B1">
        <w:rPr>
          <w:rFonts w:ascii="Arial" w:hAnsi="Arial" w:cs="Arial"/>
          <w:bCs/>
          <w:color w:val="000000" w:themeColor="text1"/>
          <w:sz w:val="20"/>
          <w:lang w:val="es-ES"/>
        </w:rPr>
        <w:t>Requisitos legales generales y específicos (según actividad)</w:t>
      </w:r>
    </w:p>
    <w:p w14:paraId="0CF5C0A6" w14:textId="77777777" w:rsidR="00467CAC" w:rsidRPr="009E53B1" w:rsidRDefault="00467CAC" w:rsidP="00467CAC">
      <w:pPr>
        <w:autoSpaceDE w:val="0"/>
        <w:autoSpaceDN w:val="0"/>
        <w:adjustRightInd w:val="0"/>
        <w:rPr>
          <w:rFonts w:ascii="Arial" w:hAnsi="Arial" w:cs="Arial"/>
          <w:bCs/>
          <w:color w:val="000000" w:themeColor="text1"/>
          <w:sz w:val="20"/>
          <w:lang w:val="es-ES"/>
        </w:rPr>
      </w:pPr>
      <w:r w:rsidRPr="009E53B1">
        <w:rPr>
          <w:rFonts w:ascii="Arial" w:hAnsi="Arial" w:cs="Arial"/>
          <w:bCs/>
          <w:color w:val="000000" w:themeColor="text1"/>
          <w:sz w:val="20"/>
          <w:lang w:val="es-ES"/>
        </w:rPr>
        <w:t>Administración contable, fiscal y laboral</w:t>
      </w:r>
    </w:p>
    <w:p w14:paraId="4AEC5A99" w14:textId="77777777" w:rsidR="00467CAC" w:rsidRPr="009E53B1" w:rsidRDefault="00467CAC" w:rsidP="00467CAC">
      <w:pPr>
        <w:autoSpaceDE w:val="0"/>
        <w:autoSpaceDN w:val="0"/>
        <w:adjustRightInd w:val="0"/>
        <w:rPr>
          <w:rFonts w:ascii="Arial" w:hAnsi="Arial" w:cs="Arial"/>
          <w:bCs/>
          <w:color w:val="000000" w:themeColor="text1"/>
          <w:sz w:val="20"/>
          <w:lang w:val="es-ES"/>
        </w:rPr>
      </w:pPr>
      <w:r w:rsidRPr="009E53B1">
        <w:rPr>
          <w:rFonts w:ascii="Arial" w:hAnsi="Arial" w:cs="Arial"/>
          <w:bCs/>
          <w:color w:val="000000" w:themeColor="text1"/>
          <w:sz w:val="20"/>
          <w:lang w:val="es-ES"/>
        </w:rPr>
        <w:t>Contratos</w:t>
      </w:r>
    </w:p>
    <w:p w14:paraId="685C858F" w14:textId="77777777" w:rsidR="00467CAC" w:rsidRPr="009E53B1" w:rsidRDefault="00467CAC" w:rsidP="00467CAC">
      <w:pPr>
        <w:autoSpaceDE w:val="0"/>
        <w:autoSpaceDN w:val="0"/>
        <w:adjustRightInd w:val="0"/>
        <w:rPr>
          <w:rFonts w:ascii="Arial" w:hAnsi="Arial" w:cs="Arial"/>
          <w:bCs/>
          <w:color w:val="000000" w:themeColor="text1"/>
          <w:sz w:val="20"/>
          <w:lang w:val="es-ES"/>
        </w:rPr>
      </w:pPr>
      <w:r w:rsidRPr="009E53B1">
        <w:rPr>
          <w:rFonts w:ascii="Arial" w:hAnsi="Arial" w:cs="Arial"/>
          <w:bCs/>
          <w:color w:val="000000" w:themeColor="text1"/>
          <w:sz w:val="20"/>
          <w:lang w:val="es-ES"/>
        </w:rPr>
        <w:t>Pactos societarios</w:t>
      </w:r>
    </w:p>
    <w:p w14:paraId="407CA0F5" w14:textId="77777777" w:rsidR="00467CAC" w:rsidRPr="009E53B1" w:rsidRDefault="00467CAC" w:rsidP="00467CAC">
      <w:pPr>
        <w:autoSpaceDE w:val="0"/>
        <w:autoSpaceDN w:val="0"/>
        <w:adjustRightInd w:val="0"/>
        <w:rPr>
          <w:rFonts w:ascii="Arial" w:hAnsi="Arial" w:cs="Arial"/>
          <w:bCs/>
          <w:color w:val="000000" w:themeColor="text1"/>
          <w:sz w:val="20"/>
          <w:lang w:val="es-ES"/>
        </w:rPr>
      </w:pPr>
    </w:p>
    <w:p w14:paraId="0837A0F6" w14:textId="77777777" w:rsidR="00467CAC" w:rsidRPr="009E53B1" w:rsidRDefault="00467CAC" w:rsidP="00467CAC">
      <w:pPr>
        <w:autoSpaceDE w:val="0"/>
        <w:autoSpaceDN w:val="0"/>
        <w:adjustRightInd w:val="0"/>
        <w:rPr>
          <w:rFonts w:ascii="Arial" w:hAnsi="Arial" w:cs="Arial"/>
          <w:bCs/>
          <w:color w:val="000000" w:themeColor="text1"/>
          <w:sz w:val="20"/>
          <w:u w:val="single"/>
          <w:lang w:val="es-ES"/>
        </w:rPr>
      </w:pPr>
      <w:r w:rsidRPr="009E53B1">
        <w:rPr>
          <w:rFonts w:ascii="Arial" w:hAnsi="Arial" w:cs="Arial"/>
          <w:bCs/>
          <w:color w:val="000000" w:themeColor="text1"/>
          <w:sz w:val="20"/>
          <w:u w:val="single"/>
          <w:lang w:val="es-ES"/>
        </w:rPr>
        <w:t>Área de personas</w:t>
      </w:r>
    </w:p>
    <w:p w14:paraId="5926BB8E" w14:textId="77777777" w:rsidR="00467CAC" w:rsidRPr="009E53B1" w:rsidRDefault="00467CAC" w:rsidP="00467CAC">
      <w:pPr>
        <w:autoSpaceDE w:val="0"/>
        <w:autoSpaceDN w:val="0"/>
        <w:adjustRightInd w:val="0"/>
        <w:rPr>
          <w:rFonts w:ascii="Arial" w:hAnsi="Arial" w:cs="Arial"/>
          <w:bCs/>
          <w:color w:val="000000" w:themeColor="text1"/>
          <w:sz w:val="20"/>
          <w:lang w:val="es-ES"/>
        </w:rPr>
      </w:pPr>
    </w:p>
    <w:p w14:paraId="3DF62DA6" w14:textId="77777777" w:rsidR="00467CAC" w:rsidRPr="009E53B1" w:rsidRDefault="00467CAC" w:rsidP="00467CAC">
      <w:pPr>
        <w:autoSpaceDE w:val="0"/>
        <w:autoSpaceDN w:val="0"/>
        <w:adjustRightInd w:val="0"/>
        <w:rPr>
          <w:rFonts w:ascii="Arial" w:hAnsi="Arial" w:cs="Arial"/>
          <w:bCs/>
          <w:color w:val="000000" w:themeColor="text1"/>
          <w:sz w:val="20"/>
          <w:lang w:val="es-ES"/>
        </w:rPr>
      </w:pPr>
      <w:r w:rsidRPr="009E53B1">
        <w:rPr>
          <w:rFonts w:ascii="Arial" w:hAnsi="Arial" w:cs="Arial"/>
          <w:bCs/>
          <w:color w:val="000000" w:themeColor="text1"/>
          <w:sz w:val="20"/>
          <w:lang w:val="es-ES"/>
        </w:rPr>
        <w:t>Política de contratación</w:t>
      </w:r>
    </w:p>
    <w:p w14:paraId="284204D6" w14:textId="77777777" w:rsidR="00467CAC" w:rsidRPr="009E53B1" w:rsidRDefault="00467CAC" w:rsidP="00467CAC">
      <w:pPr>
        <w:autoSpaceDE w:val="0"/>
        <w:autoSpaceDN w:val="0"/>
        <w:adjustRightInd w:val="0"/>
        <w:rPr>
          <w:rFonts w:ascii="Arial" w:hAnsi="Arial" w:cs="Arial"/>
          <w:bCs/>
          <w:color w:val="000000" w:themeColor="text1"/>
          <w:sz w:val="20"/>
          <w:lang w:val="es-ES"/>
        </w:rPr>
      </w:pPr>
      <w:r w:rsidRPr="009E53B1">
        <w:rPr>
          <w:rFonts w:ascii="Arial" w:hAnsi="Arial" w:cs="Arial"/>
          <w:bCs/>
          <w:color w:val="000000" w:themeColor="text1"/>
          <w:sz w:val="20"/>
          <w:lang w:val="es-ES"/>
        </w:rPr>
        <w:t>Política de retribución</w:t>
      </w:r>
    </w:p>
    <w:p w14:paraId="07C03CD1" w14:textId="77777777" w:rsidR="00467CAC" w:rsidRPr="009E53B1" w:rsidRDefault="00467CAC" w:rsidP="00467CAC">
      <w:pPr>
        <w:autoSpaceDE w:val="0"/>
        <w:autoSpaceDN w:val="0"/>
        <w:adjustRightInd w:val="0"/>
        <w:rPr>
          <w:rFonts w:ascii="Arial" w:hAnsi="Arial" w:cs="Arial"/>
          <w:bCs/>
          <w:color w:val="000000" w:themeColor="text1"/>
          <w:sz w:val="20"/>
          <w:lang w:val="es-ES"/>
        </w:rPr>
      </w:pPr>
      <w:r w:rsidRPr="009E53B1">
        <w:rPr>
          <w:rFonts w:ascii="Arial" w:hAnsi="Arial" w:cs="Arial"/>
          <w:bCs/>
          <w:color w:val="000000" w:themeColor="text1"/>
          <w:sz w:val="20"/>
          <w:lang w:val="es-ES"/>
        </w:rPr>
        <w:t>Política de formación y desarrollo por competencias</w:t>
      </w:r>
    </w:p>
    <w:p w14:paraId="74E9E4CE" w14:textId="77777777" w:rsidR="00467CAC" w:rsidRPr="009E53B1" w:rsidRDefault="00467CAC" w:rsidP="00467CAC">
      <w:pPr>
        <w:autoSpaceDE w:val="0"/>
        <w:autoSpaceDN w:val="0"/>
        <w:adjustRightInd w:val="0"/>
        <w:rPr>
          <w:rFonts w:ascii="Arial" w:hAnsi="Arial" w:cs="Arial"/>
          <w:bCs/>
          <w:color w:val="000000" w:themeColor="text1"/>
          <w:sz w:val="20"/>
          <w:lang w:val="es-ES"/>
        </w:rPr>
      </w:pPr>
      <w:r w:rsidRPr="009E53B1">
        <w:rPr>
          <w:rFonts w:ascii="Arial" w:hAnsi="Arial" w:cs="Arial"/>
          <w:bCs/>
          <w:color w:val="000000" w:themeColor="text1"/>
          <w:sz w:val="20"/>
          <w:lang w:val="es-ES"/>
        </w:rPr>
        <w:t>Plan de carrera interno</w:t>
      </w:r>
    </w:p>
    <w:p w14:paraId="4BFBAC98" w14:textId="77777777" w:rsidR="00467CAC" w:rsidRPr="009E53B1" w:rsidRDefault="00467CAC" w:rsidP="00467CAC">
      <w:pPr>
        <w:autoSpaceDE w:val="0"/>
        <w:autoSpaceDN w:val="0"/>
        <w:adjustRightInd w:val="0"/>
        <w:rPr>
          <w:rFonts w:ascii="Arial" w:hAnsi="Arial" w:cs="Arial"/>
          <w:bCs/>
          <w:color w:val="000000" w:themeColor="text1"/>
          <w:sz w:val="20"/>
          <w:lang w:val="es-ES"/>
        </w:rPr>
      </w:pPr>
      <w:r w:rsidRPr="009E53B1">
        <w:rPr>
          <w:rFonts w:ascii="Arial" w:hAnsi="Arial" w:cs="Arial"/>
          <w:bCs/>
          <w:color w:val="000000" w:themeColor="text1"/>
          <w:sz w:val="20"/>
          <w:lang w:val="es-ES"/>
        </w:rPr>
        <w:t>Plan de comunicación interna</w:t>
      </w:r>
    </w:p>
    <w:p w14:paraId="11192381" w14:textId="77777777" w:rsidR="00467CAC" w:rsidRPr="009E53B1" w:rsidRDefault="00467CAC" w:rsidP="00467CAC">
      <w:pPr>
        <w:autoSpaceDE w:val="0"/>
        <w:autoSpaceDN w:val="0"/>
        <w:adjustRightInd w:val="0"/>
        <w:rPr>
          <w:rFonts w:ascii="Arial" w:hAnsi="Arial" w:cs="Arial"/>
          <w:color w:val="000000" w:themeColor="text1"/>
          <w:sz w:val="20"/>
          <w:lang w:val="es-ES"/>
        </w:rPr>
      </w:pPr>
    </w:p>
    <w:p w14:paraId="0C73CF01" w14:textId="77777777" w:rsidR="00467CAC" w:rsidRPr="009E53B1" w:rsidRDefault="00467CAC" w:rsidP="00467CAC">
      <w:pPr>
        <w:autoSpaceDE w:val="0"/>
        <w:autoSpaceDN w:val="0"/>
        <w:adjustRightInd w:val="0"/>
        <w:rPr>
          <w:rFonts w:ascii="Arial" w:hAnsi="Arial" w:cs="Arial"/>
          <w:color w:val="000000" w:themeColor="text1"/>
          <w:sz w:val="20"/>
          <w:lang w:val="es-ES"/>
        </w:rPr>
      </w:pPr>
    </w:p>
    <w:p w14:paraId="51D9033F" w14:textId="77777777" w:rsidR="00467CAC" w:rsidRPr="009E53B1" w:rsidRDefault="00467CAC" w:rsidP="00467CAC">
      <w:pPr>
        <w:autoSpaceDE w:val="0"/>
        <w:autoSpaceDN w:val="0"/>
        <w:adjustRightInd w:val="0"/>
        <w:rPr>
          <w:rFonts w:ascii="Arial" w:hAnsi="Arial" w:cs="Arial"/>
          <w:b/>
          <w:bCs/>
          <w:color w:val="000000" w:themeColor="text1"/>
          <w:sz w:val="20"/>
          <w:u w:val="single"/>
          <w:lang w:val="es-ES"/>
        </w:rPr>
      </w:pPr>
      <w:r w:rsidRPr="009E53B1">
        <w:rPr>
          <w:rFonts w:ascii="Arial" w:hAnsi="Arial" w:cs="Arial"/>
          <w:b/>
          <w:bCs/>
          <w:color w:val="000000" w:themeColor="text1"/>
          <w:sz w:val="20"/>
          <w:u w:val="single"/>
          <w:lang w:val="es-ES"/>
        </w:rPr>
        <w:t>Para un Trabajo de Final de Máster modalidad “Proyecto de intervención”</w:t>
      </w:r>
    </w:p>
    <w:p w14:paraId="0D5E7656" w14:textId="77777777" w:rsidR="00467CAC" w:rsidRPr="009E53B1" w:rsidRDefault="00467CAC" w:rsidP="00467CAC">
      <w:pPr>
        <w:autoSpaceDE w:val="0"/>
        <w:autoSpaceDN w:val="0"/>
        <w:adjustRightInd w:val="0"/>
        <w:rPr>
          <w:rFonts w:ascii="Arial" w:hAnsi="Arial" w:cs="Arial"/>
          <w:bCs/>
          <w:color w:val="000000" w:themeColor="text1"/>
          <w:sz w:val="20"/>
          <w:lang w:val="es-ES"/>
        </w:rPr>
      </w:pPr>
    </w:p>
    <w:p w14:paraId="7BEE6AAD" w14:textId="77777777" w:rsidR="00467CAC" w:rsidRPr="009E53B1" w:rsidRDefault="00467CAC" w:rsidP="00467CAC">
      <w:pPr>
        <w:autoSpaceDE w:val="0"/>
        <w:autoSpaceDN w:val="0"/>
        <w:adjustRightInd w:val="0"/>
        <w:rPr>
          <w:rFonts w:ascii="Arial" w:hAnsi="Arial" w:cs="Arial"/>
          <w:color w:val="000000" w:themeColor="text1"/>
          <w:sz w:val="20"/>
          <w:lang w:val="es-ES"/>
        </w:rPr>
      </w:pPr>
      <w:r w:rsidRPr="009E53B1">
        <w:rPr>
          <w:rFonts w:ascii="Arial" w:hAnsi="Arial" w:cs="Arial"/>
          <w:bCs/>
          <w:color w:val="000000" w:themeColor="text1"/>
          <w:sz w:val="20"/>
          <w:lang w:val="es-ES"/>
        </w:rPr>
        <w:t>Se puede tomar como referencia la guía de un trabajo de investigación, incorporando aquellos apartados del trabajo emprendedor (parte financiera, operaciones, organizativa, personas…) que sean útiles al fin de análisis de viabilidad del proyecto.</w:t>
      </w:r>
    </w:p>
    <w:p w14:paraId="047F59D9" w14:textId="77777777" w:rsidR="00467CAC" w:rsidRPr="009E53B1" w:rsidRDefault="00467CAC" w:rsidP="00467CAC">
      <w:pPr>
        <w:autoSpaceDE w:val="0"/>
        <w:autoSpaceDN w:val="0"/>
        <w:adjustRightInd w:val="0"/>
        <w:rPr>
          <w:rFonts w:ascii="Arial" w:hAnsi="Arial" w:cs="Arial"/>
          <w:color w:val="000000" w:themeColor="text1"/>
          <w:sz w:val="20"/>
          <w:lang w:val="es-ES"/>
        </w:rPr>
      </w:pPr>
    </w:p>
    <w:p w14:paraId="24A69BFF" w14:textId="77777777" w:rsidR="00467CAC" w:rsidRPr="009E53B1" w:rsidRDefault="00467CAC" w:rsidP="00467CAC">
      <w:pPr>
        <w:autoSpaceDE w:val="0"/>
        <w:autoSpaceDN w:val="0"/>
        <w:adjustRightInd w:val="0"/>
        <w:rPr>
          <w:rFonts w:ascii="Arial" w:hAnsi="Arial" w:cs="Arial"/>
          <w:color w:val="000000" w:themeColor="text1"/>
          <w:sz w:val="20"/>
          <w:lang w:val="es-ES"/>
        </w:rPr>
      </w:pPr>
    </w:p>
    <w:p w14:paraId="26BB4806" w14:textId="77777777" w:rsidR="00467CAC" w:rsidRPr="009E53B1" w:rsidRDefault="00467CAC" w:rsidP="00467CAC">
      <w:pPr>
        <w:autoSpaceDE w:val="0"/>
        <w:autoSpaceDN w:val="0"/>
        <w:adjustRightInd w:val="0"/>
        <w:rPr>
          <w:rFonts w:ascii="Arial" w:hAnsi="Arial" w:cs="Arial"/>
          <w:b/>
          <w:bCs/>
          <w:color w:val="000000" w:themeColor="text1"/>
          <w:sz w:val="20"/>
          <w:u w:val="single"/>
          <w:lang w:val="es-ES"/>
        </w:rPr>
      </w:pPr>
      <w:proofErr w:type="gramStart"/>
      <w:r w:rsidRPr="009E53B1">
        <w:rPr>
          <w:rFonts w:ascii="Arial" w:hAnsi="Arial" w:cs="Arial"/>
          <w:b/>
          <w:bCs/>
          <w:color w:val="000000" w:themeColor="text1"/>
          <w:sz w:val="20"/>
          <w:u w:val="single"/>
          <w:lang w:val="es-ES"/>
        </w:rPr>
        <w:t>Para  cualquier</w:t>
      </w:r>
      <w:proofErr w:type="gramEnd"/>
      <w:r w:rsidRPr="009E53B1">
        <w:rPr>
          <w:rFonts w:ascii="Arial" w:hAnsi="Arial" w:cs="Arial"/>
          <w:b/>
          <w:bCs/>
          <w:color w:val="000000" w:themeColor="text1"/>
          <w:sz w:val="20"/>
          <w:u w:val="single"/>
          <w:lang w:val="es-ES"/>
        </w:rPr>
        <w:t xml:space="preserve"> modalidad</w:t>
      </w:r>
    </w:p>
    <w:p w14:paraId="79C6E578" w14:textId="77777777" w:rsidR="00467CAC" w:rsidRPr="009E53B1" w:rsidRDefault="00467CAC" w:rsidP="00467CAC">
      <w:pPr>
        <w:autoSpaceDE w:val="0"/>
        <w:autoSpaceDN w:val="0"/>
        <w:adjustRightInd w:val="0"/>
        <w:rPr>
          <w:rFonts w:ascii="Arial" w:hAnsi="Arial" w:cs="Arial"/>
          <w:bCs/>
          <w:color w:val="000000" w:themeColor="text1"/>
          <w:sz w:val="20"/>
          <w:lang w:val="es-ES"/>
        </w:rPr>
      </w:pPr>
    </w:p>
    <w:p w14:paraId="5E5E1DE2" w14:textId="77777777" w:rsidR="00467CAC" w:rsidRPr="009E53B1" w:rsidRDefault="00467CAC" w:rsidP="00467CAC">
      <w:pPr>
        <w:autoSpaceDE w:val="0"/>
        <w:autoSpaceDN w:val="0"/>
        <w:adjustRightInd w:val="0"/>
        <w:rPr>
          <w:rFonts w:ascii="Arial" w:hAnsi="Arial" w:cs="Arial"/>
          <w:bCs/>
          <w:color w:val="000000" w:themeColor="text1"/>
          <w:sz w:val="20"/>
          <w:lang w:val="es-ES"/>
        </w:rPr>
      </w:pPr>
      <w:r w:rsidRPr="009E53B1">
        <w:rPr>
          <w:rFonts w:ascii="Arial" w:hAnsi="Arial" w:cs="Arial"/>
          <w:bCs/>
          <w:color w:val="000000" w:themeColor="text1"/>
          <w:sz w:val="20"/>
          <w:lang w:val="es-ES"/>
        </w:rPr>
        <w:t>Normativa APA para la redacción de notas bibliográficas y notas a pie de página.</w:t>
      </w:r>
    </w:p>
    <w:p w14:paraId="5BAD5984" w14:textId="77777777" w:rsidR="00467CAC" w:rsidRPr="009E53B1" w:rsidRDefault="00467CAC" w:rsidP="00467CAC">
      <w:pPr>
        <w:autoSpaceDE w:val="0"/>
        <w:autoSpaceDN w:val="0"/>
        <w:adjustRightInd w:val="0"/>
        <w:rPr>
          <w:rFonts w:ascii="Arial" w:hAnsi="Arial" w:cs="Arial"/>
          <w:bCs/>
          <w:color w:val="000000" w:themeColor="text1"/>
          <w:sz w:val="20"/>
          <w:lang w:val="es-ES"/>
        </w:rPr>
      </w:pPr>
      <w:r w:rsidRPr="009E53B1">
        <w:rPr>
          <w:rFonts w:ascii="Arial" w:hAnsi="Arial" w:cs="Arial"/>
          <w:bCs/>
          <w:color w:val="000000" w:themeColor="text1"/>
          <w:sz w:val="20"/>
          <w:lang w:val="es-ES"/>
        </w:rPr>
        <w:t>Aspectos básicos de exposición en público.</w:t>
      </w:r>
    </w:p>
    <w:p w14:paraId="245004CE" w14:textId="77777777" w:rsidR="003D0285" w:rsidRPr="009E53B1" w:rsidRDefault="003D0285" w:rsidP="0019253C">
      <w:pPr>
        <w:rPr>
          <w:rFonts w:ascii="Calibri" w:hAnsi="Calibri" w:cs="Arial"/>
          <w:color w:val="000000" w:themeColor="text1"/>
          <w:sz w:val="22"/>
          <w:szCs w:val="22"/>
          <w:lang w:val="es-ES"/>
        </w:rPr>
      </w:pPr>
    </w:p>
    <w:p w14:paraId="2CD5233C" w14:textId="77777777" w:rsidR="003D0285" w:rsidRPr="009E53B1" w:rsidRDefault="003D0285" w:rsidP="0019253C">
      <w:pPr>
        <w:rPr>
          <w:rFonts w:ascii="Calibri" w:hAnsi="Calibri" w:cs="Arial"/>
          <w:color w:val="000000" w:themeColor="text1"/>
          <w:sz w:val="22"/>
          <w:szCs w:val="22"/>
          <w:lang w:val="es-ES"/>
        </w:rPr>
      </w:pPr>
    </w:p>
    <w:p w14:paraId="07B58AD1" w14:textId="77777777" w:rsidR="006656F4" w:rsidRPr="009E53B1" w:rsidRDefault="006656F4" w:rsidP="006656F4">
      <w:pPr>
        <w:rPr>
          <w:rFonts w:ascii="Arial" w:hAnsi="Arial" w:cs="Arial"/>
          <w:color w:val="000000" w:themeColor="text1"/>
          <w:sz w:val="20"/>
          <w:lang w:val="es-ES"/>
        </w:rPr>
      </w:pPr>
      <w:r w:rsidRPr="009E53B1">
        <w:rPr>
          <w:rFonts w:ascii="Arial" w:hAnsi="Arial" w:cs="Arial"/>
          <w:b/>
          <w:color w:val="000000" w:themeColor="text1"/>
          <w:sz w:val="20"/>
          <w:lang w:val="es-ES"/>
        </w:rPr>
        <w:t>4.</w:t>
      </w:r>
      <w:r w:rsidR="00542393" w:rsidRPr="009E53B1">
        <w:rPr>
          <w:rFonts w:ascii="Arial" w:hAnsi="Arial" w:cs="Arial"/>
          <w:b/>
          <w:color w:val="000000" w:themeColor="text1"/>
          <w:sz w:val="20"/>
          <w:lang w:val="es-ES"/>
        </w:rPr>
        <w:t>4</w:t>
      </w:r>
      <w:r w:rsidR="00936011" w:rsidRPr="009E53B1">
        <w:rPr>
          <w:rFonts w:ascii="Arial" w:hAnsi="Arial" w:cs="Arial"/>
          <w:b/>
          <w:color w:val="000000" w:themeColor="text1"/>
          <w:sz w:val="20"/>
          <w:lang w:val="es-ES"/>
        </w:rPr>
        <w:t xml:space="preserve"> Contenido </w:t>
      </w:r>
      <w:r w:rsidRPr="009E53B1">
        <w:rPr>
          <w:rFonts w:ascii="Arial" w:hAnsi="Arial" w:cs="Arial"/>
          <w:b/>
          <w:color w:val="000000" w:themeColor="text1"/>
          <w:sz w:val="20"/>
          <w:lang w:val="es-ES"/>
        </w:rPr>
        <w:t>de los entregables:</w:t>
      </w:r>
    </w:p>
    <w:p w14:paraId="5A9B3B7B" w14:textId="77777777" w:rsidR="006656F4" w:rsidRPr="009E53B1" w:rsidRDefault="006656F4" w:rsidP="0019253C">
      <w:pPr>
        <w:rPr>
          <w:rFonts w:ascii="Calibri" w:hAnsi="Calibri" w:cs="Arial"/>
          <w:color w:val="000000" w:themeColor="text1"/>
          <w:sz w:val="22"/>
          <w:szCs w:val="22"/>
          <w:lang w:val="es-ES"/>
        </w:rPr>
      </w:pPr>
    </w:p>
    <w:p w14:paraId="1045C96F" w14:textId="77777777" w:rsidR="008F4675" w:rsidRPr="009E53B1" w:rsidRDefault="00E36013" w:rsidP="00120012">
      <w:pPr>
        <w:jc w:val="both"/>
        <w:rPr>
          <w:rFonts w:ascii="Arial" w:hAnsi="Arial" w:cs="Arial"/>
          <w:color w:val="000000" w:themeColor="text1"/>
          <w:sz w:val="20"/>
          <w:lang w:val="es-ES_tradnl"/>
        </w:rPr>
      </w:pPr>
      <w:r w:rsidRPr="009E53B1">
        <w:rPr>
          <w:rFonts w:ascii="Arial" w:hAnsi="Arial" w:cs="Arial"/>
          <w:color w:val="000000" w:themeColor="text1"/>
          <w:sz w:val="20"/>
          <w:lang w:val="es-ES_tradnl"/>
        </w:rPr>
        <w:t xml:space="preserve">Las tablas siguientes recogen los contenidos, calendario y ponderación de valoración de los entregables del TFM para cada una de las modalidades (Plan de negocio o Investigación). </w:t>
      </w:r>
    </w:p>
    <w:p w14:paraId="604D6271" w14:textId="77777777" w:rsidR="008F4675" w:rsidRPr="009E53B1" w:rsidRDefault="008F4675" w:rsidP="00120012">
      <w:pPr>
        <w:jc w:val="both"/>
        <w:rPr>
          <w:rFonts w:ascii="Arial" w:hAnsi="Arial" w:cs="Arial"/>
          <w:color w:val="000000" w:themeColor="text1"/>
          <w:sz w:val="20"/>
          <w:lang w:val="es-ES_tradnl"/>
        </w:rPr>
      </w:pPr>
      <w:r w:rsidRPr="009E53B1">
        <w:rPr>
          <w:rFonts w:ascii="Arial" w:hAnsi="Arial" w:cs="Arial"/>
          <w:color w:val="000000" w:themeColor="text1"/>
          <w:sz w:val="20"/>
          <w:lang w:val="es-ES_tradnl"/>
        </w:rPr>
        <w:t>En el caso que la nota media de los entregables I a II sea inferior a 5 (sobre 10) no habrá opción a poder hacer la defensa del tribunal de seguimiento.</w:t>
      </w:r>
    </w:p>
    <w:p w14:paraId="13C66EF5" w14:textId="77777777" w:rsidR="00E36013" w:rsidRPr="00116756" w:rsidRDefault="00E36013" w:rsidP="00120012">
      <w:pPr>
        <w:jc w:val="both"/>
        <w:rPr>
          <w:rFonts w:ascii="Arial" w:hAnsi="Arial" w:cs="Arial"/>
          <w:color w:val="000000" w:themeColor="text1"/>
          <w:sz w:val="20"/>
          <w:lang w:val="es-ES_tradnl"/>
        </w:rPr>
      </w:pPr>
      <w:r w:rsidRPr="00116756">
        <w:rPr>
          <w:rFonts w:ascii="Arial" w:hAnsi="Arial" w:cs="Arial"/>
          <w:color w:val="000000" w:themeColor="text1"/>
          <w:sz w:val="20"/>
          <w:lang w:val="es-ES_tradnl"/>
        </w:rPr>
        <w:t>En el caso que la nota final de</w:t>
      </w:r>
      <w:r w:rsidR="00120012" w:rsidRPr="00116756">
        <w:rPr>
          <w:rFonts w:ascii="Arial" w:hAnsi="Arial" w:cs="Arial"/>
          <w:color w:val="000000" w:themeColor="text1"/>
          <w:sz w:val="20"/>
          <w:lang w:val="es-ES_tradnl"/>
        </w:rPr>
        <w:t xml:space="preserve"> todos</w:t>
      </w:r>
      <w:r w:rsidRPr="00116756">
        <w:rPr>
          <w:rFonts w:ascii="Arial" w:hAnsi="Arial" w:cs="Arial"/>
          <w:color w:val="000000" w:themeColor="text1"/>
          <w:sz w:val="20"/>
          <w:lang w:val="es-ES_tradnl"/>
        </w:rPr>
        <w:t xml:space="preserve"> los</w:t>
      </w:r>
      <w:r w:rsidR="00120012" w:rsidRPr="00116756">
        <w:rPr>
          <w:rFonts w:ascii="Arial" w:hAnsi="Arial" w:cs="Arial"/>
          <w:color w:val="000000" w:themeColor="text1"/>
          <w:sz w:val="20"/>
          <w:lang w:val="es-ES_tradnl"/>
        </w:rPr>
        <w:t xml:space="preserve"> entregables sea inferior a 5 (sobre </w:t>
      </w:r>
      <w:r w:rsidRPr="00116756">
        <w:rPr>
          <w:rFonts w:ascii="Arial" w:hAnsi="Arial" w:cs="Arial"/>
          <w:color w:val="000000" w:themeColor="text1"/>
          <w:sz w:val="20"/>
          <w:lang w:val="es-ES_tradnl"/>
        </w:rPr>
        <w:t xml:space="preserve">10) no habrá opción a poder hacer la defensa oral ante el tribunal final en la </w:t>
      </w:r>
      <w:r w:rsidR="00903B89" w:rsidRPr="00116756">
        <w:rPr>
          <w:rFonts w:ascii="Arial" w:hAnsi="Arial" w:cs="Arial"/>
          <w:color w:val="000000" w:themeColor="text1"/>
          <w:sz w:val="20"/>
          <w:lang w:val="es-ES_tradnl"/>
        </w:rPr>
        <w:t>primera convocatoria</w:t>
      </w:r>
      <w:r w:rsidRPr="00116756">
        <w:rPr>
          <w:rFonts w:ascii="Arial" w:hAnsi="Arial" w:cs="Arial"/>
          <w:color w:val="000000" w:themeColor="text1"/>
          <w:sz w:val="20"/>
          <w:lang w:val="es-ES_tradnl"/>
        </w:rPr>
        <w:t xml:space="preserve"> y la asignatura se considerará suspendida.</w:t>
      </w:r>
    </w:p>
    <w:p w14:paraId="3E9B61AE" w14:textId="77777777" w:rsidR="00E36013" w:rsidRPr="00116756" w:rsidRDefault="00E36013" w:rsidP="00120012">
      <w:pPr>
        <w:jc w:val="both"/>
        <w:rPr>
          <w:rFonts w:ascii="Arial" w:hAnsi="Arial" w:cs="Arial"/>
          <w:color w:val="000000" w:themeColor="text1"/>
          <w:sz w:val="20"/>
          <w:lang w:val="es-ES_tradnl"/>
        </w:rPr>
      </w:pPr>
      <w:r w:rsidRPr="00116756">
        <w:rPr>
          <w:rFonts w:ascii="Arial" w:hAnsi="Arial" w:cs="Arial"/>
          <w:color w:val="000000" w:themeColor="text1"/>
          <w:sz w:val="20"/>
          <w:lang w:val="es-ES_tradnl"/>
        </w:rPr>
        <w:t>El formato de los</w:t>
      </w:r>
      <w:r w:rsidR="000B03CF" w:rsidRPr="00116756">
        <w:rPr>
          <w:rFonts w:ascii="Arial" w:hAnsi="Arial" w:cs="Arial"/>
          <w:color w:val="000000" w:themeColor="text1"/>
          <w:sz w:val="20"/>
          <w:lang w:val="es-ES_tradnl"/>
        </w:rPr>
        <w:t xml:space="preserve"> 4 primeros</w:t>
      </w:r>
      <w:r w:rsidRPr="00116756">
        <w:rPr>
          <w:rFonts w:ascii="Arial" w:hAnsi="Arial" w:cs="Arial"/>
          <w:color w:val="000000" w:themeColor="text1"/>
          <w:sz w:val="20"/>
          <w:lang w:val="es-ES_tradnl"/>
        </w:rPr>
        <w:t xml:space="preserve"> entregables será un único documento (que al final conformará la memoria completa del TFM) en el cual se irán acumulando los diferentes apartados. El tutor valorará, en cada entregable, los contenidos indicados, previéndose una valoración adicional en concepto de mejora de los apartados anteriores. En ningún caso la valoración final podrá exceder del % de ponderación establecido para cada entregable.</w:t>
      </w:r>
    </w:p>
    <w:p w14:paraId="69FF1E49" w14:textId="77777777" w:rsidR="00120012" w:rsidRPr="00116756" w:rsidRDefault="00120012" w:rsidP="00120012">
      <w:pPr>
        <w:jc w:val="both"/>
        <w:rPr>
          <w:rFonts w:ascii="Arial" w:hAnsi="Arial" w:cs="Arial"/>
          <w:color w:val="000000" w:themeColor="text1"/>
          <w:sz w:val="20"/>
          <w:lang w:val="es-ES_tradnl"/>
        </w:rPr>
      </w:pPr>
      <w:r w:rsidRPr="00116756">
        <w:rPr>
          <w:rFonts w:ascii="Arial" w:hAnsi="Arial" w:cs="Arial"/>
          <w:color w:val="000000" w:themeColor="text1"/>
          <w:sz w:val="20"/>
          <w:lang w:val="es-ES_tradnl"/>
        </w:rPr>
        <w:t>En ningún caso habrá opción a mejorar la nota del anterior entregable, si bien, la rúbrica de valoración de cada entregable a partir del primero preverá valorar las mejoras introducidas respecto el anterior. Los/las estudiantes deberán remarcar de manera explícita las mejoras introducidas en los entregables anteriores, con el objetivo de facilitar su revisión por parte del tutor/a. No remarcar las mejoras supondrá que no se han realizado.</w:t>
      </w:r>
    </w:p>
    <w:p w14:paraId="7B39BAB2" w14:textId="77777777" w:rsidR="00E36013" w:rsidRPr="00116756" w:rsidRDefault="00E36013" w:rsidP="00120012">
      <w:pPr>
        <w:jc w:val="both"/>
        <w:rPr>
          <w:rFonts w:ascii="Arial" w:hAnsi="Arial" w:cs="Arial"/>
          <w:color w:val="000000" w:themeColor="text1"/>
          <w:sz w:val="20"/>
          <w:lang w:val="es-ES_tradnl"/>
        </w:rPr>
      </w:pPr>
      <w:r w:rsidRPr="00116756">
        <w:rPr>
          <w:rFonts w:ascii="Arial" w:hAnsi="Arial" w:cs="Arial"/>
          <w:color w:val="000000" w:themeColor="text1"/>
          <w:sz w:val="20"/>
          <w:lang w:val="es-ES_tradnl"/>
        </w:rPr>
        <w:t xml:space="preserve">En ningún caso habrá opción a mejorar </w:t>
      </w:r>
      <w:r w:rsidR="00120012" w:rsidRPr="00116756">
        <w:rPr>
          <w:rFonts w:ascii="Arial" w:hAnsi="Arial" w:cs="Arial"/>
          <w:color w:val="000000" w:themeColor="text1"/>
          <w:sz w:val="20"/>
          <w:lang w:val="es-ES_tradnl"/>
        </w:rPr>
        <w:t>la nota final de los 4 entregables que constituirán la memoria como paso previo a la defensa ante el Tribunal final.</w:t>
      </w:r>
      <w:r w:rsidRPr="00116756">
        <w:rPr>
          <w:rFonts w:ascii="Arial" w:hAnsi="Arial" w:cs="Arial"/>
          <w:color w:val="000000" w:themeColor="text1"/>
          <w:sz w:val="20"/>
          <w:lang w:val="es-ES_tradnl"/>
        </w:rPr>
        <w:t xml:space="preserve"> </w:t>
      </w:r>
    </w:p>
    <w:p w14:paraId="70BC393E" w14:textId="77777777" w:rsidR="00FF6B3C" w:rsidRPr="00116756" w:rsidRDefault="00FF6B3C" w:rsidP="00120012">
      <w:pPr>
        <w:jc w:val="both"/>
        <w:rPr>
          <w:rFonts w:ascii="Arial" w:hAnsi="Arial" w:cs="Arial"/>
          <w:color w:val="000000" w:themeColor="text1"/>
          <w:sz w:val="20"/>
          <w:lang w:val="es-ES_tradnl"/>
        </w:rPr>
      </w:pPr>
    </w:p>
    <w:p w14:paraId="7FED0604" w14:textId="77777777" w:rsidR="000B03CF" w:rsidRPr="00116756" w:rsidRDefault="000B03CF" w:rsidP="00120012">
      <w:pPr>
        <w:jc w:val="both"/>
        <w:rPr>
          <w:rFonts w:ascii="Arial" w:hAnsi="Arial" w:cs="Arial"/>
          <w:color w:val="000000" w:themeColor="text1"/>
          <w:sz w:val="20"/>
          <w:lang w:val="es-ES_tradnl"/>
        </w:rPr>
      </w:pPr>
      <w:r w:rsidRPr="00116756">
        <w:rPr>
          <w:rFonts w:ascii="Arial" w:hAnsi="Arial" w:cs="Arial"/>
          <w:color w:val="000000" w:themeColor="text1"/>
          <w:sz w:val="20"/>
          <w:lang w:val="es-ES_tradnl"/>
        </w:rPr>
        <w:t xml:space="preserve">El </w:t>
      </w:r>
      <w:r w:rsidR="00FF6B3C" w:rsidRPr="00116756">
        <w:rPr>
          <w:rFonts w:ascii="Arial" w:hAnsi="Arial" w:cs="Arial"/>
          <w:color w:val="000000" w:themeColor="text1"/>
          <w:sz w:val="20"/>
          <w:lang w:val="es-ES_tradnl"/>
        </w:rPr>
        <w:t xml:space="preserve">quinto y </w:t>
      </w:r>
      <w:r w:rsidRPr="00116756">
        <w:rPr>
          <w:rFonts w:ascii="Arial" w:hAnsi="Arial" w:cs="Arial"/>
          <w:color w:val="000000" w:themeColor="text1"/>
          <w:sz w:val="20"/>
          <w:lang w:val="es-ES_tradnl"/>
        </w:rPr>
        <w:t>último entregable</w:t>
      </w:r>
      <w:r w:rsidR="00120012" w:rsidRPr="00116756">
        <w:rPr>
          <w:rFonts w:ascii="Arial" w:hAnsi="Arial" w:cs="Arial"/>
          <w:color w:val="000000" w:themeColor="text1"/>
          <w:sz w:val="20"/>
          <w:lang w:val="es-ES_tradnl"/>
        </w:rPr>
        <w:t xml:space="preserve"> antes de la defensa ante el Tribunal final</w:t>
      </w:r>
      <w:r w:rsidRPr="00116756">
        <w:rPr>
          <w:rFonts w:ascii="Arial" w:hAnsi="Arial" w:cs="Arial"/>
          <w:color w:val="000000" w:themeColor="text1"/>
          <w:sz w:val="20"/>
          <w:lang w:val="es-ES_tradnl"/>
        </w:rPr>
        <w:t xml:space="preserve"> es el documento de soporte a la presentación ante </w:t>
      </w:r>
      <w:r w:rsidR="00120012" w:rsidRPr="00116756">
        <w:rPr>
          <w:rFonts w:ascii="Arial" w:hAnsi="Arial" w:cs="Arial"/>
          <w:color w:val="000000" w:themeColor="text1"/>
          <w:sz w:val="20"/>
          <w:lang w:val="es-ES_tradnl"/>
        </w:rPr>
        <w:t>este tribunal</w:t>
      </w:r>
      <w:r w:rsidR="00FF6B3C" w:rsidRPr="00116756">
        <w:rPr>
          <w:rFonts w:ascii="Arial" w:hAnsi="Arial" w:cs="Arial"/>
          <w:color w:val="000000" w:themeColor="text1"/>
          <w:sz w:val="20"/>
          <w:lang w:val="es-ES_tradnl"/>
        </w:rPr>
        <w:t xml:space="preserve"> (documento hecho en powerpoint o herramienta equivalente y que se entregará en formato .pdf).</w:t>
      </w:r>
    </w:p>
    <w:p w14:paraId="430CC974" w14:textId="77777777" w:rsidR="00E36013" w:rsidRPr="00116756" w:rsidRDefault="00E36013" w:rsidP="00E36013">
      <w:pPr>
        <w:rPr>
          <w:rFonts w:ascii="Arial" w:hAnsi="Arial" w:cs="Arial"/>
          <w:color w:val="000000" w:themeColor="text1"/>
          <w:sz w:val="20"/>
          <w:lang w:val="es-ES_tradnl"/>
        </w:rPr>
      </w:pPr>
    </w:p>
    <w:p w14:paraId="5C9946AC" w14:textId="77777777" w:rsidR="0092141C" w:rsidRPr="00116756" w:rsidRDefault="0092141C" w:rsidP="00B02206">
      <w:pPr>
        <w:jc w:val="both"/>
        <w:rPr>
          <w:rFonts w:ascii="Arial" w:hAnsi="Arial" w:cs="Arial"/>
          <w:color w:val="000000" w:themeColor="text1"/>
          <w:sz w:val="20"/>
          <w:lang w:val="es-ES_tradnl"/>
        </w:rPr>
      </w:pPr>
      <w:r w:rsidRPr="00116756">
        <w:rPr>
          <w:rFonts w:ascii="Arial" w:hAnsi="Arial" w:cs="Arial"/>
          <w:color w:val="000000" w:themeColor="text1"/>
          <w:sz w:val="20"/>
          <w:lang w:val="es-ES_tradnl"/>
        </w:rPr>
        <w:t xml:space="preserve">La no entrega de los entregables en el plazo establecido </w:t>
      </w:r>
      <w:r w:rsidR="00B02206" w:rsidRPr="00116756">
        <w:rPr>
          <w:rFonts w:ascii="Arial" w:hAnsi="Arial" w:cs="Arial"/>
          <w:color w:val="000000" w:themeColor="text1"/>
          <w:sz w:val="20"/>
          <w:lang w:val="es-ES_tradnl"/>
        </w:rPr>
        <w:t>supondrá la no valoración (o valoración = 0)</w:t>
      </w:r>
      <w:r w:rsidRPr="00116756">
        <w:rPr>
          <w:rFonts w:ascii="Arial" w:hAnsi="Arial" w:cs="Arial"/>
          <w:color w:val="000000" w:themeColor="text1"/>
          <w:sz w:val="20"/>
          <w:lang w:val="es-ES_tradnl"/>
        </w:rPr>
        <w:t>.</w:t>
      </w:r>
      <w:r w:rsidR="00B02206" w:rsidRPr="00116756">
        <w:rPr>
          <w:rFonts w:ascii="Arial" w:hAnsi="Arial" w:cs="Arial"/>
          <w:color w:val="000000" w:themeColor="text1"/>
          <w:sz w:val="20"/>
          <w:lang w:val="es-ES_tradnl"/>
        </w:rPr>
        <w:t xml:space="preserve"> Para optar a la defensa final será OBLIGATORIO haber hecho entrega de los entregables III, IV i V. Es decir, con independencia de la nota media final, la no entrega dentro de los plazos convenidos de cualquiera de estos entregables supondrá NO OBTENER la nota mínima para optar al tribunal final.</w:t>
      </w:r>
    </w:p>
    <w:p w14:paraId="7F392506" w14:textId="77777777" w:rsidR="00FF6B3C" w:rsidRPr="00116756" w:rsidRDefault="00FF6B3C" w:rsidP="00B02206">
      <w:pPr>
        <w:jc w:val="both"/>
        <w:rPr>
          <w:rFonts w:ascii="Arial" w:hAnsi="Arial" w:cs="Arial"/>
          <w:color w:val="000000" w:themeColor="text1"/>
          <w:sz w:val="20"/>
          <w:lang w:val="es-ES_tradnl"/>
        </w:rPr>
      </w:pPr>
    </w:p>
    <w:p w14:paraId="4E4E50A3" w14:textId="77777777" w:rsidR="0092141C" w:rsidRPr="00116756" w:rsidRDefault="0092141C" w:rsidP="00E36013">
      <w:pPr>
        <w:rPr>
          <w:rFonts w:ascii="Arial" w:hAnsi="Arial" w:cs="Arial"/>
          <w:color w:val="000000" w:themeColor="text1"/>
          <w:sz w:val="20"/>
          <w:lang w:val="es-ES_tradnl"/>
        </w:rPr>
      </w:pPr>
    </w:p>
    <w:tbl>
      <w:tblPr>
        <w:tblStyle w:val="Tablaconcuadrcula"/>
        <w:tblW w:w="8930" w:type="dxa"/>
        <w:tblInd w:w="108" w:type="dxa"/>
        <w:tblLook w:val="04A0" w:firstRow="1" w:lastRow="0" w:firstColumn="1" w:lastColumn="0" w:noHBand="0" w:noVBand="1"/>
      </w:tblPr>
      <w:tblGrid>
        <w:gridCol w:w="5629"/>
        <w:gridCol w:w="1318"/>
        <w:gridCol w:w="1983"/>
      </w:tblGrid>
      <w:tr w:rsidR="00E36013" w:rsidRPr="00116756" w14:paraId="7F3A2887" w14:textId="77777777" w:rsidTr="009E53B1">
        <w:tc>
          <w:tcPr>
            <w:tcW w:w="8930" w:type="dxa"/>
            <w:gridSpan w:val="3"/>
            <w:vAlign w:val="center"/>
          </w:tcPr>
          <w:p w14:paraId="2D7867FD" w14:textId="77777777" w:rsidR="00E36013" w:rsidRPr="00116756" w:rsidRDefault="00E36013" w:rsidP="009E53B1">
            <w:pPr>
              <w:jc w:val="center"/>
              <w:rPr>
                <w:rFonts w:ascii="Arial" w:hAnsi="Arial" w:cs="Arial"/>
                <w:b/>
                <w:color w:val="000000" w:themeColor="text1"/>
                <w:sz w:val="20"/>
                <w:lang w:val="es-ES"/>
              </w:rPr>
            </w:pPr>
            <w:r w:rsidRPr="00116756">
              <w:rPr>
                <w:rFonts w:ascii="Arial" w:hAnsi="Arial" w:cs="Arial"/>
                <w:b/>
                <w:color w:val="000000" w:themeColor="text1"/>
                <w:sz w:val="20"/>
                <w:lang w:val="es-ES"/>
              </w:rPr>
              <w:t>TFM MODALIDAD INVESTIGACIÓN</w:t>
            </w:r>
          </w:p>
        </w:tc>
      </w:tr>
      <w:tr w:rsidR="00E36013" w:rsidRPr="00116756" w14:paraId="67C72F95" w14:textId="77777777" w:rsidTr="009E53B1">
        <w:tc>
          <w:tcPr>
            <w:tcW w:w="5629" w:type="dxa"/>
            <w:vAlign w:val="center"/>
          </w:tcPr>
          <w:p w14:paraId="7531B827" w14:textId="77777777" w:rsidR="00E36013" w:rsidRPr="00116756" w:rsidRDefault="00E36013" w:rsidP="009E53B1">
            <w:pPr>
              <w:jc w:val="center"/>
              <w:rPr>
                <w:rFonts w:ascii="Arial" w:hAnsi="Arial" w:cs="Arial"/>
                <w:b/>
                <w:color w:val="000000" w:themeColor="text1"/>
                <w:sz w:val="20"/>
                <w:lang w:val="es-ES"/>
              </w:rPr>
            </w:pPr>
            <w:r w:rsidRPr="00116756">
              <w:rPr>
                <w:rFonts w:ascii="Arial" w:hAnsi="Arial" w:cs="Arial"/>
                <w:b/>
                <w:color w:val="000000" w:themeColor="text1"/>
                <w:sz w:val="20"/>
                <w:lang w:val="es-ES"/>
              </w:rPr>
              <w:t>CONTENIDO</w:t>
            </w:r>
          </w:p>
        </w:tc>
        <w:tc>
          <w:tcPr>
            <w:tcW w:w="1318" w:type="dxa"/>
          </w:tcPr>
          <w:p w14:paraId="0F72ACC7" w14:textId="77777777" w:rsidR="00E36013" w:rsidRPr="00116756" w:rsidRDefault="00E36013" w:rsidP="009E53B1">
            <w:pPr>
              <w:jc w:val="center"/>
              <w:rPr>
                <w:rFonts w:ascii="Arial" w:hAnsi="Arial" w:cs="Arial"/>
                <w:b/>
                <w:color w:val="000000" w:themeColor="text1"/>
                <w:sz w:val="20"/>
                <w:lang w:val="es-ES"/>
              </w:rPr>
            </w:pPr>
            <w:r w:rsidRPr="00116756">
              <w:rPr>
                <w:rFonts w:ascii="Arial" w:hAnsi="Arial" w:cs="Arial"/>
                <w:b/>
                <w:color w:val="000000" w:themeColor="text1"/>
                <w:sz w:val="20"/>
                <w:lang w:val="es-ES"/>
              </w:rPr>
              <w:t>FECHA</w:t>
            </w:r>
          </w:p>
        </w:tc>
        <w:tc>
          <w:tcPr>
            <w:tcW w:w="1983" w:type="dxa"/>
            <w:vAlign w:val="center"/>
          </w:tcPr>
          <w:p w14:paraId="3D5B0477" w14:textId="77777777" w:rsidR="00E36013" w:rsidRPr="00116756" w:rsidRDefault="00E36013" w:rsidP="009E53B1">
            <w:pPr>
              <w:jc w:val="center"/>
              <w:rPr>
                <w:rFonts w:ascii="Arial" w:hAnsi="Arial" w:cs="Arial"/>
                <w:b/>
                <w:color w:val="000000" w:themeColor="text1"/>
                <w:sz w:val="20"/>
                <w:lang w:val="es-ES"/>
              </w:rPr>
            </w:pPr>
            <w:r w:rsidRPr="00116756">
              <w:rPr>
                <w:rFonts w:ascii="Arial" w:hAnsi="Arial" w:cs="Arial"/>
                <w:b/>
                <w:color w:val="000000" w:themeColor="text1"/>
                <w:sz w:val="20"/>
                <w:lang w:val="es-ES"/>
              </w:rPr>
              <w:t>PONDERACIÓN</w:t>
            </w:r>
          </w:p>
        </w:tc>
      </w:tr>
      <w:tr w:rsidR="00E36013" w:rsidRPr="00116756" w14:paraId="25103D4A" w14:textId="77777777" w:rsidTr="009E53B1">
        <w:tc>
          <w:tcPr>
            <w:tcW w:w="5629" w:type="dxa"/>
            <w:vAlign w:val="center"/>
          </w:tcPr>
          <w:p w14:paraId="5F79459D" w14:textId="77777777" w:rsidR="00E36013" w:rsidRPr="00116756" w:rsidRDefault="00E36013" w:rsidP="009E53B1">
            <w:pPr>
              <w:pStyle w:val="Prrafodelista"/>
              <w:tabs>
                <w:tab w:val="left" w:pos="672"/>
              </w:tabs>
              <w:ind w:left="0"/>
              <w:rPr>
                <w:rFonts w:ascii="Arial" w:hAnsi="Arial" w:cs="Arial"/>
                <w:color w:val="000000" w:themeColor="text1"/>
                <w:sz w:val="20"/>
                <w:lang w:val="es-ES_tradnl"/>
              </w:rPr>
            </w:pPr>
            <w:r w:rsidRPr="00116756">
              <w:rPr>
                <w:rFonts w:ascii="Arial" w:hAnsi="Arial" w:cs="Arial"/>
                <w:color w:val="000000" w:themeColor="text1"/>
                <w:sz w:val="20"/>
                <w:lang w:val="es-ES_tradnl"/>
              </w:rPr>
              <w:t>Presentación del equipo, características personales y motivaciones.</w:t>
            </w:r>
          </w:p>
          <w:p w14:paraId="4A7073BF" w14:textId="77777777" w:rsidR="00E36013" w:rsidRPr="00116756" w:rsidRDefault="00E36013" w:rsidP="009E53B1">
            <w:pPr>
              <w:pStyle w:val="Prrafodelista"/>
              <w:tabs>
                <w:tab w:val="left" w:pos="672"/>
              </w:tabs>
              <w:ind w:left="0"/>
              <w:rPr>
                <w:rFonts w:ascii="Arial" w:hAnsi="Arial" w:cs="Arial"/>
                <w:color w:val="000000" w:themeColor="text1"/>
                <w:sz w:val="20"/>
                <w:lang w:val="es-ES_tradnl"/>
              </w:rPr>
            </w:pPr>
            <w:r w:rsidRPr="00116756">
              <w:rPr>
                <w:rFonts w:ascii="Arial" w:hAnsi="Arial" w:cs="Arial"/>
                <w:color w:val="000000" w:themeColor="text1"/>
                <w:sz w:val="20"/>
                <w:lang w:val="es-ES_tradnl"/>
              </w:rPr>
              <w:t>Relevancia (y argumentación de la misma) del tema escogido.</w:t>
            </w:r>
          </w:p>
          <w:p w14:paraId="57154CD0" w14:textId="77777777" w:rsidR="00E36013" w:rsidRPr="00116756" w:rsidRDefault="00E36013" w:rsidP="009E53B1">
            <w:pPr>
              <w:pStyle w:val="Prrafodelista"/>
              <w:tabs>
                <w:tab w:val="left" w:pos="672"/>
              </w:tabs>
              <w:ind w:left="0"/>
              <w:rPr>
                <w:rFonts w:ascii="Arial" w:hAnsi="Arial" w:cs="Arial"/>
                <w:color w:val="000000" w:themeColor="text1"/>
                <w:sz w:val="20"/>
                <w:lang w:val="es-ES_tradnl"/>
              </w:rPr>
            </w:pPr>
            <w:r w:rsidRPr="00116756">
              <w:rPr>
                <w:rFonts w:ascii="Arial" w:hAnsi="Arial" w:cs="Arial"/>
                <w:color w:val="000000" w:themeColor="text1"/>
                <w:sz w:val="20"/>
                <w:lang w:val="es-ES_tradnl"/>
              </w:rPr>
              <w:t xml:space="preserve">Búsqueda y selección de antecedentes, literatura, </w:t>
            </w:r>
            <w:r w:rsidRPr="00116756">
              <w:rPr>
                <w:rFonts w:ascii="Arial" w:hAnsi="Arial" w:cs="Arial"/>
                <w:color w:val="000000" w:themeColor="text1"/>
                <w:sz w:val="20"/>
                <w:lang w:val="es-ES_tradnl"/>
              </w:rPr>
              <w:lastRenderedPageBreak/>
              <w:t>referencias documentales, etc. para la construcción de un marco teórico práctico y útil a los intereses del TFM.</w:t>
            </w:r>
          </w:p>
          <w:p w14:paraId="6730AD03" w14:textId="77777777" w:rsidR="00E36013" w:rsidRPr="00116756" w:rsidRDefault="00E36013" w:rsidP="009E53B1">
            <w:pPr>
              <w:pStyle w:val="Prrafodelista"/>
              <w:tabs>
                <w:tab w:val="left" w:pos="672"/>
              </w:tabs>
              <w:ind w:left="0"/>
              <w:rPr>
                <w:rFonts w:ascii="Arial" w:hAnsi="Arial" w:cs="Arial"/>
                <w:color w:val="000000" w:themeColor="text1"/>
                <w:sz w:val="20"/>
                <w:lang w:val="es-ES_tradnl"/>
              </w:rPr>
            </w:pPr>
            <w:r w:rsidRPr="00116756">
              <w:rPr>
                <w:rFonts w:ascii="Arial" w:hAnsi="Arial" w:cs="Arial"/>
                <w:color w:val="000000" w:themeColor="text1"/>
                <w:sz w:val="20"/>
                <w:lang w:val="es-ES_tradnl"/>
              </w:rPr>
              <w:t>Pregunta o preguntas que orienten al desarrollo del trabajo.</w:t>
            </w:r>
          </w:p>
          <w:p w14:paraId="516A4A0B" w14:textId="77777777" w:rsidR="00E36013" w:rsidRPr="00116756" w:rsidRDefault="00E36013" w:rsidP="009E53B1">
            <w:pPr>
              <w:pStyle w:val="Prrafodelista"/>
              <w:tabs>
                <w:tab w:val="left" w:pos="672"/>
              </w:tabs>
              <w:ind w:left="0"/>
              <w:rPr>
                <w:rFonts w:ascii="Arial" w:hAnsi="Arial" w:cs="Arial"/>
                <w:color w:val="000000" w:themeColor="text1"/>
                <w:sz w:val="20"/>
                <w:lang w:val="es-ES_tradnl"/>
              </w:rPr>
            </w:pPr>
            <w:r w:rsidRPr="00116756">
              <w:rPr>
                <w:rFonts w:ascii="Arial" w:hAnsi="Arial" w:cs="Arial"/>
                <w:color w:val="000000" w:themeColor="text1"/>
                <w:sz w:val="20"/>
                <w:lang w:val="es-ES_tradnl"/>
              </w:rPr>
              <w:t>Objetivos que orienten al desarrollo del trabajo.</w:t>
            </w:r>
          </w:p>
          <w:p w14:paraId="75A76ECB" w14:textId="77777777" w:rsidR="00E36013" w:rsidRPr="00116756" w:rsidRDefault="00E36013" w:rsidP="009E53B1">
            <w:pPr>
              <w:rPr>
                <w:rFonts w:ascii="Arial" w:hAnsi="Arial" w:cs="Arial"/>
                <w:color w:val="000000" w:themeColor="text1"/>
                <w:sz w:val="20"/>
                <w:lang w:val="es-ES_tradnl"/>
              </w:rPr>
            </w:pPr>
            <w:r w:rsidRPr="00116756">
              <w:rPr>
                <w:rFonts w:ascii="Arial" w:hAnsi="Arial" w:cs="Arial"/>
                <w:color w:val="000000" w:themeColor="text1"/>
                <w:sz w:val="20"/>
                <w:lang w:val="es-ES_tradnl"/>
              </w:rPr>
              <w:t>Plan de trabajo y cronograma del TFM.</w:t>
            </w:r>
          </w:p>
        </w:tc>
        <w:tc>
          <w:tcPr>
            <w:tcW w:w="1318" w:type="dxa"/>
            <w:vAlign w:val="center"/>
          </w:tcPr>
          <w:p w14:paraId="33526A0B" w14:textId="77777777" w:rsidR="00E36013" w:rsidRPr="00116756" w:rsidRDefault="00E36013" w:rsidP="009E53B1">
            <w:pPr>
              <w:jc w:val="center"/>
              <w:rPr>
                <w:rFonts w:ascii="Arial" w:hAnsi="Arial" w:cs="Arial"/>
                <w:color w:val="000000" w:themeColor="text1"/>
                <w:sz w:val="20"/>
                <w:lang w:val="es-ES"/>
              </w:rPr>
            </w:pPr>
            <w:r w:rsidRPr="00116756">
              <w:rPr>
                <w:rFonts w:ascii="Arial" w:hAnsi="Arial" w:cs="Arial"/>
                <w:color w:val="000000" w:themeColor="text1"/>
                <w:sz w:val="20"/>
                <w:lang w:val="es-ES"/>
              </w:rPr>
              <w:lastRenderedPageBreak/>
              <w:t>Se indicará en el aula virtual</w:t>
            </w:r>
          </w:p>
        </w:tc>
        <w:tc>
          <w:tcPr>
            <w:tcW w:w="1983" w:type="dxa"/>
            <w:vAlign w:val="center"/>
          </w:tcPr>
          <w:p w14:paraId="7BBAEB0E" w14:textId="77777777" w:rsidR="00E36013" w:rsidRPr="00116756" w:rsidRDefault="00433DC5" w:rsidP="009E53B1">
            <w:pPr>
              <w:jc w:val="center"/>
              <w:rPr>
                <w:rFonts w:ascii="Arial" w:hAnsi="Arial" w:cs="Arial"/>
                <w:color w:val="000000" w:themeColor="text1"/>
                <w:sz w:val="20"/>
                <w:lang w:val="es-ES"/>
              </w:rPr>
            </w:pPr>
            <w:r w:rsidRPr="00116756">
              <w:rPr>
                <w:rFonts w:ascii="Arial" w:hAnsi="Arial" w:cs="Arial"/>
                <w:color w:val="000000" w:themeColor="text1"/>
                <w:sz w:val="20"/>
                <w:lang w:val="es-ES"/>
              </w:rPr>
              <w:t>10</w:t>
            </w:r>
            <w:r w:rsidR="00E36013" w:rsidRPr="00116756">
              <w:rPr>
                <w:rFonts w:ascii="Arial" w:hAnsi="Arial" w:cs="Arial"/>
                <w:color w:val="000000" w:themeColor="text1"/>
                <w:sz w:val="20"/>
                <w:lang w:val="es-ES"/>
              </w:rPr>
              <w:t>%</w:t>
            </w:r>
          </w:p>
          <w:p w14:paraId="4CD867BB" w14:textId="77777777" w:rsidR="00E36013" w:rsidRPr="00116756" w:rsidRDefault="00E36013" w:rsidP="009E53B1">
            <w:pPr>
              <w:jc w:val="center"/>
              <w:rPr>
                <w:rFonts w:ascii="Arial" w:hAnsi="Arial" w:cs="Arial"/>
                <w:color w:val="000000" w:themeColor="text1"/>
                <w:sz w:val="20"/>
                <w:lang w:val="es-ES"/>
              </w:rPr>
            </w:pPr>
            <w:r w:rsidRPr="00116756">
              <w:rPr>
                <w:rFonts w:ascii="Arial" w:hAnsi="Arial" w:cs="Arial"/>
                <w:color w:val="000000" w:themeColor="text1"/>
                <w:sz w:val="20"/>
                <w:lang w:val="es-ES"/>
              </w:rPr>
              <w:t>(no recuperable)</w:t>
            </w:r>
          </w:p>
        </w:tc>
      </w:tr>
      <w:tr w:rsidR="00E36013" w:rsidRPr="00116756" w14:paraId="43F4AADC" w14:textId="77777777" w:rsidTr="009E53B1">
        <w:tc>
          <w:tcPr>
            <w:tcW w:w="5629" w:type="dxa"/>
            <w:vAlign w:val="center"/>
          </w:tcPr>
          <w:p w14:paraId="7B0BF6E0" w14:textId="77777777" w:rsidR="00E36013" w:rsidRPr="00116756" w:rsidRDefault="00E36013" w:rsidP="009E53B1">
            <w:pPr>
              <w:pStyle w:val="Prrafodelista"/>
              <w:tabs>
                <w:tab w:val="left" w:pos="672"/>
              </w:tabs>
              <w:ind w:left="0"/>
              <w:rPr>
                <w:rFonts w:ascii="Arial" w:hAnsi="Arial" w:cs="Arial"/>
                <w:color w:val="000000" w:themeColor="text1"/>
                <w:sz w:val="20"/>
                <w:lang w:val="es-ES_tradnl"/>
              </w:rPr>
            </w:pPr>
            <w:r w:rsidRPr="00116756">
              <w:rPr>
                <w:rFonts w:ascii="Arial" w:hAnsi="Arial" w:cs="Arial"/>
                <w:color w:val="000000" w:themeColor="text1"/>
                <w:sz w:val="20"/>
                <w:lang w:val="es-ES_tradnl"/>
              </w:rPr>
              <w:lastRenderedPageBreak/>
              <w:t>Identificación de hipótesis y concreción final del marco teórico.</w:t>
            </w:r>
          </w:p>
          <w:p w14:paraId="150AFC05" w14:textId="77777777" w:rsidR="00E36013" w:rsidRPr="00116756" w:rsidRDefault="00E36013" w:rsidP="009E53B1">
            <w:pPr>
              <w:pStyle w:val="Prrafodelista"/>
              <w:tabs>
                <w:tab w:val="left" w:pos="672"/>
              </w:tabs>
              <w:ind w:left="0"/>
              <w:rPr>
                <w:rFonts w:ascii="Arial" w:hAnsi="Arial" w:cs="Arial"/>
                <w:color w:val="000000" w:themeColor="text1"/>
                <w:sz w:val="20"/>
                <w:lang w:val="es-ES_tradnl"/>
              </w:rPr>
            </w:pPr>
            <w:r w:rsidRPr="00116756">
              <w:rPr>
                <w:rFonts w:ascii="Arial" w:hAnsi="Arial" w:cs="Arial"/>
                <w:color w:val="000000" w:themeColor="text1"/>
                <w:sz w:val="20"/>
                <w:lang w:val="es-ES_tradnl"/>
              </w:rPr>
              <w:t>Identificación de la metodología de recogida de datos y de análisis que se aplicará.</w:t>
            </w:r>
          </w:p>
          <w:p w14:paraId="6172FD0B" w14:textId="77777777" w:rsidR="00E36013" w:rsidRPr="00116756" w:rsidRDefault="00E36013" w:rsidP="009E53B1">
            <w:pPr>
              <w:pStyle w:val="Prrafodelista"/>
              <w:tabs>
                <w:tab w:val="left" w:pos="672"/>
              </w:tabs>
              <w:ind w:left="0"/>
              <w:rPr>
                <w:rFonts w:ascii="Arial" w:hAnsi="Arial" w:cs="Arial"/>
                <w:color w:val="000000" w:themeColor="text1"/>
                <w:sz w:val="20"/>
                <w:lang w:val="es-ES"/>
              </w:rPr>
            </w:pPr>
            <w:r w:rsidRPr="00116756">
              <w:rPr>
                <w:rFonts w:ascii="Arial" w:hAnsi="Arial" w:cs="Arial"/>
                <w:color w:val="000000" w:themeColor="text1"/>
                <w:sz w:val="20"/>
                <w:lang w:val="es-ES_tradnl"/>
              </w:rPr>
              <w:t>Cronograma del resto de trabajo a realizar.</w:t>
            </w:r>
          </w:p>
        </w:tc>
        <w:tc>
          <w:tcPr>
            <w:tcW w:w="1318" w:type="dxa"/>
            <w:vAlign w:val="center"/>
          </w:tcPr>
          <w:p w14:paraId="136275CD" w14:textId="77777777" w:rsidR="00E36013" w:rsidRPr="00116756" w:rsidRDefault="00E36013" w:rsidP="009E53B1">
            <w:pPr>
              <w:jc w:val="center"/>
              <w:rPr>
                <w:rFonts w:ascii="Arial" w:hAnsi="Arial" w:cs="Arial"/>
                <w:color w:val="000000" w:themeColor="text1"/>
                <w:sz w:val="20"/>
                <w:lang w:val="es-ES"/>
              </w:rPr>
            </w:pPr>
            <w:r w:rsidRPr="00116756">
              <w:rPr>
                <w:rFonts w:ascii="Arial" w:hAnsi="Arial" w:cs="Arial"/>
                <w:color w:val="000000" w:themeColor="text1"/>
                <w:sz w:val="20"/>
                <w:lang w:val="es-ES"/>
              </w:rPr>
              <w:t>Se indicará en el aula virtual</w:t>
            </w:r>
          </w:p>
        </w:tc>
        <w:tc>
          <w:tcPr>
            <w:tcW w:w="1983" w:type="dxa"/>
            <w:vAlign w:val="center"/>
          </w:tcPr>
          <w:p w14:paraId="434DF50A" w14:textId="77777777" w:rsidR="00E36013" w:rsidRPr="00116756" w:rsidRDefault="00E36013" w:rsidP="009E53B1">
            <w:pPr>
              <w:jc w:val="center"/>
              <w:rPr>
                <w:rFonts w:ascii="Arial" w:hAnsi="Arial" w:cs="Arial"/>
                <w:color w:val="000000" w:themeColor="text1"/>
                <w:sz w:val="20"/>
                <w:lang w:val="es-ES"/>
              </w:rPr>
            </w:pPr>
            <w:r w:rsidRPr="00116756">
              <w:rPr>
                <w:rFonts w:ascii="Arial" w:hAnsi="Arial" w:cs="Arial"/>
                <w:color w:val="000000" w:themeColor="text1"/>
                <w:sz w:val="20"/>
                <w:lang w:val="es-ES"/>
              </w:rPr>
              <w:t>15%</w:t>
            </w:r>
          </w:p>
          <w:p w14:paraId="20BE69FC" w14:textId="77777777" w:rsidR="00E36013" w:rsidRPr="00116756" w:rsidRDefault="00E36013" w:rsidP="009E53B1">
            <w:pPr>
              <w:jc w:val="center"/>
              <w:rPr>
                <w:rFonts w:ascii="Arial" w:hAnsi="Arial" w:cs="Arial"/>
                <w:color w:val="000000" w:themeColor="text1"/>
                <w:sz w:val="20"/>
                <w:lang w:val="es-ES"/>
              </w:rPr>
            </w:pPr>
            <w:r w:rsidRPr="00116756">
              <w:rPr>
                <w:rFonts w:ascii="Arial" w:hAnsi="Arial" w:cs="Arial"/>
                <w:color w:val="000000" w:themeColor="text1"/>
                <w:sz w:val="20"/>
                <w:lang w:val="es-ES"/>
              </w:rPr>
              <w:t>(no recuperable)</w:t>
            </w:r>
          </w:p>
        </w:tc>
      </w:tr>
      <w:tr w:rsidR="00E36013" w:rsidRPr="00116756" w14:paraId="704692BF" w14:textId="77777777" w:rsidTr="009E53B1">
        <w:tc>
          <w:tcPr>
            <w:tcW w:w="5629" w:type="dxa"/>
            <w:vAlign w:val="center"/>
          </w:tcPr>
          <w:p w14:paraId="1C4B8A3F" w14:textId="77777777" w:rsidR="00E36013" w:rsidRPr="00116756" w:rsidRDefault="00E36013" w:rsidP="009E53B1">
            <w:pPr>
              <w:rPr>
                <w:rFonts w:ascii="Arial" w:hAnsi="Arial" w:cs="Arial"/>
                <w:color w:val="000000" w:themeColor="text1"/>
                <w:sz w:val="20"/>
                <w:lang w:val="es-ES"/>
              </w:rPr>
            </w:pPr>
            <w:r w:rsidRPr="00116756">
              <w:rPr>
                <w:rFonts w:ascii="Arial" w:hAnsi="Arial" w:cs="Arial"/>
                <w:color w:val="000000" w:themeColor="text1"/>
                <w:sz w:val="20"/>
                <w:lang w:val="es-ES"/>
              </w:rPr>
              <w:t>Ejecución del trabajo de campo.</w:t>
            </w:r>
          </w:p>
          <w:p w14:paraId="190361F0" w14:textId="77777777" w:rsidR="00E36013" w:rsidRPr="00116756" w:rsidRDefault="00E36013" w:rsidP="009E53B1">
            <w:pPr>
              <w:rPr>
                <w:rFonts w:ascii="Arial" w:hAnsi="Arial" w:cs="Arial"/>
                <w:color w:val="000000" w:themeColor="text1"/>
                <w:sz w:val="20"/>
                <w:lang w:val="es-ES"/>
              </w:rPr>
            </w:pPr>
            <w:r w:rsidRPr="00116756">
              <w:rPr>
                <w:rFonts w:ascii="Arial" w:hAnsi="Arial" w:cs="Arial"/>
                <w:color w:val="000000" w:themeColor="text1"/>
                <w:sz w:val="20"/>
                <w:lang w:val="es-ES"/>
              </w:rPr>
              <w:t>Primeros análisis y conclusiones.</w:t>
            </w:r>
          </w:p>
          <w:p w14:paraId="31D0FFDE" w14:textId="77777777" w:rsidR="00E36013" w:rsidRPr="00116756" w:rsidRDefault="00E36013" w:rsidP="009E53B1">
            <w:pPr>
              <w:rPr>
                <w:rFonts w:ascii="Arial" w:hAnsi="Arial" w:cs="Arial"/>
                <w:color w:val="000000" w:themeColor="text1"/>
                <w:sz w:val="20"/>
                <w:lang w:val="es-ES"/>
              </w:rPr>
            </w:pPr>
            <w:r w:rsidRPr="00116756">
              <w:rPr>
                <w:rFonts w:ascii="Arial" w:hAnsi="Arial" w:cs="Arial"/>
                <w:color w:val="000000" w:themeColor="text1"/>
                <w:sz w:val="20"/>
                <w:lang w:val="es-ES"/>
              </w:rPr>
              <w:t>Cronograma del resto de trabajo a realizar.</w:t>
            </w:r>
          </w:p>
        </w:tc>
        <w:tc>
          <w:tcPr>
            <w:tcW w:w="1318" w:type="dxa"/>
            <w:vAlign w:val="center"/>
          </w:tcPr>
          <w:p w14:paraId="39F4ACA8" w14:textId="77777777" w:rsidR="00E36013" w:rsidRPr="00116756" w:rsidRDefault="00E36013" w:rsidP="009E53B1">
            <w:pPr>
              <w:jc w:val="center"/>
              <w:rPr>
                <w:rFonts w:ascii="Arial" w:hAnsi="Arial" w:cs="Arial"/>
                <w:color w:val="000000" w:themeColor="text1"/>
                <w:sz w:val="20"/>
                <w:lang w:val="es-ES"/>
              </w:rPr>
            </w:pPr>
            <w:r w:rsidRPr="00116756">
              <w:rPr>
                <w:rFonts w:ascii="Arial" w:hAnsi="Arial" w:cs="Arial"/>
                <w:color w:val="000000" w:themeColor="text1"/>
                <w:sz w:val="20"/>
                <w:lang w:val="es-ES"/>
              </w:rPr>
              <w:t>Se indicará en el aula virtual</w:t>
            </w:r>
          </w:p>
        </w:tc>
        <w:tc>
          <w:tcPr>
            <w:tcW w:w="1983" w:type="dxa"/>
            <w:vAlign w:val="center"/>
          </w:tcPr>
          <w:p w14:paraId="7A908E08" w14:textId="77777777" w:rsidR="00E36013" w:rsidRPr="00116756" w:rsidRDefault="00E36013" w:rsidP="009E53B1">
            <w:pPr>
              <w:jc w:val="center"/>
              <w:rPr>
                <w:rFonts w:ascii="Arial" w:hAnsi="Arial" w:cs="Arial"/>
                <w:color w:val="000000" w:themeColor="text1"/>
                <w:sz w:val="20"/>
                <w:lang w:val="es-ES"/>
              </w:rPr>
            </w:pPr>
            <w:r w:rsidRPr="00116756">
              <w:rPr>
                <w:rFonts w:ascii="Arial" w:hAnsi="Arial" w:cs="Arial"/>
                <w:color w:val="000000" w:themeColor="text1"/>
                <w:sz w:val="20"/>
                <w:lang w:val="es-ES"/>
              </w:rPr>
              <w:t>35%</w:t>
            </w:r>
          </w:p>
          <w:p w14:paraId="16A5C36B" w14:textId="77777777" w:rsidR="00E36013" w:rsidRPr="00116756" w:rsidRDefault="00E36013" w:rsidP="009E53B1">
            <w:pPr>
              <w:jc w:val="center"/>
              <w:rPr>
                <w:rFonts w:ascii="Arial" w:hAnsi="Arial" w:cs="Arial"/>
                <w:color w:val="000000" w:themeColor="text1"/>
                <w:sz w:val="20"/>
                <w:lang w:val="es-ES"/>
              </w:rPr>
            </w:pPr>
            <w:r w:rsidRPr="00116756">
              <w:rPr>
                <w:rFonts w:ascii="Arial" w:hAnsi="Arial" w:cs="Arial"/>
                <w:color w:val="000000" w:themeColor="text1"/>
                <w:sz w:val="20"/>
                <w:lang w:val="es-ES"/>
              </w:rPr>
              <w:t>(no recuperable)</w:t>
            </w:r>
          </w:p>
        </w:tc>
      </w:tr>
      <w:tr w:rsidR="00E36013" w:rsidRPr="00116756" w14:paraId="7D01D922" w14:textId="77777777" w:rsidTr="009E53B1">
        <w:tc>
          <w:tcPr>
            <w:tcW w:w="5629" w:type="dxa"/>
            <w:vAlign w:val="center"/>
          </w:tcPr>
          <w:p w14:paraId="5E789009" w14:textId="77777777" w:rsidR="00E36013" w:rsidRPr="00116756" w:rsidRDefault="00E36013" w:rsidP="009E53B1">
            <w:pPr>
              <w:rPr>
                <w:rFonts w:ascii="Arial" w:hAnsi="Arial" w:cs="Arial"/>
                <w:color w:val="000000" w:themeColor="text1"/>
                <w:sz w:val="20"/>
                <w:lang w:val="es-ES"/>
              </w:rPr>
            </w:pPr>
            <w:r w:rsidRPr="00116756">
              <w:rPr>
                <w:rFonts w:ascii="Arial" w:hAnsi="Arial" w:cs="Arial"/>
                <w:color w:val="000000" w:themeColor="text1"/>
                <w:sz w:val="20"/>
                <w:lang w:val="es-ES"/>
              </w:rPr>
              <w:t>Análisis del resultado del trabajo de campo.</w:t>
            </w:r>
          </w:p>
          <w:p w14:paraId="523AA3C7" w14:textId="77777777" w:rsidR="00E36013" w:rsidRPr="00116756" w:rsidRDefault="00E36013" w:rsidP="009E53B1">
            <w:pPr>
              <w:rPr>
                <w:rFonts w:ascii="Arial" w:hAnsi="Arial" w:cs="Arial"/>
                <w:color w:val="000000" w:themeColor="text1"/>
                <w:sz w:val="20"/>
                <w:lang w:val="es-ES"/>
              </w:rPr>
            </w:pPr>
            <w:r w:rsidRPr="00116756">
              <w:rPr>
                <w:rFonts w:ascii="Arial" w:hAnsi="Arial" w:cs="Arial"/>
                <w:color w:val="000000" w:themeColor="text1"/>
                <w:sz w:val="20"/>
                <w:lang w:val="es-ES"/>
              </w:rPr>
              <w:t>Conclusiones.</w:t>
            </w:r>
          </w:p>
          <w:p w14:paraId="2EA9E276" w14:textId="77777777" w:rsidR="00E36013" w:rsidRPr="00116756" w:rsidRDefault="00E36013" w:rsidP="009E53B1">
            <w:pPr>
              <w:rPr>
                <w:rFonts w:ascii="Arial" w:hAnsi="Arial" w:cs="Arial"/>
                <w:color w:val="000000" w:themeColor="text1"/>
                <w:sz w:val="20"/>
                <w:lang w:val="es-ES"/>
              </w:rPr>
            </w:pPr>
            <w:r w:rsidRPr="00116756">
              <w:rPr>
                <w:rFonts w:ascii="Arial" w:hAnsi="Arial" w:cs="Arial"/>
                <w:color w:val="000000" w:themeColor="text1"/>
                <w:sz w:val="20"/>
                <w:lang w:val="es-ES"/>
              </w:rPr>
              <w:t>Prospección de continuidad de estudios derivados de los resultados obtenidos.</w:t>
            </w:r>
          </w:p>
        </w:tc>
        <w:tc>
          <w:tcPr>
            <w:tcW w:w="1318" w:type="dxa"/>
            <w:vAlign w:val="center"/>
          </w:tcPr>
          <w:p w14:paraId="46618230" w14:textId="77777777" w:rsidR="00E36013" w:rsidRPr="00116756" w:rsidRDefault="00E36013" w:rsidP="009E53B1">
            <w:pPr>
              <w:jc w:val="center"/>
              <w:rPr>
                <w:rFonts w:ascii="Arial" w:hAnsi="Arial" w:cs="Arial"/>
                <w:color w:val="000000" w:themeColor="text1"/>
                <w:sz w:val="20"/>
                <w:lang w:val="es-ES"/>
              </w:rPr>
            </w:pPr>
            <w:r w:rsidRPr="00116756">
              <w:rPr>
                <w:rFonts w:ascii="Arial" w:hAnsi="Arial" w:cs="Arial"/>
                <w:color w:val="000000" w:themeColor="text1"/>
                <w:sz w:val="20"/>
                <w:lang w:val="es-ES"/>
              </w:rPr>
              <w:t>Se indicará en el aula virtual</w:t>
            </w:r>
          </w:p>
        </w:tc>
        <w:tc>
          <w:tcPr>
            <w:tcW w:w="1983" w:type="dxa"/>
            <w:tcMar>
              <w:left w:w="0" w:type="dxa"/>
              <w:right w:w="0" w:type="dxa"/>
            </w:tcMar>
            <w:vAlign w:val="center"/>
          </w:tcPr>
          <w:p w14:paraId="25CC438E" w14:textId="77777777" w:rsidR="00E36013" w:rsidRPr="00116756" w:rsidRDefault="00433DC5" w:rsidP="009E53B1">
            <w:pPr>
              <w:jc w:val="center"/>
              <w:rPr>
                <w:rFonts w:ascii="Arial" w:hAnsi="Arial" w:cs="Arial"/>
                <w:color w:val="000000" w:themeColor="text1"/>
                <w:sz w:val="20"/>
                <w:lang w:val="es-ES"/>
              </w:rPr>
            </w:pPr>
            <w:r w:rsidRPr="00116756">
              <w:rPr>
                <w:rFonts w:ascii="Arial" w:hAnsi="Arial" w:cs="Arial"/>
                <w:color w:val="000000" w:themeColor="text1"/>
                <w:sz w:val="20"/>
                <w:lang w:val="es-ES"/>
              </w:rPr>
              <w:t>30</w:t>
            </w:r>
            <w:r w:rsidR="00E36013" w:rsidRPr="00116756">
              <w:rPr>
                <w:rFonts w:ascii="Arial" w:hAnsi="Arial" w:cs="Arial"/>
                <w:color w:val="000000" w:themeColor="text1"/>
                <w:sz w:val="20"/>
                <w:lang w:val="es-ES"/>
              </w:rPr>
              <w:t>%</w:t>
            </w:r>
          </w:p>
          <w:p w14:paraId="28486971" w14:textId="77777777" w:rsidR="00E36013" w:rsidRPr="00116756" w:rsidRDefault="00E36013" w:rsidP="009E53B1">
            <w:pPr>
              <w:jc w:val="center"/>
              <w:rPr>
                <w:rFonts w:ascii="Arial" w:hAnsi="Arial" w:cs="Arial"/>
                <w:color w:val="000000" w:themeColor="text1"/>
                <w:sz w:val="20"/>
                <w:lang w:val="es-ES"/>
              </w:rPr>
            </w:pPr>
            <w:r w:rsidRPr="00116756">
              <w:rPr>
                <w:rFonts w:ascii="Arial" w:hAnsi="Arial" w:cs="Arial"/>
                <w:color w:val="000000" w:themeColor="text1"/>
                <w:sz w:val="20"/>
                <w:lang w:val="es-ES"/>
              </w:rPr>
              <w:t>(no recuperable)</w:t>
            </w:r>
          </w:p>
        </w:tc>
      </w:tr>
      <w:tr w:rsidR="00455AFD" w:rsidRPr="00116756" w14:paraId="44768C47" w14:textId="77777777" w:rsidTr="009E53B1">
        <w:tc>
          <w:tcPr>
            <w:tcW w:w="5629" w:type="dxa"/>
            <w:tcBorders>
              <w:bottom w:val="single" w:sz="4" w:space="0" w:color="auto"/>
            </w:tcBorders>
            <w:vAlign w:val="center"/>
          </w:tcPr>
          <w:p w14:paraId="4AF3D953" w14:textId="77777777" w:rsidR="00455AFD" w:rsidRPr="00116756" w:rsidRDefault="00455AFD" w:rsidP="009E53B1">
            <w:pPr>
              <w:rPr>
                <w:rFonts w:ascii="Arial" w:hAnsi="Arial" w:cs="Arial"/>
                <w:color w:val="000000" w:themeColor="text1"/>
                <w:sz w:val="20"/>
                <w:lang w:val="es-ES"/>
              </w:rPr>
            </w:pPr>
            <w:r w:rsidRPr="00116756">
              <w:rPr>
                <w:rFonts w:ascii="Arial" w:hAnsi="Arial" w:cs="Arial"/>
                <w:color w:val="000000" w:themeColor="text1"/>
                <w:sz w:val="20"/>
                <w:lang w:val="es-ES"/>
              </w:rPr>
              <w:t>Documento de presentación para la exposición ante el Tribunal Final</w:t>
            </w:r>
          </w:p>
        </w:tc>
        <w:tc>
          <w:tcPr>
            <w:tcW w:w="1318" w:type="dxa"/>
            <w:tcBorders>
              <w:bottom w:val="single" w:sz="4" w:space="0" w:color="auto"/>
            </w:tcBorders>
            <w:vAlign w:val="center"/>
          </w:tcPr>
          <w:p w14:paraId="07E51541" w14:textId="77777777" w:rsidR="00455AFD" w:rsidRPr="00116756" w:rsidRDefault="00455AFD" w:rsidP="009E53B1">
            <w:pPr>
              <w:jc w:val="center"/>
              <w:rPr>
                <w:rFonts w:ascii="Arial" w:hAnsi="Arial" w:cs="Arial"/>
                <w:color w:val="000000" w:themeColor="text1"/>
                <w:sz w:val="20"/>
                <w:lang w:val="es-ES"/>
              </w:rPr>
            </w:pPr>
            <w:r w:rsidRPr="00116756">
              <w:rPr>
                <w:rFonts w:ascii="Arial" w:hAnsi="Arial" w:cs="Arial"/>
                <w:color w:val="000000" w:themeColor="text1"/>
                <w:sz w:val="20"/>
                <w:lang w:val="es-ES"/>
              </w:rPr>
              <w:t>Se indicará en el aula virtual</w:t>
            </w:r>
          </w:p>
        </w:tc>
        <w:tc>
          <w:tcPr>
            <w:tcW w:w="1983" w:type="dxa"/>
            <w:tcBorders>
              <w:bottom w:val="single" w:sz="4" w:space="0" w:color="auto"/>
            </w:tcBorders>
            <w:tcMar>
              <w:left w:w="0" w:type="dxa"/>
              <w:right w:w="0" w:type="dxa"/>
            </w:tcMar>
            <w:vAlign w:val="center"/>
          </w:tcPr>
          <w:p w14:paraId="7A6D18C1" w14:textId="77777777" w:rsidR="00455AFD" w:rsidRPr="00116756" w:rsidRDefault="00455AFD" w:rsidP="009E53B1">
            <w:pPr>
              <w:jc w:val="center"/>
              <w:rPr>
                <w:rFonts w:ascii="Arial" w:hAnsi="Arial" w:cs="Arial"/>
                <w:color w:val="000000" w:themeColor="text1"/>
                <w:sz w:val="20"/>
                <w:lang w:val="es-ES"/>
              </w:rPr>
            </w:pPr>
            <w:r w:rsidRPr="00116756">
              <w:rPr>
                <w:rFonts w:ascii="Arial" w:hAnsi="Arial" w:cs="Arial"/>
                <w:color w:val="000000" w:themeColor="text1"/>
                <w:sz w:val="20"/>
                <w:lang w:val="es-ES"/>
              </w:rPr>
              <w:t>10%</w:t>
            </w:r>
          </w:p>
          <w:p w14:paraId="465BA284" w14:textId="77777777" w:rsidR="00455AFD" w:rsidRPr="00116756" w:rsidRDefault="00455AFD" w:rsidP="009E53B1">
            <w:pPr>
              <w:jc w:val="center"/>
              <w:rPr>
                <w:rFonts w:ascii="Arial" w:hAnsi="Arial" w:cs="Arial"/>
                <w:color w:val="000000" w:themeColor="text1"/>
                <w:sz w:val="20"/>
                <w:lang w:val="es-ES"/>
              </w:rPr>
            </w:pPr>
            <w:r w:rsidRPr="00116756">
              <w:rPr>
                <w:rFonts w:ascii="Arial" w:hAnsi="Arial" w:cs="Arial"/>
                <w:color w:val="000000" w:themeColor="text1"/>
                <w:sz w:val="20"/>
                <w:lang w:val="es-ES"/>
              </w:rPr>
              <w:t>(no recuperable)</w:t>
            </w:r>
          </w:p>
        </w:tc>
      </w:tr>
      <w:tr w:rsidR="009E53B1" w:rsidRPr="00116756" w14:paraId="28389E35" w14:textId="77777777" w:rsidTr="009E53B1">
        <w:tc>
          <w:tcPr>
            <w:tcW w:w="8930" w:type="dxa"/>
            <w:gridSpan w:val="3"/>
            <w:tcBorders>
              <w:left w:val="nil"/>
              <w:right w:val="nil"/>
            </w:tcBorders>
            <w:vAlign w:val="center"/>
          </w:tcPr>
          <w:p w14:paraId="12F04FF8" w14:textId="77777777" w:rsidR="009E53B1" w:rsidRPr="00116756" w:rsidRDefault="009E53B1" w:rsidP="009E53B1">
            <w:pPr>
              <w:jc w:val="center"/>
              <w:rPr>
                <w:rFonts w:ascii="Arial" w:hAnsi="Arial" w:cs="Arial"/>
                <w:b/>
                <w:color w:val="000000" w:themeColor="text1"/>
                <w:sz w:val="20"/>
                <w:lang w:val="es-ES"/>
              </w:rPr>
            </w:pPr>
          </w:p>
        </w:tc>
      </w:tr>
      <w:tr w:rsidR="00455AFD" w:rsidRPr="00116756" w14:paraId="49F7219B" w14:textId="77777777" w:rsidTr="009E53B1">
        <w:tc>
          <w:tcPr>
            <w:tcW w:w="8930" w:type="dxa"/>
            <w:gridSpan w:val="3"/>
            <w:vAlign w:val="center"/>
          </w:tcPr>
          <w:p w14:paraId="1F1A2B2D" w14:textId="77777777" w:rsidR="00455AFD" w:rsidRPr="00116756" w:rsidRDefault="00455AFD" w:rsidP="009E53B1">
            <w:pPr>
              <w:jc w:val="center"/>
              <w:rPr>
                <w:rFonts w:ascii="Arial" w:hAnsi="Arial" w:cs="Arial"/>
                <w:b/>
                <w:color w:val="000000" w:themeColor="text1"/>
                <w:sz w:val="20"/>
                <w:lang w:val="es-ES"/>
              </w:rPr>
            </w:pPr>
            <w:r w:rsidRPr="00116756">
              <w:rPr>
                <w:rFonts w:ascii="Arial" w:hAnsi="Arial" w:cs="Arial"/>
                <w:b/>
                <w:color w:val="000000" w:themeColor="text1"/>
                <w:sz w:val="20"/>
                <w:lang w:val="es-ES"/>
              </w:rPr>
              <w:t>TFM MODALIDAD “PROYECTO DE INTERVENCIÓN”</w:t>
            </w:r>
          </w:p>
        </w:tc>
      </w:tr>
      <w:tr w:rsidR="00455AFD" w:rsidRPr="00116756" w14:paraId="36691F52" w14:textId="77777777" w:rsidTr="009E53B1">
        <w:trPr>
          <w:trHeight w:val="225"/>
        </w:trPr>
        <w:tc>
          <w:tcPr>
            <w:tcW w:w="8930" w:type="dxa"/>
            <w:gridSpan w:val="3"/>
            <w:vAlign w:val="center"/>
          </w:tcPr>
          <w:p w14:paraId="28D1235B" w14:textId="77777777" w:rsidR="00455AFD" w:rsidRPr="00116756" w:rsidRDefault="00455AFD" w:rsidP="009E53B1">
            <w:pPr>
              <w:rPr>
                <w:rFonts w:ascii="Arial" w:hAnsi="Arial" w:cs="Arial"/>
                <w:color w:val="000000" w:themeColor="text1"/>
                <w:sz w:val="20"/>
                <w:lang w:val="es-ES"/>
              </w:rPr>
            </w:pPr>
            <w:r w:rsidRPr="00116756">
              <w:rPr>
                <w:rFonts w:ascii="Arial" w:hAnsi="Arial" w:cs="Arial"/>
                <w:color w:val="000000" w:themeColor="text1"/>
                <w:sz w:val="20"/>
                <w:lang w:val="es-ES"/>
              </w:rPr>
              <w:t>Se puede tomar como referencia lo indicado para TFM modalid</w:t>
            </w:r>
            <w:r w:rsidR="00554D70" w:rsidRPr="00116756">
              <w:rPr>
                <w:rFonts w:ascii="Arial" w:hAnsi="Arial" w:cs="Arial"/>
                <w:color w:val="000000" w:themeColor="text1"/>
                <w:sz w:val="20"/>
                <w:lang w:val="es-ES"/>
              </w:rPr>
              <w:t>ad “investigación” considerando</w:t>
            </w:r>
            <w:r w:rsidRPr="00116756">
              <w:rPr>
                <w:rFonts w:ascii="Arial" w:hAnsi="Arial" w:cs="Arial"/>
                <w:color w:val="000000" w:themeColor="text1"/>
                <w:sz w:val="20"/>
                <w:lang w:val="es-ES"/>
              </w:rPr>
              <w:t>:</w:t>
            </w:r>
          </w:p>
          <w:p w14:paraId="7A46310C" w14:textId="77777777" w:rsidR="00455AFD" w:rsidRPr="00116756" w:rsidRDefault="00455AFD" w:rsidP="009E53B1">
            <w:pPr>
              <w:rPr>
                <w:rFonts w:ascii="Arial" w:hAnsi="Arial" w:cs="Arial"/>
                <w:color w:val="000000" w:themeColor="text1"/>
                <w:sz w:val="20"/>
                <w:lang w:val="es-ES"/>
              </w:rPr>
            </w:pPr>
          </w:p>
          <w:p w14:paraId="71D49523" w14:textId="77777777" w:rsidR="00455AFD" w:rsidRPr="00116756" w:rsidRDefault="00455AFD" w:rsidP="009E53B1">
            <w:pPr>
              <w:rPr>
                <w:rFonts w:ascii="Arial" w:hAnsi="Arial" w:cs="Arial"/>
                <w:color w:val="000000" w:themeColor="text1"/>
                <w:sz w:val="20"/>
                <w:lang w:val="es-ES"/>
              </w:rPr>
            </w:pPr>
            <w:r w:rsidRPr="00116756">
              <w:rPr>
                <w:rFonts w:ascii="Arial" w:hAnsi="Arial" w:cs="Arial"/>
                <w:color w:val="000000" w:themeColor="text1"/>
                <w:sz w:val="20"/>
                <w:lang w:val="es-ES"/>
              </w:rPr>
              <w:t>· En el entregable I se han de especificar los contenidos (de un trabajo “plan de negocio”) que se desarrollarán para el análisis de viabilidad.</w:t>
            </w:r>
          </w:p>
          <w:p w14:paraId="036A629E" w14:textId="77777777" w:rsidR="00455AFD" w:rsidRPr="00116756" w:rsidRDefault="00455AFD" w:rsidP="009E53B1">
            <w:pPr>
              <w:rPr>
                <w:rFonts w:ascii="Arial" w:hAnsi="Arial" w:cs="Arial"/>
                <w:color w:val="000000" w:themeColor="text1"/>
                <w:sz w:val="20"/>
                <w:lang w:val="es-ES"/>
              </w:rPr>
            </w:pPr>
            <w:r w:rsidRPr="00116756">
              <w:rPr>
                <w:rFonts w:ascii="Arial" w:hAnsi="Arial" w:cs="Arial"/>
                <w:color w:val="000000" w:themeColor="text1"/>
                <w:sz w:val="20"/>
                <w:lang w:val="es-ES"/>
              </w:rPr>
              <w:t>· En los entregables siguientes deberán incorporarse dichos contenidos, de acuerdo con el cronograma inicialmente establecido (en el caso de cambio, convendrá argumentación).</w:t>
            </w:r>
          </w:p>
          <w:p w14:paraId="23560777" w14:textId="77777777" w:rsidR="00455AFD" w:rsidRPr="00116756" w:rsidRDefault="00455AFD" w:rsidP="009E53B1">
            <w:pPr>
              <w:rPr>
                <w:rFonts w:ascii="Arial" w:hAnsi="Arial" w:cs="Arial"/>
                <w:b/>
                <w:color w:val="000000" w:themeColor="text1"/>
                <w:sz w:val="20"/>
                <w:lang w:val="es-ES"/>
              </w:rPr>
            </w:pPr>
          </w:p>
        </w:tc>
      </w:tr>
    </w:tbl>
    <w:p w14:paraId="79E36461" w14:textId="77777777" w:rsidR="00E36013" w:rsidRPr="00116756" w:rsidRDefault="00E36013" w:rsidP="00E36013">
      <w:pPr>
        <w:rPr>
          <w:rFonts w:ascii="Arial" w:hAnsi="Arial" w:cs="Arial"/>
          <w:color w:val="000000" w:themeColor="text1"/>
          <w:sz w:val="20"/>
          <w:lang w:val="es-ES_tradnl"/>
        </w:rPr>
      </w:pPr>
    </w:p>
    <w:tbl>
      <w:tblPr>
        <w:tblStyle w:val="Tablaconcuadrcula"/>
        <w:tblW w:w="8930" w:type="dxa"/>
        <w:tblInd w:w="108" w:type="dxa"/>
        <w:tblLook w:val="04A0" w:firstRow="1" w:lastRow="0" w:firstColumn="1" w:lastColumn="0" w:noHBand="0" w:noVBand="1"/>
      </w:tblPr>
      <w:tblGrid>
        <w:gridCol w:w="5629"/>
        <w:gridCol w:w="1318"/>
        <w:gridCol w:w="1983"/>
      </w:tblGrid>
      <w:tr w:rsidR="00E36013" w:rsidRPr="00116756" w14:paraId="37039591" w14:textId="77777777" w:rsidTr="009E53B1">
        <w:tc>
          <w:tcPr>
            <w:tcW w:w="8930" w:type="dxa"/>
            <w:gridSpan w:val="3"/>
            <w:vAlign w:val="center"/>
          </w:tcPr>
          <w:p w14:paraId="238EC40B" w14:textId="77777777" w:rsidR="00E36013" w:rsidRPr="00116756" w:rsidRDefault="00E36013" w:rsidP="009E53B1">
            <w:pPr>
              <w:jc w:val="center"/>
              <w:rPr>
                <w:rFonts w:ascii="Arial" w:hAnsi="Arial" w:cs="Arial"/>
                <w:b/>
                <w:color w:val="000000" w:themeColor="text1"/>
                <w:sz w:val="20"/>
                <w:lang w:val="es-ES"/>
              </w:rPr>
            </w:pPr>
            <w:r w:rsidRPr="00116756">
              <w:rPr>
                <w:rFonts w:ascii="Arial" w:hAnsi="Arial" w:cs="Arial"/>
                <w:b/>
                <w:color w:val="000000" w:themeColor="text1"/>
                <w:sz w:val="20"/>
                <w:lang w:val="es-ES"/>
              </w:rPr>
              <w:t>TFM MODALIDAD PLAN DE NEGOCIO</w:t>
            </w:r>
          </w:p>
        </w:tc>
      </w:tr>
      <w:tr w:rsidR="00E36013" w:rsidRPr="00116756" w14:paraId="07A15957" w14:textId="77777777" w:rsidTr="009E53B1">
        <w:tc>
          <w:tcPr>
            <w:tcW w:w="5629" w:type="dxa"/>
            <w:vAlign w:val="center"/>
          </w:tcPr>
          <w:p w14:paraId="1F8D9EAA" w14:textId="77777777" w:rsidR="00E36013" w:rsidRPr="00116756" w:rsidRDefault="00E36013" w:rsidP="009E53B1">
            <w:pPr>
              <w:jc w:val="center"/>
              <w:rPr>
                <w:rFonts w:ascii="Arial" w:hAnsi="Arial" w:cs="Arial"/>
                <w:b/>
                <w:color w:val="000000" w:themeColor="text1"/>
                <w:sz w:val="20"/>
                <w:lang w:val="es-ES"/>
              </w:rPr>
            </w:pPr>
            <w:r w:rsidRPr="00116756">
              <w:rPr>
                <w:rFonts w:ascii="Arial" w:hAnsi="Arial" w:cs="Arial"/>
                <w:b/>
                <w:color w:val="000000" w:themeColor="text1"/>
                <w:sz w:val="20"/>
                <w:lang w:val="es-ES"/>
              </w:rPr>
              <w:t>CONTENIDO</w:t>
            </w:r>
          </w:p>
        </w:tc>
        <w:tc>
          <w:tcPr>
            <w:tcW w:w="1318" w:type="dxa"/>
          </w:tcPr>
          <w:p w14:paraId="170CA212" w14:textId="77777777" w:rsidR="00E36013" w:rsidRPr="00116756" w:rsidRDefault="00E36013" w:rsidP="009E53B1">
            <w:pPr>
              <w:jc w:val="center"/>
              <w:rPr>
                <w:rFonts w:ascii="Arial" w:hAnsi="Arial" w:cs="Arial"/>
                <w:b/>
                <w:color w:val="000000" w:themeColor="text1"/>
                <w:sz w:val="20"/>
                <w:lang w:val="es-ES"/>
              </w:rPr>
            </w:pPr>
            <w:r w:rsidRPr="00116756">
              <w:rPr>
                <w:rFonts w:ascii="Arial" w:hAnsi="Arial" w:cs="Arial"/>
                <w:b/>
                <w:color w:val="000000" w:themeColor="text1"/>
                <w:sz w:val="20"/>
                <w:lang w:val="es-ES"/>
              </w:rPr>
              <w:t>FECHA</w:t>
            </w:r>
          </w:p>
        </w:tc>
        <w:tc>
          <w:tcPr>
            <w:tcW w:w="1983" w:type="dxa"/>
            <w:vAlign w:val="center"/>
          </w:tcPr>
          <w:p w14:paraId="5AB25CDC" w14:textId="77777777" w:rsidR="00E36013" w:rsidRPr="00116756" w:rsidRDefault="00E36013" w:rsidP="009E53B1">
            <w:pPr>
              <w:jc w:val="center"/>
              <w:rPr>
                <w:rFonts w:ascii="Arial" w:hAnsi="Arial" w:cs="Arial"/>
                <w:b/>
                <w:color w:val="000000" w:themeColor="text1"/>
                <w:sz w:val="20"/>
                <w:lang w:val="es-ES"/>
              </w:rPr>
            </w:pPr>
            <w:r w:rsidRPr="00116756">
              <w:rPr>
                <w:rFonts w:ascii="Arial" w:hAnsi="Arial" w:cs="Arial"/>
                <w:b/>
                <w:color w:val="000000" w:themeColor="text1"/>
                <w:sz w:val="20"/>
                <w:lang w:val="es-ES"/>
              </w:rPr>
              <w:t>PONDERACIÓN</w:t>
            </w:r>
          </w:p>
        </w:tc>
      </w:tr>
      <w:tr w:rsidR="00E36013" w:rsidRPr="00116756" w14:paraId="75FDAB13" w14:textId="77777777" w:rsidTr="009E53B1">
        <w:tc>
          <w:tcPr>
            <w:tcW w:w="5629" w:type="dxa"/>
            <w:vAlign w:val="center"/>
          </w:tcPr>
          <w:p w14:paraId="53ED03EB" w14:textId="77777777" w:rsidR="00E36013" w:rsidRPr="00116756" w:rsidRDefault="00E36013" w:rsidP="009E53B1">
            <w:pPr>
              <w:pStyle w:val="Prrafodelista"/>
              <w:tabs>
                <w:tab w:val="left" w:pos="672"/>
              </w:tabs>
              <w:ind w:left="0"/>
              <w:rPr>
                <w:rFonts w:ascii="Arial" w:hAnsi="Arial" w:cs="Arial"/>
                <w:color w:val="000000" w:themeColor="text1"/>
                <w:sz w:val="20"/>
                <w:lang w:val="es-ES_tradnl"/>
              </w:rPr>
            </w:pPr>
            <w:r w:rsidRPr="00116756">
              <w:rPr>
                <w:rFonts w:ascii="Arial" w:hAnsi="Arial" w:cs="Arial"/>
                <w:color w:val="000000" w:themeColor="text1"/>
                <w:sz w:val="20"/>
                <w:lang w:val="es-ES_tradnl"/>
              </w:rPr>
              <w:t>Presentación del equipo, características personales y motivaciones.</w:t>
            </w:r>
          </w:p>
          <w:p w14:paraId="46BC39BE" w14:textId="77777777" w:rsidR="00E36013" w:rsidRPr="00116756" w:rsidRDefault="00E36013" w:rsidP="009E53B1">
            <w:pPr>
              <w:pStyle w:val="Prrafodelista"/>
              <w:tabs>
                <w:tab w:val="left" w:pos="672"/>
              </w:tabs>
              <w:ind w:left="0"/>
              <w:rPr>
                <w:rFonts w:ascii="Arial" w:hAnsi="Arial" w:cs="Arial"/>
                <w:color w:val="000000" w:themeColor="text1"/>
                <w:sz w:val="20"/>
                <w:lang w:val="es-ES_tradnl"/>
              </w:rPr>
            </w:pPr>
            <w:r w:rsidRPr="00116756">
              <w:rPr>
                <w:rFonts w:ascii="Arial" w:hAnsi="Arial" w:cs="Arial"/>
                <w:color w:val="000000" w:themeColor="text1"/>
                <w:sz w:val="20"/>
                <w:lang w:val="es-ES_tradnl"/>
              </w:rPr>
              <w:t>Antecedentes de la idea de negocio. Propuesta de valor y al menos 3 vías posibles de monetización a corto, medio y largo plazo (plazo que ha de ser concretado por los/las estudiantes). Argumentación del grado de innovación.</w:t>
            </w:r>
          </w:p>
          <w:p w14:paraId="3E001307" w14:textId="77777777" w:rsidR="00E36013" w:rsidRPr="00116756" w:rsidRDefault="00E36013" w:rsidP="009E53B1">
            <w:pPr>
              <w:rPr>
                <w:rFonts w:ascii="Arial" w:hAnsi="Arial" w:cs="Arial"/>
                <w:color w:val="000000" w:themeColor="text1"/>
                <w:sz w:val="20"/>
                <w:lang w:val="es-ES_tradnl"/>
              </w:rPr>
            </w:pPr>
            <w:r w:rsidRPr="00116756">
              <w:rPr>
                <w:rFonts w:ascii="Arial" w:hAnsi="Arial" w:cs="Arial"/>
                <w:color w:val="000000" w:themeColor="text1"/>
                <w:sz w:val="20"/>
                <w:lang w:val="es-ES_tradnl"/>
              </w:rPr>
              <w:t>Identificación de la competencia y parámetros que se considerarán para el análisis final.</w:t>
            </w:r>
          </w:p>
          <w:p w14:paraId="23E6C7B1" w14:textId="77777777" w:rsidR="00E36013" w:rsidRPr="00116756" w:rsidRDefault="00E36013" w:rsidP="009E53B1">
            <w:pPr>
              <w:rPr>
                <w:rFonts w:ascii="Arial" w:hAnsi="Arial" w:cs="Arial"/>
                <w:color w:val="000000" w:themeColor="text1"/>
                <w:sz w:val="20"/>
                <w:lang w:val="es-ES_tradnl"/>
              </w:rPr>
            </w:pPr>
            <w:r w:rsidRPr="00116756">
              <w:rPr>
                <w:rFonts w:ascii="Arial" w:hAnsi="Arial" w:cs="Arial"/>
                <w:color w:val="000000" w:themeColor="text1"/>
                <w:sz w:val="20"/>
                <w:lang w:val="es-ES_tradnl"/>
              </w:rPr>
              <w:t>Cronograma del resto de trabajo a realizar.</w:t>
            </w:r>
          </w:p>
          <w:p w14:paraId="6787841A" w14:textId="77777777" w:rsidR="00E36013" w:rsidRPr="00116756" w:rsidRDefault="00E36013" w:rsidP="009E53B1">
            <w:pPr>
              <w:pStyle w:val="Prrafodelista"/>
              <w:tabs>
                <w:tab w:val="left" w:pos="672"/>
              </w:tabs>
              <w:ind w:left="0"/>
              <w:rPr>
                <w:rFonts w:ascii="Arial" w:hAnsi="Arial" w:cs="Arial"/>
                <w:color w:val="000000" w:themeColor="text1"/>
                <w:sz w:val="20"/>
                <w:lang w:val="es-ES_tradnl"/>
              </w:rPr>
            </w:pPr>
            <w:r w:rsidRPr="00116756">
              <w:rPr>
                <w:rFonts w:ascii="Arial" w:hAnsi="Arial" w:cs="Arial"/>
                <w:color w:val="000000" w:themeColor="text1"/>
                <w:sz w:val="20"/>
                <w:lang w:val="es-ES_tradnl"/>
              </w:rPr>
              <w:t>Dimensión del mercado y público objetivo.</w:t>
            </w:r>
          </w:p>
          <w:p w14:paraId="54E3B921" w14:textId="77777777" w:rsidR="00E36013" w:rsidRPr="00116756" w:rsidRDefault="00E36013" w:rsidP="009E53B1">
            <w:pPr>
              <w:pStyle w:val="Prrafodelista"/>
              <w:tabs>
                <w:tab w:val="left" w:pos="672"/>
              </w:tabs>
              <w:ind w:left="0"/>
              <w:rPr>
                <w:rFonts w:ascii="Arial" w:hAnsi="Arial" w:cs="Arial"/>
                <w:color w:val="000000" w:themeColor="text1"/>
                <w:sz w:val="20"/>
                <w:lang w:val="es-ES_tradnl"/>
              </w:rPr>
            </w:pPr>
            <w:r w:rsidRPr="00116756">
              <w:rPr>
                <w:rFonts w:ascii="Arial" w:hAnsi="Arial" w:cs="Arial"/>
                <w:color w:val="000000" w:themeColor="text1"/>
                <w:sz w:val="20"/>
                <w:lang w:val="es-ES_tradnl"/>
              </w:rPr>
              <w:t>Plan de trabajo y cronograma del TFM.</w:t>
            </w:r>
          </w:p>
        </w:tc>
        <w:tc>
          <w:tcPr>
            <w:tcW w:w="1318" w:type="dxa"/>
            <w:vAlign w:val="center"/>
          </w:tcPr>
          <w:p w14:paraId="3F41FF1B" w14:textId="77777777" w:rsidR="00E36013" w:rsidRPr="00116756" w:rsidRDefault="00E36013" w:rsidP="009E53B1">
            <w:pPr>
              <w:jc w:val="center"/>
              <w:rPr>
                <w:rFonts w:ascii="Arial" w:hAnsi="Arial" w:cs="Arial"/>
                <w:color w:val="000000" w:themeColor="text1"/>
                <w:sz w:val="20"/>
                <w:lang w:val="es-ES"/>
              </w:rPr>
            </w:pPr>
            <w:r w:rsidRPr="00116756">
              <w:rPr>
                <w:rFonts w:ascii="Arial" w:hAnsi="Arial" w:cs="Arial"/>
                <w:color w:val="000000" w:themeColor="text1"/>
                <w:sz w:val="20"/>
                <w:lang w:val="es-ES"/>
              </w:rPr>
              <w:t>Se indicará en el aula virtual</w:t>
            </w:r>
          </w:p>
        </w:tc>
        <w:tc>
          <w:tcPr>
            <w:tcW w:w="1983" w:type="dxa"/>
            <w:vAlign w:val="center"/>
          </w:tcPr>
          <w:p w14:paraId="61E479A9" w14:textId="77777777" w:rsidR="00E36013" w:rsidRPr="00116756" w:rsidRDefault="00554D70" w:rsidP="009E53B1">
            <w:pPr>
              <w:jc w:val="center"/>
              <w:rPr>
                <w:rFonts w:ascii="Arial" w:hAnsi="Arial" w:cs="Arial"/>
                <w:color w:val="000000" w:themeColor="text1"/>
                <w:sz w:val="20"/>
                <w:lang w:val="es-ES"/>
              </w:rPr>
            </w:pPr>
            <w:r w:rsidRPr="00116756">
              <w:rPr>
                <w:rFonts w:ascii="Arial" w:hAnsi="Arial" w:cs="Arial"/>
                <w:color w:val="000000" w:themeColor="text1"/>
                <w:sz w:val="20"/>
                <w:lang w:val="es-ES"/>
              </w:rPr>
              <w:t>10</w:t>
            </w:r>
            <w:r w:rsidR="00E36013" w:rsidRPr="00116756">
              <w:rPr>
                <w:rFonts w:ascii="Arial" w:hAnsi="Arial" w:cs="Arial"/>
                <w:color w:val="000000" w:themeColor="text1"/>
                <w:sz w:val="20"/>
                <w:lang w:val="es-ES"/>
              </w:rPr>
              <w:t>%</w:t>
            </w:r>
          </w:p>
          <w:p w14:paraId="151C33D8" w14:textId="77777777" w:rsidR="00E36013" w:rsidRPr="00116756" w:rsidRDefault="00E36013" w:rsidP="009E53B1">
            <w:pPr>
              <w:jc w:val="center"/>
              <w:rPr>
                <w:rFonts w:ascii="Arial" w:hAnsi="Arial" w:cs="Arial"/>
                <w:color w:val="000000" w:themeColor="text1"/>
                <w:sz w:val="20"/>
                <w:lang w:val="es-ES"/>
              </w:rPr>
            </w:pPr>
            <w:r w:rsidRPr="00116756">
              <w:rPr>
                <w:rFonts w:ascii="Arial" w:hAnsi="Arial" w:cs="Arial"/>
                <w:color w:val="000000" w:themeColor="text1"/>
                <w:sz w:val="20"/>
                <w:lang w:val="es-ES"/>
              </w:rPr>
              <w:t>(no recuperable)</w:t>
            </w:r>
          </w:p>
        </w:tc>
      </w:tr>
      <w:tr w:rsidR="00E36013" w:rsidRPr="00116756" w14:paraId="6D6EFDF6" w14:textId="77777777" w:rsidTr="009E53B1">
        <w:tc>
          <w:tcPr>
            <w:tcW w:w="5629" w:type="dxa"/>
            <w:vAlign w:val="center"/>
          </w:tcPr>
          <w:p w14:paraId="1F98EE4B" w14:textId="77777777" w:rsidR="00E36013" w:rsidRPr="00116756" w:rsidRDefault="00E36013" w:rsidP="009E53B1">
            <w:pPr>
              <w:pStyle w:val="Prrafodelista"/>
              <w:tabs>
                <w:tab w:val="left" w:pos="672"/>
              </w:tabs>
              <w:ind w:left="0"/>
              <w:rPr>
                <w:rFonts w:ascii="Arial" w:hAnsi="Arial" w:cs="Arial"/>
                <w:color w:val="000000" w:themeColor="text1"/>
                <w:sz w:val="20"/>
                <w:lang w:val="es-ES_tradnl"/>
              </w:rPr>
            </w:pPr>
            <w:r w:rsidRPr="00116756">
              <w:rPr>
                <w:rFonts w:ascii="Arial" w:hAnsi="Arial" w:cs="Arial"/>
                <w:color w:val="000000" w:themeColor="text1"/>
                <w:sz w:val="20"/>
                <w:lang w:val="es-ES_tradnl"/>
              </w:rPr>
              <w:t>Prototipo.</w:t>
            </w:r>
          </w:p>
          <w:p w14:paraId="48FA666C" w14:textId="77777777" w:rsidR="00E36013" w:rsidRPr="00116756" w:rsidRDefault="00E36013" w:rsidP="009E53B1">
            <w:pPr>
              <w:pStyle w:val="Prrafodelista"/>
              <w:tabs>
                <w:tab w:val="left" w:pos="672"/>
              </w:tabs>
              <w:ind w:left="0"/>
              <w:rPr>
                <w:rFonts w:ascii="Arial" w:hAnsi="Arial" w:cs="Arial"/>
                <w:color w:val="000000" w:themeColor="text1"/>
                <w:sz w:val="20"/>
                <w:lang w:val="es-ES_tradnl"/>
              </w:rPr>
            </w:pPr>
            <w:r w:rsidRPr="00116756">
              <w:rPr>
                <w:rFonts w:ascii="Arial" w:hAnsi="Arial" w:cs="Arial"/>
                <w:color w:val="000000" w:themeColor="text1"/>
                <w:sz w:val="20"/>
                <w:lang w:val="es-ES_tradnl"/>
              </w:rPr>
              <w:t>Actividades, recursos, funciones, partners, colaboraciones “clave”.</w:t>
            </w:r>
          </w:p>
          <w:p w14:paraId="49381965" w14:textId="77777777" w:rsidR="00E36013" w:rsidRPr="00116756" w:rsidRDefault="00E36013" w:rsidP="009E53B1">
            <w:pPr>
              <w:pStyle w:val="Prrafodelista"/>
              <w:tabs>
                <w:tab w:val="left" w:pos="672"/>
              </w:tabs>
              <w:ind w:left="0"/>
              <w:rPr>
                <w:rFonts w:ascii="Arial" w:hAnsi="Arial" w:cs="Arial"/>
                <w:color w:val="000000" w:themeColor="text1"/>
                <w:sz w:val="20"/>
                <w:lang w:val="es-ES_tradnl"/>
              </w:rPr>
            </w:pPr>
            <w:r w:rsidRPr="00116756">
              <w:rPr>
                <w:rFonts w:ascii="Arial" w:hAnsi="Arial" w:cs="Arial"/>
                <w:color w:val="000000" w:themeColor="text1"/>
                <w:sz w:val="20"/>
                <w:lang w:val="es-ES_tradnl"/>
              </w:rPr>
              <w:t>Canales de distribución.</w:t>
            </w:r>
          </w:p>
          <w:p w14:paraId="08332192" w14:textId="77777777" w:rsidR="00E36013" w:rsidRPr="00116756" w:rsidRDefault="00E36013" w:rsidP="009E53B1">
            <w:pPr>
              <w:pStyle w:val="Prrafodelista"/>
              <w:tabs>
                <w:tab w:val="left" w:pos="672"/>
              </w:tabs>
              <w:ind w:left="0"/>
              <w:rPr>
                <w:rFonts w:ascii="Arial" w:hAnsi="Arial" w:cs="Arial"/>
                <w:color w:val="000000" w:themeColor="text1"/>
                <w:sz w:val="20"/>
                <w:lang w:val="es-ES_tradnl"/>
              </w:rPr>
            </w:pPr>
            <w:r w:rsidRPr="00116756">
              <w:rPr>
                <w:rFonts w:ascii="Arial" w:hAnsi="Arial" w:cs="Arial"/>
                <w:color w:val="000000" w:themeColor="text1"/>
                <w:sz w:val="20"/>
                <w:lang w:val="es-ES_tradnl"/>
              </w:rPr>
              <w:t>Identificación de las principales necesidades de “financiación”.</w:t>
            </w:r>
          </w:p>
          <w:p w14:paraId="2C9B8467" w14:textId="77777777" w:rsidR="00E36013" w:rsidRPr="00116756" w:rsidRDefault="00E36013" w:rsidP="009E53B1">
            <w:pPr>
              <w:pStyle w:val="Prrafodelista"/>
              <w:tabs>
                <w:tab w:val="left" w:pos="672"/>
              </w:tabs>
              <w:ind w:left="0"/>
              <w:rPr>
                <w:rFonts w:ascii="Arial" w:hAnsi="Arial" w:cs="Arial"/>
                <w:color w:val="000000" w:themeColor="text1"/>
                <w:sz w:val="20"/>
                <w:lang w:val="es-ES"/>
              </w:rPr>
            </w:pPr>
            <w:r w:rsidRPr="00116756">
              <w:rPr>
                <w:rFonts w:ascii="Arial" w:hAnsi="Arial" w:cs="Arial"/>
                <w:color w:val="000000" w:themeColor="text1"/>
                <w:sz w:val="20"/>
                <w:lang w:val="es-ES_tradnl"/>
              </w:rPr>
              <w:t>Cronograma del resto de trabajo a realizar.</w:t>
            </w:r>
          </w:p>
        </w:tc>
        <w:tc>
          <w:tcPr>
            <w:tcW w:w="1318" w:type="dxa"/>
            <w:vAlign w:val="center"/>
          </w:tcPr>
          <w:p w14:paraId="65333D41" w14:textId="77777777" w:rsidR="00E36013" w:rsidRPr="00116756" w:rsidRDefault="00E36013" w:rsidP="009E53B1">
            <w:pPr>
              <w:jc w:val="center"/>
              <w:rPr>
                <w:rFonts w:ascii="Arial" w:hAnsi="Arial" w:cs="Arial"/>
                <w:color w:val="000000" w:themeColor="text1"/>
                <w:sz w:val="20"/>
                <w:lang w:val="es-ES"/>
              </w:rPr>
            </w:pPr>
            <w:r w:rsidRPr="00116756">
              <w:rPr>
                <w:rFonts w:ascii="Arial" w:hAnsi="Arial" w:cs="Arial"/>
                <w:color w:val="000000" w:themeColor="text1"/>
                <w:sz w:val="20"/>
                <w:lang w:val="es-ES"/>
              </w:rPr>
              <w:t>Se indicará en el aula virtual</w:t>
            </w:r>
          </w:p>
        </w:tc>
        <w:tc>
          <w:tcPr>
            <w:tcW w:w="1983" w:type="dxa"/>
            <w:vAlign w:val="center"/>
          </w:tcPr>
          <w:p w14:paraId="79C1DEA5" w14:textId="77777777" w:rsidR="00E36013" w:rsidRPr="00116756" w:rsidRDefault="00E36013" w:rsidP="009E53B1">
            <w:pPr>
              <w:jc w:val="center"/>
              <w:rPr>
                <w:rFonts w:ascii="Arial" w:hAnsi="Arial" w:cs="Arial"/>
                <w:color w:val="000000" w:themeColor="text1"/>
                <w:sz w:val="20"/>
                <w:lang w:val="es-ES"/>
              </w:rPr>
            </w:pPr>
            <w:r w:rsidRPr="00116756">
              <w:rPr>
                <w:rFonts w:ascii="Arial" w:hAnsi="Arial" w:cs="Arial"/>
                <w:color w:val="000000" w:themeColor="text1"/>
                <w:sz w:val="20"/>
                <w:lang w:val="es-ES"/>
              </w:rPr>
              <w:t>15%</w:t>
            </w:r>
          </w:p>
          <w:p w14:paraId="1D875FB2" w14:textId="77777777" w:rsidR="00E36013" w:rsidRPr="00116756" w:rsidRDefault="00E36013" w:rsidP="009E53B1">
            <w:pPr>
              <w:jc w:val="center"/>
              <w:rPr>
                <w:rFonts w:ascii="Arial" w:hAnsi="Arial" w:cs="Arial"/>
                <w:color w:val="000000" w:themeColor="text1"/>
                <w:sz w:val="20"/>
                <w:lang w:val="es-ES"/>
              </w:rPr>
            </w:pPr>
            <w:r w:rsidRPr="00116756">
              <w:rPr>
                <w:rFonts w:ascii="Arial" w:hAnsi="Arial" w:cs="Arial"/>
                <w:color w:val="000000" w:themeColor="text1"/>
                <w:sz w:val="20"/>
                <w:lang w:val="es-ES"/>
              </w:rPr>
              <w:t>(no recuperable)</w:t>
            </w:r>
          </w:p>
        </w:tc>
      </w:tr>
      <w:tr w:rsidR="00E36013" w:rsidRPr="00116756" w14:paraId="2A5F87F0" w14:textId="77777777" w:rsidTr="009E53B1">
        <w:tc>
          <w:tcPr>
            <w:tcW w:w="5629" w:type="dxa"/>
            <w:vAlign w:val="center"/>
          </w:tcPr>
          <w:p w14:paraId="5611BF73" w14:textId="77777777" w:rsidR="00E36013" w:rsidRPr="00116756" w:rsidRDefault="00E36013" w:rsidP="009E53B1">
            <w:pPr>
              <w:rPr>
                <w:rFonts w:ascii="Arial" w:hAnsi="Arial" w:cs="Arial"/>
                <w:color w:val="000000" w:themeColor="text1"/>
                <w:sz w:val="20"/>
                <w:lang w:val="es-ES"/>
              </w:rPr>
            </w:pPr>
            <w:r w:rsidRPr="00116756">
              <w:rPr>
                <w:rFonts w:ascii="Arial" w:hAnsi="Arial" w:cs="Arial"/>
                <w:color w:val="000000" w:themeColor="text1"/>
                <w:sz w:val="20"/>
                <w:lang w:val="es-ES"/>
              </w:rPr>
              <w:t>Plan de Márqueting</w:t>
            </w:r>
          </w:p>
          <w:p w14:paraId="01EA8D00" w14:textId="77777777" w:rsidR="00E36013" w:rsidRPr="00116756" w:rsidRDefault="00E36013" w:rsidP="009E53B1">
            <w:pPr>
              <w:rPr>
                <w:rFonts w:ascii="Arial" w:hAnsi="Arial" w:cs="Arial"/>
                <w:color w:val="000000" w:themeColor="text1"/>
                <w:sz w:val="20"/>
                <w:lang w:val="es-ES"/>
              </w:rPr>
            </w:pPr>
            <w:r w:rsidRPr="00116756">
              <w:rPr>
                <w:rFonts w:ascii="Arial" w:hAnsi="Arial" w:cs="Arial"/>
                <w:color w:val="000000" w:themeColor="text1"/>
                <w:sz w:val="20"/>
                <w:lang w:val="es-ES"/>
              </w:rPr>
              <w:t>Plan de ventas</w:t>
            </w:r>
          </w:p>
          <w:p w14:paraId="1E2FF3E5" w14:textId="77777777" w:rsidR="00E36013" w:rsidRPr="00116756" w:rsidRDefault="00E36013" w:rsidP="009E53B1">
            <w:pPr>
              <w:rPr>
                <w:rFonts w:ascii="Arial" w:hAnsi="Arial" w:cs="Arial"/>
                <w:color w:val="000000" w:themeColor="text1"/>
                <w:sz w:val="20"/>
                <w:lang w:val="es-ES"/>
              </w:rPr>
            </w:pPr>
            <w:r w:rsidRPr="00116756">
              <w:rPr>
                <w:rFonts w:ascii="Arial" w:hAnsi="Arial" w:cs="Arial"/>
                <w:color w:val="000000" w:themeColor="text1"/>
                <w:sz w:val="20"/>
                <w:lang w:val="es-ES"/>
              </w:rPr>
              <w:t>Plan de RRHH</w:t>
            </w:r>
          </w:p>
          <w:p w14:paraId="30AC6931" w14:textId="77777777" w:rsidR="00E36013" w:rsidRPr="00116756" w:rsidRDefault="00E36013" w:rsidP="009E53B1">
            <w:pPr>
              <w:rPr>
                <w:rFonts w:ascii="Arial" w:hAnsi="Arial" w:cs="Arial"/>
                <w:color w:val="000000" w:themeColor="text1"/>
                <w:sz w:val="20"/>
                <w:lang w:val="es-ES"/>
              </w:rPr>
            </w:pPr>
            <w:r w:rsidRPr="00116756">
              <w:rPr>
                <w:rFonts w:ascii="Arial" w:hAnsi="Arial" w:cs="Arial"/>
                <w:color w:val="000000" w:themeColor="text1"/>
                <w:sz w:val="20"/>
                <w:lang w:val="es-ES"/>
              </w:rPr>
              <w:lastRenderedPageBreak/>
              <w:t>Cronograma del resto de trabajo a realizar.</w:t>
            </w:r>
          </w:p>
        </w:tc>
        <w:tc>
          <w:tcPr>
            <w:tcW w:w="1318" w:type="dxa"/>
            <w:vAlign w:val="center"/>
          </w:tcPr>
          <w:p w14:paraId="614C54D7" w14:textId="77777777" w:rsidR="00E36013" w:rsidRPr="00116756" w:rsidRDefault="00E36013" w:rsidP="009E53B1">
            <w:pPr>
              <w:jc w:val="center"/>
              <w:rPr>
                <w:rFonts w:ascii="Arial" w:hAnsi="Arial" w:cs="Arial"/>
                <w:color w:val="000000" w:themeColor="text1"/>
                <w:sz w:val="20"/>
                <w:lang w:val="es-ES"/>
              </w:rPr>
            </w:pPr>
            <w:r w:rsidRPr="00116756">
              <w:rPr>
                <w:rFonts w:ascii="Arial" w:hAnsi="Arial" w:cs="Arial"/>
                <w:color w:val="000000" w:themeColor="text1"/>
                <w:sz w:val="20"/>
                <w:lang w:val="es-ES"/>
              </w:rPr>
              <w:lastRenderedPageBreak/>
              <w:t>Se indicará en el aula virtual</w:t>
            </w:r>
          </w:p>
        </w:tc>
        <w:tc>
          <w:tcPr>
            <w:tcW w:w="1983" w:type="dxa"/>
            <w:vAlign w:val="center"/>
          </w:tcPr>
          <w:p w14:paraId="485FA65B" w14:textId="77777777" w:rsidR="00E36013" w:rsidRPr="00116756" w:rsidRDefault="00554D70" w:rsidP="009E53B1">
            <w:pPr>
              <w:jc w:val="center"/>
              <w:rPr>
                <w:rFonts w:ascii="Arial" w:hAnsi="Arial" w:cs="Arial"/>
                <w:color w:val="000000" w:themeColor="text1"/>
                <w:sz w:val="20"/>
                <w:lang w:val="es-ES"/>
              </w:rPr>
            </w:pPr>
            <w:r w:rsidRPr="00116756">
              <w:rPr>
                <w:rFonts w:ascii="Arial" w:hAnsi="Arial" w:cs="Arial"/>
                <w:color w:val="000000" w:themeColor="text1"/>
                <w:sz w:val="20"/>
                <w:lang w:val="es-ES"/>
              </w:rPr>
              <w:t>35</w:t>
            </w:r>
            <w:r w:rsidR="00E36013" w:rsidRPr="00116756">
              <w:rPr>
                <w:rFonts w:ascii="Arial" w:hAnsi="Arial" w:cs="Arial"/>
                <w:color w:val="000000" w:themeColor="text1"/>
                <w:sz w:val="20"/>
                <w:lang w:val="es-ES"/>
              </w:rPr>
              <w:t>%</w:t>
            </w:r>
          </w:p>
          <w:p w14:paraId="187DBA44" w14:textId="77777777" w:rsidR="00E36013" w:rsidRPr="00116756" w:rsidRDefault="00E36013" w:rsidP="009E53B1">
            <w:pPr>
              <w:jc w:val="center"/>
              <w:rPr>
                <w:rFonts w:ascii="Arial" w:hAnsi="Arial" w:cs="Arial"/>
                <w:color w:val="000000" w:themeColor="text1"/>
                <w:sz w:val="20"/>
                <w:lang w:val="es-ES"/>
              </w:rPr>
            </w:pPr>
            <w:r w:rsidRPr="00116756">
              <w:rPr>
                <w:rFonts w:ascii="Arial" w:hAnsi="Arial" w:cs="Arial"/>
                <w:color w:val="000000" w:themeColor="text1"/>
                <w:sz w:val="20"/>
                <w:lang w:val="es-ES"/>
              </w:rPr>
              <w:t>(no recuperable)</w:t>
            </w:r>
          </w:p>
        </w:tc>
      </w:tr>
      <w:tr w:rsidR="00E36013" w:rsidRPr="00116756" w14:paraId="5F46D76B" w14:textId="77777777" w:rsidTr="009E53B1">
        <w:tc>
          <w:tcPr>
            <w:tcW w:w="5629" w:type="dxa"/>
            <w:vAlign w:val="center"/>
          </w:tcPr>
          <w:p w14:paraId="2DEED5BC" w14:textId="77777777" w:rsidR="00E36013" w:rsidRPr="00116756" w:rsidRDefault="00E36013" w:rsidP="009E53B1">
            <w:pPr>
              <w:rPr>
                <w:rFonts w:ascii="Arial" w:hAnsi="Arial" w:cs="Arial"/>
                <w:color w:val="000000" w:themeColor="text1"/>
                <w:sz w:val="20"/>
                <w:lang w:val="es-ES"/>
              </w:rPr>
            </w:pPr>
            <w:r w:rsidRPr="00116756">
              <w:rPr>
                <w:rFonts w:ascii="Arial" w:hAnsi="Arial" w:cs="Arial"/>
                <w:color w:val="000000" w:themeColor="text1"/>
                <w:sz w:val="20"/>
                <w:lang w:val="es-ES"/>
              </w:rPr>
              <w:lastRenderedPageBreak/>
              <w:t>Plan económico financiero (cuenta de resultados, plan de tesorería y, si es relevante, balance). Presupuesto de márqueting y de RRHH han de estar debidamente detallados.</w:t>
            </w:r>
          </w:p>
          <w:p w14:paraId="3E8A5514" w14:textId="77777777" w:rsidR="00E36013" w:rsidRPr="00116756" w:rsidRDefault="00E36013" w:rsidP="009E53B1">
            <w:pPr>
              <w:rPr>
                <w:rFonts w:ascii="Arial" w:hAnsi="Arial" w:cs="Arial"/>
                <w:color w:val="000000" w:themeColor="text1"/>
                <w:sz w:val="20"/>
                <w:lang w:val="es-ES"/>
              </w:rPr>
            </w:pPr>
            <w:r w:rsidRPr="00116756">
              <w:rPr>
                <w:rFonts w:ascii="Arial" w:hAnsi="Arial" w:cs="Arial"/>
                <w:color w:val="000000" w:themeColor="text1"/>
                <w:sz w:val="20"/>
                <w:lang w:val="es-ES"/>
              </w:rPr>
              <w:t>Aspectos jurídicos relevantes para la actividad.</w:t>
            </w:r>
          </w:p>
        </w:tc>
        <w:tc>
          <w:tcPr>
            <w:tcW w:w="1318" w:type="dxa"/>
            <w:vAlign w:val="center"/>
          </w:tcPr>
          <w:p w14:paraId="5BEEBA8E" w14:textId="77777777" w:rsidR="00E36013" w:rsidRPr="00116756" w:rsidRDefault="00E36013" w:rsidP="009E53B1">
            <w:pPr>
              <w:jc w:val="center"/>
              <w:rPr>
                <w:rFonts w:ascii="Arial" w:hAnsi="Arial" w:cs="Arial"/>
                <w:color w:val="000000" w:themeColor="text1"/>
                <w:sz w:val="20"/>
                <w:lang w:val="es-ES"/>
              </w:rPr>
            </w:pPr>
            <w:r w:rsidRPr="00116756">
              <w:rPr>
                <w:rFonts w:ascii="Arial" w:hAnsi="Arial" w:cs="Arial"/>
                <w:color w:val="000000" w:themeColor="text1"/>
                <w:sz w:val="20"/>
                <w:lang w:val="es-ES"/>
              </w:rPr>
              <w:t>Se indicará en el aula virtual</w:t>
            </w:r>
          </w:p>
        </w:tc>
        <w:tc>
          <w:tcPr>
            <w:tcW w:w="1983" w:type="dxa"/>
            <w:tcMar>
              <w:left w:w="0" w:type="dxa"/>
              <w:right w:w="0" w:type="dxa"/>
            </w:tcMar>
            <w:vAlign w:val="center"/>
          </w:tcPr>
          <w:p w14:paraId="7077AEB4" w14:textId="77777777" w:rsidR="00E36013" w:rsidRPr="00116756" w:rsidRDefault="00E36013" w:rsidP="009E53B1">
            <w:pPr>
              <w:jc w:val="center"/>
              <w:rPr>
                <w:rFonts w:ascii="Arial" w:hAnsi="Arial" w:cs="Arial"/>
                <w:color w:val="000000" w:themeColor="text1"/>
                <w:sz w:val="20"/>
                <w:lang w:val="es-ES"/>
              </w:rPr>
            </w:pPr>
            <w:r w:rsidRPr="00116756">
              <w:rPr>
                <w:rFonts w:ascii="Arial" w:hAnsi="Arial" w:cs="Arial"/>
                <w:color w:val="000000" w:themeColor="text1"/>
                <w:sz w:val="20"/>
                <w:lang w:val="es-ES"/>
              </w:rPr>
              <w:t>3</w:t>
            </w:r>
            <w:r w:rsidR="00455AFD" w:rsidRPr="00116756">
              <w:rPr>
                <w:rFonts w:ascii="Arial" w:hAnsi="Arial" w:cs="Arial"/>
                <w:color w:val="000000" w:themeColor="text1"/>
                <w:sz w:val="20"/>
                <w:lang w:val="es-ES"/>
              </w:rPr>
              <w:t>0</w:t>
            </w:r>
            <w:r w:rsidRPr="00116756">
              <w:rPr>
                <w:rFonts w:ascii="Arial" w:hAnsi="Arial" w:cs="Arial"/>
                <w:color w:val="000000" w:themeColor="text1"/>
                <w:sz w:val="20"/>
                <w:lang w:val="es-ES"/>
              </w:rPr>
              <w:t>%</w:t>
            </w:r>
          </w:p>
          <w:p w14:paraId="3A76166B" w14:textId="77777777" w:rsidR="00E36013" w:rsidRPr="00116756" w:rsidRDefault="00E36013" w:rsidP="009E53B1">
            <w:pPr>
              <w:jc w:val="center"/>
              <w:rPr>
                <w:rFonts w:ascii="Arial" w:hAnsi="Arial" w:cs="Arial"/>
                <w:color w:val="000000" w:themeColor="text1"/>
                <w:sz w:val="20"/>
                <w:lang w:val="es-ES"/>
              </w:rPr>
            </w:pPr>
            <w:r w:rsidRPr="00116756">
              <w:rPr>
                <w:rFonts w:ascii="Arial" w:hAnsi="Arial" w:cs="Arial"/>
                <w:color w:val="000000" w:themeColor="text1"/>
                <w:sz w:val="20"/>
                <w:lang w:val="es-ES"/>
              </w:rPr>
              <w:t>(no recuperable)</w:t>
            </w:r>
          </w:p>
        </w:tc>
      </w:tr>
      <w:tr w:rsidR="00455AFD" w:rsidRPr="00116756" w14:paraId="7F2B3D18" w14:textId="77777777" w:rsidTr="009E53B1">
        <w:tc>
          <w:tcPr>
            <w:tcW w:w="5629" w:type="dxa"/>
            <w:vAlign w:val="center"/>
          </w:tcPr>
          <w:p w14:paraId="3BC307D3" w14:textId="77777777" w:rsidR="00455AFD" w:rsidRPr="00116756" w:rsidRDefault="00455AFD" w:rsidP="009E53B1">
            <w:pPr>
              <w:rPr>
                <w:rFonts w:ascii="Arial" w:hAnsi="Arial" w:cs="Arial"/>
                <w:color w:val="000000" w:themeColor="text1"/>
                <w:sz w:val="20"/>
                <w:lang w:val="es-ES"/>
              </w:rPr>
            </w:pPr>
            <w:r w:rsidRPr="00116756">
              <w:rPr>
                <w:rFonts w:ascii="Arial" w:hAnsi="Arial" w:cs="Arial"/>
                <w:color w:val="000000" w:themeColor="text1"/>
                <w:sz w:val="20"/>
                <w:lang w:val="es-ES"/>
              </w:rPr>
              <w:t>Documento de presentación para la exposición ante el Tribunal Final</w:t>
            </w:r>
          </w:p>
        </w:tc>
        <w:tc>
          <w:tcPr>
            <w:tcW w:w="1318" w:type="dxa"/>
            <w:vAlign w:val="center"/>
          </w:tcPr>
          <w:p w14:paraId="44100F55" w14:textId="77777777" w:rsidR="00455AFD" w:rsidRPr="00116756" w:rsidRDefault="00455AFD" w:rsidP="009E53B1">
            <w:pPr>
              <w:jc w:val="center"/>
              <w:rPr>
                <w:rFonts w:ascii="Arial" w:hAnsi="Arial" w:cs="Arial"/>
                <w:color w:val="000000" w:themeColor="text1"/>
                <w:sz w:val="20"/>
                <w:lang w:val="es-ES"/>
              </w:rPr>
            </w:pPr>
            <w:r w:rsidRPr="00116756">
              <w:rPr>
                <w:rFonts w:ascii="Arial" w:hAnsi="Arial" w:cs="Arial"/>
                <w:color w:val="000000" w:themeColor="text1"/>
                <w:sz w:val="20"/>
                <w:lang w:val="es-ES"/>
              </w:rPr>
              <w:t>Se indicará en el aula virtual</w:t>
            </w:r>
          </w:p>
        </w:tc>
        <w:tc>
          <w:tcPr>
            <w:tcW w:w="1983" w:type="dxa"/>
            <w:tcMar>
              <w:left w:w="0" w:type="dxa"/>
              <w:right w:w="0" w:type="dxa"/>
            </w:tcMar>
            <w:vAlign w:val="center"/>
          </w:tcPr>
          <w:p w14:paraId="3728F603" w14:textId="77777777" w:rsidR="00455AFD" w:rsidRPr="00116756" w:rsidRDefault="00455AFD" w:rsidP="009E53B1">
            <w:pPr>
              <w:jc w:val="center"/>
              <w:rPr>
                <w:rFonts w:ascii="Arial" w:hAnsi="Arial" w:cs="Arial"/>
                <w:color w:val="000000" w:themeColor="text1"/>
                <w:sz w:val="20"/>
                <w:lang w:val="es-ES"/>
              </w:rPr>
            </w:pPr>
            <w:r w:rsidRPr="00116756">
              <w:rPr>
                <w:rFonts w:ascii="Arial" w:hAnsi="Arial" w:cs="Arial"/>
                <w:color w:val="000000" w:themeColor="text1"/>
                <w:sz w:val="20"/>
                <w:lang w:val="es-ES"/>
              </w:rPr>
              <w:t>10%</w:t>
            </w:r>
          </w:p>
          <w:p w14:paraId="3972AB87" w14:textId="77777777" w:rsidR="00455AFD" w:rsidRPr="00116756" w:rsidRDefault="00455AFD" w:rsidP="009E53B1">
            <w:pPr>
              <w:jc w:val="center"/>
              <w:rPr>
                <w:rFonts w:ascii="Arial" w:hAnsi="Arial" w:cs="Arial"/>
                <w:color w:val="000000" w:themeColor="text1"/>
                <w:sz w:val="20"/>
                <w:lang w:val="es-ES"/>
              </w:rPr>
            </w:pPr>
            <w:r w:rsidRPr="00116756">
              <w:rPr>
                <w:rFonts w:ascii="Arial" w:hAnsi="Arial" w:cs="Arial"/>
                <w:color w:val="000000" w:themeColor="text1"/>
                <w:sz w:val="20"/>
                <w:lang w:val="es-ES"/>
              </w:rPr>
              <w:t>(no recuperable)</w:t>
            </w:r>
          </w:p>
        </w:tc>
      </w:tr>
    </w:tbl>
    <w:p w14:paraId="38D3C6DE" w14:textId="77777777" w:rsidR="00E36013" w:rsidRPr="00116756" w:rsidRDefault="00E36013" w:rsidP="0019253C">
      <w:pPr>
        <w:rPr>
          <w:rFonts w:ascii="Calibri" w:hAnsi="Calibri" w:cs="Arial"/>
          <w:color w:val="000000" w:themeColor="text1"/>
          <w:sz w:val="22"/>
          <w:szCs w:val="22"/>
          <w:lang w:val="es-ES"/>
        </w:rPr>
      </w:pPr>
    </w:p>
    <w:p w14:paraId="2F8103F2" w14:textId="77777777" w:rsidR="00D47CE0" w:rsidRPr="00116756" w:rsidRDefault="00D47CE0" w:rsidP="0019253C">
      <w:pPr>
        <w:rPr>
          <w:rFonts w:ascii="Calibri" w:hAnsi="Calibri" w:cs="Arial"/>
          <w:color w:val="000000" w:themeColor="text1"/>
          <w:sz w:val="22"/>
          <w:szCs w:val="22"/>
          <w:lang w:val="es-ES"/>
        </w:rPr>
      </w:pPr>
    </w:p>
    <w:p w14:paraId="038137D4" w14:textId="77777777" w:rsidR="00D47CE0" w:rsidRPr="00116756" w:rsidRDefault="00D47CE0" w:rsidP="00D47CE0">
      <w:pPr>
        <w:rPr>
          <w:rFonts w:ascii="Arial" w:hAnsi="Arial" w:cs="Arial"/>
          <w:color w:val="000000" w:themeColor="text1"/>
          <w:sz w:val="20"/>
          <w:lang w:val="es-ES"/>
        </w:rPr>
      </w:pPr>
      <w:r w:rsidRPr="00116756">
        <w:rPr>
          <w:rFonts w:ascii="Arial" w:hAnsi="Arial" w:cs="Arial"/>
          <w:b/>
          <w:color w:val="000000" w:themeColor="text1"/>
          <w:sz w:val="20"/>
          <w:lang w:val="es-ES"/>
        </w:rPr>
        <w:t>4.</w:t>
      </w:r>
      <w:r w:rsidR="00542393" w:rsidRPr="00116756">
        <w:rPr>
          <w:rFonts w:ascii="Arial" w:hAnsi="Arial" w:cs="Arial"/>
          <w:b/>
          <w:color w:val="000000" w:themeColor="text1"/>
          <w:sz w:val="20"/>
          <w:lang w:val="es-ES"/>
        </w:rPr>
        <w:t>5</w:t>
      </w:r>
      <w:r w:rsidRPr="00116756">
        <w:rPr>
          <w:rFonts w:ascii="Arial" w:hAnsi="Arial" w:cs="Arial"/>
          <w:b/>
          <w:color w:val="000000" w:themeColor="text1"/>
          <w:sz w:val="20"/>
          <w:lang w:val="es-ES"/>
        </w:rPr>
        <w:t xml:space="preserve"> Contenido de la Defensa intermedia</w:t>
      </w:r>
      <w:r w:rsidR="00467CAC" w:rsidRPr="00116756">
        <w:rPr>
          <w:rFonts w:ascii="Arial" w:hAnsi="Arial" w:cs="Arial"/>
          <w:b/>
          <w:color w:val="000000" w:themeColor="text1"/>
          <w:sz w:val="20"/>
          <w:lang w:val="es-ES"/>
        </w:rPr>
        <w:t xml:space="preserve"> o Tribunal de seguimiento:</w:t>
      </w:r>
    </w:p>
    <w:p w14:paraId="0F477C7C" w14:textId="77777777" w:rsidR="00D47CE0" w:rsidRPr="00116756" w:rsidRDefault="00D47CE0" w:rsidP="00D47CE0">
      <w:pPr>
        <w:rPr>
          <w:rFonts w:ascii="Calibri" w:hAnsi="Calibri" w:cs="Arial"/>
          <w:color w:val="000000" w:themeColor="text1"/>
          <w:sz w:val="22"/>
          <w:szCs w:val="22"/>
          <w:lang w:val="es-ES"/>
        </w:rPr>
      </w:pPr>
    </w:p>
    <w:p w14:paraId="447F6AED" w14:textId="77777777" w:rsidR="00467CAC" w:rsidRPr="00116756" w:rsidRDefault="00467CAC" w:rsidP="00222BA9">
      <w:pPr>
        <w:jc w:val="both"/>
        <w:rPr>
          <w:rFonts w:ascii="Arial" w:hAnsi="Arial" w:cs="Arial"/>
          <w:color w:val="000000" w:themeColor="text1"/>
          <w:sz w:val="20"/>
          <w:lang w:val="es-ES_tradnl"/>
        </w:rPr>
      </w:pPr>
      <w:r w:rsidRPr="00116756">
        <w:rPr>
          <w:rFonts w:ascii="Arial" w:hAnsi="Arial" w:cs="Arial"/>
          <w:color w:val="000000" w:themeColor="text1"/>
          <w:sz w:val="20"/>
          <w:lang w:val="es-ES_tradnl"/>
        </w:rPr>
        <w:t xml:space="preserve">Este tribunal estará formado por 2 profesores / profesoras del máster. Se tomará cuidado en que </w:t>
      </w:r>
      <w:r w:rsidR="00222BA9" w:rsidRPr="00116756">
        <w:rPr>
          <w:rFonts w:ascii="Arial" w:hAnsi="Arial" w:cs="Arial"/>
          <w:color w:val="000000" w:themeColor="text1"/>
          <w:sz w:val="20"/>
          <w:lang w:val="es-ES_tradnl"/>
        </w:rPr>
        <w:t xml:space="preserve">ninguno de los </w:t>
      </w:r>
      <w:r w:rsidRPr="00116756">
        <w:rPr>
          <w:rFonts w:ascii="Arial" w:hAnsi="Arial" w:cs="Arial"/>
          <w:color w:val="000000" w:themeColor="text1"/>
          <w:sz w:val="20"/>
          <w:lang w:val="es-ES_tradnl"/>
        </w:rPr>
        <w:t>miembro</w:t>
      </w:r>
      <w:r w:rsidR="00222BA9" w:rsidRPr="00116756">
        <w:rPr>
          <w:rFonts w:ascii="Arial" w:hAnsi="Arial" w:cs="Arial"/>
          <w:color w:val="000000" w:themeColor="text1"/>
          <w:sz w:val="20"/>
          <w:lang w:val="es-ES_tradnl"/>
        </w:rPr>
        <w:t xml:space="preserve">s del tribunal </w:t>
      </w:r>
      <w:r w:rsidRPr="00116756">
        <w:rPr>
          <w:rFonts w:ascii="Arial" w:hAnsi="Arial" w:cs="Arial"/>
          <w:color w:val="000000" w:themeColor="text1"/>
          <w:sz w:val="20"/>
          <w:lang w:val="es-ES_tradnl"/>
        </w:rPr>
        <w:t>sea tutor/a del proyecto a evaluar.</w:t>
      </w:r>
    </w:p>
    <w:p w14:paraId="6735E3AE" w14:textId="77777777" w:rsidR="00222BA9" w:rsidRPr="00116756" w:rsidRDefault="00222BA9" w:rsidP="00222BA9">
      <w:pPr>
        <w:jc w:val="both"/>
        <w:rPr>
          <w:rFonts w:ascii="Arial" w:hAnsi="Arial" w:cs="Arial"/>
          <w:color w:val="000000" w:themeColor="text1"/>
          <w:sz w:val="20"/>
          <w:lang w:val="es-ES_tradnl"/>
        </w:rPr>
      </w:pPr>
    </w:p>
    <w:p w14:paraId="196C8565" w14:textId="77777777" w:rsidR="00467CAC" w:rsidRPr="00116756" w:rsidRDefault="00467CAC" w:rsidP="00222BA9">
      <w:pPr>
        <w:jc w:val="both"/>
        <w:rPr>
          <w:rFonts w:ascii="Arial" w:hAnsi="Arial" w:cs="Arial"/>
          <w:color w:val="000000" w:themeColor="text1"/>
          <w:sz w:val="20"/>
          <w:lang w:val="es-ES_tradnl"/>
        </w:rPr>
      </w:pPr>
      <w:r w:rsidRPr="00116756">
        <w:rPr>
          <w:rFonts w:ascii="Arial" w:hAnsi="Arial" w:cs="Arial"/>
          <w:color w:val="000000" w:themeColor="text1"/>
          <w:sz w:val="20"/>
          <w:lang w:val="es-ES_tradnl"/>
        </w:rPr>
        <w:t>En este tribunal se evaluará:</w:t>
      </w:r>
    </w:p>
    <w:p w14:paraId="73463ED7" w14:textId="77777777" w:rsidR="009F0590" w:rsidRPr="00116756" w:rsidRDefault="009F0590" w:rsidP="00222BA9">
      <w:pPr>
        <w:jc w:val="both"/>
        <w:rPr>
          <w:rFonts w:ascii="Arial" w:hAnsi="Arial" w:cs="Arial"/>
          <w:color w:val="000000" w:themeColor="text1"/>
          <w:sz w:val="20"/>
          <w:u w:val="single"/>
          <w:lang w:val="es-ES_tradnl"/>
        </w:rPr>
      </w:pPr>
    </w:p>
    <w:p w14:paraId="68E5C56C" w14:textId="77777777" w:rsidR="00467CAC" w:rsidRPr="00116756" w:rsidRDefault="00467CAC" w:rsidP="00222BA9">
      <w:pPr>
        <w:jc w:val="both"/>
        <w:rPr>
          <w:rFonts w:ascii="Arial" w:hAnsi="Arial" w:cs="Arial"/>
          <w:color w:val="000000" w:themeColor="text1"/>
          <w:sz w:val="20"/>
          <w:u w:val="single"/>
          <w:lang w:val="es-ES_tradnl"/>
        </w:rPr>
      </w:pPr>
      <w:r w:rsidRPr="00116756">
        <w:rPr>
          <w:rFonts w:ascii="Arial" w:hAnsi="Arial" w:cs="Arial"/>
          <w:color w:val="000000" w:themeColor="text1"/>
          <w:sz w:val="20"/>
          <w:u w:val="single"/>
          <w:lang w:val="es-ES_tradnl"/>
        </w:rPr>
        <w:t>En TFM modalidad “Investigación”</w:t>
      </w:r>
    </w:p>
    <w:p w14:paraId="51D3C23C" w14:textId="77777777" w:rsidR="00467CAC" w:rsidRPr="00116756" w:rsidRDefault="00467CAC" w:rsidP="00E8496D">
      <w:pPr>
        <w:pStyle w:val="Prrafodelista"/>
        <w:numPr>
          <w:ilvl w:val="0"/>
          <w:numId w:val="9"/>
        </w:numPr>
        <w:spacing w:after="200" w:line="276" w:lineRule="auto"/>
        <w:jc w:val="both"/>
        <w:rPr>
          <w:rFonts w:ascii="Arial" w:hAnsi="Arial" w:cs="Arial"/>
          <w:color w:val="000000" w:themeColor="text1"/>
          <w:sz w:val="20"/>
          <w:lang w:val="es-ES_tradnl"/>
        </w:rPr>
      </w:pPr>
      <w:r w:rsidRPr="00116756">
        <w:rPr>
          <w:rFonts w:ascii="Arial" w:hAnsi="Arial" w:cs="Arial"/>
          <w:color w:val="000000" w:themeColor="text1"/>
          <w:sz w:val="20"/>
          <w:lang w:val="es-ES_tradnl"/>
        </w:rPr>
        <w:t>Presentación del equipo, características personales y motivaciones.</w:t>
      </w:r>
    </w:p>
    <w:p w14:paraId="43CF5741" w14:textId="77777777" w:rsidR="00467CAC" w:rsidRPr="00116756" w:rsidRDefault="00467CAC" w:rsidP="00E8496D">
      <w:pPr>
        <w:pStyle w:val="Prrafodelista"/>
        <w:numPr>
          <w:ilvl w:val="0"/>
          <w:numId w:val="9"/>
        </w:numPr>
        <w:spacing w:after="200" w:line="276" w:lineRule="auto"/>
        <w:jc w:val="both"/>
        <w:rPr>
          <w:rFonts w:ascii="Arial" w:hAnsi="Arial" w:cs="Arial"/>
          <w:color w:val="000000" w:themeColor="text1"/>
          <w:sz w:val="20"/>
          <w:lang w:val="es-ES_tradnl"/>
        </w:rPr>
      </w:pPr>
      <w:r w:rsidRPr="00116756">
        <w:rPr>
          <w:rFonts w:ascii="Arial" w:hAnsi="Arial" w:cs="Arial"/>
          <w:color w:val="000000" w:themeColor="text1"/>
          <w:sz w:val="20"/>
          <w:lang w:val="es-ES_tradnl"/>
        </w:rPr>
        <w:t>Relevancia (y argumentación de la misma) del tema escogido.</w:t>
      </w:r>
    </w:p>
    <w:p w14:paraId="04534231" w14:textId="77777777" w:rsidR="00467CAC" w:rsidRPr="00116756" w:rsidRDefault="00467CAC" w:rsidP="00E8496D">
      <w:pPr>
        <w:pStyle w:val="Prrafodelista"/>
        <w:numPr>
          <w:ilvl w:val="0"/>
          <w:numId w:val="9"/>
        </w:numPr>
        <w:spacing w:after="200" w:line="276" w:lineRule="auto"/>
        <w:jc w:val="both"/>
        <w:rPr>
          <w:rFonts w:ascii="Arial" w:hAnsi="Arial" w:cs="Arial"/>
          <w:color w:val="000000" w:themeColor="text1"/>
          <w:sz w:val="20"/>
          <w:lang w:val="es-ES_tradnl"/>
        </w:rPr>
      </w:pPr>
      <w:r w:rsidRPr="00116756">
        <w:rPr>
          <w:rFonts w:ascii="Arial" w:hAnsi="Arial" w:cs="Arial"/>
          <w:color w:val="000000" w:themeColor="text1"/>
          <w:sz w:val="20"/>
          <w:lang w:val="es-ES_tradnl"/>
        </w:rPr>
        <w:t>La búsqueda y selección de antecedentes, literatura, referencias documentales, etc. para la construcción de un marco teórico práctico y útil a los intereses del TFM.</w:t>
      </w:r>
    </w:p>
    <w:p w14:paraId="091F02A8" w14:textId="77777777" w:rsidR="00467CAC" w:rsidRPr="00116756" w:rsidRDefault="00467CAC" w:rsidP="00E8496D">
      <w:pPr>
        <w:pStyle w:val="Prrafodelista"/>
        <w:numPr>
          <w:ilvl w:val="0"/>
          <w:numId w:val="9"/>
        </w:numPr>
        <w:spacing w:after="200" w:line="276" w:lineRule="auto"/>
        <w:jc w:val="both"/>
        <w:rPr>
          <w:rFonts w:ascii="Arial" w:hAnsi="Arial" w:cs="Arial"/>
          <w:color w:val="000000" w:themeColor="text1"/>
          <w:sz w:val="20"/>
          <w:lang w:val="es-ES_tradnl"/>
        </w:rPr>
      </w:pPr>
      <w:r w:rsidRPr="00116756">
        <w:rPr>
          <w:rFonts w:ascii="Arial" w:hAnsi="Arial" w:cs="Arial"/>
          <w:color w:val="000000" w:themeColor="text1"/>
          <w:sz w:val="20"/>
          <w:lang w:val="es-ES_tradnl"/>
        </w:rPr>
        <w:t>Pregunta o preguntas que orienten al desarrollo del trabajo.</w:t>
      </w:r>
    </w:p>
    <w:p w14:paraId="05B5AAFF" w14:textId="77777777" w:rsidR="00467CAC" w:rsidRPr="00116756" w:rsidRDefault="00467CAC" w:rsidP="00E8496D">
      <w:pPr>
        <w:pStyle w:val="Prrafodelista"/>
        <w:numPr>
          <w:ilvl w:val="0"/>
          <w:numId w:val="9"/>
        </w:numPr>
        <w:spacing w:after="200" w:line="276" w:lineRule="auto"/>
        <w:jc w:val="both"/>
        <w:rPr>
          <w:rFonts w:ascii="Arial" w:hAnsi="Arial" w:cs="Arial"/>
          <w:color w:val="000000" w:themeColor="text1"/>
          <w:sz w:val="20"/>
          <w:lang w:val="es-ES_tradnl"/>
        </w:rPr>
      </w:pPr>
      <w:r w:rsidRPr="00116756">
        <w:rPr>
          <w:rFonts w:ascii="Arial" w:hAnsi="Arial" w:cs="Arial"/>
          <w:color w:val="000000" w:themeColor="text1"/>
          <w:sz w:val="20"/>
          <w:lang w:val="es-ES_tradnl"/>
        </w:rPr>
        <w:t>Objetivos que oriente al desarrollo del trabajo.</w:t>
      </w:r>
    </w:p>
    <w:p w14:paraId="256DA273" w14:textId="77777777" w:rsidR="00467CAC" w:rsidRPr="00116756" w:rsidRDefault="00467CAC" w:rsidP="00E8496D">
      <w:pPr>
        <w:pStyle w:val="Prrafodelista"/>
        <w:numPr>
          <w:ilvl w:val="0"/>
          <w:numId w:val="9"/>
        </w:numPr>
        <w:spacing w:after="200" w:line="276" w:lineRule="auto"/>
        <w:jc w:val="both"/>
        <w:rPr>
          <w:rFonts w:ascii="Arial" w:hAnsi="Arial" w:cs="Arial"/>
          <w:color w:val="000000" w:themeColor="text1"/>
          <w:sz w:val="20"/>
          <w:lang w:val="es-ES_tradnl"/>
        </w:rPr>
      </w:pPr>
      <w:r w:rsidRPr="00116756">
        <w:rPr>
          <w:rFonts w:ascii="Arial" w:hAnsi="Arial" w:cs="Arial"/>
          <w:color w:val="000000" w:themeColor="text1"/>
          <w:sz w:val="20"/>
          <w:lang w:val="es-ES_tradnl"/>
        </w:rPr>
        <w:t>Identificación de hipótesis y concreción final del marco teórico.</w:t>
      </w:r>
    </w:p>
    <w:p w14:paraId="79FDD6E3" w14:textId="77777777" w:rsidR="00467CAC" w:rsidRPr="00116756" w:rsidRDefault="00467CAC" w:rsidP="00E8496D">
      <w:pPr>
        <w:pStyle w:val="Prrafodelista"/>
        <w:numPr>
          <w:ilvl w:val="0"/>
          <w:numId w:val="9"/>
        </w:numPr>
        <w:spacing w:after="200" w:line="276" w:lineRule="auto"/>
        <w:jc w:val="both"/>
        <w:rPr>
          <w:rFonts w:ascii="Arial" w:hAnsi="Arial" w:cs="Arial"/>
          <w:color w:val="000000" w:themeColor="text1"/>
          <w:sz w:val="20"/>
          <w:lang w:val="es-ES_tradnl"/>
        </w:rPr>
      </w:pPr>
      <w:r w:rsidRPr="00116756">
        <w:rPr>
          <w:rFonts w:ascii="Arial" w:hAnsi="Arial" w:cs="Arial"/>
          <w:color w:val="000000" w:themeColor="text1"/>
          <w:sz w:val="20"/>
          <w:lang w:val="es-ES_tradnl"/>
        </w:rPr>
        <w:t>Identificación de la metodología de recogida de datos y de análisis que se aplicará.</w:t>
      </w:r>
    </w:p>
    <w:p w14:paraId="1A29BCC0" w14:textId="77777777" w:rsidR="00467CAC" w:rsidRPr="00116756" w:rsidRDefault="00467CAC" w:rsidP="00E8496D">
      <w:pPr>
        <w:pStyle w:val="Prrafodelista"/>
        <w:numPr>
          <w:ilvl w:val="0"/>
          <w:numId w:val="9"/>
        </w:numPr>
        <w:spacing w:after="200" w:line="276" w:lineRule="auto"/>
        <w:jc w:val="both"/>
        <w:rPr>
          <w:rFonts w:ascii="Arial" w:hAnsi="Arial" w:cs="Arial"/>
          <w:color w:val="000000" w:themeColor="text1"/>
          <w:sz w:val="20"/>
          <w:lang w:val="es-ES_tradnl"/>
        </w:rPr>
      </w:pPr>
      <w:r w:rsidRPr="00116756">
        <w:rPr>
          <w:rFonts w:ascii="Arial" w:hAnsi="Arial" w:cs="Arial"/>
          <w:color w:val="000000" w:themeColor="text1"/>
          <w:sz w:val="20"/>
          <w:lang w:val="es-ES_tradnl"/>
        </w:rPr>
        <w:t>Cronograma del resto de trabajo a realizar.</w:t>
      </w:r>
    </w:p>
    <w:p w14:paraId="4E3AD602" w14:textId="77777777" w:rsidR="00467CAC" w:rsidRPr="00116756" w:rsidRDefault="00467CAC" w:rsidP="00467CAC">
      <w:pPr>
        <w:rPr>
          <w:rFonts w:ascii="Arial" w:hAnsi="Arial" w:cs="Arial"/>
          <w:color w:val="000000" w:themeColor="text1"/>
          <w:sz w:val="20"/>
          <w:u w:val="single"/>
          <w:lang w:val="es-ES_tradnl"/>
        </w:rPr>
      </w:pPr>
      <w:r w:rsidRPr="00116756">
        <w:rPr>
          <w:rFonts w:ascii="Arial" w:hAnsi="Arial" w:cs="Arial"/>
          <w:color w:val="000000" w:themeColor="text1"/>
          <w:sz w:val="20"/>
          <w:u w:val="single"/>
          <w:lang w:val="es-ES_tradnl"/>
        </w:rPr>
        <w:t>En TFM modalidad “Plan de negocio”</w:t>
      </w:r>
    </w:p>
    <w:p w14:paraId="4230F6C6" w14:textId="77777777" w:rsidR="00467CAC" w:rsidRPr="00116756" w:rsidRDefault="00467CAC" w:rsidP="00E8496D">
      <w:pPr>
        <w:pStyle w:val="Prrafodelista"/>
        <w:numPr>
          <w:ilvl w:val="0"/>
          <w:numId w:val="9"/>
        </w:numPr>
        <w:spacing w:after="200" w:line="276" w:lineRule="auto"/>
        <w:jc w:val="both"/>
        <w:rPr>
          <w:rFonts w:ascii="Arial" w:hAnsi="Arial" w:cs="Arial"/>
          <w:color w:val="000000" w:themeColor="text1"/>
          <w:sz w:val="20"/>
          <w:lang w:val="es-ES_tradnl"/>
        </w:rPr>
      </w:pPr>
      <w:r w:rsidRPr="00116756">
        <w:rPr>
          <w:rFonts w:ascii="Arial" w:hAnsi="Arial" w:cs="Arial"/>
          <w:color w:val="000000" w:themeColor="text1"/>
          <w:sz w:val="20"/>
          <w:lang w:val="es-ES_tradnl"/>
        </w:rPr>
        <w:t>Presentación del equipo, características personales y motivaciones.</w:t>
      </w:r>
    </w:p>
    <w:p w14:paraId="6B77E0EB" w14:textId="77777777" w:rsidR="00467CAC" w:rsidRPr="00116756" w:rsidRDefault="00467CAC" w:rsidP="00E8496D">
      <w:pPr>
        <w:pStyle w:val="Prrafodelista"/>
        <w:numPr>
          <w:ilvl w:val="0"/>
          <w:numId w:val="9"/>
        </w:numPr>
        <w:spacing w:after="200" w:line="276" w:lineRule="auto"/>
        <w:jc w:val="both"/>
        <w:rPr>
          <w:rFonts w:ascii="Arial" w:hAnsi="Arial" w:cs="Arial"/>
          <w:color w:val="000000" w:themeColor="text1"/>
          <w:sz w:val="20"/>
          <w:lang w:val="es-ES_tradnl"/>
        </w:rPr>
      </w:pPr>
      <w:r w:rsidRPr="00116756">
        <w:rPr>
          <w:rFonts w:ascii="Arial" w:hAnsi="Arial" w:cs="Arial"/>
          <w:color w:val="000000" w:themeColor="text1"/>
          <w:sz w:val="20"/>
          <w:lang w:val="es-ES_tradnl"/>
        </w:rPr>
        <w:t>Antecedentes de la idea de negocio. Propuesta de valor y al menos 3 vías posibles de monetización a corto, medio y largo plazo (plazo que ha de ser concretado por los/las estudiantes). Argumentación del grado de innovación.</w:t>
      </w:r>
    </w:p>
    <w:p w14:paraId="70FC9326" w14:textId="77777777" w:rsidR="00467CAC" w:rsidRPr="00116756" w:rsidRDefault="00467CAC" w:rsidP="00E8496D">
      <w:pPr>
        <w:pStyle w:val="Prrafodelista"/>
        <w:numPr>
          <w:ilvl w:val="0"/>
          <w:numId w:val="9"/>
        </w:numPr>
        <w:spacing w:after="200" w:line="276" w:lineRule="auto"/>
        <w:jc w:val="both"/>
        <w:rPr>
          <w:rFonts w:ascii="Arial" w:hAnsi="Arial" w:cs="Arial"/>
          <w:color w:val="000000" w:themeColor="text1"/>
          <w:sz w:val="20"/>
          <w:lang w:val="es-ES_tradnl"/>
        </w:rPr>
      </w:pPr>
      <w:r w:rsidRPr="00116756">
        <w:rPr>
          <w:rFonts w:ascii="Arial" w:hAnsi="Arial" w:cs="Arial"/>
          <w:color w:val="000000" w:themeColor="text1"/>
          <w:sz w:val="20"/>
          <w:lang w:val="es-ES_tradnl"/>
        </w:rPr>
        <w:t>Identificación de la competencia y parámetros que se considerarán para el análisis final.</w:t>
      </w:r>
    </w:p>
    <w:p w14:paraId="24A61BB5" w14:textId="77777777" w:rsidR="00467CAC" w:rsidRPr="00116756" w:rsidRDefault="00467CAC" w:rsidP="00E8496D">
      <w:pPr>
        <w:pStyle w:val="Prrafodelista"/>
        <w:numPr>
          <w:ilvl w:val="0"/>
          <w:numId w:val="9"/>
        </w:numPr>
        <w:spacing w:after="200" w:line="276" w:lineRule="auto"/>
        <w:jc w:val="both"/>
        <w:rPr>
          <w:rFonts w:ascii="Arial" w:hAnsi="Arial" w:cs="Arial"/>
          <w:color w:val="000000" w:themeColor="text1"/>
          <w:sz w:val="20"/>
          <w:lang w:val="es-ES_tradnl"/>
        </w:rPr>
      </w:pPr>
      <w:r w:rsidRPr="00116756">
        <w:rPr>
          <w:rFonts w:ascii="Arial" w:hAnsi="Arial" w:cs="Arial"/>
          <w:color w:val="000000" w:themeColor="text1"/>
          <w:sz w:val="20"/>
          <w:lang w:val="es-ES_tradnl"/>
        </w:rPr>
        <w:t>Dimensión del mercado y público objetivo.</w:t>
      </w:r>
    </w:p>
    <w:p w14:paraId="1381AED2" w14:textId="77777777" w:rsidR="00467CAC" w:rsidRPr="00116756" w:rsidRDefault="00467CAC" w:rsidP="00E8496D">
      <w:pPr>
        <w:pStyle w:val="Prrafodelista"/>
        <w:numPr>
          <w:ilvl w:val="0"/>
          <w:numId w:val="9"/>
        </w:numPr>
        <w:spacing w:after="200" w:line="276" w:lineRule="auto"/>
        <w:jc w:val="both"/>
        <w:rPr>
          <w:rFonts w:ascii="Arial" w:hAnsi="Arial" w:cs="Arial"/>
          <w:color w:val="000000" w:themeColor="text1"/>
          <w:sz w:val="20"/>
          <w:lang w:val="es-ES_tradnl"/>
        </w:rPr>
      </w:pPr>
      <w:r w:rsidRPr="00116756">
        <w:rPr>
          <w:rFonts w:ascii="Arial" w:hAnsi="Arial" w:cs="Arial"/>
          <w:color w:val="000000" w:themeColor="text1"/>
          <w:sz w:val="20"/>
          <w:lang w:val="es-ES_tradnl"/>
        </w:rPr>
        <w:t>Prototipo.</w:t>
      </w:r>
    </w:p>
    <w:p w14:paraId="711C6D60" w14:textId="77777777" w:rsidR="00467CAC" w:rsidRPr="00116756" w:rsidRDefault="00467CAC" w:rsidP="00E8496D">
      <w:pPr>
        <w:pStyle w:val="Prrafodelista"/>
        <w:numPr>
          <w:ilvl w:val="0"/>
          <w:numId w:val="9"/>
        </w:numPr>
        <w:spacing w:after="200" w:line="276" w:lineRule="auto"/>
        <w:jc w:val="both"/>
        <w:rPr>
          <w:rFonts w:ascii="Arial" w:hAnsi="Arial" w:cs="Arial"/>
          <w:color w:val="000000" w:themeColor="text1"/>
          <w:sz w:val="20"/>
          <w:lang w:val="es-ES_tradnl"/>
        </w:rPr>
      </w:pPr>
      <w:r w:rsidRPr="00116756">
        <w:rPr>
          <w:rFonts w:ascii="Arial" w:hAnsi="Arial" w:cs="Arial"/>
          <w:color w:val="000000" w:themeColor="text1"/>
          <w:sz w:val="20"/>
          <w:lang w:val="es-ES_tradnl"/>
        </w:rPr>
        <w:t>Actividades, recursos, funciones, partners, colaboraciones “clave”.</w:t>
      </w:r>
    </w:p>
    <w:p w14:paraId="6A9CF9D4" w14:textId="77777777" w:rsidR="00467CAC" w:rsidRPr="00116756" w:rsidRDefault="00467CAC" w:rsidP="00E8496D">
      <w:pPr>
        <w:pStyle w:val="Prrafodelista"/>
        <w:numPr>
          <w:ilvl w:val="0"/>
          <w:numId w:val="9"/>
        </w:numPr>
        <w:spacing w:after="200" w:line="276" w:lineRule="auto"/>
        <w:jc w:val="both"/>
        <w:rPr>
          <w:rFonts w:ascii="Arial" w:hAnsi="Arial" w:cs="Arial"/>
          <w:color w:val="000000" w:themeColor="text1"/>
          <w:sz w:val="20"/>
          <w:lang w:val="es-ES_tradnl"/>
        </w:rPr>
      </w:pPr>
      <w:r w:rsidRPr="00116756">
        <w:rPr>
          <w:rFonts w:ascii="Arial" w:hAnsi="Arial" w:cs="Arial"/>
          <w:color w:val="000000" w:themeColor="text1"/>
          <w:sz w:val="20"/>
          <w:lang w:val="es-ES_tradnl"/>
        </w:rPr>
        <w:t>Canales de distribución.</w:t>
      </w:r>
    </w:p>
    <w:p w14:paraId="232920E5" w14:textId="77777777" w:rsidR="00467CAC" w:rsidRPr="00116756" w:rsidRDefault="00467CAC" w:rsidP="00E8496D">
      <w:pPr>
        <w:pStyle w:val="Prrafodelista"/>
        <w:numPr>
          <w:ilvl w:val="0"/>
          <w:numId w:val="9"/>
        </w:numPr>
        <w:spacing w:after="200" w:line="276" w:lineRule="auto"/>
        <w:jc w:val="both"/>
        <w:rPr>
          <w:rFonts w:ascii="Arial" w:hAnsi="Arial" w:cs="Arial"/>
          <w:color w:val="000000" w:themeColor="text1"/>
          <w:sz w:val="20"/>
          <w:lang w:val="es-ES_tradnl"/>
        </w:rPr>
      </w:pPr>
      <w:r w:rsidRPr="00116756">
        <w:rPr>
          <w:rFonts w:ascii="Arial" w:hAnsi="Arial" w:cs="Arial"/>
          <w:color w:val="000000" w:themeColor="text1"/>
          <w:sz w:val="20"/>
          <w:lang w:val="es-ES_tradnl"/>
        </w:rPr>
        <w:t>Identificación de las principales necesidades de “financiación”.</w:t>
      </w:r>
    </w:p>
    <w:p w14:paraId="7BDFB3B9" w14:textId="77777777" w:rsidR="00467CAC" w:rsidRPr="00116756" w:rsidRDefault="00467CAC" w:rsidP="00E8496D">
      <w:pPr>
        <w:pStyle w:val="Prrafodelista"/>
        <w:numPr>
          <w:ilvl w:val="0"/>
          <w:numId w:val="9"/>
        </w:numPr>
        <w:spacing w:after="200" w:line="276" w:lineRule="auto"/>
        <w:jc w:val="both"/>
        <w:rPr>
          <w:rFonts w:ascii="Arial" w:hAnsi="Arial" w:cs="Arial"/>
          <w:color w:val="000000" w:themeColor="text1"/>
          <w:sz w:val="20"/>
          <w:lang w:val="es-ES_tradnl"/>
        </w:rPr>
      </w:pPr>
      <w:r w:rsidRPr="00116756">
        <w:rPr>
          <w:rFonts w:ascii="Arial" w:hAnsi="Arial" w:cs="Arial"/>
          <w:color w:val="000000" w:themeColor="text1"/>
          <w:sz w:val="20"/>
          <w:lang w:val="es-ES_tradnl"/>
        </w:rPr>
        <w:t>Cronograma del resto de trabajo a realizar.</w:t>
      </w:r>
    </w:p>
    <w:p w14:paraId="4FFECBCC" w14:textId="77777777" w:rsidR="00467CAC" w:rsidRPr="00116756" w:rsidRDefault="00467CAC" w:rsidP="00467CAC">
      <w:pPr>
        <w:autoSpaceDE w:val="0"/>
        <w:autoSpaceDN w:val="0"/>
        <w:adjustRightInd w:val="0"/>
        <w:rPr>
          <w:rFonts w:ascii="Arial" w:hAnsi="Arial" w:cs="Arial"/>
          <w:b/>
          <w:bCs/>
          <w:color w:val="000000" w:themeColor="text1"/>
          <w:sz w:val="20"/>
          <w:u w:val="single"/>
          <w:lang w:val="es-ES"/>
        </w:rPr>
      </w:pPr>
    </w:p>
    <w:p w14:paraId="7CDD3A3B" w14:textId="77777777" w:rsidR="00467CAC" w:rsidRPr="00116756" w:rsidRDefault="00467CAC" w:rsidP="00467CAC">
      <w:pPr>
        <w:autoSpaceDE w:val="0"/>
        <w:autoSpaceDN w:val="0"/>
        <w:adjustRightInd w:val="0"/>
        <w:rPr>
          <w:rFonts w:ascii="Arial" w:hAnsi="Arial" w:cs="Arial"/>
          <w:bCs/>
          <w:color w:val="000000" w:themeColor="text1"/>
          <w:sz w:val="20"/>
          <w:lang w:val="es-ES"/>
        </w:rPr>
      </w:pPr>
      <w:r w:rsidRPr="00116756">
        <w:rPr>
          <w:rFonts w:ascii="Arial" w:hAnsi="Arial" w:cs="Arial"/>
          <w:bCs/>
          <w:color w:val="000000" w:themeColor="text1"/>
          <w:sz w:val="20"/>
          <w:u w:val="single"/>
          <w:lang w:val="es-ES"/>
        </w:rPr>
        <w:t>En un TFM modalidad “Proyecto de intervención”</w:t>
      </w:r>
    </w:p>
    <w:p w14:paraId="4E0FE391" w14:textId="77777777" w:rsidR="00467CAC" w:rsidRPr="00116756" w:rsidRDefault="00467CAC" w:rsidP="00E8496D">
      <w:pPr>
        <w:pStyle w:val="Prrafodelista"/>
        <w:numPr>
          <w:ilvl w:val="0"/>
          <w:numId w:val="9"/>
        </w:numPr>
        <w:autoSpaceDE w:val="0"/>
        <w:autoSpaceDN w:val="0"/>
        <w:adjustRightInd w:val="0"/>
        <w:rPr>
          <w:rFonts w:ascii="Arial" w:hAnsi="Arial" w:cs="Arial"/>
          <w:color w:val="000000" w:themeColor="text1"/>
          <w:sz w:val="20"/>
          <w:lang w:val="es-ES"/>
        </w:rPr>
      </w:pPr>
      <w:r w:rsidRPr="00116756">
        <w:rPr>
          <w:rFonts w:ascii="Arial" w:hAnsi="Arial" w:cs="Arial"/>
          <w:bCs/>
          <w:color w:val="000000" w:themeColor="text1"/>
          <w:sz w:val="20"/>
          <w:lang w:val="es-ES"/>
        </w:rPr>
        <w:t>Tomar como referencia los contenidos de un TFM modalidad “Investigación”, considerando que se deberán explicitar los contenidos que se desarrollarán en la memoria final adicionales.</w:t>
      </w:r>
    </w:p>
    <w:p w14:paraId="529A0E83" w14:textId="77777777" w:rsidR="00467CAC" w:rsidRPr="00116756" w:rsidRDefault="00467CAC" w:rsidP="00467CAC">
      <w:pPr>
        <w:rPr>
          <w:rFonts w:ascii="Arial" w:hAnsi="Arial" w:cs="Arial"/>
          <w:color w:val="000000" w:themeColor="text1"/>
          <w:sz w:val="20"/>
          <w:lang w:val="es-ES_tradnl"/>
        </w:rPr>
      </w:pPr>
    </w:p>
    <w:p w14:paraId="7B2B9373" w14:textId="77777777" w:rsidR="00222BA9" w:rsidRPr="00116756" w:rsidRDefault="00222BA9" w:rsidP="00222BA9">
      <w:pPr>
        <w:jc w:val="both"/>
        <w:rPr>
          <w:rFonts w:ascii="Arial" w:hAnsi="Arial" w:cs="Arial"/>
          <w:color w:val="000000" w:themeColor="text1"/>
          <w:sz w:val="20"/>
          <w:lang w:val="es-ES_tradnl"/>
        </w:rPr>
      </w:pPr>
      <w:r w:rsidRPr="00116756">
        <w:rPr>
          <w:rFonts w:ascii="Arial" w:hAnsi="Arial" w:cs="Arial"/>
          <w:color w:val="000000" w:themeColor="text1"/>
          <w:sz w:val="20"/>
          <w:lang w:val="es-ES_tradnl"/>
        </w:rPr>
        <w:t>El tiempo de exposición (entre 10 y 15 minutos) así como la estructura de la defensa ante el tribunal final serán comunicados con antelación a través del aula virtual.</w:t>
      </w:r>
    </w:p>
    <w:p w14:paraId="51C49724" w14:textId="77777777" w:rsidR="00467CAC" w:rsidRPr="00116756" w:rsidRDefault="00467CAC" w:rsidP="00467CAC">
      <w:pPr>
        <w:rPr>
          <w:rFonts w:ascii="Arial" w:hAnsi="Arial" w:cs="Arial"/>
          <w:color w:val="000000" w:themeColor="text1"/>
          <w:sz w:val="20"/>
          <w:lang w:val="es-ES_tradnl"/>
        </w:rPr>
      </w:pPr>
      <w:r w:rsidRPr="00116756">
        <w:rPr>
          <w:rFonts w:ascii="Arial" w:hAnsi="Arial" w:cs="Arial"/>
          <w:color w:val="000000" w:themeColor="text1"/>
          <w:sz w:val="20"/>
          <w:lang w:val="es-ES_tradnl"/>
        </w:rPr>
        <w:lastRenderedPageBreak/>
        <w:t>La evaluación se realizará con rúbricas que el/la estudiante podrá consultar a través del aulario días antes.</w:t>
      </w:r>
    </w:p>
    <w:p w14:paraId="7DE71D5C" w14:textId="77777777" w:rsidR="00467CAC" w:rsidRPr="00116756" w:rsidRDefault="00467CAC" w:rsidP="00467CAC">
      <w:pPr>
        <w:rPr>
          <w:rFonts w:ascii="Arial" w:hAnsi="Arial" w:cs="Arial"/>
          <w:color w:val="000000" w:themeColor="text1"/>
          <w:sz w:val="20"/>
          <w:lang w:val="es-ES_tradnl"/>
        </w:rPr>
      </w:pPr>
      <w:r w:rsidRPr="00116756">
        <w:rPr>
          <w:rFonts w:ascii="Arial" w:hAnsi="Arial" w:cs="Arial"/>
          <w:color w:val="000000" w:themeColor="text1"/>
          <w:sz w:val="20"/>
          <w:lang w:val="es-ES_tradnl"/>
        </w:rPr>
        <w:t>La no realización de esta defensa supone un 0 de valoración y no podrá recuperarse.</w:t>
      </w:r>
    </w:p>
    <w:p w14:paraId="265E5819" w14:textId="77777777" w:rsidR="00467CAC" w:rsidRPr="00116756" w:rsidRDefault="00E24F46" w:rsidP="00D47CE0">
      <w:pPr>
        <w:rPr>
          <w:rFonts w:ascii="Arial" w:hAnsi="Arial" w:cs="Arial"/>
          <w:color w:val="000000" w:themeColor="text1"/>
          <w:sz w:val="20"/>
          <w:lang w:val="es-ES_tradnl"/>
        </w:rPr>
      </w:pPr>
      <w:r w:rsidRPr="00116756">
        <w:rPr>
          <w:rFonts w:ascii="Arial" w:hAnsi="Arial" w:cs="Arial"/>
          <w:color w:val="000000" w:themeColor="text1"/>
          <w:sz w:val="20"/>
          <w:lang w:val="es-ES_tradnl"/>
        </w:rPr>
        <w:t>Para poder optar a defender ante el tribunal de seguimiento, será necesario que la media de la nota de los dos primeros entre</w:t>
      </w:r>
      <w:r w:rsidR="00111D18" w:rsidRPr="00116756">
        <w:rPr>
          <w:rFonts w:ascii="Arial" w:hAnsi="Arial" w:cs="Arial"/>
          <w:color w:val="000000" w:themeColor="text1"/>
          <w:sz w:val="20"/>
          <w:lang w:val="es-ES_tradnl"/>
        </w:rPr>
        <w:t>gables sea igual o superior a 5</w:t>
      </w:r>
      <w:r w:rsidRPr="00116756">
        <w:rPr>
          <w:rFonts w:ascii="Arial" w:hAnsi="Arial" w:cs="Arial"/>
          <w:color w:val="000000" w:themeColor="text1"/>
          <w:sz w:val="20"/>
          <w:lang w:val="es-ES_tradnl"/>
        </w:rPr>
        <w:t xml:space="preserve"> sobre 10. En el caso de una nota inferior, no será posible defender ante el tribunal de seguimiento y supondrá un 0 en la valoración de esta actividad.</w:t>
      </w:r>
    </w:p>
    <w:p w14:paraId="0C666C5C" w14:textId="77777777" w:rsidR="009F0590" w:rsidRPr="00116756" w:rsidRDefault="009F0590" w:rsidP="009F0590">
      <w:pPr>
        <w:rPr>
          <w:rFonts w:ascii="Arial" w:hAnsi="Arial" w:cs="Arial"/>
          <w:color w:val="000000" w:themeColor="text1"/>
          <w:sz w:val="20"/>
          <w:lang w:val="es-ES_tradnl"/>
        </w:rPr>
      </w:pPr>
      <w:r w:rsidRPr="00116756">
        <w:rPr>
          <w:rFonts w:ascii="Arial" w:hAnsi="Arial" w:cs="Arial"/>
          <w:color w:val="000000" w:themeColor="text1"/>
          <w:sz w:val="20"/>
          <w:lang w:val="es-ES_tradnl"/>
        </w:rPr>
        <w:t>Se requiere puntualidad en la hora de la defensa asignada. Se aconseja que los estudiantes se presenten entre 15-20 minutos, como mínimo, antes de su presentación. Aquellos alumnos que no se presenten a la hora asignada no podrán presentar y serán calificados con un 0 en dicha parte de la evaluación.</w:t>
      </w:r>
    </w:p>
    <w:p w14:paraId="5057BE84" w14:textId="77777777" w:rsidR="00222BA9" w:rsidRPr="00116756" w:rsidRDefault="00222BA9" w:rsidP="009F0590">
      <w:pPr>
        <w:rPr>
          <w:rFonts w:ascii="Arial" w:hAnsi="Arial" w:cs="Arial"/>
          <w:color w:val="000000" w:themeColor="text1"/>
          <w:sz w:val="20"/>
          <w:lang w:val="es-ES_tradnl"/>
        </w:rPr>
      </w:pPr>
    </w:p>
    <w:p w14:paraId="5134B787" w14:textId="77777777" w:rsidR="009F0590" w:rsidRPr="00116756" w:rsidRDefault="00222BA9" w:rsidP="00222BA9">
      <w:pPr>
        <w:jc w:val="both"/>
        <w:rPr>
          <w:rFonts w:ascii="Arial" w:hAnsi="Arial" w:cs="Arial"/>
          <w:color w:val="000000" w:themeColor="text1"/>
          <w:sz w:val="20"/>
          <w:lang w:val="es-ES_tradnl"/>
        </w:rPr>
      </w:pPr>
      <w:r w:rsidRPr="00116756">
        <w:rPr>
          <w:rFonts w:ascii="Arial" w:hAnsi="Arial" w:cs="Arial"/>
          <w:color w:val="000000" w:themeColor="text1"/>
          <w:sz w:val="20"/>
          <w:lang w:val="es-ES_tradnl"/>
        </w:rPr>
        <w:t>La profesora titular de la asignatura (con la aprobación de la Dirección Académica del Máster) podrá determinar que las exposiciones y defensas ante el tribunal intermedio y final sean individuales. En el caso de exposición y defensa en equipo, s</w:t>
      </w:r>
      <w:r w:rsidR="009F0590" w:rsidRPr="00116756">
        <w:rPr>
          <w:rFonts w:ascii="Arial" w:hAnsi="Arial" w:cs="Arial"/>
          <w:color w:val="000000" w:themeColor="text1"/>
          <w:sz w:val="20"/>
          <w:lang w:val="es-ES_tradnl"/>
        </w:rPr>
        <w:t xml:space="preserve">i alguno de </w:t>
      </w:r>
      <w:r w:rsidRPr="00116756">
        <w:rPr>
          <w:rFonts w:ascii="Arial" w:hAnsi="Arial" w:cs="Arial"/>
          <w:color w:val="000000" w:themeColor="text1"/>
          <w:sz w:val="20"/>
          <w:lang w:val="es-ES_tradnl"/>
        </w:rPr>
        <w:t>los miembros del equipo no pudiera</w:t>
      </w:r>
      <w:r w:rsidR="009F0590" w:rsidRPr="00116756">
        <w:rPr>
          <w:rFonts w:ascii="Arial" w:hAnsi="Arial" w:cs="Arial"/>
          <w:color w:val="000000" w:themeColor="text1"/>
          <w:sz w:val="20"/>
          <w:lang w:val="es-ES_tradnl"/>
        </w:rPr>
        <w:t xml:space="preserve"> estar presente el día / hora de la defensa ante tribunal, podrá realizar la defensa mediante videoconferencia (de manera simultánea al resto del equipo) o bien, podrá grabar un vídeo con el total de la presentación. El vídeo deberá ser puesto a disposición de la docente de la asignatura al menos 24 horas hábiles antes del día del tribunal.</w:t>
      </w:r>
    </w:p>
    <w:p w14:paraId="6E718D42" w14:textId="77777777" w:rsidR="00467CAC" w:rsidRPr="00116756" w:rsidRDefault="00467CAC" w:rsidP="00222BA9">
      <w:pPr>
        <w:jc w:val="both"/>
        <w:rPr>
          <w:rFonts w:ascii="Calibri" w:hAnsi="Calibri" w:cs="Arial"/>
          <w:color w:val="000000" w:themeColor="text1"/>
          <w:sz w:val="22"/>
          <w:szCs w:val="22"/>
          <w:lang w:val="es-ES"/>
        </w:rPr>
      </w:pPr>
    </w:p>
    <w:p w14:paraId="1545074E" w14:textId="77777777" w:rsidR="006656F4" w:rsidRPr="00116756" w:rsidRDefault="006656F4" w:rsidP="0019253C">
      <w:pPr>
        <w:rPr>
          <w:rFonts w:ascii="Calibri" w:hAnsi="Calibri" w:cs="Arial"/>
          <w:color w:val="000000" w:themeColor="text1"/>
          <w:sz w:val="22"/>
          <w:szCs w:val="22"/>
          <w:lang w:val="es-ES"/>
        </w:rPr>
      </w:pPr>
    </w:p>
    <w:p w14:paraId="1435E539" w14:textId="77777777" w:rsidR="00D47CE0" w:rsidRPr="00116756" w:rsidRDefault="00D47CE0" w:rsidP="00D47CE0">
      <w:pPr>
        <w:rPr>
          <w:rFonts w:ascii="Arial" w:hAnsi="Arial" w:cs="Arial"/>
          <w:color w:val="000000" w:themeColor="text1"/>
          <w:sz w:val="20"/>
          <w:lang w:val="es-ES"/>
        </w:rPr>
      </w:pPr>
      <w:r w:rsidRPr="00116756">
        <w:rPr>
          <w:rFonts w:ascii="Arial" w:hAnsi="Arial" w:cs="Arial"/>
          <w:b/>
          <w:color w:val="000000" w:themeColor="text1"/>
          <w:sz w:val="20"/>
          <w:lang w:val="es-ES"/>
        </w:rPr>
        <w:t>4.</w:t>
      </w:r>
      <w:r w:rsidR="00542393" w:rsidRPr="00116756">
        <w:rPr>
          <w:rFonts w:ascii="Arial" w:hAnsi="Arial" w:cs="Arial"/>
          <w:b/>
          <w:color w:val="000000" w:themeColor="text1"/>
          <w:sz w:val="20"/>
          <w:lang w:val="es-ES"/>
        </w:rPr>
        <w:t>6</w:t>
      </w:r>
      <w:r w:rsidRPr="00116756">
        <w:rPr>
          <w:rFonts w:ascii="Arial" w:hAnsi="Arial" w:cs="Arial"/>
          <w:b/>
          <w:color w:val="000000" w:themeColor="text1"/>
          <w:sz w:val="20"/>
          <w:lang w:val="es-ES"/>
        </w:rPr>
        <w:t xml:space="preserve"> Contenido de la Defensa final:</w:t>
      </w:r>
    </w:p>
    <w:p w14:paraId="72A783C9" w14:textId="77777777" w:rsidR="00D47CE0" w:rsidRPr="00116756" w:rsidRDefault="00D47CE0" w:rsidP="0019253C">
      <w:pPr>
        <w:rPr>
          <w:rFonts w:ascii="Calibri" w:hAnsi="Calibri" w:cs="Arial"/>
          <w:color w:val="000000" w:themeColor="text1"/>
          <w:sz w:val="22"/>
          <w:szCs w:val="22"/>
          <w:lang w:val="es-ES"/>
        </w:rPr>
      </w:pPr>
    </w:p>
    <w:p w14:paraId="1F77AC2F" w14:textId="77777777" w:rsidR="00222BA9" w:rsidRPr="00116756" w:rsidRDefault="00222BA9" w:rsidP="00222BA9">
      <w:pPr>
        <w:rPr>
          <w:rFonts w:ascii="Arial" w:hAnsi="Arial" w:cs="Arial"/>
          <w:color w:val="000000" w:themeColor="text1"/>
          <w:sz w:val="20"/>
          <w:lang w:val="es-ES_tradnl"/>
        </w:rPr>
      </w:pPr>
      <w:r w:rsidRPr="00116756">
        <w:rPr>
          <w:rFonts w:ascii="Arial" w:hAnsi="Arial" w:cs="Arial"/>
          <w:color w:val="000000" w:themeColor="text1"/>
          <w:sz w:val="20"/>
          <w:lang w:val="es-ES_tradnl"/>
        </w:rPr>
        <w:t>Este tribunal estará formado por 3 miembros con los siguientes requisitos:</w:t>
      </w:r>
    </w:p>
    <w:p w14:paraId="4D154BC8" w14:textId="77777777" w:rsidR="00222BA9" w:rsidRPr="00116756" w:rsidRDefault="00222BA9" w:rsidP="00E8496D">
      <w:pPr>
        <w:pStyle w:val="Prrafodelista"/>
        <w:numPr>
          <w:ilvl w:val="0"/>
          <w:numId w:val="14"/>
        </w:numPr>
        <w:rPr>
          <w:rFonts w:ascii="Arial" w:hAnsi="Arial" w:cs="Arial"/>
          <w:color w:val="000000" w:themeColor="text1"/>
          <w:sz w:val="20"/>
          <w:lang w:val="es-ES_tradnl"/>
        </w:rPr>
      </w:pPr>
      <w:r w:rsidRPr="00116756">
        <w:rPr>
          <w:rFonts w:ascii="Arial" w:hAnsi="Arial" w:cs="Arial"/>
          <w:color w:val="000000" w:themeColor="text1"/>
          <w:sz w:val="20"/>
          <w:lang w:val="es-ES_tradnl"/>
        </w:rPr>
        <w:t>Ninguno de ellos estará vinculado como docente en el máster.</w:t>
      </w:r>
    </w:p>
    <w:p w14:paraId="45092726" w14:textId="77777777" w:rsidR="00222BA9" w:rsidRPr="00116756" w:rsidRDefault="00222BA9" w:rsidP="00E8496D">
      <w:pPr>
        <w:pStyle w:val="Prrafodelista"/>
        <w:numPr>
          <w:ilvl w:val="0"/>
          <w:numId w:val="14"/>
        </w:numPr>
        <w:rPr>
          <w:rFonts w:ascii="Arial" w:hAnsi="Arial" w:cs="Arial"/>
          <w:color w:val="000000" w:themeColor="text1"/>
          <w:sz w:val="20"/>
          <w:lang w:val="es-ES_tradnl"/>
        </w:rPr>
      </w:pPr>
      <w:r w:rsidRPr="00116756">
        <w:rPr>
          <w:rFonts w:ascii="Arial" w:hAnsi="Arial" w:cs="Arial"/>
          <w:color w:val="000000" w:themeColor="text1"/>
          <w:sz w:val="20"/>
          <w:lang w:val="es-ES_tradnl"/>
        </w:rPr>
        <w:t>Al menos 1 de ellos será externo a la organización del JCI.</w:t>
      </w:r>
    </w:p>
    <w:p w14:paraId="0B2FC170" w14:textId="77777777" w:rsidR="009374ED" w:rsidRPr="00116756" w:rsidRDefault="009374ED" w:rsidP="009374ED">
      <w:pPr>
        <w:rPr>
          <w:rFonts w:ascii="Arial" w:hAnsi="Arial" w:cs="Arial"/>
          <w:color w:val="000000" w:themeColor="text1"/>
          <w:sz w:val="20"/>
          <w:lang w:val="es-ES_tradnl"/>
        </w:rPr>
      </w:pPr>
      <w:r w:rsidRPr="00116756">
        <w:rPr>
          <w:rFonts w:ascii="Arial" w:hAnsi="Arial" w:cs="Arial"/>
          <w:color w:val="000000" w:themeColor="text1"/>
          <w:sz w:val="20"/>
          <w:lang w:val="es-ES_tradnl"/>
        </w:rPr>
        <w:t xml:space="preserve">Convendrá exponer el 100% de los contenidos del TFM. </w:t>
      </w:r>
    </w:p>
    <w:p w14:paraId="421C96FE" w14:textId="77777777" w:rsidR="008757ED" w:rsidRPr="00116756" w:rsidRDefault="008757ED" w:rsidP="008757ED">
      <w:pPr>
        <w:jc w:val="both"/>
        <w:rPr>
          <w:rFonts w:ascii="Arial" w:hAnsi="Arial" w:cs="Arial"/>
          <w:color w:val="000000" w:themeColor="text1"/>
          <w:sz w:val="20"/>
          <w:lang w:val="es-ES_tradnl"/>
        </w:rPr>
      </w:pPr>
      <w:r w:rsidRPr="00116756">
        <w:rPr>
          <w:rFonts w:ascii="Arial" w:hAnsi="Arial" w:cs="Arial"/>
          <w:color w:val="000000" w:themeColor="text1"/>
          <w:sz w:val="20"/>
          <w:lang w:val="es-ES_tradnl"/>
        </w:rPr>
        <w:t>El tiempo de exposición (entre 10 y 15 minutos) así como la estructura de la defensa ante el tribunal final serán comunicados con antelación a través del aula virtual.</w:t>
      </w:r>
    </w:p>
    <w:p w14:paraId="5DD955AE" w14:textId="77777777" w:rsidR="00696F82" w:rsidRPr="00116756" w:rsidRDefault="009374ED" w:rsidP="00696F82">
      <w:pPr>
        <w:rPr>
          <w:rFonts w:ascii="Arial" w:hAnsi="Arial" w:cs="Arial"/>
          <w:color w:val="000000" w:themeColor="text1"/>
          <w:sz w:val="20"/>
          <w:lang w:val="es-ES_tradnl"/>
        </w:rPr>
      </w:pPr>
      <w:r w:rsidRPr="00116756">
        <w:rPr>
          <w:rFonts w:ascii="Arial" w:hAnsi="Arial" w:cs="Arial"/>
          <w:color w:val="000000" w:themeColor="text1"/>
          <w:sz w:val="20"/>
          <w:lang w:val="es-ES_tradnl"/>
        </w:rPr>
        <w:t>La evaluación se realizará con rúbricas que el/la estudiante podrá consultar a través del aulario días antes.</w:t>
      </w:r>
      <w:r w:rsidR="00696F82" w:rsidRPr="00116756">
        <w:rPr>
          <w:rFonts w:ascii="Arial" w:hAnsi="Arial" w:cs="Arial"/>
          <w:color w:val="000000" w:themeColor="text1"/>
          <w:sz w:val="20"/>
          <w:lang w:val="es-ES_tradnl"/>
        </w:rPr>
        <w:t xml:space="preserve"> Como se ha indicado para la defensa intermedia: “</w:t>
      </w:r>
      <w:r w:rsidR="00696F82" w:rsidRPr="00116756">
        <w:rPr>
          <w:rFonts w:ascii="Arial" w:hAnsi="Arial" w:cs="Arial"/>
          <w:i/>
          <w:color w:val="000000" w:themeColor="text1"/>
          <w:sz w:val="20"/>
          <w:lang w:val="es-ES_tradnl"/>
        </w:rPr>
        <w:t>Se requiere puntualidad en la hora de la defensa asignada. Se aconseja que los estudiantes se presenten entre 15-20 minutos, como mínimo, antes de su presentación. Aquellos alumnos que no se presenten a la hora asignada no podrán presentar y serán calificados con un 0 en dicha parte de la evaluación</w:t>
      </w:r>
      <w:r w:rsidR="00696F82" w:rsidRPr="00116756">
        <w:rPr>
          <w:rFonts w:ascii="Arial" w:hAnsi="Arial" w:cs="Arial"/>
          <w:color w:val="000000" w:themeColor="text1"/>
          <w:sz w:val="20"/>
          <w:lang w:val="es-ES_tradnl"/>
        </w:rPr>
        <w:t>”.</w:t>
      </w:r>
    </w:p>
    <w:p w14:paraId="75B8D205" w14:textId="77777777" w:rsidR="009374ED" w:rsidRPr="00116756" w:rsidRDefault="009374ED" w:rsidP="009374ED">
      <w:pPr>
        <w:rPr>
          <w:rFonts w:ascii="Arial" w:hAnsi="Arial" w:cs="Arial"/>
          <w:color w:val="000000" w:themeColor="text1"/>
          <w:sz w:val="20"/>
          <w:lang w:val="es-ES_tradnl"/>
        </w:rPr>
      </w:pPr>
      <w:r w:rsidRPr="00116756">
        <w:rPr>
          <w:rFonts w:ascii="Arial" w:hAnsi="Arial" w:cs="Arial"/>
          <w:color w:val="000000" w:themeColor="text1"/>
          <w:sz w:val="20"/>
          <w:lang w:val="es-ES_tradnl"/>
        </w:rPr>
        <w:t>La defensa ant</w:t>
      </w:r>
      <w:r w:rsidR="007D0BA8" w:rsidRPr="00116756">
        <w:rPr>
          <w:rFonts w:ascii="Arial" w:hAnsi="Arial" w:cs="Arial"/>
          <w:color w:val="000000" w:themeColor="text1"/>
          <w:sz w:val="20"/>
          <w:lang w:val="es-ES_tradnl"/>
        </w:rPr>
        <w:t>e el tribunal final pondera un 4</w:t>
      </w:r>
      <w:r w:rsidRPr="00116756">
        <w:rPr>
          <w:rFonts w:ascii="Arial" w:hAnsi="Arial" w:cs="Arial"/>
          <w:color w:val="000000" w:themeColor="text1"/>
          <w:sz w:val="20"/>
          <w:lang w:val="es-ES_tradnl"/>
        </w:rPr>
        <w:t>5% en la nota final. La no realización de esta defensa supone un 0 de valoración. De obtener una valoración inferior a 5</w:t>
      </w:r>
      <w:r w:rsidR="00111D18" w:rsidRPr="00116756">
        <w:rPr>
          <w:rFonts w:ascii="Arial" w:hAnsi="Arial" w:cs="Arial"/>
          <w:color w:val="000000" w:themeColor="text1"/>
          <w:sz w:val="20"/>
          <w:lang w:val="es-ES_tradnl"/>
        </w:rPr>
        <w:t xml:space="preserve"> sobre 1</w:t>
      </w:r>
      <w:r w:rsidRPr="00116756">
        <w:rPr>
          <w:rFonts w:ascii="Arial" w:hAnsi="Arial" w:cs="Arial"/>
          <w:color w:val="000000" w:themeColor="text1"/>
          <w:sz w:val="20"/>
          <w:lang w:val="es-ES_tradnl"/>
        </w:rPr>
        <w:t>0, la asignatura se considerará suspendida y será necesaria una nueva matriculación en el curso siguiente para poder optar a la titulación oficial.</w:t>
      </w:r>
    </w:p>
    <w:p w14:paraId="4E5DF38A" w14:textId="77777777" w:rsidR="009374ED" w:rsidRPr="00116756" w:rsidRDefault="009374ED" w:rsidP="009374ED">
      <w:pPr>
        <w:rPr>
          <w:rFonts w:ascii="Arial" w:hAnsi="Arial" w:cs="Arial"/>
          <w:color w:val="000000" w:themeColor="text1"/>
          <w:sz w:val="20"/>
          <w:lang w:val="es-ES_tradnl"/>
        </w:rPr>
      </w:pPr>
      <w:r w:rsidRPr="00116756">
        <w:rPr>
          <w:rFonts w:ascii="Arial" w:hAnsi="Arial" w:cs="Arial"/>
          <w:color w:val="000000" w:themeColor="text1"/>
          <w:sz w:val="20"/>
          <w:lang w:val="es-ES_tradnl"/>
        </w:rPr>
        <w:t>La defensa ante el Tribunal final solo será posible en el caso de obtener una valoración mínima de 5</w:t>
      </w:r>
      <w:r w:rsidR="00111D18" w:rsidRPr="00116756">
        <w:rPr>
          <w:rFonts w:ascii="Arial" w:hAnsi="Arial" w:cs="Arial"/>
          <w:color w:val="000000" w:themeColor="text1"/>
          <w:sz w:val="20"/>
          <w:lang w:val="es-ES_tradnl"/>
        </w:rPr>
        <w:t xml:space="preserve"> sobre 1</w:t>
      </w:r>
      <w:r w:rsidRPr="00116756">
        <w:rPr>
          <w:rFonts w:ascii="Arial" w:hAnsi="Arial" w:cs="Arial"/>
          <w:color w:val="000000" w:themeColor="text1"/>
          <w:sz w:val="20"/>
          <w:lang w:val="es-ES_tradnl"/>
        </w:rPr>
        <w:t>0 en la</w:t>
      </w:r>
      <w:r w:rsidR="008757ED" w:rsidRPr="00116756">
        <w:rPr>
          <w:rFonts w:ascii="Arial" w:hAnsi="Arial" w:cs="Arial"/>
          <w:color w:val="000000" w:themeColor="text1"/>
          <w:sz w:val="20"/>
          <w:lang w:val="es-ES_tradnl"/>
        </w:rPr>
        <w:t xml:space="preserve"> media de todos los entregables (4 de la memoria + documento de soporte para la presentación ante el tribunal final).</w:t>
      </w:r>
    </w:p>
    <w:p w14:paraId="0554DA5D" w14:textId="77777777" w:rsidR="006656F4" w:rsidRPr="00116756" w:rsidRDefault="006656F4" w:rsidP="0019253C">
      <w:pPr>
        <w:rPr>
          <w:rFonts w:ascii="Calibri" w:hAnsi="Calibri" w:cs="Arial"/>
          <w:color w:val="000000" w:themeColor="text1"/>
          <w:sz w:val="22"/>
          <w:szCs w:val="22"/>
          <w:lang w:val="es-ES"/>
        </w:rPr>
      </w:pPr>
    </w:p>
    <w:p w14:paraId="2349E479" w14:textId="77777777" w:rsidR="003B25FD" w:rsidRPr="00116756" w:rsidRDefault="003B25FD" w:rsidP="0019253C">
      <w:pPr>
        <w:rPr>
          <w:rFonts w:ascii="Calibri" w:hAnsi="Calibri" w:cs="Arial"/>
          <w:color w:val="000000" w:themeColor="text1"/>
          <w:sz w:val="22"/>
          <w:szCs w:val="22"/>
          <w:lang w:val="es-ES"/>
        </w:rPr>
      </w:pPr>
      <w:r w:rsidRPr="00116756">
        <w:rPr>
          <w:rFonts w:ascii="Arial" w:hAnsi="Arial" w:cs="Arial"/>
          <w:b/>
          <w:color w:val="000000" w:themeColor="text1"/>
          <w:sz w:val="20"/>
          <w:lang w:val="es-ES"/>
        </w:rPr>
        <w:t>4.</w:t>
      </w:r>
      <w:r w:rsidR="00542393" w:rsidRPr="00116756">
        <w:rPr>
          <w:rFonts w:ascii="Arial" w:hAnsi="Arial" w:cs="Arial"/>
          <w:b/>
          <w:color w:val="000000" w:themeColor="text1"/>
          <w:sz w:val="20"/>
          <w:lang w:val="es-ES"/>
        </w:rPr>
        <w:t>7</w:t>
      </w:r>
      <w:r w:rsidRPr="00116756">
        <w:rPr>
          <w:rFonts w:ascii="Arial" w:hAnsi="Arial" w:cs="Arial"/>
          <w:b/>
          <w:color w:val="000000" w:themeColor="text1"/>
          <w:sz w:val="20"/>
          <w:lang w:val="es-ES"/>
        </w:rPr>
        <w:t xml:space="preserve"> Configuración de equipos</w:t>
      </w:r>
      <w:r w:rsidR="00D47CE0" w:rsidRPr="00116756">
        <w:rPr>
          <w:rFonts w:ascii="Arial" w:hAnsi="Arial" w:cs="Arial"/>
          <w:b/>
          <w:color w:val="000000" w:themeColor="text1"/>
          <w:sz w:val="20"/>
          <w:lang w:val="es-ES"/>
        </w:rPr>
        <w:t>:</w:t>
      </w:r>
    </w:p>
    <w:p w14:paraId="64CEC2C2" w14:textId="77777777" w:rsidR="003B25FD" w:rsidRPr="00116756" w:rsidRDefault="003B25FD" w:rsidP="0019253C">
      <w:pPr>
        <w:rPr>
          <w:rFonts w:ascii="Calibri" w:hAnsi="Calibri" w:cs="Arial"/>
          <w:color w:val="000000" w:themeColor="text1"/>
          <w:sz w:val="22"/>
          <w:szCs w:val="22"/>
          <w:lang w:val="es-ES"/>
        </w:rPr>
      </w:pPr>
    </w:p>
    <w:p w14:paraId="6B126D48" w14:textId="77777777" w:rsidR="00FF5F8E" w:rsidRPr="00116756" w:rsidRDefault="00FF5F8E" w:rsidP="00FF5F8E">
      <w:pPr>
        <w:autoSpaceDE w:val="0"/>
        <w:autoSpaceDN w:val="0"/>
        <w:adjustRightInd w:val="0"/>
        <w:jc w:val="both"/>
        <w:rPr>
          <w:rFonts w:ascii="Arial" w:hAnsi="Arial" w:cs="Arial"/>
          <w:color w:val="000000" w:themeColor="text1"/>
          <w:sz w:val="20"/>
          <w:lang w:val="es-ES"/>
        </w:rPr>
      </w:pPr>
      <w:r w:rsidRPr="00116756">
        <w:rPr>
          <w:rFonts w:ascii="Arial" w:hAnsi="Arial" w:cs="Arial"/>
          <w:color w:val="000000" w:themeColor="text1"/>
          <w:sz w:val="20"/>
          <w:lang w:val="es-ES"/>
        </w:rPr>
        <w:t xml:space="preserve">•Los alumnos elaborarán, </w:t>
      </w:r>
      <w:r w:rsidR="003B25FD" w:rsidRPr="00116756">
        <w:rPr>
          <w:rFonts w:ascii="Arial" w:hAnsi="Arial" w:cs="Arial"/>
          <w:color w:val="000000" w:themeColor="text1"/>
          <w:sz w:val="20"/>
          <w:lang w:val="es-ES"/>
        </w:rPr>
        <w:t xml:space="preserve">en equipos de 2 a 4 personas. </w:t>
      </w:r>
      <w:r w:rsidR="006656F4" w:rsidRPr="00116756">
        <w:rPr>
          <w:rFonts w:ascii="Arial" w:hAnsi="Arial" w:cs="Arial"/>
          <w:color w:val="000000" w:themeColor="text1"/>
          <w:sz w:val="20"/>
          <w:lang w:val="es-ES"/>
        </w:rPr>
        <w:t>Excepcionalmente y siempre que sea de manera argumentada, s</w:t>
      </w:r>
      <w:r w:rsidR="003B25FD" w:rsidRPr="00116756">
        <w:rPr>
          <w:rFonts w:ascii="Arial" w:hAnsi="Arial" w:cs="Arial"/>
          <w:color w:val="000000" w:themeColor="text1"/>
          <w:sz w:val="20"/>
          <w:lang w:val="es-ES"/>
        </w:rPr>
        <w:t>e aceptarán TFM liderados por 1 per</w:t>
      </w:r>
      <w:r w:rsidR="006656F4" w:rsidRPr="00116756">
        <w:rPr>
          <w:rFonts w:ascii="Arial" w:hAnsi="Arial" w:cs="Arial"/>
          <w:color w:val="000000" w:themeColor="text1"/>
          <w:sz w:val="20"/>
          <w:lang w:val="es-ES"/>
        </w:rPr>
        <w:t>sona. En este caso, el/la estudiante asume que renuncia al 5% de la nota (</w:t>
      </w:r>
      <w:r w:rsidR="00931D18" w:rsidRPr="00116756">
        <w:rPr>
          <w:rFonts w:ascii="Arial" w:hAnsi="Arial" w:cs="Arial"/>
          <w:color w:val="000000" w:themeColor="text1"/>
          <w:sz w:val="20"/>
          <w:lang w:val="es-ES"/>
        </w:rPr>
        <w:t xml:space="preserve">ítem del </w:t>
      </w:r>
      <w:r w:rsidR="006656F4" w:rsidRPr="00116756">
        <w:rPr>
          <w:rFonts w:ascii="Arial" w:hAnsi="Arial" w:cs="Arial"/>
          <w:color w:val="000000" w:themeColor="text1"/>
          <w:sz w:val="20"/>
          <w:lang w:val="es-ES"/>
        </w:rPr>
        <w:t>apartado 7</w:t>
      </w:r>
      <w:r w:rsidR="00931D18" w:rsidRPr="00116756">
        <w:rPr>
          <w:rFonts w:ascii="Arial" w:hAnsi="Arial" w:cs="Arial"/>
          <w:color w:val="000000" w:themeColor="text1"/>
          <w:sz w:val="20"/>
          <w:lang w:val="es-ES"/>
        </w:rPr>
        <w:t xml:space="preserve">: </w:t>
      </w:r>
      <w:r w:rsidR="00931D18" w:rsidRPr="00116756">
        <w:rPr>
          <w:rFonts w:ascii="Arial" w:eastAsia="Arial" w:hAnsi="Arial" w:cs="Arial"/>
          <w:i/>
          <w:color w:val="000000" w:themeColor="text1"/>
          <w:sz w:val="20"/>
          <w:lang w:val="es-ES"/>
        </w:rPr>
        <w:t>Valoración del resto de compañeros del equipo</w:t>
      </w:r>
      <w:r w:rsidR="006656F4" w:rsidRPr="00116756">
        <w:rPr>
          <w:rFonts w:ascii="Arial" w:hAnsi="Arial" w:cs="Arial"/>
          <w:color w:val="000000" w:themeColor="text1"/>
          <w:sz w:val="20"/>
          <w:lang w:val="es-ES"/>
        </w:rPr>
        <w:t>).</w:t>
      </w:r>
    </w:p>
    <w:p w14:paraId="3CF75712" w14:textId="77777777" w:rsidR="003B25FD" w:rsidRPr="00116756" w:rsidRDefault="003B25FD" w:rsidP="00FF5F8E">
      <w:pPr>
        <w:autoSpaceDE w:val="0"/>
        <w:autoSpaceDN w:val="0"/>
        <w:adjustRightInd w:val="0"/>
        <w:jc w:val="both"/>
        <w:rPr>
          <w:rFonts w:ascii="Arial" w:hAnsi="Arial" w:cs="Arial"/>
          <w:color w:val="000000" w:themeColor="text1"/>
          <w:sz w:val="20"/>
          <w:lang w:val="es-ES"/>
        </w:rPr>
      </w:pPr>
    </w:p>
    <w:p w14:paraId="77D42760" w14:textId="77777777" w:rsidR="003B25FD" w:rsidRPr="00116756" w:rsidRDefault="006656F4" w:rsidP="00FF5F8E">
      <w:pPr>
        <w:autoSpaceDE w:val="0"/>
        <w:autoSpaceDN w:val="0"/>
        <w:adjustRightInd w:val="0"/>
        <w:jc w:val="both"/>
        <w:rPr>
          <w:rFonts w:ascii="Arial" w:eastAsia="Arial" w:hAnsi="Arial" w:cs="Arial"/>
          <w:color w:val="000000" w:themeColor="text1"/>
          <w:sz w:val="20"/>
          <w:lang w:val="es-ES"/>
        </w:rPr>
      </w:pPr>
      <w:r w:rsidRPr="00116756">
        <w:rPr>
          <w:rFonts w:ascii="Arial" w:hAnsi="Arial" w:cs="Arial"/>
          <w:color w:val="000000" w:themeColor="text1"/>
          <w:sz w:val="20"/>
          <w:lang w:val="es-ES"/>
        </w:rPr>
        <w:t>•Se podrá solicitar cambiar de equipo</w:t>
      </w:r>
      <w:r w:rsidR="00931D18" w:rsidRPr="00116756">
        <w:rPr>
          <w:rFonts w:ascii="Arial" w:hAnsi="Arial" w:cs="Arial"/>
          <w:color w:val="000000" w:themeColor="text1"/>
          <w:sz w:val="20"/>
          <w:lang w:val="es-ES"/>
        </w:rPr>
        <w:t>, sin ningún tipo de penalización en la nota final,</w:t>
      </w:r>
      <w:r w:rsidRPr="00116756">
        <w:rPr>
          <w:rFonts w:ascii="Arial" w:hAnsi="Arial" w:cs="Arial"/>
          <w:color w:val="000000" w:themeColor="text1"/>
          <w:sz w:val="20"/>
          <w:lang w:val="es-ES"/>
        </w:rPr>
        <w:t xml:space="preserve"> máximo hasta 3 días hábiles después de la valoración del entregable I. </w:t>
      </w:r>
      <w:r w:rsidR="00931D18" w:rsidRPr="00116756">
        <w:rPr>
          <w:rFonts w:ascii="Arial" w:hAnsi="Arial" w:cs="Arial"/>
          <w:color w:val="000000" w:themeColor="text1"/>
          <w:sz w:val="20"/>
          <w:lang w:val="es-ES"/>
        </w:rPr>
        <w:t>A partir de esta fecha, se aceptará el cambio si bien el/la estudiante asume que renuncia al 15% de la nota</w:t>
      </w:r>
      <w:r w:rsidR="00D439A4" w:rsidRPr="00116756">
        <w:rPr>
          <w:rFonts w:ascii="Arial" w:hAnsi="Arial" w:cs="Arial"/>
          <w:color w:val="000000" w:themeColor="text1"/>
          <w:sz w:val="20"/>
          <w:lang w:val="es-ES"/>
        </w:rPr>
        <w:t xml:space="preserve"> (es decir, la nota de partida máxima será </w:t>
      </w:r>
      <w:r w:rsidR="00D439A4" w:rsidRPr="00116756">
        <w:rPr>
          <w:rFonts w:ascii="Arial" w:hAnsi="Arial" w:cs="Arial"/>
          <w:color w:val="000000" w:themeColor="text1"/>
          <w:sz w:val="20"/>
          <w:lang w:val="es-ES"/>
        </w:rPr>
        <w:lastRenderedPageBreak/>
        <w:t>de 8,5).</w:t>
      </w:r>
      <w:r w:rsidR="00931D18" w:rsidRPr="00116756">
        <w:rPr>
          <w:rFonts w:ascii="Arial" w:eastAsia="Arial" w:hAnsi="Arial" w:cs="Arial"/>
          <w:color w:val="000000" w:themeColor="text1"/>
          <w:sz w:val="20"/>
          <w:lang w:val="es-ES"/>
        </w:rPr>
        <w:t xml:space="preserve"> La renuncia a estas valoraciones es aplicable tanto si el/la estudiante se incorpora a otro equipo como si el/la estudiante solicita hacer el TFM en modalidad individual.</w:t>
      </w:r>
    </w:p>
    <w:p w14:paraId="20F785EA" w14:textId="77777777" w:rsidR="00931D18" w:rsidRPr="00116756" w:rsidRDefault="00931D18" w:rsidP="00FF5F8E">
      <w:pPr>
        <w:autoSpaceDE w:val="0"/>
        <w:autoSpaceDN w:val="0"/>
        <w:adjustRightInd w:val="0"/>
        <w:jc w:val="both"/>
        <w:rPr>
          <w:rFonts w:ascii="Arial" w:eastAsia="Arial" w:hAnsi="Arial" w:cs="Arial"/>
          <w:color w:val="000000" w:themeColor="text1"/>
          <w:sz w:val="20"/>
          <w:lang w:val="es-ES"/>
        </w:rPr>
      </w:pPr>
    </w:p>
    <w:p w14:paraId="52D9152F" w14:textId="77777777" w:rsidR="00931D18" w:rsidRPr="00116756" w:rsidRDefault="00931D18" w:rsidP="00FF5F8E">
      <w:pPr>
        <w:autoSpaceDE w:val="0"/>
        <w:autoSpaceDN w:val="0"/>
        <w:adjustRightInd w:val="0"/>
        <w:jc w:val="both"/>
        <w:rPr>
          <w:rFonts w:ascii="Arial" w:hAnsi="Arial" w:cs="Arial"/>
          <w:color w:val="000000" w:themeColor="text1"/>
          <w:sz w:val="20"/>
          <w:lang w:val="es-ES"/>
        </w:rPr>
      </w:pPr>
      <w:r w:rsidRPr="00116756">
        <w:rPr>
          <w:rFonts w:ascii="Arial" w:hAnsi="Arial" w:cs="Arial"/>
          <w:color w:val="000000" w:themeColor="text1"/>
          <w:sz w:val="20"/>
          <w:lang w:val="es-ES"/>
        </w:rPr>
        <w:t xml:space="preserve">•El cambio de equipo supondrá </w:t>
      </w:r>
      <w:r w:rsidR="003D0285" w:rsidRPr="00116756">
        <w:rPr>
          <w:rFonts w:ascii="Arial" w:hAnsi="Arial" w:cs="Arial"/>
          <w:color w:val="000000" w:themeColor="text1"/>
          <w:sz w:val="20"/>
          <w:lang w:val="es-ES"/>
        </w:rPr>
        <w:t>el cambio del tema del TFM.</w:t>
      </w:r>
    </w:p>
    <w:p w14:paraId="6D0E883C" w14:textId="77777777" w:rsidR="001318C0" w:rsidRPr="00116756" w:rsidRDefault="001318C0" w:rsidP="00FF5F8E">
      <w:pPr>
        <w:autoSpaceDE w:val="0"/>
        <w:autoSpaceDN w:val="0"/>
        <w:adjustRightInd w:val="0"/>
        <w:jc w:val="both"/>
        <w:rPr>
          <w:rFonts w:ascii="Arial" w:hAnsi="Arial" w:cs="Arial"/>
          <w:color w:val="000000" w:themeColor="text1"/>
          <w:sz w:val="20"/>
          <w:lang w:val="es-ES"/>
        </w:rPr>
      </w:pPr>
    </w:p>
    <w:p w14:paraId="618D4FAB" w14:textId="77777777" w:rsidR="001318C0" w:rsidRPr="00116756" w:rsidRDefault="001318C0" w:rsidP="00FF5F8E">
      <w:pPr>
        <w:autoSpaceDE w:val="0"/>
        <w:autoSpaceDN w:val="0"/>
        <w:adjustRightInd w:val="0"/>
        <w:jc w:val="both"/>
        <w:rPr>
          <w:rFonts w:ascii="Arial" w:hAnsi="Arial" w:cs="Arial"/>
          <w:color w:val="000000" w:themeColor="text1"/>
          <w:sz w:val="20"/>
          <w:lang w:val="es-ES"/>
        </w:rPr>
      </w:pPr>
    </w:p>
    <w:p w14:paraId="0536464A" w14:textId="77777777" w:rsidR="001318C0" w:rsidRPr="00116756" w:rsidRDefault="001318C0" w:rsidP="001318C0">
      <w:pPr>
        <w:rPr>
          <w:rFonts w:ascii="Calibri" w:hAnsi="Calibri" w:cs="Arial"/>
          <w:color w:val="000000" w:themeColor="text1"/>
          <w:sz w:val="22"/>
          <w:szCs w:val="22"/>
          <w:lang w:val="es-ES"/>
        </w:rPr>
      </w:pPr>
      <w:r w:rsidRPr="00116756">
        <w:rPr>
          <w:rFonts w:ascii="Arial" w:hAnsi="Arial" w:cs="Arial"/>
          <w:b/>
          <w:color w:val="000000" w:themeColor="text1"/>
          <w:sz w:val="20"/>
          <w:lang w:val="es-ES"/>
        </w:rPr>
        <w:t>4.</w:t>
      </w:r>
      <w:r w:rsidR="00542393" w:rsidRPr="00116756">
        <w:rPr>
          <w:rFonts w:ascii="Arial" w:hAnsi="Arial" w:cs="Arial"/>
          <w:b/>
          <w:color w:val="000000" w:themeColor="text1"/>
          <w:sz w:val="20"/>
          <w:lang w:val="es-ES"/>
        </w:rPr>
        <w:t>8</w:t>
      </w:r>
      <w:r w:rsidRPr="00116756">
        <w:rPr>
          <w:rFonts w:ascii="Arial" w:hAnsi="Arial" w:cs="Arial"/>
          <w:b/>
          <w:color w:val="000000" w:themeColor="text1"/>
          <w:sz w:val="20"/>
          <w:lang w:val="es-ES"/>
        </w:rPr>
        <w:t xml:space="preserve"> Tutorías:</w:t>
      </w:r>
    </w:p>
    <w:p w14:paraId="0E333F55" w14:textId="77777777" w:rsidR="001318C0" w:rsidRPr="00116756" w:rsidRDefault="001318C0" w:rsidP="001318C0">
      <w:pPr>
        <w:rPr>
          <w:rFonts w:ascii="Calibri" w:hAnsi="Calibri" w:cs="Arial"/>
          <w:color w:val="000000" w:themeColor="text1"/>
          <w:sz w:val="22"/>
          <w:szCs w:val="22"/>
          <w:lang w:val="es-ES"/>
        </w:rPr>
      </w:pPr>
    </w:p>
    <w:p w14:paraId="5F114711" w14:textId="77777777" w:rsidR="001318C0" w:rsidRPr="00116756" w:rsidRDefault="001318C0" w:rsidP="001318C0">
      <w:pPr>
        <w:autoSpaceDE w:val="0"/>
        <w:autoSpaceDN w:val="0"/>
        <w:adjustRightInd w:val="0"/>
        <w:jc w:val="both"/>
        <w:rPr>
          <w:rFonts w:ascii="Arial" w:hAnsi="Arial" w:cs="Arial"/>
          <w:color w:val="000000" w:themeColor="text1"/>
          <w:sz w:val="20"/>
          <w:lang w:val="es-ES"/>
        </w:rPr>
      </w:pPr>
      <w:r w:rsidRPr="00116756">
        <w:rPr>
          <w:rFonts w:ascii="Arial" w:hAnsi="Arial" w:cs="Arial"/>
          <w:color w:val="000000" w:themeColor="text1"/>
          <w:sz w:val="20"/>
          <w:lang w:val="es-ES"/>
        </w:rPr>
        <w:t>La función fundamental de la tutoría consiste en ayudar al alumno al desarrollo de competencias, como conjunto de saberes combinados, coordinados e integrados en el ejercicio profesional, definibles en la acción, donde la experiencia se muestra como ineludible y el contexto es clave (Tejada, 1999).</w:t>
      </w:r>
    </w:p>
    <w:p w14:paraId="34E030F1" w14:textId="77777777" w:rsidR="001318C0" w:rsidRPr="00116756" w:rsidRDefault="001318C0" w:rsidP="001318C0">
      <w:pPr>
        <w:autoSpaceDE w:val="0"/>
        <w:autoSpaceDN w:val="0"/>
        <w:adjustRightInd w:val="0"/>
        <w:jc w:val="both"/>
        <w:rPr>
          <w:rFonts w:ascii="Arial" w:hAnsi="Arial" w:cs="Arial"/>
          <w:color w:val="000000" w:themeColor="text1"/>
          <w:sz w:val="20"/>
          <w:lang w:val="es-ES"/>
        </w:rPr>
      </w:pPr>
      <w:r w:rsidRPr="00116756">
        <w:rPr>
          <w:rFonts w:ascii="Arial" w:hAnsi="Arial" w:cs="Arial"/>
          <w:color w:val="000000" w:themeColor="text1"/>
          <w:sz w:val="20"/>
          <w:lang w:val="es-ES"/>
        </w:rPr>
        <w:t>El tutor/a atenderá, dentro de su ámbito de especialidad, dudas concretas derivadas de la realización del TFM.</w:t>
      </w:r>
    </w:p>
    <w:p w14:paraId="17C25842" w14:textId="77777777" w:rsidR="001318C0" w:rsidRPr="00116756" w:rsidRDefault="001318C0" w:rsidP="001318C0">
      <w:pPr>
        <w:autoSpaceDE w:val="0"/>
        <w:autoSpaceDN w:val="0"/>
        <w:adjustRightInd w:val="0"/>
        <w:jc w:val="both"/>
        <w:rPr>
          <w:rFonts w:ascii="Arial" w:hAnsi="Arial" w:cs="Arial"/>
          <w:color w:val="000000" w:themeColor="text1"/>
          <w:sz w:val="20"/>
          <w:lang w:val="es-ES"/>
        </w:rPr>
      </w:pPr>
      <w:r w:rsidRPr="00116756">
        <w:rPr>
          <w:rFonts w:ascii="Arial" w:hAnsi="Arial" w:cs="Arial"/>
          <w:color w:val="000000" w:themeColor="text1"/>
          <w:sz w:val="20"/>
          <w:lang w:val="es-ES"/>
        </w:rPr>
        <w:t>En cualquier caso, el/la estudiante deberá considerar que el tutor no tiene porqué ser la única persona a la cual consultar sobre el TFM. De hecho, se le anima a plantear sus dudas tanto a otros profesores/as del JCI como a otras personas externas.</w:t>
      </w:r>
    </w:p>
    <w:p w14:paraId="15C09320" w14:textId="77777777" w:rsidR="001318C0" w:rsidRPr="00116756" w:rsidRDefault="001318C0" w:rsidP="001318C0">
      <w:pPr>
        <w:autoSpaceDE w:val="0"/>
        <w:autoSpaceDN w:val="0"/>
        <w:adjustRightInd w:val="0"/>
        <w:jc w:val="both"/>
        <w:rPr>
          <w:rFonts w:ascii="Arial" w:hAnsi="Arial" w:cs="Arial"/>
          <w:color w:val="000000" w:themeColor="text1"/>
          <w:sz w:val="20"/>
          <w:lang w:val="es-ES"/>
        </w:rPr>
      </w:pPr>
      <w:r w:rsidRPr="00116756">
        <w:rPr>
          <w:rFonts w:ascii="Arial" w:hAnsi="Arial" w:cs="Arial"/>
          <w:color w:val="000000" w:themeColor="text1"/>
          <w:sz w:val="20"/>
          <w:lang w:val="es-ES"/>
        </w:rPr>
        <w:t>Convendrá el reconocimiento a las mismas en el apartado de “agradecimientos” de la misma o en el de “fuentes de información”.</w:t>
      </w:r>
    </w:p>
    <w:p w14:paraId="17D9007A" w14:textId="77777777" w:rsidR="001318C0" w:rsidRPr="00116756" w:rsidRDefault="00F72875" w:rsidP="001318C0">
      <w:pPr>
        <w:autoSpaceDE w:val="0"/>
        <w:autoSpaceDN w:val="0"/>
        <w:adjustRightInd w:val="0"/>
        <w:jc w:val="both"/>
        <w:rPr>
          <w:rFonts w:ascii="Arial" w:hAnsi="Arial" w:cs="Arial"/>
          <w:color w:val="000000" w:themeColor="text1"/>
          <w:sz w:val="20"/>
          <w:lang w:val="es-ES"/>
        </w:rPr>
      </w:pPr>
      <w:r w:rsidRPr="00116756">
        <w:rPr>
          <w:rFonts w:ascii="Arial" w:hAnsi="Arial" w:cs="Arial"/>
          <w:color w:val="000000" w:themeColor="text1"/>
          <w:sz w:val="20"/>
          <w:lang w:val="es-ES"/>
        </w:rPr>
        <w:t>Se</w:t>
      </w:r>
      <w:r w:rsidR="001318C0" w:rsidRPr="00116756">
        <w:rPr>
          <w:rFonts w:ascii="Arial" w:hAnsi="Arial" w:cs="Arial"/>
          <w:color w:val="000000" w:themeColor="text1"/>
          <w:sz w:val="20"/>
          <w:lang w:val="es-ES"/>
        </w:rPr>
        <w:t xml:space="preserve"> ofrece al / a la estudiante cuatro tipos de tutorías:</w:t>
      </w:r>
    </w:p>
    <w:p w14:paraId="7AF41797" w14:textId="77777777" w:rsidR="009C0C95" w:rsidRPr="00116756" w:rsidRDefault="009C0C95" w:rsidP="001318C0">
      <w:pPr>
        <w:autoSpaceDE w:val="0"/>
        <w:autoSpaceDN w:val="0"/>
        <w:adjustRightInd w:val="0"/>
        <w:jc w:val="both"/>
        <w:rPr>
          <w:rFonts w:ascii="Arial" w:hAnsi="Arial" w:cs="Arial"/>
          <w:color w:val="000000" w:themeColor="text1"/>
          <w:sz w:val="20"/>
          <w:lang w:val="es-ES"/>
        </w:rPr>
      </w:pPr>
    </w:p>
    <w:p w14:paraId="013A02CE" w14:textId="77777777" w:rsidR="001318C0" w:rsidRPr="00116756" w:rsidRDefault="001318C0" w:rsidP="001318C0">
      <w:pPr>
        <w:autoSpaceDE w:val="0"/>
        <w:autoSpaceDN w:val="0"/>
        <w:adjustRightInd w:val="0"/>
        <w:jc w:val="both"/>
        <w:rPr>
          <w:rFonts w:ascii="Arial" w:hAnsi="Arial" w:cs="Arial"/>
          <w:b/>
          <w:color w:val="000000" w:themeColor="text1"/>
          <w:sz w:val="20"/>
          <w:lang w:val="es-ES"/>
        </w:rPr>
      </w:pPr>
      <w:r w:rsidRPr="00116756">
        <w:rPr>
          <w:rFonts w:ascii="Arial" w:hAnsi="Arial" w:cs="Arial"/>
          <w:b/>
          <w:color w:val="000000" w:themeColor="text1"/>
          <w:sz w:val="20"/>
          <w:lang w:val="es-ES"/>
        </w:rPr>
        <w:t>4.</w:t>
      </w:r>
      <w:r w:rsidR="00542393" w:rsidRPr="00116756">
        <w:rPr>
          <w:rFonts w:ascii="Arial" w:hAnsi="Arial" w:cs="Arial"/>
          <w:b/>
          <w:color w:val="000000" w:themeColor="text1"/>
          <w:sz w:val="20"/>
          <w:lang w:val="es-ES"/>
        </w:rPr>
        <w:t>8</w:t>
      </w:r>
      <w:r w:rsidRPr="00116756">
        <w:rPr>
          <w:rFonts w:ascii="Arial" w:hAnsi="Arial" w:cs="Arial"/>
          <w:b/>
          <w:color w:val="000000" w:themeColor="text1"/>
          <w:sz w:val="20"/>
          <w:lang w:val="es-ES"/>
        </w:rPr>
        <w:t>.1 Tutorías generales de la asignatura</w:t>
      </w:r>
    </w:p>
    <w:p w14:paraId="298A518F" w14:textId="77777777" w:rsidR="001318C0" w:rsidRPr="00116756" w:rsidRDefault="001318C0" w:rsidP="001318C0">
      <w:pPr>
        <w:autoSpaceDE w:val="0"/>
        <w:autoSpaceDN w:val="0"/>
        <w:adjustRightInd w:val="0"/>
        <w:jc w:val="both"/>
        <w:rPr>
          <w:rFonts w:ascii="Arial" w:hAnsi="Arial" w:cs="Arial"/>
          <w:color w:val="000000" w:themeColor="text1"/>
          <w:sz w:val="20"/>
          <w:lang w:val="es-ES"/>
        </w:rPr>
      </w:pPr>
      <w:r w:rsidRPr="00116756">
        <w:rPr>
          <w:rFonts w:ascii="Arial" w:hAnsi="Arial" w:cs="Arial"/>
          <w:color w:val="000000" w:themeColor="text1"/>
          <w:sz w:val="20"/>
          <w:lang w:val="es-ES"/>
        </w:rPr>
        <w:t>· Con la profesora Yolanda Tarango.</w:t>
      </w:r>
    </w:p>
    <w:p w14:paraId="3A67A1AF" w14:textId="77777777" w:rsidR="001318C0" w:rsidRPr="00116756" w:rsidRDefault="001318C0" w:rsidP="001318C0">
      <w:pPr>
        <w:autoSpaceDE w:val="0"/>
        <w:autoSpaceDN w:val="0"/>
        <w:adjustRightInd w:val="0"/>
        <w:jc w:val="both"/>
        <w:rPr>
          <w:rFonts w:ascii="Arial" w:hAnsi="Arial" w:cs="Arial"/>
          <w:color w:val="000000" w:themeColor="text1"/>
          <w:sz w:val="20"/>
          <w:lang w:val="es-ES"/>
        </w:rPr>
      </w:pPr>
      <w:r w:rsidRPr="00116756">
        <w:rPr>
          <w:rFonts w:ascii="Arial" w:hAnsi="Arial" w:cs="Arial"/>
          <w:color w:val="000000" w:themeColor="text1"/>
          <w:sz w:val="20"/>
          <w:lang w:val="es-ES"/>
        </w:rPr>
        <w:t>· A petición del/de la estudiante.</w:t>
      </w:r>
    </w:p>
    <w:p w14:paraId="34B28789" w14:textId="77777777" w:rsidR="001318C0" w:rsidRPr="00116756" w:rsidRDefault="001318C0" w:rsidP="001318C0">
      <w:pPr>
        <w:autoSpaceDE w:val="0"/>
        <w:autoSpaceDN w:val="0"/>
        <w:adjustRightInd w:val="0"/>
        <w:jc w:val="both"/>
        <w:rPr>
          <w:rFonts w:ascii="Arial" w:hAnsi="Arial" w:cs="Arial"/>
          <w:color w:val="000000" w:themeColor="text1"/>
          <w:sz w:val="20"/>
          <w:lang w:val="es-ES"/>
        </w:rPr>
      </w:pPr>
      <w:r w:rsidRPr="00116756">
        <w:rPr>
          <w:rFonts w:ascii="Arial" w:hAnsi="Arial" w:cs="Arial"/>
          <w:color w:val="000000" w:themeColor="text1"/>
          <w:sz w:val="20"/>
          <w:lang w:val="es-ES"/>
        </w:rPr>
        <w:t>· Solicitud a través del aulario o vía email. Convendrá indicar el motivo de la tutoría.</w:t>
      </w:r>
    </w:p>
    <w:p w14:paraId="4006638B" w14:textId="77777777" w:rsidR="001318C0" w:rsidRPr="00116756" w:rsidRDefault="001318C0" w:rsidP="001318C0">
      <w:pPr>
        <w:autoSpaceDE w:val="0"/>
        <w:autoSpaceDN w:val="0"/>
        <w:adjustRightInd w:val="0"/>
        <w:jc w:val="both"/>
        <w:rPr>
          <w:rFonts w:ascii="Arial" w:hAnsi="Arial" w:cs="Arial"/>
          <w:color w:val="000000" w:themeColor="text1"/>
          <w:sz w:val="20"/>
          <w:lang w:val="es-ES"/>
        </w:rPr>
      </w:pPr>
    </w:p>
    <w:p w14:paraId="50259DFE" w14:textId="77777777" w:rsidR="001318C0" w:rsidRPr="00116756" w:rsidRDefault="001318C0" w:rsidP="001318C0">
      <w:pPr>
        <w:autoSpaceDE w:val="0"/>
        <w:autoSpaceDN w:val="0"/>
        <w:adjustRightInd w:val="0"/>
        <w:jc w:val="both"/>
        <w:rPr>
          <w:rFonts w:ascii="Arial" w:hAnsi="Arial" w:cs="Arial"/>
          <w:b/>
          <w:color w:val="000000" w:themeColor="text1"/>
          <w:sz w:val="20"/>
          <w:lang w:val="es-ES"/>
        </w:rPr>
      </w:pPr>
      <w:r w:rsidRPr="00116756">
        <w:rPr>
          <w:rFonts w:ascii="Arial" w:hAnsi="Arial" w:cs="Arial"/>
          <w:b/>
          <w:color w:val="000000" w:themeColor="text1"/>
          <w:sz w:val="20"/>
          <w:lang w:val="es-ES"/>
        </w:rPr>
        <w:t>4.</w:t>
      </w:r>
      <w:r w:rsidR="00542393" w:rsidRPr="00116756">
        <w:rPr>
          <w:rFonts w:ascii="Arial" w:hAnsi="Arial" w:cs="Arial"/>
          <w:b/>
          <w:color w:val="000000" w:themeColor="text1"/>
          <w:sz w:val="20"/>
          <w:lang w:val="es-ES"/>
        </w:rPr>
        <w:t>8</w:t>
      </w:r>
      <w:r w:rsidRPr="00116756">
        <w:rPr>
          <w:rFonts w:ascii="Arial" w:hAnsi="Arial" w:cs="Arial"/>
          <w:b/>
          <w:color w:val="000000" w:themeColor="text1"/>
          <w:sz w:val="20"/>
          <w:lang w:val="es-ES"/>
        </w:rPr>
        <w:t>.2 Tutorías TFM</w:t>
      </w:r>
    </w:p>
    <w:p w14:paraId="4E2AF296" w14:textId="77777777" w:rsidR="001318C0" w:rsidRPr="00116756" w:rsidRDefault="001318C0" w:rsidP="001318C0">
      <w:pPr>
        <w:autoSpaceDE w:val="0"/>
        <w:autoSpaceDN w:val="0"/>
        <w:adjustRightInd w:val="0"/>
        <w:jc w:val="both"/>
        <w:rPr>
          <w:rFonts w:ascii="Arial" w:hAnsi="Arial" w:cs="Arial"/>
          <w:color w:val="000000" w:themeColor="text1"/>
          <w:sz w:val="20"/>
          <w:lang w:val="es-ES"/>
        </w:rPr>
      </w:pPr>
      <w:r w:rsidRPr="00116756">
        <w:rPr>
          <w:rFonts w:ascii="Arial" w:hAnsi="Arial" w:cs="Arial"/>
          <w:color w:val="000000" w:themeColor="text1"/>
          <w:sz w:val="20"/>
          <w:lang w:val="es-ES"/>
        </w:rPr>
        <w:t xml:space="preserve">· Con el tutor / la </w:t>
      </w:r>
      <w:proofErr w:type="gramStart"/>
      <w:r w:rsidRPr="00116756">
        <w:rPr>
          <w:rFonts w:ascii="Arial" w:hAnsi="Arial" w:cs="Arial"/>
          <w:color w:val="000000" w:themeColor="text1"/>
          <w:sz w:val="20"/>
          <w:lang w:val="es-ES"/>
        </w:rPr>
        <w:t>tutora asignado</w:t>
      </w:r>
      <w:proofErr w:type="gramEnd"/>
      <w:r w:rsidRPr="00116756">
        <w:rPr>
          <w:rFonts w:ascii="Arial" w:hAnsi="Arial" w:cs="Arial"/>
          <w:color w:val="000000" w:themeColor="text1"/>
          <w:sz w:val="20"/>
          <w:lang w:val="es-ES"/>
        </w:rPr>
        <w:t>.</w:t>
      </w:r>
    </w:p>
    <w:p w14:paraId="60A9521C" w14:textId="77777777" w:rsidR="001318C0" w:rsidRPr="00116756" w:rsidRDefault="001318C0" w:rsidP="001318C0">
      <w:pPr>
        <w:autoSpaceDE w:val="0"/>
        <w:autoSpaceDN w:val="0"/>
        <w:adjustRightInd w:val="0"/>
        <w:jc w:val="both"/>
        <w:rPr>
          <w:rFonts w:ascii="Arial" w:hAnsi="Arial" w:cs="Arial"/>
          <w:color w:val="000000" w:themeColor="text1"/>
          <w:sz w:val="20"/>
          <w:lang w:val="es-ES"/>
        </w:rPr>
      </w:pPr>
      <w:r w:rsidRPr="00116756">
        <w:rPr>
          <w:rFonts w:ascii="Arial" w:hAnsi="Arial" w:cs="Arial"/>
          <w:color w:val="000000" w:themeColor="text1"/>
          <w:sz w:val="20"/>
          <w:lang w:val="es-ES"/>
        </w:rPr>
        <w:t xml:space="preserve">· El equipo de trabajo del TFM podrá solicitar un cambio de tutor/a antes </w:t>
      </w:r>
      <w:r w:rsidR="003328A9" w:rsidRPr="00116756">
        <w:rPr>
          <w:rFonts w:ascii="Arial" w:hAnsi="Arial" w:cs="Arial"/>
          <w:color w:val="000000" w:themeColor="text1"/>
          <w:sz w:val="20"/>
          <w:lang w:val="es-ES"/>
        </w:rPr>
        <w:t>de los tres días hábiles siguientes a la valoración del primer entregable</w:t>
      </w:r>
      <w:r w:rsidRPr="00116756">
        <w:rPr>
          <w:rFonts w:ascii="Arial" w:hAnsi="Arial" w:cs="Arial"/>
          <w:color w:val="000000" w:themeColor="text1"/>
          <w:sz w:val="20"/>
          <w:lang w:val="es-ES"/>
        </w:rPr>
        <w:t>. Para ello deberá dirigirse a la profesora Yolanda Tarango. La petición deberá ser debidamente argumentada.</w:t>
      </w:r>
    </w:p>
    <w:p w14:paraId="5ABFF268" w14:textId="77777777" w:rsidR="003328A9" w:rsidRPr="00116756" w:rsidRDefault="003328A9" w:rsidP="001318C0">
      <w:pPr>
        <w:autoSpaceDE w:val="0"/>
        <w:autoSpaceDN w:val="0"/>
        <w:adjustRightInd w:val="0"/>
        <w:jc w:val="both"/>
        <w:rPr>
          <w:rFonts w:ascii="Arial" w:hAnsi="Arial" w:cs="Arial"/>
          <w:color w:val="000000" w:themeColor="text1"/>
          <w:sz w:val="20"/>
          <w:lang w:val="es-ES"/>
        </w:rPr>
      </w:pPr>
      <w:r w:rsidRPr="00116756">
        <w:rPr>
          <w:rFonts w:ascii="Arial" w:hAnsi="Arial" w:cs="Arial"/>
          <w:color w:val="000000" w:themeColor="text1"/>
          <w:sz w:val="20"/>
          <w:lang w:val="es-ES"/>
        </w:rPr>
        <w:t>La solicitud de cambio de tutor/a con posterioridad a esta fecha solo será atendida en el caso de acreditarse debidamente la falta de atención reiterada del tutor/a a los requerimientos de los/las alumnas.</w:t>
      </w:r>
    </w:p>
    <w:p w14:paraId="10C371C0" w14:textId="77777777" w:rsidR="003328A9" w:rsidRPr="00116756" w:rsidRDefault="003328A9" w:rsidP="001318C0">
      <w:pPr>
        <w:autoSpaceDE w:val="0"/>
        <w:autoSpaceDN w:val="0"/>
        <w:adjustRightInd w:val="0"/>
        <w:jc w:val="both"/>
        <w:rPr>
          <w:rFonts w:ascii="Arial" w:hAnsi="Arial" w:cs="Arial"/>
          <w:color w:val="000000" w:themeColor="text1"/>
          <w:sz w:val="20"/>
          <w:lang w:val="es-ES"/>
        </w:rPr>
      </w:pPr>
      <w:r w:rsidRPr="00116756">
        <w:rPr>
          <w:rFonts w:ascii="Arial" w:hAnsi="Arial" w:cs="Arial"/>
          <w:color w:val="000000" w:themeColor="text1"/>
          <w:sz w:val="20"/>
          <w:lang w:val="es-ES"/>
        </w:rPr>
        <w:t xml:space="preserve">En ningún caso se atenderán solicitudes de cambio de tutor/a </w:t>
      </w:r>
      <w:r w:rsidR="00727A99" w:rsidRPr="00116756">
        <w:rPr>
          <w:rFonts w:ascii="Arial" w:hAnsi="Arial" w:cs="Arial"/>
          <w:color w:val="000000" w:themeColor="text1"/>
          <w:sz w:val="20"/>
          <w:lang w:val="es-ES"/>
        </w:rPr>
        <w:t xml:space="preserve">a instancias de los/las alumnas, </w:t>
      </w:r>
      <w:r w:rsidRPr="00116756">
        <w:rPr>
          <w:rFonts w:ascii="Arial" w:hAnsi="Arial" w:cs="Arial"/>
          <w:color w:val="000000" w:themeColor="text1"/>
          <w:sz w:val="20"/>
          <w:lang w:val="es-ES"/>
        </w:rPr>
        <w:t>después de la entrega del tercer entregable</w:t>
      </w:r>
      <w:r w:rsidR="00727A99" w:rsidRPr="00116756">
        <w:rPr>
          <w:rFonts w:ascii="Arial" w:hAnsi="Arial" w:cs="Arial"/>
          <w:color w:val="000000" w:themeColor="text1"/>
          <w:sz w:val="20"/>
          <w:lang w:val="es-ES"/>
        </w:rPr>
        <w:t>.</w:t>
      </w:r>
    </w:p>
    <w:p w14:paraId="34EF90CB" w14:textId="77777777" w:rsidR="001318C0" w:rsidRPr="00116756" w:rsidRDefault="001318C0" w:rsidP="001318C0">
      <w:pPr>
        <w:autoSpaceDE w:val="0"/>
        <w:autoSpaceDN w:val="0"/>
        <w:adjustRightInd w:val="0"/>
        <w:jc w:val="both"/>
        <w:rPr>
          <w:rFonts w:ascii="Arial" w:hAnsi="Arial" w:cs="Arial"/>
          <w:color w:val="000000" w:themeColor="text1"/>
          <w:sz w:val="20"/>
          <w:lang w:val="es-ES"/>
        </w:rPr>
      </w:pPr>
      <w:r w:rsidRPr="00116756">
        <w:rPr>
          <w:rFonts w:ascii="Arial" w:hAnsi="Arial" w:cs="Arial"/>
          <w:color w:val="000000" w:themeColor="text1"/>
          <w:sz w:val="20"/>
          <w:lang w:val="es-ES"/>
        </w:rPr>
        <w:t xml:space="preserve">· Se ha previsto una dedicación mínima por parte del tutor </w:t>
      </w:r>
      <w:r w:rsidR="003328A9" w:rsidRPr="00116756">
        <w:rPr>
          <w:rFonts w:ascii="Arial" w:hAnsi="Arial" w:cs="Arial"/>
          <w:color w:val="000000" w:themeColor="text1"/>
          <w:sz w:val="20"/>
          <w:lang w:val="es-ES"/>
        </w:rPr>
        <w:t xml:space="preserve">de </w:t>
      </w:r>
      <w:r w:rsidRPr="00116756">
        <w:rPr>
          <w:rFonts w:ascii="Arial" w:hAnsi="Arial" w:cs="Arial"/>
          <w:color w:val="000000" w:themeColor="text1"/>
          <w:sz w:val="20"/>
          <w:lang w:val="es-ES"/>
        </w:rPr>
        <w:t>dos sesiones de tutorías por cuatrimestre de aproximadamente 30 minutos. Para ello, convendrá preparar previamente las dudas a plantear (de hecho, se sugiere se avancen por correo electrónico a través del aulario).</w:t>
      </w:r>
    </w:p>
    <w:p w14:paraId="65927E81" w14:textId="77777777" w:rsidR="001318C0" w:rsidRPr="00116756" w:rsidRDefault="00D439A4" w:rsidP="001318C0">
      <w:pPr>
        <w:autoSpaceDE w:val="0"/>
        <w:autoSpaceDN w:val="0"/>
        <w:adjustRightInd w:val="0"/>
        <w:jc w:val="both"/>
        <w:rPr>
          <w:rFonts w:ascii="Arial" w:hAnsi="Arial" w:cs="Arial"/>
          <w:color w:val="000000" w:themeColor="text1"/>
          <w:sz w:val="20"/>
          <w:lang w:val="es-ES"/>
        </w:rPr>
      </w:pPr>
      <w:r w:rsidRPr="00116756">
        <w:rPr>
          <w:rFonts w:ascii="Arial" w:hAnsi="Arial" w:cs="Arial"/>
          <w:color w:val="000000" w:themeColor="text1"/>
          <w:sz w:val="20"/>
          <w:lang w:val="es-ES"/>
        </w:rPr>
        <w:t>· Es conveniente planificar</w:t>
      </w:r>
      <w:r w:rsidR="001318C0" w:rsidRPr="00116756">
        <w:rPr>
          <w:rFonts w:ascii="Arial" w:hAnsi="Arial" w:cs="Arial"/>
          <w:color w:val="000000" w:themeColor="text1"/>
          <w:sz w:val="20"/>
          <w:lang w:val="es-ES"/>
        </w:rPr>
        <w:t xml:space="preserve"> con tiempo y de acuerdo con el tutor y el plan de trabajo, las tutorías.</w:t>
      </w:r>
    </w:p>
    <w:p w14:paraId="400C14FF" w14:textId="77777777" w:rsidR="003328A9" w:rsidRPr="00116756" w:rsidRDefault="003328A9" w:rsidP="001318C0">
      <w:pPr>
        <w:autoSpaceDE w:val="0"/>
        <w:autoSpaceDN w:val="0"/>
        <w:adjustRightInd w:val="0"/>
        <w:jc w:val="both"/>
        <w:rPr>
          <w:rFonts w:ascii="Arial" w:hAnsi="Arial" w:cs="Arial"/>
          <w:color w:val="000000" w:themeColor="text1"/>
          <w:sz w:val="20"/>
          <w:lang w:val="es-ES"/>
        </w:rPr>
      </w:pPr>
    </w:p>
    <w:p w14:paraId="2A8E5753" w14:textId="77777777" w:rsidR="001318C0" w:rsidRPr="00116756" w:rsidRDefault="001318C0" w:rsidP="001318C0">
      <w:pPr>
        <w:autoSpaceDE w:val="0"/>
        <w:autoSpaceDN w:val="0"/>
        <w:adjustRightInd w:val="0"/>
        <w:jc w:val="both"/>
        <w:rPr>
          <w:rFonts w:ascii="Arial" w:hAnsi="Arial" w:cs="Arial"/>
          <w:color w:val="000000" w:themeColor="text1"/>
          <w:sz w:val="20"/>
          <w:lang w:val="es-ES"/>
        </w:rPr>
      </w:pPr>
    </w:p>
    <w:p w14:paraId="31B8D914" w14:textId="77777777" w:rsidR="001318C0" w:rsidRPr="00116756" w:rsidRDefault="001318C0" w:rsidP="001318C0">
      <w:pPr>
        <w:autoSpaceDE w:val="0"/>
        <w:autoSpaceDN w:val="0"/>
        <w:adjustRightInd w:val="0"/>
        <w:jc w:val="both"/>
        <w:rPr>
          <w:rFonts w:ascii="Arial" w:hAnsi="Arial" w:cs="Arial"/>
          <w:b/>
          <w:color w:val="000000" w:themeColor="text1"/>
          <w:sz w:val="20"/>
          <w:lang w:val="es-ES"/>
        </w:rPr>
      </w:pPr>
      <w:r w:rsidRPr="00116756">
        <w:rPr>
          <w:rFonts w:ascii="Arial" w:hAnsi="Arial" w:cs="Arial"/>
          <w:b/>
          <w:color w:val="000000" w:themeColor="text1"/>
          <w:sz w:val="20"/>
          <w:lang w:val="es-ES"/>
        </w:rPr>
        <w:t>4.</w:t>
      </w:r>
      <w:r w:rsidR="00542393" w:rsidRPr="00116756">
        <w:rPr>
          <w:rFonts w:ascii="Arial" w:hAnsi="Arial" w:cs="Arial"/>
          <w:b/>
          <w:color w:val="000000" w:themeColor="text1"/>
          <w:sz w:val="20"/>
          <w:lang w:val="es-ES"/>
        </w:rPr>
        <w:t>8</w:t>
      </w:r>
      <w:r w:rsidRPr="00116756">
        <w:rPr>
          <w:rFonts w:ascii="Arial" w:hAnsi="Arial" w:cs="Arial"/>
          <w:b/>
          <w:color w:val="000000" w:themeColor="text1"/>
          <w:sz w:val="20"/>
          <w:lang w:val="es-ES"/>
        </w:rPr>
        <w:t>.3 Tutorías con especialista en finanzas y en márqueting</w:t>
      </w:r>
    </w:p>
    <w:p w14:paraId="1B6CAA83" w14:textId="77777777" w:rsidR="001318C0" w:rsidRPr="00116756" w:rsidRDefault="001318C0" w:rsidP="001318C0">
      <w:pPr>
        <w:autoSpaceDE w:val="0"/>
        <w:autoSpaceDN w:val="0"/>
        <w:adjustRightInd w:val="0"/>
        <w:jc w:val="both"/>
        <w:rPr>
          <w:rFonts w:ascii="Arial" w:hAnsi="Arial" w:cs="Arial"/>
          <w:color w:val="000000" w:themeColor="text1"/>
          <w:sz w:val="20"/>
          <w:lang w:val="es-ES"/>
        </w:rPr>
      </w:pPr>
      <w:r w:rsidRPr="00116756">
        <w:rPr>
          <w:rFonts w:ascii="Arial" w:hAnsi="Arial" w:cs="Arial"/>
          <w:color w:val="000000" w:themeColor="text1"/>
          <w:sz w:val="20"/>
          <w:lang w:val="es-ES"/>
        </w:rPr>
        <w:t>Se ofrece, para cada TFM en modalidad emprendedor o intervención (que lo requiera), la opción de una consulta a docentes especializados en finanzas y en márqueting.</w:t>
      </w:r>
    </w:p>
    <w:p w14:paraId="32D619B0" w14:textId="77777777" w:rsidR="001318C0" w:rsidRPr="00116756" w:rsidRDefault="001318C0" w:rsidP="001318C0">
      <w:pPr>
        <w:autoSpaceDE w:val="0"/>
        <w:autoSpaceDN w:val="0"/>
        <w:adjustRightInd w:val="0"/>
        <w:jc w:val="both"/>
        <w:rPr>
          <w:rFonts w:ascii="Arial" w:hAnsi="Arial" w:cs="Arial"/>
          <w:color w:val="000000" w:themeColor="text1"/>
          <w:sz w:val="20"/>
          <w:lang w:val="es-ES"/>
        </w:rPr>
      </w:pPr>
      <w:r w:rsidRPr="00116756">
        <w:rPr>
          <w:rFonts w:ascii="Arial" w:hAnsi="Arial" w:cs="Arial"/>
          <w:color w:val="000000" w:themeColor="text1"/>
          <w:sz w:val="20"/>
          <w:lang w:val="es-ES"/>
        </w:rPr>
        <w:t>Dada la limitación a una consulta, se sugiere esta se haga cuando los apartados de finanzas y de márqueting ya hayan sido ampliamente desarrollados.</w:t>
      </w:r>
    </w:p>
    <w:p w14:paraId="5AA45452" w14:textId="77777777" w:rsidR="001318C0" w:rsidRPr="00116756" w:rsidRDefault="001318C0" w:rsidP="001318C0">
      <w:pPr>
        <w:autoSpaceDE w:val="0"/>
        <w:autoSpaceDN w:val="0"/>
        <w:adjustRightInd w:val="0"/>
        <w:jc w:val="both"/>
        <w:rPr>
          <w:rFonts w:ascii="Arial" w:hAnsi="Arial" w:cs="Arial"/>
          <w:color w:val="000000" w:themeColor="text1"/>
          <w:sz w:val="20"/>
          <w:lang w:val="es-ES"/>
        </w:rPr>
      </w:pPr>
      <w:r w:rsidRPr="00116756">
        <w:rPr>
          <w:rFonts w:ascii="Arial" w:hAnsi="Arial" w:cs="Arial"/>
          <w:color w:val="000000" w:themeColor="text1"/>
          <w:sz w:val="20"/>
          <w:lang w:val="es-ES"/>
        </w:rPr>
        <w:t>La consulta</w:t>
      </w:r>
      <w:r w:rsidR="009E53B1" w:rsidRPr="00116756">
        <w:rPr>
          <w:rFonts w:ascii="Arial" w:hAnsi="Arial" w:cs="Arial"/>
          <w:color w:val="000000" w:themeColor="text1"/>
          <w:sz w:val="20"/>
          <w:lang w:val="es-ES"/>
        </w:rPr>
        <w:t xml:space="preserve"> deberá canalizarse a través de</w:t>
      </w:r>
      <w:r w:rsidRPr="00116756">
        <w:rPr>
          <w:rFonts w:ascii="Arial" w:hAnsi="Arial" w:cs="Arial"/>
          <w:color w:val="000000" w:themeColor="text1"/>
          <w:sz w:val="20"/>
          <w:lang w:val="es-ES"/>
        </w:rPr>
        <w:t xml:space="preserve"> la profesora titular de la asignatura (vía correo electrónico).</w:t>
      </w:r>
    </w:p>
    <w:p w14:paraId="6D43B064" w14:textId="77777777" w:rsidR="008076C8" w:rsidRPr="00116756" w:rsidRDefault="008076C8" w:rsidP="001318C0">
      <w:pPr>
        <w:autoSpaceDE w:val="0"/>
        <w:autoSpaceDN w:val="0"/>
        <w:adjustRightInd w:val="0"/>
        <w:jc w:val="both"/>
        <w:rPr>
          <w:rFonts w:ascii="Arial" w:hAnsi="Arial" w:cs="Arial"/>
          <w:color w:val="000000" w:themeColor="text1"/>
          <w:sz w:val="20"/>
          <w:lang w:val="es-ES"/>
        </w:rPr>
      </w:pPr>
    </w:p>
    <w:p w14:paraId="58D2EE07" w14:textId="77777777" w:rsidR="00D439A4" w:rsidRPr="00116756" w:rsidRDefault="00D439A4" w:rsidP="00680D4C">
      <w:pPr>
        <w:pStyle w:val="Citadestacada1"/>
        <w:spacing w:before="0" w:after="0"/>
        <w:ind w:left="0"/>
        <w:rPr>
          <w:rFonts w:cs="Arial"/>
          <w:i w:val="0"/>
          <w:color w:val="auto"/>
          <w:sz w:val="24"/>
          <w:szCs w:val="24"/>
          <w:lang w:val="es-ES"/>
        </w:rPr>
      </w:pPr>
    </w:p>
    <w:p w14:paraId="2F026C91" w14:textId="77777777" w:rsidR="007E2192" w:rsidRPr="00116756" w:rsidRDefault="00BA61CE" w:rsidP="00680D4C">
      <w:pPr>
        <w:pStyle w:val="Citadestacada1"/>
        <w:spacing w:before="0" w:after="0"/>
        <w:ind w:left="0"/>
        <w:rPr>
          <w:rFonts w:cs="Arial"/>
          <w:i w:val="0"/>
          <w:color w:val="auto"/>
          <w:sz w:val="24"/>
          <w:szCs w:val="24"/>
          <w:lang w:val="es-ES"/>
        </w:rPr>
      </w:pPr>
      <w:r w:rsidRPr="00116756">
        <w:rPr>
          <w:rFonts w:cs="Arial"/>
          <w:i w:val="0"/>
          <w:color w:val="auto"/>
          <w:sz w:val="24"/>
          <w:szCs w:val="24"/>
          <w:lang w:val="es-ES"/>
        </w:rPr>
        <w:t>5</w:t>
      </w:r>
      <w:r w:rsidR="006B4411" w:rsidRPr="00116756">
        <w:rPr>
          <w:rFonts w:cs="Arial"/>
          <w:i w:val="0"/>
          <w:color w:val="auto"/>
          <w:sz w:val="24"/>
          <w:szCs w:val="24"/>
          <w:lang w:val="es-ES"/>
        </w:rPr>
        <w:t>. BIBLIOGRAFÍ</w:t>
      </w:r>
      <w:r w:rsidR="007E2192" w:rsidRPr="00116756">
        <w:rPr>
          <w:rFonts w:cs="Arial"/>
          <w:i w:val="0"/>
          <w:color w:val="auto"/>
          <w:sz w:val="24"/>
          <w:szCs w:val="24"/>
          <w:lang w:val="es-ES"/>
        </w:rPr>
        <w:t>A RECOM</w:t>
      </w:r>
      <w:r w:rsidR="006B4411" w:rsidRPr="00116756">
        <w:rPr>
          <w:rFonts w:cs="Arial"/>
          <w:i w:val="0"/>
          <w:color w:val="auto"/>
          <w:sz w:val="24"/>
          <w:szCs w:val="24"/>
          <w:lang w:val="es-ES"/>
        </w:rPr>
        <w:t>ENDADA</w:t>
      </w:r>
    </w:p>
    <w:p w14:paraId="0B0BD158" w14:textId="77777777" w:rsidR="00140DB9" w:rsidRPr="00116756" w:rsidRDefault="00140DB9" w:rsidP="00140DB9">
      <w:pPr>
        <w:pStyle w:val="Default"/>
        <w:ind w:left="709" w:hanging="709"/>
        <w:jc w:val="both"/>
        <w:rPr>
          <w:rFonts w:ascii="Calibri" w:hAnsi="Calibri"/>
          <w:sz w:val="22"/>
          <w:szCs w:val="22"/>
        </w:rPr>
      </w:pPr>
    </w:p>
    <w:p w14:paraId="5F6AC833" w14:textId="77777777" w:rsidR="001E3E3C" w:rsidRPr="00116756" w:rsidRDefault="001E3E3C" w:rsidP="00E8496D">
      <w:pPr>
        <w:pStyle w:val="Textoindependiente"/>
        <w:widowControl w:val="0"/>
        <w:numPr>
          <w:ilvl w:val="1"/>
          <w:numId w:val="8"/>
        </w:numPr>
        <w:spacing w:line="252" w:lineRule="exact"/>
        <w:ind w:left="567" w:right="427"/>
        <w:jc w:val="left"/>
        <w:rPr>
          <w:rFonts w:ascii="Calibri" w:eastAsia="Times New Roman" w:hAnsi="Calibri" w:cs="Arial"/>
          <w:sz w:val="22"/>
          <w:szCs w:val="22"/>
          <w:lang w:val="es-ES"/>
        </w:rPr>
      </w:pPr>
      <w:r w:rsidRPr="00116756">
        <w:rPr>
          <w:rFonts w:ascii="Calibri" w:eastAsia="Times New Roman" w:hAnsi="Calibri" w:cs="Arial"/>
          <w:sz w:val="22"/>
          <w:szCs w:val="22"/>
          <w:lang w:val="es-ES"/>
        </w:rPr>
        <w:t>Aguer, M., Pérez, E. (1997). Teoría y práctica de economía de la empresa. Madrid: Editorial Centro de Estudios Ramón Areces, SA</w:t>
      </w:r>
    </w:p>
    <w:p w14:paraId="1E8F4550" w14:textId="77777777" w:rsidR="001E3E3C" w:rsidRPr="00116756" w:rsidRDefault="001E3E3C" w:rsidP="00E8496D">
      <w:pPr>
        <w:pStyle w:val="Textoindependiente"/>
        <w:widowControl w:val="0"/>
        <w:numPr>
          <w:ilvl w:val="1"/>
          <w:numId w:val="8"/>
        </w:numPr>
        <w:spacing w:line="240" w:lineRule="auto"/>
        <w:ind w:left="567"/>
        <w:jc w:val="left"/>
        <w:rPr>
          <w:rFonts w:ascii="Calibri" w:eastAsia="Times New Roman" w:hAnsi="Calibri" w:cs="Arial"/>
          <w:sz w:val="22"/>
          <w:szCs w:val="22"/>
          <w:lang w:val="es-ES"/>
        </w:rPr>
      </w:pPr>
      <w:r w:rsidRPr="00116756">
        <w:rPr>
          <w:rFonts w:ascii="Calibri" w:eastAsia="Times New Roman" w:hAnsi="Calibri" w:cs="Arial"/>
          <w:sz w:val="22"/>
          <w:szCs w:val="22"/>
          <w:lang w:val="es-ES"/>
        </w:rPr>
        <w:t>Barba, E. (2011). Innovación. Barcelona: Libros de cabecera SL.</w:t>
      </w:r>
    </w:p>
    <w:p w14:paraId="7962E068" w14:textId="77777777" w:rsidR="001E3E3C" w:rsidRPr="00116756" w:rsidRDefault="001E3E3C" w:rsidP="00E8496D">
      <w:pPr>
        <w:pStyle w:val="Textoindependiente"/>
        <w:widowControl w:val="0"/>
        <w:numPr>
          <w:ilvl w:val="1"/>
          <w:numId w:val="8"/>
        </w:numPr>
        <w:spacing w:line="252" w:lineRule="exact"/>
        <w:ind w:left="567" w:right="551"/>
        <w:jc w:val="left"/>
        <w:rPr>
          <w:rFonts w:ascii="Calibri" w:eastAsia="Times New Roman" w:hAnsi="Calibri" w:cs="Arial"/>
          <w:sz w:val="22"/>
          <w:szCs w:val="22"/>
          <w:lang w:val="es-ES"/>
        </w:rPr>
      </w:pPr>
      <w:r w:rsidRPr="00116756">
        <w:rPr>
          <w:rFonts w:ascii="Calibri" w:eastAsia="Times New Roman" w:hAnsi="Calibri" w:cs="Arial"/>
          <w:sz w:val="22"/>
          <w:szCs w:val="22"/>
          <w:lang w:val="es-ES"/>
        </w:rPr>
        <w:t>Drucker, P.F. (1973). La gerencia. Buenos Aires: Librería “El Ateneo” Editorial</w:t>
      </w:r>
    </w:p>
    <w:p w14:paraId="6147E785" w14:textId="77777777" w:rsidR="001E3E3C" w:rsidRPr="00116756" w:rsidRDefault="001E3E3C" w:rsidP="00E8496D">
      <w:pPr>
        <w:widowControl w:val="0"/>
        <w:numPr>
          <w:ilvl w:val="1"/>
          <w:numId w:val="8"/>
        </w:numPr>
        <w:ind w:left="567"/>
        <w:rPr>
          <w:rFonts w:ascii="Calibri" w:hAnsi="Calibri" w:cs="Arial"/>
          <w:sz w:val="22"/>
          <w:szCs w:val="22"/>
          <w:lang w:val="es-ES"/>
        </w:rPr>
      </w:pPr>
      <w:r w:rsidRPr="00116756">
        <w:rPr>
          <w:rFonts w:ascii="Calibri" w:hAnsi="Calibri" w:cs="Arial"/>
          <w:sz w:val="22"/>
          <w:szCs w:val="22"/>
          <w:lang w:val="es-ES"/>
        </w:rPr>
        <w:t xml:space="preserve">Nueno, </w:t>
      </w:r>
      <w:proofErr w:type="gramStart"/>
      <w:r w:rsidRPr="00116756">
        <w:rPr>
          <w:rFonts w:ascii="Calibri" w:hAnsi="Calibri" w:cs="Arial"/>
          <w:sz w:val="22"/>
          <w:szCs w:val="22"/>
          <w:lang w:val="es-ES"/>
        </w:rPr>
        <w:t>P.(</w:t>
      </w:r>
      <w:proofErr w:type="gramEnd"/>
      <w:r w:rsidRPr="00116756">
        <w:rPr>
          <w:rFonts w:ascii="Calibri" w:hAnsi="Calibri" w:cs="Arial"/>
          <w:sz w:val="22"/>
          <w:szCs w:val="22"/>
          <w:lang w:val="es-ES"/>
        </w:rPr>
        <w:t>2009). Emprendiendo hacia el 2020. Barcelona: Editorial Deusto.</w:t>
      </w:r>
    </w:p>
    <w:p w14:paraId="1E89CF55" w14:textId="77777777" w:rsidR="001E3E3C" w:rsidRPr="00116756" w:rsidRDefault="001E3E3C" w:rsidP="00E8496D">
      <w:pPr>
        <w:pStyle w:val="Textoindependiente"/>
        <w:widowControl w:val="0"/>
        <w:numPr>
          <w:ilvl w:val="1"/>
          <w:numId w:val="8"/>
        </w:numPr>
        <w:spacing w:line="244" w:lineRule="auto"/>
        <w:ind w:left="567" w:right="746"/>
        <w:jc w:val="left"/>
        <w:rPr>
          <w:rFonts w:ascii="Calibri" w:eastAsia="Times New Roman" w:hAnsi="Calibri" w:cs="Arial"/>
          <w:sz w:val="22"/>
          <w:szCs w:val="22"/>
          <w:lang w:val="es-ES"/>
        </w:rPr>
      </w:pPr>
      <w:r w:rsidRPr="00116756">
        <w:rPr>
          <w:rFonts w:ascii="Calibri" w:eastAsia="Times New Roman" w:hAnsi="Calibri" w:cs="Arial"/>
          <w:sz w:val="22"/>
          <w:szCs w:val="22"/>
          <w:lang w:val="es-ES"/>
        </w:rPr>
        <w:t xml:space="preserve">Sala i Martín, X. (2001). Economía liberal per a no economistes i no liberals. Barcelona: Edicions </w:t>
      </w:r>
      <w:proofErr w:type="gramStart"/>
      <w:r w:rsidRPr="00116756">
        <w:rPr>
          <w:rFonts w:ascii="Calibri" w:eastAsia="Times New Roman" w:hAnsi="Calibri" w:cs="Arial"/>
          <w:sz w:val="22"/>
          <w:szCs w:val="22"/>
          <w:lang w:val="es-ES"/>
        </w:rPr>
        <w:t>62,SA</w:t>
      </w:r>
      <w:proofErr w:type="gramEnd"/>
      <w:r w:rsidRPr="00116756">
        <w:rPr>
          <w:rFonts w:ascii="Calibri" w:eastAsia="Times New Roman" w:hAnsi="Calibri" w:cs="Arial"/>
          <w:sz w:val="22"/>
          <w:szCs w:val="22"/>
          <w:lang w:val="es-ES"/>
        </w:rPr>
        <w:t>, La Butxaca</w:t>
      </w:r>
    </w:p>
    <w:p w14:paraId="27E3A694" w14:textId="77777777" w:rsidR="001E3E3C" w:rsidRPr="00116756" w:rsidRDefault="001E3E3C" w:rsidP="00E8496D">
      <w:pPr>
        <w:pStyle w:val="Textoindependiente"/>
        <w:widowControl w:val="0"/>
        <w:numPr>
          <w:ilvl w:val="1"/>
          <w:numId w:val="8"/>
        </w:numPr>
        <w:spacing w:line="252" w:lineRule="exact"/>
        <w:ind w:left="567" w:right="669"/>
        <w:jc w:val="left"/>
        <w:rPr>
          <w:rFonts w:ascii="Calibri" w:eastAsia="Times New Roman" w:hAnsi="Calibri" w:cs="Arial"/>
          <w:sz w:val="22"/>
          <w:szCs w:val="22"/>
          <w:lang w:val="es-ES"/>
        </w:rPr>
      </w:pPr>
      <w:r w:rsidRPr="00116756">
        <w:rPr>
          <w:rFonts w:ascii="Calibri" w:eastAsia="Times New Roman" w:hAnsi="Calibri" w:cs="Arial"/>
          <w:sz w:val="22"/>
          <w:szCs w:val="22"/>
          <w:lang w:val="es-ES"/>
        </w:rPr>
        <w:t>Soriano, F. (2009). La pelota no entra por azar. Barcelona: El Lector Universal, SL</w:t>
      </w:r>
    </w:p>
    <w:p w14:paraId="637A462B" w14:textId="77777777" w:rsidR="001E3E3C" w:rsidRPr="00116756" w:rsidRDefault="001E3E3C" w:rsidP="00E8496D">
      <w:pPr>
        <w:pStyle w:val="Textoindependiente"/>
        <w:widowControl w:val="0"/>
        <w:numPr>
          <w:ilvl w:val="1"/>
          <w:numId w:val="8"/>
        </w:numPr>
        <w:spacing w:line="252" w:lineRule="exact"/>
        <w:ind w:left="567" w:right="320"/>
        <w:jc w:val="left"/>
        <w:rPr>
          <w:rFonts w:ascii="Calibri" w:eastAsia="Times New Roman" w:hAnsi="Calibri" w:cs="Arial"/>
          <w:sz w:val="22"/>
          <w:szCs w:val="22"/>
          <w:lang w:val="es-ES"/>
        </w:rPr>
      </w:pPr>
      <w:r w:rsidRPr="00116756">
        <w:rPr>
          <w:rFonts w:ascii="Calibri" w:eastAsia="Times New Roman" w:hAnsi="Calibri" w:cs="Arial"/>
          <w:sz w:val="22"/>
          <w:szCs w:val="22"/>
          <w:lang w:val="es-ES"/>
        </w:rPr>
        <w:t xml:space="preserve">Trias de </w:t>
      </w:r>
      <w:proofErr w:type="gramStart"/>
      <w:r w:rsidRPr="00116756">
        <w:rPr>
          <w:rFonts w:ascii="Calibri" w:eastAsia="Times New Roman" w:hAnsi="Calibri" w:cs="Arial"/>
          <w:sz w:val="22"/>
          <w:szCs w:val="22"/>
          <w:lang w:val="es-ES"/>
        </w:rPr>
        <w:t>Bes,  F.</w:t>
      </w:r>
      <w:proofErr w:type="gramEnd"/>
      <w:r w:rsidRPr="00116756">
        <w:rPr>
          <w:rFonts w:ascii="Calibri" w:eastAsia="Times New Roman" w:hAnsi="Calibri" w:cs="Arial"/>
          <w:sz w:val="22"/>
          <w:szCs w:val="22"/>
          <w:lang w:val="es-ES"/>
        </w:rPr>
        <w:t>,  Kotler, P. (2011). Innovar para ganar. Barcelona: Editorial Urano.</w:t>
      </w:r>
    </w:p>
    <w:p w14:paraId="64E2C79F" w14:textId="77777777" w:rsidR="001E3E3C" w:rsidRPr="00116756" w:rsidRDefault="001E3E3C" w:rsidP="00E8496D">
      <w:pPr>
        <w:pStyle w:val="Textoindependiente"/>
        <w:widowControl w:val="0"/>
        <w:numPr>
          <w:ilvl w:val="1"/>
          <w:numId w:val="7"/>
        </w:numPr>
        <w:spacing w:line="252" w:lineRule="exact"/>
        <w:ind w:left="567" w:right="356"/>
        <w:jc w:val="left"/>
        <w:rPr>
          <w:rFonts w:ascii="Calibri" w:eastAsia="Times New Roman" w:hAnsi="Calibri" w:cs="Arial"/>
          <w:sz w:val="22"/>
          <w:szCs w:val="22"/>
          <w:lang w:val="es-ES"/>
        </w:rPr>
      </w:pPr>
      <w:r w:rsidRPr="00116756">
        <w:rPr>
          <w:rFonts w:ascii="Calibri" w:eastAsia="Times New Roman" w:hAnsi="Calibri" w:cs="Arial"/>
          <w:sz w:val="22"/>
          <w:szCs w:val="22"/>
          <w:lang w:val="es-ES"/>
        </w:rPr>
        <w:t xml:space="preserve">Bulat, S. (2008). El arte de inventarse profesiones. Barcelona: Ediciones </w:t>
      </w:r>
      <w:proofErr w:type="gramStart"/>
      <w:r w:rsidRPr="00116756">
        <w:rPr>
          <w:rFonts w:ascii="Calibri" w:eastAsia="Times New Roman" w:hAnsi="Calibri" w:cs="Arial"/>
          <w:sz w:val="22"/>
          <w:szCs w:val="22"/>
          <w:lang w:val="es-ES"/>
        </w:rPr>
        <w:t>Urano ,</w:t>
      </w:r>
      <w:proofErr w:type="gramEnd"/>
      <w:r w:rsidRPr="00116756">
        <w:rPr>
          <w:rFonts w:ascii="Calibri" w:eastAsia="Times New Roman" w:hAnsi="Calibri" w:cs="Arial"/>
          <w:sz w:val="22"/>
          <w:szCs w:val="22"/>
          <w:lang w:val="es-ES"/>
        </w:rPr>
        <w:t xml:space="preserve"> SA</w:t>
      </w:r>
    </w:p>
    <w:p w14:paraId="6B10FD18" w14:textId="77777777" w:rsidR="001E3E3C" w:rsidRPr="00116756" w:rsidRDefault="001E3E3C" w:rsidP="00E8496D">
      <w:pPr>
        <w:pStyle w:val="Textoindependiente"/>
        <w:widowControl w:val="0"/>
        <w:numPr>
          <w:ilvl w:val="1"/>
          <w:numId w:val="7"/>
        </w:numPr>
        <w:spacing w:line="252" w:lineRule="exact"/>
        <w:ind w:left="567" w:right="377"/>
        <w:jc w:val="left"/>
        <w:rPr>
          <w:rFonts w:ascii="Calibri" w:eastAsia="Times New Roman" w:hAnsi="Calibri" w:cs="Arial"/>
          <w:sz w:val="22"/>
          <w:szCs w:val="22"/>
          <w:lang w:val="es-ES"/>
        </w:rPr>
      </w:pPr>
      <w:r w:rsidRPr="00116756">
        <w:rPr>
          <w:rFonts w:ascii="Calibri" w:eastAsia="Times New Roman" w:hAnsi="Calibri" w:cs="Arial"/>
          <w:sz w:val="22"/>
          <w:szCs w:val="22"/>
          <w:lang w:val="es-ES"/>
        </w:rPr>
        <w:t xml:space="preserve">Clanchy, </w:t>
      </w:r>
      <w:proofErr w:type="gramStart"/>
      <w:r w:rsidRPr="00116756">
        <w:rPr>
          <w:rFonts w:ascii="Calibri" w:eastAsia="Times New Roman" w:hAnsi="Calibri" w:cs="Arial"/>
          <w:sz w:val="22"/>
          <w:szCs w:val="22"/>
          <w:lang w:val="es-ES"/>
        </w:rPr>
        <w:t>J. ,</w:t>
      </w:r>
      <w:proofErr w:type="gramEnd"/>
      <w:r w:rsidRPr="00116756">
        <w:rPr>
          <w:rFonts w:ascii="Calibri" w:eastAsia="Times New Roman" w:hAnsi="Calibri" w:cs="Arial"/>
          <w:sz w:val="22"/>
          <w:szCs w:val="22"/>
          <w:lang w:val="es-ES"/>
        </w:rPr>
        <w:t xml:space="preserve"> Ballard , B. ( 2000). Cómo se hace un trabajo académico: Guía práctica para estudiantes universitarios. Zaragoza: Prensas universitarias de Zaragoza.</w:t>
      </w:r>
    </w:p>
    <w:p w14:paraId="05CA75DD" w14:textId="77777777" w:rsidR="001E3E3C" w:rsidRPr="00116756" w:rsidRDefault="001E3E3C" w:rsidP="00E8496D">
      <w:pPr>
        <w:pStyle w:val="Textoindependiente"/>
        <w:widowControl w:val="0"/>
        <w:numPr>
          <w:ilvl w:val="1"/>
          <w:numId w:val="7"/>
        </w:numPr>
        <w:spacing w:line="252" w:lineRule="exact"/>
        <w:ind w:left="567" w:right="781"/>
        <w:jc w:val="left"/>
        <w:rPr>
          <w:rFonts w:ascii="Calibri" w:eastAsia="Times New Roman" w:hAnsi="Calibri" w:cs="Arial"/>
          <w:sz w:val="22"/>
          <w:szCs w:val="22"/>
          <w:lang w:val="es-ES"/>
        </w:rPr>
      </w:pPr>
      <w:proofErr w:type="gramStart"/>
      <w:r w:rsidRPr="00116756">
        <w:rPr>
          <w:rFonts w:ascii="Calibri" w:eastAsia="Times New Roman" w:hAnsi="Calibri" w:cs="Arial"/>
          <w:sz w:val="22"/>
          <w:szCs w:val="22"/>
          <w:lang w:val="es-ES"/>
        </w:rPr>
        <w:t>Eco ,</w:t>
      </w:r>
      <w:proofErr w:type="gramEnd"/>
      <w:r w:rsidRPr="00116756">
        <w:rPr>
          <w:rFonts w:ascii="Calibri" w:eastAsia="Times New Roman" w:hAnsi="Calibri" w:cs="Arial"/>
          <w:sz w:val="22"/>
          <w:szCs w:val="22"/>
          <w:lang w:val="es-ES"/>
        </w:rPr>
        <w:t xml:space="preserve"> H ( 1977). Cómo se hace una tesis. Técnicas y procedimientos de </w:t>
      </w:r>
      <w:proofErr w:type="gramStart"/>
      <w:r w:rsidRPr="00116756">
        <w:rPr>
          <w:rFonts w:ascii="Calibri" w:eastAsia="Times New Roman" w:hAnsi="Calibri" w:cs="Arial"/>
          <w:sz w:val="22"/>
          <w:szCs w:val="22"/>
          <w:lang w:val="es-ES"/>
        </w:rPr>
        <w:t>investigación ,</w:t>
      </w:r>
      <w:proofErr w:type="gramEnd"/>
      <w:r w:rsidRPr="00116756">
        <w:rPr>
          <w:rFonts w:ascii="Calibri" w:eastAsia="Times New Roman" w:hAnsi="Calibri" w:cs="Arial"/>
          <w:sz w:val="22"/>
          <w:szCs w:val="22"/>
          <w:lang w:val="es-ES"/>
        </w:rPr>
        <w:t xml:space="preserve"> estudio y escritura. Barcelona: GEDISA</w:t>
      </w:r>
    </w:p>
    <w:p w14:paraId="43184161" w14:textId="77777777" w:rsidR="001E3E3C" w:rsidRPr="00116756" w:rsidRDefault="001E3E3C" w:rsidP="00E8496D">
      <w:pPr>
        <w:pStyle w:val="Textoindependiente"/>
        <w:widowControl w:val="0"/>
        <w:numPr>
          <w:ilvl w:val="1"/>
          <w:numId w:val="7"/>
        </w:numPr>
        <w:spacing w:line="252" w:lineRule="exact"/>
        <w:ind w:left="567" w:right="466"/>
        <w:jc w:val="left"/>
        <w:rPr>
          <w:rFonts w:ascii="Calibri" w:eastAsia="Times New Roman" w:hAnsi="Calibri" w:cs="Arial"/>
          <w:sz w:val="22"/>
          <w:szCs w:val="22"/>
          <w:lang w:val="es-ES"/>
        </w:rPr>
      </w:pPr>
      <w:r w:rsidRPr="00116756">
        <w:rPr>
          <w:rFonts w:ascii="Calibri" w:eastAsia="Times New Roman" w:hAnsi="Calibri" w:cs="Arial"/>
          <w:sz w:val="22"/>
          <w:szCs w:val="22"/>
          <w:lang w:val="es-ES"/>
        </w:rPr>
        <w:t>Muñiz, L. (2010). Planes de negocio y estudios de viabilidad. Barcelona: Profit editorial.</w:t>
      </w:r>
    </w:p>
    <w:p w14:paraId="1490F285" w14:textId="77777777" w:rsidR="001E3E3C" w:rsidRPr="00116756" w:rsidRDefault="001E3E3C" w:rsidP="00E8496D">
      <w:pPr>
        <w:pStyle w:val="Textoindependiente"/>
        <w:widowControl w:val="0"/>
        <w:numPr>
          <w:ilvl w:val="1"/>
          <w:numId w:val="7"/>
        </w:numPr>
        <w:spacing w:line="252" w:lineRule="exact"/>
        <w:ind w:left="567" w:right="698"/>
        <w:jc w:val="left"/>
        <w:rPr>
          <w:rFonts w:ascii="Calibri" w:eastAsia="Times New Roman" w:hAnsi="Calibri" w:cs="Arial"/>
          <w:sz w:val="22"/>
          <w:szCs w:val="22"/>
          <w:lang w:val="es-ES"/>
        </w:rPr>
      </w:pPr>
      <w:proofErr w:type="gramStart"/>
      <w:r w:rsidRPr="00116756">
        <w:rPr>
          <w:rFonts w:ascii="Calibri" w:eastAsia="Times New Roman" w:hAnsi="Calibri" w:cs="Arial"/>
          <w:sz w:val="22"/>
          <w:szCs w:val="22"/>
          <w:lang w:val="es-ES"/>
        </w:rPr>
        <w:t>Rodriguez ,</w:t>
      </w:r>
      <w:proofErr w:type="gramEnd"/>
      <w:r w:rsidRPr="00116756">
        <w:rPr>
          <w:rFonts w:ascii="Calibri" w:eastAsia="Times New Roman" w:hAnsi="Calibri" w:cs="Arial"/>
          <w:sz w:val="22"/>
          <w:szCs w:val="22"/>
          <w:lang w:val="es-ES"/>
        </w:rPr>
        <w:t xml:space="preserve"> M.L., Llanes,  J. (coordinadores) (2013). Com elaborar, tutoritzar i avaluar un treball de fi de màster. Catalunya: Agència per a la qualitat del sistema universitari de Catalunya.</w:t>
      </w:r>
    </w:p>
    <w:p w14:paraId="17B48859" w14:textId="77777777" w:rsidR="001E3E3C" w:rsidRPr="00116756" w:rsidRDefault="001E3E3C" w:rsidP="00E8496D">
      <w:pPr>
        <w:pStyle w:val="Textoindependiente"/>
        <w:widowControl w:val="0"/>
        <w:numPr>
          <w:ilvl w:val="1"/>
          <w:numId w:val="7"/>
        </w:numPr>
        <w:spacing w:before="81" w:line="252" w:lineRule="exact"/>
        <w:ind w:left="567" w:right="475"/>
        <w:jc w:val="left"/>
        <w:rPr>
          <w:rFonts w:ascii="Calibri" w:eastAsia="Times New Roman" w:hAnsi="Calibri" w:cs="Arial"/>
          <w:sz w:val="22"/>
          <w:szCs w:val="22"/>
          <w:lang w:val="es-ES"/>
        </w:rPr>
      </w:pPr>
      <w:r w:rsidRPr="00116756">
        <w:rPr>
          <w:rFonts w:ascii="Calibri" w:eastAsia="Times New Roman" w:hAnsi="Calibri" w:cs="Arial"/>
          <w:sz w:val="22"/>
          <w:szCs w:val="22"/>
          <w:lang w:val="es-ES"/>
        </w:rPr>
        <w:t xml:space="preserve">Saco, R., Mazza, M. (2004). Aprender a crear una microempresa. Barcelona: Ediciones Paidós </w:t>
      </w:r>
      <w:proofErr w:type="gramStart"/>
      <w:r w:rsidRPr="00116756">
        <w:rPr>
          <w:rFonts w:ascii="Calibri" w:eastAsia="Times New Roman" w:hAnsi="Calibri" w:cs="Arial"/>
          <w:sz w:val="22"/>
          <w:szCs w:val="22"/>
          <w:lang w:val="es-ES"/>
        </w:rPr>
        <w:t>Ibérica,SA</w:t>
      </w:r>
      <w:proofErr w:type="gramEnd"/>
    </w:p>
    <w:p w14:paraId="03DF825F" w14:textId="77777777" w:rsidR="001E3E3C" w:rsidRPr="00116756" w:rsidRDefault="001E3E3C" w:rsidP="00E8496D">
      <w:pPr>
        <w:pStyle w:val="Textoindependiente"/>
        <w:widowControl w:val="0"/>
        <w:numPr>
          <w:ilvl w:val="1"/>
          <w:numId w:val="7"/>
        </w:numPr>
        <w:spacing w:line="240" w:lineRule="auto"/>
        <w:ind w:left="567"/>
        <w:jc w:val="left"/>
        <w:rPr>
          <w:rFonts w:ascii="Calibri" w:eastAsia="Times New Roman" w:hAnsi="Calibri" w:cs="Arial"/>
          <w:sz w:val="22"/>
          <w:szCs w:val="22"/>
          <w:lang w:val="es-ES"/>
        </w:rPr>
      </w:pPr>
      <w:r w:rsidRPr="00116756">
        <w:rPr>
          <w:rFonts w:ascii="Calibri" w:eastAsia="Times New Roman" w:hAnsi="Calibri" w:cs="Arial"/>
          <w:sz w:val="22"/>
          <w:szCs w:val="22"/>
          <w:lang w:val="es-ES"/>
        </w:rPr>
        <w:t>Soriano, R. (2008). Cómo se escribe una tesis. Córdoba: Berenice</w:t>
      </w:r>
    </w:p>
    <w:p w14:paraId="3099274B" w14:textId="77777777" w:rsidR="001E3E3C" w:rsidRPr="00116756" w:rsidRDefault="001E3E3C" w:rsidP="00E8496D">
      <w:pPr>
        <w:pStyle w:val="Textoindependiente"/>
        <w:widowControl w:val="0"/>
        <w:numPr>
          <w:ilvl w:val="1"/>
          <w:numId w:val="7"/>
        </w:numPr>
        <w:spacing w:line="252" w:lineRule="exact"/>
        <w:ind w:left="567" w:right="1095"/>
        <w:jc w:val="left"/>
        <w:rPr>
          <w:rFonts w:ascii="Calibri" w:eastAsia="Times New Roman" w:hAnsi="Calibri" w:cs="Arial"/>
          <w:sz w:val="22"/>
          <w:szCs w:val="22"/>
          <w:lang w:val="es-ES"/>
        </w:rPr>
      </w:pPr>
      <w:r w:rsidRPr="00116756">
        <w:rPr>
          <w:rFonts w:ascii="Calibri" w:eastAsia="Times New Roman" w:hAnsi="Calibri" w:cs="Arial"/>
          <w:sz w:val="22"/>
          <w:szCs w:val="22"/>
          <w:lang w:val="es-ES"/>
        </w:rPr>
        <w:t xml:space="preserve">Steffan, B. (2009). ¡Quiero crear mi </w:t>
      </w:r>
      <w:proofErr w:type="gramStart"/>
      <w:r w:rsidRPr="00116756">
        <w:rPr>
          <w:rFonts w:ascii="Calibri" w:eastAsia="Times New Roman" w:hAnsi="Calibri" w:cs="Arial"/>
          <w:sz w:val="22"/>
          <w:szCs w:val="22"/>
          <w:lang w:val="es-ES"/>
        </w:rPr>
        <w:t>empresa!.</w:t>
      </w:r>
      <w:proofErr w:type="gramEnd"/>
      <w:r w:rsidRPr="00116756">
        <w:rPr>
          <w:rFonts w:ascii="Calibri" w:eastAsia="Times New Roman" w:hAnsi="Calibri" w:cs="Arial"/>
          <w:sz w:val="22"/>
          <w:szCs w:val="22"/>
          <w:lang w:val="es-ES"/>
        </w:rPr>
        <w:t xml:space="preserve"> Madrid: Pearson </w:t>
      </w:r>
      <w:proofErr w:type="gramStart"/>
      <w:r w:rsidRPr="00116756">
        <w:rPr>
          <w:rFonts w:ascii="Calibri" w:eastAsia="Times New Roman" w:hAnsi="Calibri" w:cs="Arial"/>
          <w:sz w:val="22"/>
          <w:szCs w:val="22"/>
          <w:lang w:val="es-ES"/>
        </w:rPr>
        <w:t>Educación ,SA</w:t>
      </w:r>
      <w:proofErr w:type="gramEnd"/>
    </w:p>
    <w:p w14:paraId="7E85253C" w14:textId="77777777" w:rsidR="001E3E3C" w:rsidRPr="00116756" w:rsidRDefault="001E3E3C" w:rsidP="00E8496D">
      <w:pPr>
        <w:pStyle w:val="Textoindependiente"/>
        <w:widowControl w:val="0"/>
        <w:numPr>
          <w:ilvl w:val="1"/>
          <w:numId w:val="7"/>
        </w:numPr>
        <w:spacing w:line="252" w:lineRule="exact"/>
        <w:ind w:left="567" w:right="484"/>
        <w:jc w:val="left"/>
        <w:rPr>
          <w:rFonts w:ascii="Calibri" w:eastAsia="Times New Roman" w:hAnsi="Calibri" w:cs="Arial"/>
          <w:sz w:val="22"/>
          <w:szCs w:val="22"/>
          <w:lang w:val="es-ES"/>
        </w:rPr>
      </w:pPr>
      <w:r w:rsidRPr="00116756">
        <w:rPr>
          <w:rFonts w:ascii="Calibri" w:eastAsia="Times New Roman" w:hAnsi="Calibri" w:cs="Arial"/>
          <w:sz w:val="22"/>
          <w:szCs w:val="22"/>
          <w:lang w:val="es-ES"/>
        </w:rPr>
        <w:t>Suárez Sánchez-Ocaña, A. (2011). Ha llegado la hora de montar tu empresa. Barcelona: Ediciones Deusto.</w:t>
      </w:r>
    </w:p>
    <w:p w14:paraId="54F26974" w14:textId="77777777" w:rsidR="001E3E3C" w:rsidRPr="00116756" w:rsidRDefault="001E3E3C" w:rsidP="00E8496D">
      <w:pPr>
        <w:pStyle w:val="Textoindependiente"/>
        <w:widowControl w:val="0"/>
        <w:numPr>
          <w:ilvl w:val="1"/>
          <w:numId w:val="7"/>
        </w:numPr>
        <w:spacing w:line="241" w:lineRule="auto"/>
        <w:ind w:left="567" w:right="302"/>
        <w:rPr>
          <w:rFonts w:ascii="Calibri" w:eastAsia="Times New Roman" w:hAnsi="Calibri" w:cs="Arial"/>
          <w:sz w:val="22"/>
          <w:szCs w:val="22"/>
          <w:lang w:val="es-ES"/>
        </w:rPr>
      </w:pPr>
      <w:r w:rsidRPr="00116756">
        <w:rPr>
          <w:rFonts w:ascii="Calibri" w:eastAsia="Times New Roman" w:hAnsi="Calibri" w:cs="Arial"/>
          <w:sz w:val="22"/>
          <w:szCs w:val="22"/>
          <w:lang w:val="es-ES"/>
        </w:rPr>
        <w:t>Torres Pruñonosa, J. y Rajadell, M., (coordinadores) (2011). Com elaborar un Business Plan: metodología EUNCET. Terrassa: Fundació Cultural Privada Caixa de Terrassa.</w:t>
      </w:r>
    </w:p>
    <w:p w14:paraId="72C46E50" w14:textId="77777777" w:rsidR="001E3E3C" w:rsidRPr="00116756" w:rsidRDefault="001E3E3C" w:rsidP="00E8496D">
      <w:pPr>
        <w:pStyle w:val="Textoindependiente"/>
        <w:widowControl w:val="0"/>
        <w:numPr>
          <w:ilvl w:val="1"/>
          <w:numId w:val="7"/>
        </w:numPr>
        <w:spacing w:line="252" w:lineRule="exact"/>
        <w:ind w:left="567" w:right="332"/>
        <w:jc w:val="left"/>
        <w:rPr>
          <w:rFonts w:ascii="Calibri" w:eastAsia="Times New Roman" w:hAnsi="Calibri" w:cs="Arial"/>
          <w:sz w:val="22"/>
          <w:szCs w:val="22"/>
          <w:lang w:val="es-ES"/>
        </w:rPr>
      </w:pPr>
      <w:r w:rsidRPr="00116756">
        <w:rPr>
          <w:rFonts w:ascii="Calibri" w:eastAsia="Times New Roman" w:hAnsi="Calibri" w:cs="Arial"/>
          <w:sz w:val="22"/>
          <w:szCs w:val="22"/>
          <w:lang w:val="es-ES"/>
        </w:rPr>
        <w:t>Trías de Bes, F. (2007). El libro negro del emprendedor. Barcelona: Ediciones Urano, SA</w:t>
      </w:r>
    </w:p>
    <w:p w14:paraId="74C8F7D5" w14:textId="77777777" w:rsidR="001E3E3C" w:rsidRPr="00116756" w:rsidRDefault="001E3E3C" w:rsidP="001E3E3C">
      <w:pPr>
        <w:spacing w:line="220" w:lineRule="exact"/>
        <w:ind w:left="567"/>
        <w:rPr>
          <w:rFonts w:ascii="Calibri" w:hAnsi="Calibri" w:cs="Arial"/>
          <w:sz w:val="22"/>
          <w:szCs w:val="22"/>
          <w:lang w:val="es-ES"/>
        </w:rPr>
      </w:pPr>
    </w:p>
    <w:p w14:paraId="5CD8A17C" w14:textId="77777777" w:rsidR="001E3E3C" w:rsidRPr="00116756" w:rsidRDefault="001E3E3C" w:rsidP="001E3E3C">
      <w:pPr>
        <w:pStyle w:val="Textoindependiente"/>
        <w:ind w:left="567"/>
        <w:rPr>
          <w:rFonts w:ascii="Calibri" w:eastAsia="Times New Roman" w:hAnsi="Calibri" w:cs="Arial"/>
          <w:sz w:val="22"/>
          <w:szCs w:val="22"/>
          <w:lang w:val="es-ES"/>
        </w:rPr>
      </w:pPr>
      <w:r w:rsidRPr="00116756">
        <w:rPr>
          <w:rFonts w:ascii="Calibri" w:eastAsia="Times New Roman" w:hAnsi="Calibri" w:cs="Arial"/>
          <w:sz w:val="22"/>
          <w:szCs w:val="22"/>
          <w:lang w:val="es-ES"/>
        </w:rPr>
        <w:t>WEBGRAFÍA</w:t>
      </w:r>
    </w:p>
    <w:p w14:paraId="7DB7FCAB" w14:textId="77777777" w:rsidR="001E3E3C" w:rsidRPr="00116756" w:rsidRDefault="001E3E3C" w:rsidP="001E3E3C">
      <w:pPr>
        <w:spacing w:before="11" w:line="240" w:lineRule="exact"/>
        <w:ind w:left="567"/>
        <w:rPr>
          <w:rFonts w:ascii="Calibri" w:hAnsi="Calibri" w:cs="Arial"/>
          <w:sz w:val="22"/>
          <w:szCs w:val="22"/>
          <w:lang w:val="es-ES"/>
        </w:rPr>
      </w:pPr>
    </w:p>
    <w:p w14:paraId="1665182C" w14:textId="77777777" w:rsidR="001E3E3C" w:rsidRPr="00116756" w:rsidRDefault="00B741DA" w:rsidP="00E8496D">
      <w:pPr>
        <w:pStyle w:val="Textoindependiente"/>
        <w:widowControl w:val="0"/>
        <w:numPr>
          <w:ilvl w:val="1"/>
          <w:numId w:val="7"/>
        </w:numPr>
        <w:spacing w:line="240" w:lineRule="auto"/>
        <w:ind w:left="567"/>
        <w:jc w:val="left"/>
        <w:rPr>
          <w:rFonts w:ascii="Calibri" w:eastAsia="Times New Roman" w:hAnsi="Calibri" w:cs="Arial"/>
          <w:sz w:val="22"/>
          <w:szCs w:val="22"/>
          <w:lang w:val="es-ES"/>
        </w:rPr>
      </w:pPr>
      <w:hyperlink r:id="rId8">
        <w:r w:rsidR="001E3E3C" w:rsidRPr="00116756">
          <w:rPr>
            <w:rFonts w:ascii="Calibri" w:eastAsia="Times New Roman" w:hAnsi="Calibri" w:cs="Arial"/>
            <w:sz w:val="22"/>
            <w:szCs w:val="22"/>
            <w:lang w:val="es-ES"/>
          </w:rPr>
          <w:t>www.gencat.net/treball/autoempresa</w:t>
        </w:r>
      </w:hyperlink>
    </w:p>
    <w:p w14:paraId="3F5D00C3" w14:textId="77777777" w:rsidR="001E3E3C" w:rsidRPr="00116756" w:rsidRDefault="00B741DA" w:rsidP="00E8496D">
      <w:pPr>
        <w:pStyle w:val="Textoindependiente"/>
        <w:widowControl w:val="0"/>
        <w:numPr>
          <w:ilvl w:val="1"/>
          <w:numId w:val="7"/>
        </w:numPr>
        <w:spacing w:before="62" w:line="240" w:lineRule="auto"/>
        <w:ind w:left="567"/>
        <w:jc w:val="left"/>
        <w:rPr>
          <w:rFonts w:ascii="Calibri" w:eastAsia="Times New Roman" w:hAnsi="Calibri" w:cs="Arial"/>
          <w:sz w:val="22"/>
          <w:szCs w:val="22"/>
          <w:lang w:val="es-ES"/>
        </w:rPr>
      </w:pPr>
      <w:hyperlink r:id="rId9">
        <w:r w:rsidR="001E3E3C" w:rsidRPr="00116756">
          <w:rPr>
            <w:rFonts w:ascii="Calibri" w:eastAsia="Times New Roman" w:hAnsi="Calibri" w:cs="Arial"/>
            <w:sz w:val="22"/>
            <w:szCs w:val="22"/>
            <w:lang w:val="es-ES"/>
          </w:rPr>
          <w:t>www.barcelonaactiva.es</w:t>
        </w:r>
      </w:hyperlink>
    </w:p>
    <w:p w14:paraId="6DF31C31" w14:textId="77777777" w:rsidR="001E3E3C" w:rsidRPr="00116756" w:rsidRDefault="00B741DA" w:rsidP="00E8496D">
      <w:pPr>
        <w:pStyle w:val="Textoindependiente"/>
        <w:widowControl w:val="0"/>
        <w:numPr>
          <w:ilvl w:val="1"/>
          <w:numId w:val="7"/>
        </w:numPr>
        <w:spacing w:before="62" w:line="240" w:lineRule="auto"/>
        <w:ind w:left="567"/>
        <w:jc w:val="left"/>
        <w:rPr>
          <w:rFonts w:ascii="Calibri" w:eastAsia="Times New Roman" w:hAnsi="Calibri" w:cs="Arial"/>
          <w:sz w:val="22"/>
          <w:szCs w:val="22"/>
          <w:lang w:val="es-ES"/>
        </w:rPr>
      </w:pPr>
      <w:hyperlink r:id="rId10">
        <w:r w:rsidR="001E3E3C" w:rsidRPr="00116756">
          <w:rPr>
            <w:rFonts w:ascii="Calibri" w:eastAsia="Times New Roman" w:hAnsi="Calibri" w:cs="Arial"/>
            <w:sz w:val="22"/>
            <w:szCs w:val="22"/>
            <w:lang w:val="es-ES"/>
          </w:rPr>
          <w:t>www.emprendedor.com</w:t>
        </w:r>
      </w:hyperlink>
    </w:p>
    <w:p w14:paraId="228D7E76" w14:textId="77777777" w:rsidR="001E3E3C" w:rsidRPr="00116756" w:rsidRDefault="00B741DA" w:rsidP="00E8496D">
      <w:pPr>
        <w:pStyle w:val="Textoindependiente"/>
        <w:widowControl w:val="0"/>
        <w:numPr>
          <w:ilvl w:val="1"/>
          <w:numId w:val="7"/>
        </w:numPr>
        <w:spacing w:before="62" w:line="240" w:lineRule="auto"/>
        <w:ind w:left="567"/>
        <w:jc w:val="left"/>
        <w:rPr>
          <w:rFonts w:ascii="Calibri" w:eastAsia="Times New Roman" w:hAnsi="Calibri" w:cs="Arial"/>
          <w:sz w:val="22"/>
          <w:szCs w:val="22"/>
          <w:lang w:val="es-ES"/>
        </w:rPr>
      </w:pPr>
      <w:hyperlink r:id="rId11">
        <w:r w:rsidR="001E3E3C" w:rsidRPr="00116756">
          <w:rPr>
            <w:rFonts w:ascii="Calibri" w:eastAsia="Times New Roman" w:hAnsi="Calibri" w:cs="Arial"/>
            <w:sz w:val="22"/>
            <w:szCs w:val="22"/>
            <w:lang w:val="es-ES"/>
          </w:rPr>
          <w:t>www.crearempresas.com</w:t>
        </w:r>
      </w:hyperlink>
    </w:p>
    <w:p w14:paraId="293935AF" w14:textId="77777777" w:rsidR="001E3E3C" w:rsidRPr="00116756" w:rsidRDefault="00B741DA" w:rsidP="00E8496D">
      <w:pPr>
        <w:pStyle w:val="Textoindependiente"/>
        <w:widowControl w:val="0"/>
        <w:numPr>
          <w:ilvl w:val="1"/>
          <w:numId w:val="7"/>
        </w:numPr>
        <w:spacing w:before="62" w:line="240" w:lineRule="auto"/>
        <w:ind w:left="567"/>
        <w:jc w:val="left"/>
        <w:rPr>
          <w:rFonts w:ascii="Calibri" w:eastAsia="Times New Roman" w:hAnsi="Calibri" w:cs="Arial"/>
          <w:sz w:val="22"/>
          <w:szCs w:val="22"/>
          <w:lang w:val="es-ES"/>
        </w:rPr>
      </w:pPr>
      <w:hyperlink r:id="rId12">
        <w:r w:rsidR="001E3E3C" w:rsidRPr="00116756">
          <w:rPr>
            <w:rFonts w:ascii="Calibri" w:eastAsia="Times New Roman" w:hAnsi="Calibri" w:cs="Arial"/>
            <w:sz w:val="22"/>
            <w:szCs w:val="22"/>
            <w:lang w:val="es-ES"/>
          </w:rPr>
          <w:t>www.acc10.cat</w:t>
        </w:r>
      </w:hyperlink>
    </w:p>
    <w:p w14:paraId="12CD32A0" w14:textId="77777777" w:rsidR="00D52183" w:rsidRPr="00116756" w:rsidRDefault="001E3E3C" w:rsidP="00D52183">
      <w:pPr>
        <w:pStyle w:val="Textoindependiente"/>
        <w:widowControl w:val="0"/>
        <w:numPr>
          <w:ilvl w:val="1"/>
          <w:numId w:val="7"/>
        </w:numPr>
        <w:spacing w:before="81" w:line="252" w:lineRule="exact"/>
        <w:ind w:left="567" w:right="960" w:hanging="346"/>
        <w:jc w:val="left"/>
        <w:rPr>
          <w:rFonts w:ascii="Calibri" w:eastAsia="Times New Roman" w:hAnsi="Calibri" w:cs="Arial"/>
          <w:sz w:val="22"/>
          <w:szCs w:val="22"/>
          <w:lang w:val="es-ES"/>
        </w:rPr>
      </w:pPr>
      <w:r w:rsidRPr="00116756">
        <w:rPr>
          <w:rFonts w:ascii="Calibri" w:eastAsia="Times New Roman" w:hAnsi="Calibri" w:cs="Arial"/>
          <w:sz w:val="22"/>
          <w:szCs w:val="22"/>
          <w:lang w:val="es-ES"/>
        </w:rPr>
        <w:t xml:space="preserve">Carter, W </w:t>
      </w:r>
      <w:proofErr w:type="gramStart"/>
      <w:r w:rsidRPr="00116756">
        <w:rPr>
          <w:rFonts w:ascii="Calibri" w:eastAsia="Times New Roman" w:hAnsi="Calibri" w:cs="Arial"/>
          <w:sz w:val="22"/>
          <w:szCs w:val="22"/>
          <w:lang w:val="es-ES"/>
        </w:rPr>
        <w:t>( 2010</w:t>
      </w:r>
      <w:proofErr w:type="gramEnd"/>
      <w:r w:rsidRPr="00116756">
        <w:rPr>
          <w:rFonts w:ascii="Calibri" w:eastAsia="Times New Roman" w:hAnsi="Calibri" w:cs="Arial"/>
          <w:sz w:val="22"/>
          <w:szCs w:val="22"/>
          <w:lang w:val="es-ES"/>
        </w:rPr>
        <w:t xml:space="preserve"> ) . How to write a Master Thesis or Dissertation?  http:// </w:t>
      </w:r>
      <w:hyperlink r:id="rId13">
        <w:r w:rsidRPr="00116756">
          <w:rPr>
            <w:rFonts w:ascii="Calibri" w:eastAsia="Times New Roman" w:hAnsi="Calibri" w:cs="Arial"/>
            <w:sz w:val="22"/>
            <w:szCs w:val="22"/>
            <w:lang w:val="es-ES"/>
          </w:rPr>
          <w:t xml:space="preserve">www.tadafinallyfinished.com </w:t>
        </w:r>
      </w:hyperlink>
      <w:r w:rsidRPr="00116756">
        <w:rPr>
          <w:rFonts w:ascii="Calibri" w:eastAsia="Times New Roman" w:hAnsi="Calibri" w:cs="Arial"/>
          <w:sz w:val="22"/>
          <w:szCs w:val="22"/>
          <w:lang w:val="es-ES"/>
        </w:rPr>
        <w:t>/ how-to-write-a-masters-thesis.html</w:t>
      </w:r>
    </w:p>
    <w:p w14:paraId="651BD281" w14:textId="77777777" w:rsidR="001E3E3C" w:rsidRPr="00116756" w:rsidRDefault="001E3E3C" w:rsidP="00E8496D">
      <w:pPr>
        <w:pStyle w:val="Textoindependiente"/>
        <w:widowControl w:val="0"/>
        <w:numPr>
          <w:ilvl w:val="1"/>
          <w:numId w:val="7"/>
        </w:numPr>
        <w:spacing w:line="252" w:lineRule="exact"/>
        <w:ind w:left="567" w:right="106"/>
        <w:jc w:val="left"/>
        <w:rPr>
          <w:rFonts w:ascii="Calibri" w:eastAsia="Times New Roman" w:hAnsi="Calibri" w:cs="Arial"/>
          <w:sz w:val="22"/>
          <w:szCs w:val="22"/>
          <w:lang w:val="es-ES"/>
        </w:rPr>
      </w:pPr>
      <w:r w:rsidRPr="00116756">
        <w:rPr>
          <w:rFonts w:ascii="Calibri" w:eastAsia="Times New Roman" w:hAnsi="Calibri" w:cs="Arial"/>
          <w:sz w:val="22"/>
          <w:szCs w:val="22"/>
          <w:lang w:val="es-ES"/>
        </w:rPr>
        <w:t xml:space="preserve">University of </w:t>
      </w:r>
      <w:proofErr w:type="gramStart"/>
      <w:r w:rsidRPr="00116756">
        <w:rPr>
          <w:rFonts w:ascii="Calibri" w:eastAsia="Times New Roman" w:hAnsi="Calibri" w:cs="Arial"/>
          <w:sz w:val="22"/>
          <w:szCs w:val="22"/>
          <w:lang w:val="es-ES"/>
        </w:rPr>
        <w:t>Ottawa(</w:t>
      </w:r>
      <w:proofErr w:type="gramEnd"/>
      <w:r w:rsidRPr="00116756">
        <w:rPr>
          <w:rFonts w:ascii="Calibri" w:eastAsia="Times New Roman" w:hAnsi="Calibri" w:cs="Arial"/>
          <w:sz w:val="22"/>
          <w:szCs w:val="22"/>
          <w:lang w:val="es-ES"/>
        </w:rPr>
        <w:t>2012). Research papers and theses. Guideformaster’sthesis.</w:t>
      </w:r>
    </w:p>
    <w:p w14:paraId="77678969" w14:textId="77777777" w:rsidR="001E3E3C" w:rsidRPr="00116756" w:rsidRDefault="00B741DA" w:rsidP="001E3E3C">
      <w:pPr>
        <w:pStyle w:val="Textoindependiente"/>
        <w:spacing w:line="248" w:lineRule="exact"/>
        <w:ind w:left="567"/>
        <w:rPr>
          <w:rFonts w:ascii="Calibri" w:eastAsia="Times New Roman" w:hAnsi="Calibri" w:cs="Arial"/>
          <w:sz w:val="22"/>
          <w:szCs w:val="22"/>
          <w:lang w:val="es-ES"/>
        </w:rPr>
      </w:pPr>
      <w:hyperlink r:id="rId14">
        <w:r w:rsidR="001E3E3C" w:rsidRPr="00116756">
          <w:rPr>
            <w:rFonts w:ascii="Calibri" w:eastAsia="Times New Roman" w:hAnsi="Calibri" w:cs="Arial"/>
            <w:sz w:val="22"/>
            <w:szCs w:val="22"/>
            <w:lang w:val="es-ES"/>
          </w:rPr>
          <w:t xml:space="preserve">www.grad.uottawa.ca </w:t>
        </w:r>
      </w:hyperlink>
      <w:r w:rsidR="001E3E3C" w:rsidRPr="00116756">
        <w:rPr>
          <w:rFonts w:ascii="Calibri" w:eastAsia="Times New Roman" w:hAnsi="Calibri" w:cs="Arial"/>
          <w:sz w:val="22"/>
          <w:szCs w:val="22"/>
          <w:lang w:val="es-ES"/>
        </w:rPr>
        <w:t>/ default.aspor?tabid=1374</w:t>
      </w:r>
    </w:p>
    <w:p w14:paraId="5A0F6639" w14:textId="77777777" w:rsidR="001E3E3C" w:rsidRPr="00116756" w:rsidRDefault="001E3E3C" w:rsidP="001E3E3C">
      <w:pPr>
        <w:ind w:left="567"/>
        <w:rPr>
          <w:rFonts w:ascii="Calibri" w:hAnsi="Calibri" w:cs="Arial"/>
          <w:sz w:val="22"/>
          <w:szCs w:val="22"/>
          <w:lang w:val="es-ES"/>
        </w:rPr>
      </w:pPr>
    </w:p>
    <w:p w14:paraId="1BD173E6" w14:textId="77777777" w:rsidR="0099306E" w:rsidRPr="00116756" w:rsidRDefault="0099306E" w:rsidP="0099306E">
      <w:pPr>
        <w:rPr>
          <w:lang w:val="es-ES" w:eastAsia="en-US"/>
        </w:rPr>
      </w:pPr>
    </w:p>
    <w:p w14:paraId="4D57F434" w14:textId="77777777" w:rsidR="007E2192" w:rsidRPr="00116756" w:rsidRDefault="00D5121A" w:rsidP="00BB0BDB">
      <w:pPr>
        <w:pStyle w:val="Citadestacada1"/>
        <w:pBdr>
          <w:bottom w:val="single" w:sz="4" w:space="4" w:color="auto"/>
        </w:pBdr>
        <w:spacing w:before="0" w:after="0"/>
        <w:ind w:left="0"/>
        <w:rPr>
          <w:rFonts w:cs="Arial"/>
          <w:i w:val="0"/>
          <w:color w:val="auto"/>
          <w:sz w:val="24"/>
          <w:szCs w:val="24"/>
          <w:lang w:val="es-ES"/>
        </w:rPr>
      </w:pPr>
      <w:r w:rsidRPr="00116756">
        <w:rPr>
          <w:rFonts w:cs="Arial"/>
          <w:i w:val="0"/>
          <w:color w:val="auto"/>
          <w:sz w:val="24"/>
          <w:szCs w:val="24"/>
          <w:lang w:val="es-ES"/>
        </w:rPr>
        <w:t>6</w:t>
      </w:r>
      <w:r w:rsidR="007E2192" w:rsidRPr="00116756">
        <w:rPr>
          <w:rFonts w:cs="Arial"/>
          <w:i w:val="0"/>
          <w:color w:val="auto"/>
          <w:sz w:val="24"/>
          <w:szCs w:val="24"/>
          <w:lang w:val="es-ES"/>
        </w:rPr>
        <w:t xml:space="preserve">. </w:t>
      </w:r>
      <w:r w:rsidR="009E3262" w:rsidRPr="00116756">
        <w:rPr>
          <w:rFonts w:cs="Arial"/>
          <w:i w:val="0"/>
          <w:color w:val="auto"/>
          <w:sz w:val="24"/>
          <w:szCs w:val="24"/>
          <w:lang w:val="es-ES"/>
        </w:rPr>
        <w:t>METODOLOG</w:t>
      </w:r>
      <w:r w:rsidR="006B4411" w:rsidRPr="00116756">
        <w:rPr>
          <w:rFonts w:cs="Arial"/>
          <w:i w:val="0"/>
          <w:color w:val="auto"/>
          <w:sz w:val="24"/>
          <w:szCs w:val="24"/>
          <w:lang w:val="es-ES"/>
        </w:rPr>
        <w:t>Í</w:t>
      </w:r>
      <w:r w:rsidR="009E3262" w:rsidRPr="00116756">
        <w:rPr>
          <w:rFonts w:cs="Arial"/>
          <w:i w:val="0"/>
          <w:color w:val="auto"/>
          <w:sz w:val="24"/>
          <w:szCs w:val="24"/>
          <w:lang w:val="es-ES"/>
        </w:rPr>
        <w:t xml:space="preserve">A </w:t>
      </w:r>
      <w:r w:rsidR="007E2192" w:rsidRPr="00116756">
        <w:rPr>
          <w:rFonts w:cs="Arial"/>
          <w:i w:val="0"/>
          <w:color w:val="auto"/>
          <w:sz w:val="24"/>
          <w:szCs w:val="24"/>
          <w:lang w:val="es-ES"/>
        </w:rPr>
        <w:t>DOCENT</w:t>
      </w:r>
      <w:r w:rsidR="006B4411" w:rsidRPr="00116756">
        <w:rPr>
          <w:rFonts w:cs="Arial"/>
          <w:i w:val="0"/>
          <w:color w:val="auto"/>
          <w:sz w:val="24"/>
          <w:szCs w:val="24"/>
          <w:lang w:val="es-ES"/>
        </w:rPr>
        <w:t>E</w:t>
      </w:r>
    </w:p>
    <w:p w14:paraId="42404AD4" w14:textId="77777777" w:rsidR="003E3727" w:rsidRPr="00116756" w:rsidRDefault="003E3727" w:rsidP="00680D4C">
      <w:pPr>
        <w:pStyle w:val="Textoindependiente"/>
        <w:rPr>
          <w:rStyle w:val="text1"/>
          <w:rFonts w:ascii="Calibri" w:hAnsi="Calibri"/>
          <w:color w:val="auto"/>
          <w:sz w:val="22"/>
          <w:lang w:val="es-ES"/>
        </w:rPr>
      </w:pPr>
    </w:p>
    <w:p w14:paraId="37837BFC" w14:textId="77777777" w:rsidR="00D56B37" w:rsidRPr="00116756" w:rsidRDefault="00D56B37" w:rsidP="00D56B37">
      <w:pPr>
        <w:jc w:val="both"/>
        <w:rPr>
          <w:rFonts w:ascii="Calibri" w:hAnsi="Calibri" w:cs="Arial"/>
          <w:sz w:val="22"/>
          <w:szCs w:val="22"/>
          <w:lang w:val="es-ES_tradnl"/>
        </w:rPr>
      </w:pPr>
      <w:r w:rsidRPr="00116756">
        <w:rPr>
          <w:rFonts w:ascii="Calibri" w:hAnsi="Calibri" w:cs="Arial"/>
          <w:sz w:val="22"/>
          <w:szCs w:val="22"/>
          <w:lang w:val="es-ES_tradnl"/>
        </w:rPr>
        <w:lastRenderedPageBreak/>
        <w:t>La metodología que sigue la asignatura implica un proceso de aprendizaje continuado y progresivo. Mediante la realización de una serie de actividades formativas se pondrán en práctica las competencias necesarias para adquirir los conocimientos y competencias de la asignatura. El planteamiento pedagógico es activo y promueve la participación y autogestión.</w:t>
      </w:r>
    </w:p>
    <w:p w14:paraId="4A384BA3" w14:textId="77777777" w:rsidR="0099306E" w:rsidRPr="00116756" w:rsidRDefault="0099306E" w:rsidP="00680D4C">
      <w:pPr>
        <w:pStyle w:val="Textoindependiente"/>
        <w:rPr>
          <w:rStyle w:val="text1"/>
          <w:rFonts w:ascii="Calibri" w:hAnsi="Calibri"/>
          <w:color w:val="auto"/>
          <w:sz w:val="22"/>
          <w:lang w:val="es-ES"/>
        </w:rPr>
      </w:pPr>
    </w:p>
    <w:p w14:paraId="6CBA84ED" w14:textId="77777777" w:rsidR="00295A36" w:rsidRPr="00116756" w:rsidRDefault="00D5121A" w:rsidP="00295A36">
      <w:pPr>
        <w:pStyle w:val="Textoindependiente"/>
        <w:jc w:val="left"/>
        <w:rPr>
          <w:rFonts w:ascii="Calibri" w:eastAsia="Times New Roman" w:hAnsi="Calibri" w:cs="Arial"/>
          <w:bCs/>
          <w:iCs/>
          <w:sz w:val="22"/>
          <w:szCs w:val="22"/>
          <w:lang w:eastAsia="en-US"/>
        </w:rPr>
      </w:pPr>
      <w:bookmarkStart w:id="0" w:name="OLE_LINK6"/>
      <w:bookmarkStart w:id="1" w:name="OLE_LINK7"/>
      <w:r w:rsidRPr="00116756">
        <w:rPr>
          <w:rFonts w:ascii="Calibri" w:eastAsia="Times New Roman" w:hAnsi="Calibri" w:cs="Arial"/>
          <w:bCs/>
          <w:iCs/>
          <w:sz w:val="22"/>
          <w:szCs w:val="22"/>
          <w:lang w:eastAsia="en-US"/>
        </w:rPr>
        <w:t>6</w:t>
      </w:r>
      <w:r w:rsidR="006B4411" w:rsidRPr="00116756">
        <w:rPr>
          <w:rFonts w:ascii="Calibri" w:eastAsia="Times New Roman" w:hAnsi="Calibri" w:cs="Arial"/>
          <w:bCs/>
          <w:iCs/>
          <w:sz w:val="22"/>
          <w:szCs w:val="22"/>
          <w:lang w:eastAsia="en-US"/>
        </w:rPr>
        <w:t>.1 ACTIVIDADES</w:t>
      </w:r>
      <w:r w:rsidR="005A7757" w:rsidRPr="00116756">
        <w:rPr>
          <w:rFonts w:ascii="Calibri" w:eastAsia="Times New Roman" w:hAnsi="Calibri" w:cs="Arial"/>
          <w:bCs/>
          <w:iCs/>
          <w:sz w:val="22"/>
          <w:szCs w:val="22"/>
          <w:lang w:eastAsia="en-US"/>
        </w:rPr>
        <w:t xml:space="preserve"> DE FORMACIÓ</w:t>
      </w:r>
      <w:r w:rsidR="006B4411" w:rsidRPr="00116756">
        <w:rPr>
          <w:rFonts w:ascii="Calibri" w:eastAsia="Times New Roman" w:hAnsi="Calibri" w:cs="Arial"/>
          <w:bCs/>
          <w:iCs/>
          <w:sz w:val="22"/>
          <w:szCs w:val="22"/>
          <w:lang w:eastAsia="en-US"/>
        </w:rPr>
        <w:t>N</w:t>
      </w:r>
    </w:p>
    <w:tbl>
      <w:tblPr>
        <w:tblW w:w="8947" w:type="dxa"/>
        <w:tblInd w:w="80" w:type="dxa"/>
        <w:tblLayout w:type="fixed"/>
        <w:tblCellMar>
          <w:left w:w="0" w:type="dxa"/>
          <w:right w:w="0" w:type="dxa"/>
        </w:tblCellMar>
        <w:tblLook w:val="0000" w:firstRow="0" w:lastRow="0" w:firstColumn="0" w:lastColumn="0" w:noHBand="0" w:noVBand="0"/>
      </w:tblPr>
      <w:tblGrid>
        <w:gridCol w:w="3827"/>
        <w:gridCol w:w="902"/>
        <w:gridCol w:w="903"/>
        <w:gridCol w:w="3315"/>
      </w:tblGrid>
      <w:tr w:rsidR="00646756" w:rsidRPr="00116756" w14:paraId="714EBC92" w14:textId="77777777" w:rsidTr="00646756">
        <w:trPr>
          <w:trHeight w:val="400"/>
        </w:trPr>
        <w:tc>
          <w:tcPr>
            <w:tcW w:w="3827" w:type="dxa"/>
            <w:tcBorders>
              <w:bottom w:val="single" w:sz="8" w:space="0" w:color="808080"/>
            </w:tcBorders>
            <w:shd w:val="clear" w:color="auto" w:fill="BFBFBF"/>
            <w:vAlign w:val="center"/>
          </w:tcPr>
          <w:bookmarkEnd w:id="0"/>
          <w:bookmarkEnd w:id="1"/>
          <w:p w14:paraId="4A8A7AB3" w14:textId="77777777" w:rsidR="00646756" w:rsidRPr="00116756" w:rsidRDefault="00646756" w:rsidP="003E3727">
            <w:pPr>
              <w:spacing w:line="0" w:lineRule="atLeast"/>
              <w:ind w:left="142"/>
              <w:rPr>
                <w:rFonts w:ascii="Arial" w:eastAsia="Arial" w:hAnsi="Arial" w:cs="Arial"/>
                <w:b/>
                <w:sz w:val="20"/>
                <w:lang w:val="es-ES"/>
              </w:rPr>
            </w:pPr>
            <w:r w:rsidRPr="00116756">
              <w:rPr>
                <w:rFonts w:ascii="Arial" w:eastAsia="Arial" w:hAnsi="Arial" w:cs="Arial"/>
                <w:b/>
                <w:sz w:val="20"/>
                <w:lang w:val="es-ES"/>
              </w:rPr>
              <w:t>Título</w:t>
            </w:r>
          </w:p>
        </w:tc>
        <w:tc>
          <w:tcPr>
            <w:tcW w:w="902" w:type="dxa"/>
            <w:tcBorders>
              <w:bottom w:val="single" w:sz="8" w:space="0" w:color="808080"/>
            </w:tcBorders>
            <w:shd w:val="clear" w:color="auto" w:fill="BFBFBF"/>
            <w:vAlign w:val="center"/>
          </w:tcPr>
          <w:p w14:paraId="3D91EF95" w14:textId="77777777" w:rsidR="00646756" w:rsidRPr="00116756" w:rsidRDefault="00646756" w:rsidP="003E3727">
            <w:pPr>
              <w:spacing w:line="0" w:lineRule="atLeast"/>
              <w:ind w:left="142"/>
              <w:rPr>
                <w:rFonts w:ascii="Arial" w:eastAsia="Arial" w:hAnsi="Arial" w:cs="Arial"/>
                <w:b/>
                <w:sz w:val="20"/>
                <w:lang w:val="es-ES"/>
              </w:rPr>
            </w:pPr>
            <w:r w:rsidRPr="00116756">
              <w:rPr>
                <w:rFonts w:ascii="Arial" w:eastAsia="Arial" w:hAnsi="Arial" w:cs="Arial"/>
                <w:b/>
                <w:sz w:val="20"/>
                <w:lang w:val="es-ES"/>
              </w:rPr>
              <w:t>Horas</w:t>
            </w:r>
          </w:p>
        </w:tc>
        <w:tc>
          <w:tcPr>
            <w:tcW w:w="903" w:type="dxa"/>
            <w:tcBorders>
              <w:bottom w:val="single" w:sz="8" w:space="0" w:color="808080"/>
            </w:tcBorders>
            <w:shd w:val="clear" w:color="auto" w:fill="BFBFBF"/>
            <w:vAlign w:val="center"/>
          </w:tcPr>
          <w:p w14:paraId="22A0F6B4" w14:textId="77777777" w:rsidR="00646756" w:rsidRPr="00116756" w:rsidRDefault="00646756" w:rsidP="003E3727">
            <w:pPr>
              <w:spacing w:line="0" w:lineRule="atLeast"/>
              <w:ind w:left="142"/>
              <w:rPr>
                <w:rFonts w:ascii="Arial" w:eastAsia="Arial" w:hAnsi="Arial" w:cs="Arial"/>
                <w:b/>
                <w:sz w:val="20"/>
                <w:lang w:val="es-ES"/>
              </w:rPr>
            </w:pPr>
            <w:r w:rsidRPr="00116756">
              <w:rPr>
                <w:rFonts w:ascii="Arial" w:eastAsia="Arial" w:hAnsi="Arial" w:cs="Arial"/>
                <w:b/>
                <w:sz w:val="20"/>
                <w:lang w:val="es-ES"/>
              </w:rPr>
              <w:t>ECTS</w:t>
            </w:r>
          </w:p>
        </w:tc>
        <w:tc>
          <w:tcPr>
            <w:tcW w:w="3315" w:type="dxa"/>
            <w:tcBorders>
              <w:bottom w:val="single" w:sz="8" w:space="0" w:color="808080"/>
            </w:tcBorders>
            <w:shd w:val="clear" w:color="auto" w:fill="BFBFBF"/>
            <w:vAlign w:val="center"/>
          </w:tcPr>
          <w:p w14:paraId="14252D7C" w14:textId="77777777" w:rsidR="00646756" w:rsidRPr="00116756" w:rsidRDefault="00646756" w:rsidP="006B4411">
            <w:pPr>
              <w:spacing w:line="0" w:lineRule="atLeast"/>
              <w:ind w:left="142"/>
              <w:rPr>
                <w:rFonts w:ascii="Arial" w:eastAsia="Arial" w:hAnsi="Arial" w:cs="Arial"/>
                <w:b/>
                <w:sz w:val="20"/>
                <w:lang w:val="es-ES"/>
              </w:rPr>
            </w:pPr>
            <w:r w:rsidRPr="00116756">
              <w:rPr>
                <w:rFonts w:ascii="Arial" w:eastAsia="Arial" w:hAnsi="Arial" w:cs="Arial"/>
                <w:b/>
                <w:sz w:val="20"/>
                <w:lang w:val="es-ES"/>
              </w:rPr>
              <w:t>Resultados de aprendizaje</w:t>
            </w:r>
          </w:p>
        </w:tc>
      </w:tr>
      <w:tr w:rsidR="00646756" w:rsidRPr="00116756" w14:paraId="5AA3D93F" w14:textId="77777777" w:rsidTr="00646756">
        <w:trPr>
          <w:trHeight w:val="350"/>
        </w:trPr>
        <w:tc>
          <w:tcPr>
            <w:tcW w:w="3827" w:type="dxa"/>
            <w:tcBorders>
              <w:top w:val="single" w:sz="8" w:space="0" w:color="808080"/>
            </w:tcBorders>
            <w:shd w:val="clear" w:color="auto" w:fill="auto"/>
            <w:vAlign w:val="bottom"/>
          </w:tcPr>
          <w:p w14:paraId="74A514A9" w14:textId="77777777" w:rsidR="00646756" w:rsidRPr="00116756" w:rsidRDefault="00646756" w:rsidP="0034230D">
            <w:pPr>
              <w:spacing w:line="0" w:lineRule="atLeast"/>
              <w:ind w:left="142"/>
              <w:rPr>
                <w:rFonts w:ascii="Arial" w:eastAsia="Arial" w:hAnsi="Arial" w:cs="Arial"/>
                <w:b/>
                <w:color w:val="424242"/>
                <w:sz w:val="20"/>
                <w:lang w:val="es-ES"/>
              </w:rPr>
            </w:pPr>
            <w:r w:rsidRPr="00116756">
              <w:rPr>
                <w:rFonts w:ascii="Arial" w:eastAsia="Arial" w:hAnsi="Arial" w:cs="Arial"/>
                <w:b/>
                <w:color w:val="424242"/>
                <w:sz w:val="20"/>
                <w:lang w:val="es-ES"/>
              </w:rPr>
              <w:t>Tipo: Dirigidas</w:t>
            </w:r>
          </w:p>
        </w:tc>
        <w:tc>
          <w:tcPr>
            <w:tcW w:w="902" w:type="dxa"/>
            <w:tcBorders>
              <w:top w:val="single" w:sz="8" w:space="0" w:color="808080"/>
            </w:tcBorders>
            <w:shd w:val="clear" w:color="auto" w:fill="auto"/>
            <w:vAlign w:val="bottom"/>
          </w:tcPr>
          <w:p w14:paraId="7C169FB0" w14:textId="77777777" w:rsidR="00646756" w:rsidRPr="00116756" w:rsidRDefault="00646756" w:rsidP="0034230D">
            <w:pPr>
              <w:spacing w:line="0" w:lineRule="atLeast"/>
              <w:ind w:left="142"/>
              <w:rPr>
                <w:rFonts w:ascii="Arial" w:eastAsia="Arial" w:hAnsi="Arial" w:cs="Arial"/>
                <w:color w:val="424242"/>
                <w:sz w:val="20"/>
                <w:lang w:val="es-ES"/>
              </w:rPr>
            </w:pPr>
          </w:p>
        </w:tc>
        <w:tc>
          <w:tcPr>
            <w:tcW w:w="903" w:type="dxa"/>
            <w:tcBorders>
              <w:top w:val="single" w:sz="8" w:space="0" w:color="808080"/>
            </w:tcBorders>
            <w:shd w:val="clear" w:color="auto" w:fill="auto"/>
            <w:vAlign w:val="bottom"/>
          </w:tcPr>
          <w:p w14:paraId="0AF90C5D" w14:textId="77777777" w:rsidR="00646756" w:rsidRPr="00116756" w:rsidRDefault="00646756" w:rsidP="0034230D">
            <w:pPr>
              <w:spacing w:line="0" w:lineRule="atLeast"/>
              <w:ind w:left="142"/>
              <w:rPr>
                <w:rFonts w:ascii="Arial" w:eastAsia="Arial" w:hAnsi="Arial" w:cs="Arial"/>
                <w:color w:val="424242"/>
                <w:sz w:val="20"/>
                <w:lang w:val="es-ES"/>
              </w:rPr>
            </w:pPr>
          </w:p>
        </w:tc>
        <w:tc>
          <w:tcPr>
            <w:tcW w:w="3315" w:type="dxa"/>
            <w:tcBorders>
              <w:top w:val="single" w:sz="8" w:space="0" w:color="808080"/>
            </w:tcBorders>
            <w:shd w:val="clear" w:color="auto" w:fill="auto"/>
            <w:vAlign w:val="bottom"/>
          </w:tcPr>
          <w:p w14:paraId="0F5C1525" w14:textId="77777777" w:rsidR="00646756" w:rsidRPr="00116756" w:rsidRDefault="00646756" w:rsidP="0034230D">
            <w:pPr>
              <w:spacing w:line="0" w:lineRule="atLeast"/>
              <w:ind w:left="142"/>
              <w:rPr>
                <w:rFonts w:cs="Arial"/>
                <w:sz w:val="20"/>
                <w:lang w:val="es-ES"/>
              </w:rPr>
            </w:pPr>
          </w:p>
        </w:tc>
      </w:tr>
      <w:tr w:rsidR="00646756" w:rsidRPr="00116756" w14:paraId="50AF92E4" w14:textId="77777777" w:rsidTr="00646756">
        <w:trPr>
          <w:trHeight w:val="109"/>
        </w:trPr>
        <w:tc>
          <w:tcPr>
            <w:tcW w:w="3827" w:type="dxa"/>
            <w:tcBorders>
              <w:bottom w:val="single" w:sz="8" w:space="0" w:color="808080"/>
            </w:tcBorders>
            <w:shd w:val="clear" w:color="auto" w:fill="auto"/>
            <w:vAlign w:val="bottom"/>
          </w:tcPr>
          <w:p w14:paraId="5AD2378D" w14:textId="77777777" w:rsidR="00646756" w:rsidRPr="00116756" w:rsidRDefault="00646756" w:rsidP="0034230D">
            <w:pPr>
              <w:spacing w:line="0" w:lineRule="atLeast"/>
              <w:ind w:left="142"/>
              <w:rPr>
                <w:rFonts w:cs="Arial"/>
                <w:sz w:val="20"/>
                <w:lang w:val="es-ES"/>
              </w:rPr>
            </w:pPr>
          </w:p>
        </w:tc>
        <w:tc>
          <w:tcPr>
            <w:tcW w:w="902" w:type="dxa"/>
            <w:tcBorders>
              <w:bottom w:val="single" w:sz="8" w:space="0" w:color="808080"/>
            </w:tcBorders>
            <w:shd w:val="clear" w:color="auto" w:fill="auto"/>
            <w:vAlign w:val="bottom"/>
          </w:tcPr>
          <w:p w14:paraId="4DAA0B1E" w14:textId="77777777" w:rsidR="00646756" w:rsidRPr="00116756" w:rsidRDefault="00646756" w:rsidP="0034230D">
            <w:pPr>
              <w:spacing w:line="0" w:lineRule="atLeast"/>
              <w:ind w:left="142"/>
              <w:rPr>
                <w:rFonts w:cs="Arial"/>
                <w:sz w:val="20"/>
                <w:lang w:val="es-ES"/>
              </w:rPr>
            </w:pPr>
          </w:p>
        </w:tc>
        <w:tc>
          <w:tcPr>
            <w:tcW w:w="903" w:type="dxa"/>
            <w:tcBorders>
              <w:bottom w:val="single" w:sz="8" w:space="0" w:color="808080"/>
            </w:tcBorders>
            <w:shd w:val="clear" w:color="auto" w:fill="auto"/>
            <w:vAlign w:val="bottom"/>
          </w:tcPr>
          <w:p w14:paraId="0F795126" w14:textId="77777777" w:rsidR="00646756" w:rsidRPr="00116756" w:rsidRDefault="00646756" w:rsidP="0034230D">
            <w:pPr>
              <w:spacing w:line="0" w:lineRule="atLeast"/>
              <w:ind w:left="142"/>
              <w:rPr>
                <w:rFonts w:cs="Arial"/>
                <w:sz w:val="20"/>
                <w:lang w:val="es-ES"/>
              </w:rPr>
            </w:pPr>
          </w:p>
        </w:tc>
        <w:tc>
          <w:tcPr>
            <w:tcW w:w="3315" w:type="dxa"/>
            <w:tcBorders>
              <w:bottom w:val="single" w:sz="8" w:space="0" w:color="808080"/>
            </w:tcBorders>
            <w:shd w:val="clear" w:color="auto" w:fill="auto"/>
            <w:vAlign w:val="bottom"/>
          </w:tcPr>
          <w:p w14:paraId="3C2ACAB7" w14:textId="77777777" w:rsidR="00646756" w:rsidRPr="00116756" w:rsidRDefault="00646756" w:rsidP="0034230D">
            <w:pPr>
              <w:spacing w:line="0" w:lineRule="atLeast"/>
              <w:ind w:left="142"/>
              <w:rPr>
                <w:rFonts w:cs="Arial"/>
                <w:sz w:val="20"/>
                <w:lang w:val="es-ES"/>
              </w:rPr>
            </w:pPr>
          </w:p>
        </w:tc>
      </w:tr>
      <w:tr w:rsidR="00646756" w:rsidRPr="00116756" w14:paraId="555AAB91" w14:textId="77777777" w:rsidTr="00646756">
        <w:trPr>
          <w:trHeight w:val="337"/>
        </w:trPr>
        <w:tc>
          <w:tcPr>
            <w:tcW w:w="3827" w:type="dxa"/>
            <w:tcBorders>
              <w:top w:val="single" w:sz="8" w:space="0" w:color="808080"/>
            </w:tcBorders>
            <w:shd w:val="clear" w:color="auto" w:fill="auto"/>
            <w:vAlign w:val="bottom"/>
          </w:tcPr>
          <w:p w14:paraId="7AA30872" w14:textId="77777777" w:rsidR="00646756" w:rsidRPr="00116756" w:rsidRDefault="00646756" w:rsidP="0034230D">
            <w:pPr>
              <w:spacing w:line="0" w:lineRule="atLeast"/>
              <w:ind w:left="142"/>
              <w:rPr>
                <w:rFonts w:ascii="Arial" w:eastAsia="Arial" w:hAnsi="Arial" w:cs="Arial"/>
                <w:color w:val="424242"/>
                <w:sz w:val="20"/>
                <w:lang w:val="es-ES"/>
              </w:rPr>
            </w:pPr>
            <w:r w:rsidRPr="00116756">
              <w:rPr>
                <w:rFonts w:ascii="Arial" w:eastAsia="Arial" w:hAnsi="Arial" w:cs="Arial"/>
                <w:color w:val="424242"/>
                <w:sz w:val="20"/>
                <w:lang w:val="es-ES"/>
              </w:rPr>
              <w:t>Sesión Magistral</w:t>
            </w:r>
            <w:r w:rsidR="00395D34" w:rsidRPr="00116756">
              <w:rPr>
                <w:rFonts w:ascii="Arial" w:eastAsia="Arial" w:hAnsi="Arial" w:cs="Arial"/>
                <w:color w:val="424242"/>
                <w:sz w:val="20"/>
                <w:lang w:val="es-ES"/>
              </w:rPr>
              <w:t xml:space="preserve"> participativa</w:t>
            </w:r>
          </w:p>
        </w:tc>
        <w:tc>
          <w:tcPr>
            <w:tcW w:w="902" w:type="dxa"/>
            <w:tcBorders>
              <w:top w:val="single" w:sz="8" w:space="0" w:color="808080"/>
            </w:tcBorders>
            <w:shd w:val="clear" w:color="auto" w:fill="auto"/>
            <w:vAlign w:val="bottom"/>
          </w:tcPr>
          <w:p w14:paraId="5B87F287" w14:textId="77777777" w:rsidR="00646756" w:rsidRPr="00116756" w:rsidRDefault="00395D34" w:rsidP="0034230D">
            <w:pPr>
              <w:spacing w:line="0" w:lineRule="atLeast"/>
              <w:ind w:left="142"/>
              <w:rPr>
                <w:rFonts w:ascii="Arial" w:eastAsia="Arial" w:hAnsi="Arial" w:cs="Arial"/>
                <w:color w:val="424242"/>
                <w:sz w:val="20"/>
                <w:lang w:val="es-ES"/>
              </w:rPr>
            </w:pPr>
            <w:r w:rsidRPr="00116756">
              <w:rPr>
                <w:rFonts w:ascii="Arial" w:eastAsia="Arial" w:hAnsi="Arial" w:cs="Arial"/>
                <w:color w:val="424242"/>
                <w:sz w:val="20"/>
                <w:lang w:val="es-ES"/>
              </w:rPr>
              <w:t>4</w:t>
            </w:r>
          </w:p>
        </w:tc>
        <w:tc>
          <w:tcPr>
            <w:tcW w:w="903" w:type="dxa"/>
            <w:tcBorders>
              <w:top w:val="single" w:sz="8" w:space="0" w:color="808080"/>
            </w:tcBorders>
            <w:shd w:val="clear" w:color="auto" w:fill="auto"/>
            <w:vAlign w:val="bottom"/>
          </w:tcPr>
          <w:p w14:paraId="096FFB4A" w14:textId="77777777" w:rsidR="00646756" w:rsidRPr="00116756" w:rsidRDefault="00554D70" w:rsidP="0034230D">
            <w:pPr>
              <w:spacing w:line="0" w:lineRule="atLeast"/>
              <w:ind w:left="142"/>
              <w:rPr>
                <w:rFonts w:ascii="Arial" w:eastAsia="Arial" w:hAnsi="Arial" w:cs="Arial"/>
                <w:color w:val="424242"/>
                <w:sz w:val="20"/>
                <w:lang w:val="es-ES"/>
              </w:rPr>
            </w:pPr>
            <w:r w:rsidRPr="00116756">
              <w:rPr>
                <w:rFonts w:ascii="Arial" w:eastAsia="Arial" w:hAnsi="Arial" w:cs="Arial"/>
                <w:color w:val="424242"/>
                <w:sz w:val="20"/>
                <w:lang w:val="es-ES"/>
              </w:rPr>
              <w:t>0,1</w:t>
            </w:r>
            <w:r w:rsidR="00646756" w:rsidRPr="00116756">
              <w:rPr>
                <w:rFonts w:ascii="Arial" w:eastAsia="Arial" w:hAnsi="Arial" w:cs="Arial"/>
                <w:color w:val="424242"/>
                <w:sz w:val="20"/>
                <w:lang w:val="es-ES"/>
              </w:rPr>
              <w:t>6</w:t>
            </w:r>
          </w:p>
        </w:tc>
        <w:tc>
          <w:tcPr>
            <w:tcW w:w="3315" w:type="dxa"/>
            <w:tcBorders>
              <w:top w:val="single" w:sz="8" w:space="0" w:color="808080"/>
            </w:tcBorders>
            <w:shd w:val="clear" w:color="auto" w:fill="auto"/>
            <w:vAlign w:val="bottom"/>
          </w:tcPr>
          <w:p w14:paraId="2807FBFC" w14:textId="77777777" w:rsidR="00646756" w:rsidRPr="00116756" w:rsidRDefault="00DE5888" w:rsidP="0034230D">
            <w:pPr>
              <w:spacing w:line="0" w:lineRule="atLeast"/>
              <w:ind w:left="142"/>
              <w:rPr>
                <w:rFonts w:ascii="Arial" w:eastAsia="Arial" w:hAnsi="Arial" w:cs="Arial"/>
                <w:color w:val="424242"/>
                <w:sz w:val="20"/>
                <w:lang w:val="es-ES"/>
              </w:rPr>
            </w:pPr>
            <w:r w:rsidRPr="00116756">
              <w:rPr>
                <w:rFonts w:ascii="Arial" w:eastAsia="Arial" w:hAnsi="Arial" w:cs="Arial"/>
                <w:color w:val="000000" w:themeColor="text1"/>
                <w:sz w:val="20"/>
                <w:lang w:val="es-ES"/>
              </w:rPr>
              <w:t>E8.1; E8.2; E8.3</w:t>
            </w:r>
          </w:p>
        </w:tc>
      </w:tr>
      <w:tr w:rsidR="00646756" w:rsidRPr="00116756" w14:paraId="3FD767A3" w14:textId="77777777" w:rsidTr="00646756">
        <w:trPr>
          <w:trHeight w:val="116"/>
        </w:trPr>
        <w:tc>
          <w:tcPr>
            <w:tcW w:w="3827" w:type="dxa"/>
            <w:tcBorders>
              <w:bottom w:val="single" w:sz="8" w:space="0" w:color="808080"/>
            </w:tcBorders>
            <w:shd w:val="clear" w:color="auto" w:fill="auto"/>
            <w:vAlign w:val="bottom"/>
          </w:tcPr>
          <w:p w14:paraId="1274BC49" w14:textId="77777777" w:rsidR="00646756" w:rsidRPr="00116756" w:rsidRDefault="00646756" w:rsidP="0034230D">
            <w:pPr>
              <w:spacing w:line="0" w:lineRule="atLeast"/>
              <w:ind w:left="142"/>
              <w:rPr>
                <w:rFonts w:cs="Arial"/>
                <w:sz w:val="20"/>
                <w:lang w:val="es-ES"/>
              </w:rPr>
            </w:pPr>
          </w:p>
        </w:tc>
        <w:tc>
          <w:tcPr>
            <w:tcW w:w="902" w:type="dxa"/>
            <w:tcBorders>
              <w:bottom w:val="single" w:sz="8" w:space="0" w:color="808080"/>
            </w:tcBorders>
            <w:shd w:val="clear" w:color="auto" w:fill="auto"/>
            <w:vAlign w:val="bottom"/>
          </w:tcPr>
          <w:p w14:paraId="2367F17F" w14:textId="77777777" w:rsidR="00646756" w:rsidRPr="00116756" w:rsidRDefault="00646756" w:rsidP="0034230D">
            <w:pPr>
              <w:spacing w:line="0" w:lineRule="atLeast"/>
              <w:ind w:left="142"/>
              <w:rPr>
                <w:rFonts w:cs="Arial"/>
                <w:sz w:val="20"/>
                <w:lang w:val="es-ES"/>
              </w:rPr>
            </w:pPr>
          </w:p>
        </w:tc>
        <w:tc>
          <w:tcPr>
            <w:tcW w:w="903" w:type="dxa"/>
            <w:tcBorders>
              <w:bottom w:val="single" w:sz="8" w:space="0" w:color="808080"/>
            </w:tcBorders>
            <w:shd w:val="clear" w:color="auto" w:fill="auto"/>
            <w:vAlign w:val="bottom"/>
          </w:tcPr>
          <w:p w14:paraId="65A858B8" w14:textId="77777777" w:rsidR="00646756" w:rsidRPr="00116756" w:rsidRDefault="00646756" w:rsidP="0034230D">
            <w:pPr>
              <w:spacing w:line="0" w:lineRule="atLeast"/>
              <w:ind w:left="142"/>
              <w:rPr>
                <w:rFonts w:cs="Arial"/>
                <w:sz w:val="20"/>
                <w:lang w:val="es-ES"/>
              </w:rPr>
            </w:pPr>
          </w:p>
        </w:tc>
        <w:tc>
          <w:tcPr>
            <w:tcW w:w="3315" w:type="dxa"/>
            <w:tcBorders>
              <w:bottom w:val="single" w:sz="8" w:space="0" w:color="808080"/>
            </w:tcBorders>
            <w:shd w:val="clear" w:color="auto" w:fill="auto"/>
            <w:vAlign w:val="bottom"/>
          </w:tcPr>
          <w:p w14:paraId="066084E8" w14:textId="77777777" w:rsidR="00646756" w:rsidRPr="00116756" w:rsidRDefault="00646756" w:rsidP="0034230D">
            <w:pPr>
              <w:spacing w:line="0" w:lineRule="atLeast"/>
              <w:ind w:left="142"/>
              <w:rPr>
                <w:rFonts w:cs="Arial"/>
                <w:sz w:val="20"/>
                <w:lang w:val="es-ES"/>
              </w:rPr>
            </w:pPr>
          </w:p>
        </w:tc>
      </w:tr>
      <w:tr w:rsidR="00646756" w:rsidRPr="00116756" w14:paraId="1CD3AFA0" w14:textId="77777777" w:rsidTr="00646756">
        <w:trPr>
          <w:trHeight w:val="337"/>
        </w:trPr>
        <w:tc>
          <w:tcPr>
            <w:tcW w:w="3827" w:type="dxa"/>
            <w:shd w:val="clear" w:color="auto" w:fill="auto"/>
            <w:vAlign w:val="bottom"/>
          </w:tcPr>
          <w:p w14:paraId="45AFAA43" w14:textId="77777777" w:rsidR="00646756" w:rsidRPr="00116756" w:rsidRDefault="00395D34" w:rsidP="0034230D">
            <w:pPr>
              <w:spacing w:line="0" w:lineRule="atLeast"/>
              <w:ind w:left="142"/>
              <w:rPr>
                <w:rFonts w:ascii="Arial" w:eastAsia="Arial" w:hAnsi="Arial" w:cs="Arial"/>
                <w:color w:val="424242"/>
                <w:sz w:val="20"/>
                <w:lang w:val="es-ES"/>
              </w:rPr>
            </w:pPr>
            <w:r w:rsidRPr="00116756">
              <w:rPr>
                <w:rFonts w:ascii="Arial" w:eastAsia="Arial" w:hAnsi="Arial" w:cs="Arial"/>
                <w:color w:val="424242"/>
                <w:sz w:val="20"/>
                <w:lang w:val="es-ES"/>
              </w:rPr>
              <w:t>Presentaciones Ponentes</w:t>
            </w:r>
          </w:p>
        </w:tc>
        <w:tc>
          <w:tcPr>
            <w:tcW w:w="902" w:type="dxa"/>
            <w:shd w:val="clear" w:color="auto" w:fill="auto"/>
            <w:vAlign w:val="bottom"/>
          </w:tcPr>
          <w:p w14:paraId="7F23A234" w14:textId="77777777" w:rsidR="00646756" w:rsidRPr="00116756" w:rsidRDefault="00CA2ADD" w:rsidP="0034230D">
            <w:pPr>
              <w:spacing w:line="0" w:lineRule="atLeast"/>
              <w:ind w:left="142"/>
              <w:rPr>
                <w:rFonts w:ascii="Arial" w:eastAsia="Arial" w:hAnsi="Arial" w:cs="Arial"/>
                <w:color w:val="424242"/>
                <w:sz w:val="20"/>
                <w:lang w:val="es-ES"/>
              </w:rPr>
            </w:pPr>
            <w:r w:rsidRPr="00116756">
              <w:rPr>
                <w:rFonts w:ascii="Arial" w:eastAsia="Arial" w:hAnsi="Arial" w:cs="Arial"/>
                <w:color w:val="424242"/>
                <w:sz w:val="20"/>
                <w:lang w:val="es-ES"/>
              </w:rPr>
              <w:t>8</w:t>
            </w:r>
          </w:p>
        </w:tc>
        <w:tc>
          <w:tcPr>
            <w:tcW w:w="903" w:type="dxa"/>
            <w:shd w:val="clear" w:color="auto" w:fill="auto"/>
            <w:vAlign w:val="bottom"/>
          </w:tcPr>
          <w:p w14:paraId="1512AB3D" w14:textId="77777777" w:rsidR="00646756" w:rsidRPr="00116756" w:rsidRDefault="00646756" w:rsidP="000467DF">
            <w:pPr>
              <w:spacing w:line="0" w:lineRule="atLeast"/>
              <w:ind w:left="142"/>
              <w:rPr>
                <w:rFonts w:ascii="Arial" w:eastAsia="Arial" w:hAnsi="Arial" w:cs="Arial"/>
                <w:color w:val="424242"/>
                <w:sz w:val="20"/>
                <w:lang w:val="es-ES"/>
              </w:rPr>
            </w:pPr>
            <w:r w:rsidRPr="00116756">
              <w:rPr>
                <w:rFonts w:ascii="Arial" w:eastAsia="Arial" w:hAnsi="Arial" w:cs="Arial"/>
                <w:color w:val="424242"/>
                <w:sz w:val="20"/>
                <w:lang w:val="es-ES"/>
              </w:rPr>
              <w:t>0,</w:t>
            </w:r>
            <w:r w:rsidR="00554D70" w:rsidRPr="00116756">
              <w:rPr>
                <w:rFonts w:ascii="Arial" w:eastAsia="Arial" w:hAnsi="Arial" w:cs="Arial"/>
                <w:color w:val="424242"/>
                <w:sz w:val="20"/>
                <w:lang w:val="es-ES"/>
              </w:rPr>
              <w:t>32</w:t>
            </w:r>
          </w:p>
        </w:tc>
        <w:tc>
          <w:tcPr>
            <w:tcW w:w="3315" w:type="dxa"/>
            <w:shd w:val="clear" w:color="auto" w:fill="auto"/>
            <w:vAlign w:val="bottom"/>
          </w:tcPr>
          <w:p w14:paraId="084010DD" w14:textId="77777777" w:rsidR="00646756" w:rsidRPr="00116756" w:rsidRDefault="00DE5888" w:rsidP="00554D70">
            <w:pPr>
              <w:spacing w:line="0" w:lineRule="atLeast"/>
              <w:ind w:left="142"/>
              <w:rPr>
                <w:rFonts w:ascii="Arial" w:eastAsia="Arial" w:hAnsi="Arial" w:cs="Arial"/>
                <w:color w:val="424242"/>
                <w:sz w:val="20"/>
                <w:lang w:val="es-ES"/>
              </w:rPr>
            </w:pPr>
            <w:r w:rsidRPr="00116756">
              <w:rPr>
                <w:rFonts w:ascii="Arial" w:eastAsia="Arial" w:hAnsi="Arial" w:cs="Arial"/>
                <w:color w:val="000000" w:themeColor="text1"/>
                <w:sz w:val="20"/>
                <w:lang w:val="es-ES"/>
              </w:rPr>
              <w:t>E8.1; E8.3</w:t>
            </w:r>
          </w:p>
        </w:tc>
      </w:tr>
      <w:tr w:rsidR="00646756" w:rsidRPr="00116756" w14:paraId="41980C4C" w14:textId="77777777" w:rsidTr="00646756">
        <w:trPr>
          <w:trHeight w:val="116"/>
        </w:trPr>
        <w:tc>
          <w:tcPr>
            <w:tcW w:w="3827" w:type="dxa"/>
            <w:tcBorders>
              <w:bottom w:val="single" w:sz="8" w:space="0" w:color="808080"/>
            </w:tcBorders>
            <w:shd w:val="clear" w:color="auto" w:fill="auto"/>
            <w:vAlign w:val="bottom"/>
          </w:tcPr>
          <w:p w14:paraId="00054F97" w14:textId="77777777" w:rsidR="00646756" w:rsidRPr="00116756" w:rsidRDefault="00646756" w:rsidP="0034230D">
            <w:pPr>
              <w:spacing w:line="0" w:lineRule="atLeast"/>
              <w:ind w:left="142"/>
              <w:rPr>
                <w:rFonts w:cs="Arial"/>
                <w:sz w:val="20"/>
                <w:lang w:val="es-ES"/>
              </w:rPr>
            </w:pPr>
          </w:p>
        </w:tc>
        <w:tc>
          <w:tcPr>
            <w:tcW w:w="902" w:type="dxa"/>
            <w:tcBorders>
              <w:bottom w:val="single" w:sz="8" w:space="0" w:color="808080"/>
            </w:tcBorders>
            <w:shd w:val="clear" w:color="auto" w:fill="auto"/>
            <w:vAlign w:val="bottom"/>
          </w:tcPr>
          <w:p w14:paraId="66CB0BC0" w14:textId="77777777" w:rsidR="00646756" w:rsidRPr="00116756" w:rsidRDefault="00646756" w:rsidP="0034230D">
            <w:pPr>
              <w:spacing w:line="0" w:lineRule="atLeast"/>
              <w:ind w:left="142"/>
              <w:rPr>
                <w:rFonts w:cs="Arial"/>
                <w:sz w:val="20"/>
                <w:lang w:val="es-ES"/>
              </w:rPr>
            </w:pPr>
          </w:p>
        </w:tc>
        <w:tc>
          <w:tcPr>
            <w:tcW w:w="903" w:type="dxa"/>
            <w:tcBorders>
              <w:bottom w:val="single" w:sz="8" w:space="0" w:color="808080"/>
            </w:tcBorders>
            <w:shd w:val="clear" w:color="auto" w:fill="auto"/>
            <w:vAlign w:val="bottom"/>
          </w:tcPr>
          <w:p w14:paraId="168EB1ED" w14:textId="77777777" w:rsidR="00646756" w:rsidRPr="00116756" w:rsidRDefault="00646756" w:rsidP="0034230D">
            <w:pPr>
              <w:spacing w:line="0" w:lineRule="atLeast"/>
              <w:ind w:left="142"/>
              <w:rPr>
                <w:rFonts w:cs="Arial"/>
                <w:sz w:val="20"/>
                <w:lang w:val="es-ES"/>
              </w:rPr>
            </w:pPr>
          </w:p>
        </w:tc>
        <w:tc>
          <w:tcPr>
            <w:tcW w:w="3315" w:type="dxa"/>
            <w:tcBorders>
              <w:bottom w:val="single" w:sz="8" w:space="0" w:color="808080"/>
            </w:tcBorders>
            <w:shd w:val="clear" w:color="auto" w:fill="auto"/>
            <w:vAlign w:val="bottom"/>
          </w:tcPr>
          <w:p w14:paraId="7B4C8505" w14:textId="77777777" w:rsidR="00646756" w:rsidRPr="00116756" w:rsidRDefault="00646756" w:rsidP="0034230D">
            <w:pPr>
              <w:spacing w:line="0" w:lineRule="atLeast"/>
              <w:ind w:left="142"/>
              <w:rPr>
                <w:rFonts w:cs="Arial"/>
                <w:sz w:val="20"/>
                <w:lang w:val="es-ES"/>
              </w:rPr>
            </w:pPr>
          </w:p>
        </w:tc>
      </w:tr>
      <w:tr w:rsidR="00646756" w:rsidRPr="00116756" w14:paraId="4A96B7BE" w14:textId="77777777" w:rsidTr="00646756">
        <w:trPr>
          <w:trHeight w:val="232"/>
        </w:trPr>
        <w:tc>
          <w:tcPr>
            <w:tcW w:w="3827" w:type="dxa"/>
            <w:tcBorders>
              <w:top w:val="single" w:sz="8" w:space="0" w:color="808080"/>
            </w:tcBorders>
            <w:shd w:val="clear" w:color="auto" w:fill="auto"/>
            <w:vAlign w:val="bottom"/>
          </w:tcPr>
          <w:p w14:paraId="011CA6A4" w14:textId="77777777" w:rsidR="00646756" w:rsidRPr="00116756" w:rsidRDefault="00646756" w:rsidP="0034230D">
            <w:pPr>
              <w:spacing w:line="0" w:lineRule="atLeast"/>
              <w:ind w:left="142"/>
              <w:rPr>
                <w:rFonts w:ascii="Arial" w:eastAsia="Arial" w:hAnsi="Arial" w:cs="Arial"/>
                <w:color w:val="424242"/>
                <w:sz w:val="20"/>
                <w:lang w:val="es-ES"/>
              </w:rPr>
            </w:pPr>
            <w:r w:rsidRPr="00116756">
              <w:rPr>
                <w:rFonts w:ascii="Arial" w:eastAsia="Arial" w:hAnsi="Arial" w:cs="Arial"/>
                <w:b/>
                <w:color w:val="424242"/>
                <w:sz w:val="20"/>
                <w:lang w:val="es-ES"/>
              </w:rPr>
              <w:t>Tipo: Supervisadas</w:t>
            </w:r>
          </w:p>
        </w:tc>
        <w:tc>
          <w:tcPr>
            <w:tcW w:w="902" w:type="dxa"/>
            <w:tcBorders>
              <w:top w:val="single" w:sz="8" w:space="0" w:color="808080"/>
            </w:tcBorders>
            <w:shd w:val="clear" w:color="auto" w:fill="auto"/>
            <w:vAlign w:val="bottom"/>
          </w:tcPr>
          <w:p w14:paraId="43318BB0" w14:textId="77777777" w:rsidR="00646756" w:rsidRPr="00116756" w:rsidRDefault="00646756" w:rsidP="0034230D">
            <w:pPr>
              <w:spacing w:line="0" w:lineRule="atLeast"/>
              <w:ind w:left="142"/>
              <w:rPr>
                <w:rFonts w:ascii="Arial" w:eastAsia="Arial" w:hAnsi="Arial" w:cs="Arial"/>
                <w:color w:val="424242"/>
                <w:sz w:val="20"/>
                <w:lang w:val="es-ES"/>
              </w:rPr>
            </w:pPr>
          </w:p>
        </w:tc>
        <w:tc>
          <w:tcPr>
            <w:tcW w:w="903" w:type="dxa"/>
            <w:tcBorders>
              <w:top w:val="single" w:sz="8" w:space="0" w:color="808080"/>
            </w:tcBorders>
            <w:shd w:val="clear" w:color="auto" w:fill="auto"/>
            <w:vAlign w:val="bottom"/>
          </w:tcPr>
          <w:p w14:paraId="5EC8BBEC" w14:textId="77777777" w:rsidR="00646756" w:rsidRPr="00116756" w:rsidRDefault="00646756" w:rsidP="0034230D">
            <w:pPr>
              <w:spacing w:line="0" w:lineRule="atLeast"/>
              <w:ind w:left="142"/>
              <w:rPr>
                <w:rFonts w:ascii="Arial" w:eastAsia="Arial" w:hAnsi="Arial" w:cs="Arial"/>
                <w:color w:val="424242"/>
                <w:sz w:val="20"/>
                <w:lang w:val="es-ES"/>
              </w:rPr>
            </w:pPr>
          </w:p>
        </w:tc>
        <w:tc>
          <w:tcPr>
            <w:tcW w:w="3315" w:type="dxa"/>
            <w:tcBorders>
              <w:top w:val="single" w:sz="8" w:space="0" w:color="808080"/>
            </w:tcBorders>
            <w:shd w:val="clear" w:color="auto" w:fill="auto"/>
            <w:vAlign w:val="bottom"/>
          </w:tcPr>
          <w:p w14:paraId="55DE41FF" w14:textId="77777777" w:rsidR="00646756" w:rsidRPr="00116756" w:rsidRDefault="00646756" w:rsidP="0034230D">
            <w:pPr>
              <w:spacing w:line="0" w:lineRule="atLeast"/>
              <w:ind w:left="142"/>
              <w:rPr>
                <w:rFonts w:ascii="Arial" w:eastAsia="Arial" w:hAnsi="Arial" w:cs="Arial"/>
                <w:color w:val="424242"/>
                <w:sz w:val="20"/>
                <w:lang w:val="es-ES"/>
              </w:rPr>
            </w:pPr>
            <w:r w:rsidRPr="00116756">
              <w:rPr>
                <w:rFonts w:ascii="Arial" w:eastAsia="Arial" w:hAnsi="Arial" w:cs="Arial"/>
                <w:color w:val="424242"/>
                <w:sz w:val="20"/>
                <w:lang w:val="es-ES"/>
              </w:rPr>
              <w:t>.</w:t>
            </w:r>
          </w:p>
        </w:tc>
      </w:tr>
      <w:tr w:rsidR="00646756" w:rsidRPr="00116756" w14:paraId="33E8D514" w14:textId="77777777" w:rsidTr="00646756">
        <w:trPr>
          <w:trHeight w:val="116"/>
        </w:trPr>
        <w:tc>
          <w:tcPr>
            <w:tcW w:w="3827" w:type="dxa"/>
            <w:tcBorders>
              <w:bottom w:val="single" w:sz="8" w:space="0" w:color="808080"/>
            </w:tcBorders>
            <w:shd w:val="clear" w:color="auto" w:fill="auto"/>
            <w:vAlign w:val="bottom"/>
          </w:tcPr>
          <w:p w14:paraId="1313C147" w14:textId="77777777" w:rsidR="00646756" w:rsidRPr="00116756" w:rsidRDefault="00646756" w:rsidP="0034230D">
            <w:pPr>
              <w:spacing w:line="0" w:lineRule="atLeast"/>
              <w:ind w:left="142"/>
              <w:rPr>
                <w:rFonts w:cs="Arial"/>
                <w:sz w:val="20"/>
                <w:lang w:val="es-ES"/>
              </w:rPr>
            </w:pPr>
          </w:p>
        </w:tc>
        <w:tc>
          <w:tcPr>
            <w:tcW w:w="902" w:type="dxa"/>
            <w:tcBorders>
              <w:bottom w:val="single" w:sz="8" w:space="0" w:color="808080"/>
            </w:tcBorders>
            <w:shd w:val="clear" w:color="auto" w:fill="auto"/>
            <w:vAlign w:val="bottom"/>
          </w:tcPr>
          <w:p w14:paraId="77EA7EAE" w14:textId="77777777" w:rsidR="00646756" w:rsidRPr="00116756" w:rsidRDefault="00646756" w:rsidP="0034230D">
            <w:pPr>
              <w:spacing w:line="0" w:lineRule="atLeast"/>
              <w:ind w:left="142"/>
              <w:rPr>
                <w:rFonts w:cs="Arial"/>
                <w:sz w:val="20"/>
                <w:lang w:val="es-ES"/>
              </w:rPr>
            </w:pPr>
          </w:p>
        </w:tc>
        <w:tc>
          <w:tcPr>
            <w:tcW w:w="903" w:type="dxa"/>
            <w:tcBorders>
              <w:bottom w:val="single" w:sz="8" w:space="0" w:color="808080"/>
            </w:tcBorders>
            <w:shd w:val="clear" w:color="auto" w:fill="auto"/>
            <w:vAlign w:val="bottom"/>
          </w:tcPr>
          <w:p w14:paraId="7A0ADAC2" w14:textId="77777777" w:rsidR="00646756" w:rsidRPr="00116756" w:rsidRDefault="00646756" w:rsidP="0034230D">
            <w:pPr>
              <w:spacing w:line="0" w:lineRule="atLeast"/>
              <w:ind w:left="142"/>
              <w:rPr>
                <w:rFonts w:cs="Arial"/>
                <w:sz w:val="20"/>
                <w:lang w:val="es-ES"/>
              </w:rPr>
            </w:pPr>
          </w:p>
        </w:tc>
        <w:tc>
          <w:tcPr>
            <w:tcW w:w="3315" w:type="dxa"/>
            <w:tcBorders>
              <w:bottom w:val="single" w:sz="8" w:space="0" w:color="808080"/>
            </w:tcBorders>
            <w:shd w:val="clear" w:color="auto" w:fill="auto"/>
            <w:vAlign w:val="bottom"/>
          </w:tcPr>
          <w:p w14:paraId="0D7746EE" w14:textId="77777777" w:rsidR="00646756" w:rsidRPr="00116756" w:rsidRDefault="00646756" w:rsidP="0034230D">
            <w:pPr>
              <w:spacing w:line="0" w:lineRule="atLeast"/>
              <w:ind w:left="142"/>
              <w:rPr>
                <w:rFonts w:cs="Arial"/>
                <w:sz w:val="20"/>
                <w:lang w:val="es-ES"/>
              </w:rPr>
            </w:pPr>
          </w:p>
        </w:tc>
      </w:tr>
      <w:tr w:rsidR="00646756" w:rsidRPr="00116756" w14:paraId="6F80E4C6" w14:textId="77777777" w:rsidTr="00395D34">
        <w:trPr>
          <w:trHeight w:val="377"/>
        </w:trPr>
        <w:tc>
          <w:tcPr>
            <w:tcW w:w="3827" w:type="dxa"/>
            <w:tcBorders>
              <w:top w:val="single" w:sz="8" w:space="0" w:color="808080"/>
            </w:tcBorders>
            <w:shd w:val="clear" w:color="auto" w:fill="auto"/>
            <w:vAlign w:val="bottom"/>
          </w:tcPr>
          <w:p w14:paraId="06433816" w14:textId="77777777" w:rsidR="00646756" w:rsidRPr="00116756" w:rsidRDefault="00395D34" w:rsidP="0034230D">
            <w:pPr>
              <w:spacing w:line="0" w:lineRule="atLeast"/>
              <w:ind w:left="142"/>
              <w:rPr>
                <w:rFonts w:ascii="Arial" w:eastAsia="Arial" w:hAnsi="Arial" w:cs="Arial"/>
                <w:color w:val="424242"/>
                <w:sz w:val="20"/>
                <w:lang w:val="es-ES"/>
              </w:rPr>
            </w:pPr>
            <w:r w:rsidRPr="00116756">
              <w:rPr>
                <w:rFonts w:ascii="Arial" w:eastAsia="Arial" w:hAnsi="Arial" w:cs="Arial"/>
                <w:color w:val="424242"/>
                <w:sz w:val="20"/>
                <w:lang w:val="es-ES"/>
              </w:rPr>
              <w:t>Tutorías Individuales</w:t>
            </w:r>
          </w:p>
        </w:tc>
        <w:tc>
          <w:tcPr>
            <w:tcW w:w="902" w:type="dxa"/>
            <w:tcBorders>
              <w:top w:val="single" w:sz="8" w:space="0" w:color="808080"/>
            </w:tcBorders>
            <w:shd w:val="clear" w:color="auto" w:fill="auto"/>
            <w:vAlign w:val="bottom"/>
          </w:tcPr>
          <w:p w14:paraId="5BCB52F9" w14:textId="77777777" w:rsidR="00646756" w:rsidRPr="00116756" w:rsidRDefault="00395D34" w:rsidP="0034230D">
            <w:pPr>
              <w:spacing w:line="0" w:lineRule="atLeast"/>
              <w:ind w:left="142"/>
              <w:rPr>
                <w:rFonts w:ascii="Arial" w:eastAsia="Arial" w:hAnsi="Arial" w:cs="Arial"/>
                <w:color w:val="424242"/>
                <w:sz w:val="20"/>
                <w:lang w:val="es-ES"/>
              </w:rPr>
            </w:pPr>
            <w:r w:rsidRPr="00116756">
              <w:rPr>
                <w:rFonts w:ascii="Arial" w:eastAsia="Arial" w:hAnsi="Arial" w:cs="Arial"/>
                <w:color w:val="424242"/>
                <w:sz w:val="20"/>
                <w:lang w:val="es-ES"/>
              </w:rPr>
              <w:t>16</w:t>
            </w:r>
          </w:p>
        </w:tc>
        <w:tc>
          <w:tcPr>
            <w:tcW w:w="903" w:type="dxa"/>
            <w:tcBorders>
              <w:top w:val="single" w:sz="8" w:space="0" w:color="808080"/>
            </w:tcBorders>
            <w:shd w:val="clear" w:color="auto" w:fill="auto"/>
            <w:vAlign w:val="bottom"/>
          </w:tcPr>
          <w:p w14:paraId="223AF007" w14:textId="77777777" w:rsidR="00646756" w:rsidRPr="00116756" w:rsidRDefault="00554D70" w:rsidP="0034230D">
            <w:pPr>
              <w:spacing w:line="0" w:lineRule="atLeast"/>
              <w:ind w:left="142"/>
              <w:rPr>
                <w:rFonts w:ascii="Arial" w:eastAsia="Arial" w:hAnsi="Arial" w:cs="Arial"/>
                <w:color w:val="424242"/>
                <w:sz w:val="20"/>
                <w:lang w:val="es-ES"/>
              </w:rPr>
            </w:pPr>
            <w:r w:rsidRPr="00116756">
              <w:rPr>
                <w:rFonts w:ascii="Arial" w:eastAsia="Arial" w:hAnsi="Arial" w:cs="Arial"/>
                <w:color w:val="424242"/>
                <w:sz w:val="20"/>
                <w:lang w:val="es-ES"/>
              </w:rPr>
              <w:t>0,64</w:t>
            </w:r>
          </w:p>
        </w:tc>
        <w:tc>
          <w:tcPr>
            <w:tcW w:w="3315" w:type="dxa"/>
            <w:tcBorders>
              <w:top w:val="single" w:sz="8" w:space="0" w:color="808080"/>
            </w:tcBorders>
            <w:shd w:val="clear" w:color="auto" w:fill="auto"/>
            <w:vAlign w:val="bottom"/>
          </w:tcPr>
          <w:p w14:paraId="4A1700A7" w14:textId="77777777" w:rsidR="00646756" w:rsidRPr="00116756" w:rsidRDefault="00DE5888" w:rsidP="00554D70">
            <w:pPr>
              <w:spacing w:line="0" w:lineRule="atLeast"/>
              <w:ind w:left="142"/>
              <w:rPr>
                <w:rFonts w:ascii="Arial" w:eastAsia="Arial" w:hAnsi="Arial" w:cs="Arial"/>
                <w:color w:val="424242"/>
                <w:sz w:val="20"/>
                <w:lang w:val="es-ES"/>
              </w:rPr>
            </w:pPr>
            <w:r w:rsidRPr="00116756">
              <w:rPr>
                <w:rFonts w:ascii="Arial" w:eastAsia="Arial" w:hAnsi="Arial" w:cs="Arial"/>
                <w:color w:val="000000" w:themeColor="text1"/>
                <w:sz w:val="20"/>
                <w:lang w:val="es-ES"/>
              </w:rPr>
              <w:t>E8.1</w:t>
            </w:r>
          </w:p>
        </w:tc>
      </w:tr>
      <w:tr w:rsidR="00646756" w:rsidRPr="00116756" w14:paraId="78F87B39" w14:textId="77777777" w:rsidTr="00646756">
        <w:trPr>
          <w:trHeight w:val="116"/>
        </w:trPr>
        <w:tc>
          <w:tcPr>
            <w:tcW w:w="3827" w:type="dxa"/>
            <w:tcBorders>
              <w:bottom w:val="single" w:sz="8" w:space="0" w:color="808080"/>
            </w:tcBorders>
            <w:shd w:val="clear" w:color="auto" w:fill="auto"/>
            <w:vAlign w:val="bottom"/>
          </w:tcPr>
          <w:p w14:paraId="3ED58587" w14:textId="77777777" w:rsidR="00646756" w:rsidRPr="00116756" w:rsidRDefault="00646756" w:rsidP="0034230D">
            <w:pPr>
              <w:spacing w:line="0" w:lineRule="atLeast"/>
              <w:ind w:left="142"/>
              <w:rPr>
                <w:rFonts w:cs="Arial"/>
                <w:sz w:val="20"/>
                <w:lang w:val="es-ES"/>
              </w:rPr>
            </w:pPr>
          </w:p>
        </w:tc>
        <w:tc>
          <w:tcPr>
            <w:tcW w:w="902" w:type="dxa"/>
            <w:tcBorders>
              <w:bottom w:val="single" w:sz="8" w:space="0" w:color="808080"/>
            </w:tcBorders>
            <w:shd w:val="clear" w:color="auto" w:fill="auto"/>
            <w:vAlign w:val="bottom"/>
          </w:tcPr>
          <w:p w14:paraId="207060CA" w14:textId="77777777" w:rsidR="00646756" w:rsidRPr="00116756" w:rsidRDefault="00646756" w:rsidP="0034230D">
            <w:pPr>
              <w:spacing w:line="0" w:lineRule="atLeast"/>
              <w:ind w:left="142"/>
              <w:rPr>
                <w:rFonts w:cs="Arial"/>
                <w:sz w:val="20"/>
                <w:lang w:val="es-ES"/>
              </w:rPr>
            </w:pPr>
          </w:p>
        </w:tc>
        <w:tc>
          <w:tcPr>
            <w:tcW w:w="903" w:type="dxa"/>
            <w:tcBorders>
              <w:bottom w:val="single" w:sz="8" w:space="0" w:color="808080"/>
            </w:tcBorders>
            <w:shd w:val="clear" w:color="auto" w:fill="auto"/>
            <w:vAlign w:val="bottom"/>
          </w:tcPr>
          <w:p w14:paraId="123DE992" w14:textId="77777777" w:rsidR="00646756" w:rsidRPr="00116756" w:rsidRDefault="00646756" w:rsidP="0034230D">
            <w:pPr>
              <w:spacing w:line="0" w:lineRule="atLeast"/>
              <w:ind w:left="142"/>
              <w:rPr>
                <w:rFonts w:cs="Arial"/>
                <w:sz w:val="20"/>
                <w:lang w:val="es-ES"/>
              </w:rPr>
            </w:pPr>
          </w:p>
        </w:tc>
        <w:tc>
          <w:tcPr>
            <w:tcW w:w="3315" w:type="dxa"/>
            <w:tcBorders>
              <w:bottom w:val="single" w:sz="8" w:space="0" w:color="808080"/>
            </w:tcBorders>
            <w:shd w:val="clear" w:color="auto" w:fill="auto"/>
            <w:vAlign w:val="bottom"/>
          </w:tcPr>
          <w:p w14:paraId="6C3644C0" w14:textId="77777777" w:rsidR="00646756" w:rsidRPr="00116756" w:rsidRDefault="00646756" w:rsidP="0034230D">
            <w:pPr>
              <w:spacing w:line="0" w:lineRule="atLeast"/>
              <w:ind w:left="142"/>
              <w:rPr>
                <w:rFonts w:cs="Arial"/>
                <w:sz w:val="20"/>
                <w:lang w:val="es-ES"/>
              </w:rPr>
            </w:pPr>
          </w:p>
        </w:tc>
      </w:tr>
      <w:tr w:rsidR="00395D34" w:rsidRPr="00116756" w14:paraId="6D29378C" w14:textId="77777777" w:rsidTr="00646756">
        <w:trPr>
          <w:trHeight w:val="337"/>
        </w:trPr>
        <w:tc>
          <w:tcPr>
            <w:tcW w:w="3827" w:type="dxa"/>
            <w:tcBorders>
              <w:top w:val="single" w:sz="8" w:space="0" w:color="808080"/>
            </w:tcBorders>
            <w:shd w:val="clear" w:color="auto" w:fill="auto"/>
            <w:vAlign w:val="bottom"/>
          </w:tcPr>
          <w:p w14:paraId="6F9C351D" w14:textId="77777777" w:rsidR="00646756" w:rsidRPr="00116756" w:rsidRDefault="00646756" w:rsidP="0034230D">
            <w:pPr>
              <w:spacing w:line="0" w:lineRule="atLeast"/>
              <w:ind w:left="142"/>
              <w:rPr>
                <w:rFonts w:ascii="Arial" w:eastAsia="Arial" w:hAnsi="Arial" w:cs="Arial"/>
                <w:color w:val="000000" w:themeColor="text1"/>
                <w:sz w:val="20"/>
                <w:lang w:val="es-ES"/>
              </w:rPr>
            </w:pPr>
            <w:r w:rsidRPr="00116756">
              <w:rPr>
                <w:rFonts w:ascii="Arial" w:eastAsia="Arial" w:hAnsi="Arial" w:cs="Arial"/>
                <w:b/>
                <w:color w:val="000000" w:themeColor="text1"/>
                <w:sz w:val="20"/>
                <w:lang w:val="es-ES"/>
              </w:rPr>
              <w:t>Tipo: Autónomas</w:t>
            </w:r>
          </w:p>
        </w:tc>
        <w:tc>
          <w:tcPr>
            <w:tcW w:w="902" w:type="dxa"/>
            <w:tcBorders>
              <w:top w:val="single" w:sz="8" w:space="0" w:color="808080"/>
            </w:tcBorders>
            <w:shd w:val="clear" w:color="auto" w:fill="auto"/>
            <w:vAlign w:val="bottom"/>
          </w:tcPr>
          <w:p w14:paraId="56AE79AB" w14:textId="77777777" w:rsidR="00646756" w:rsidRPr="00116756" w:rsidRDefault="00646756" w:rsidP="0034230D">
            <w:pPr>
              <w:spacing w:line="0" w:lineRule="atLeast"/>
              <w:ind w:left="142"/>
              <w:rPr>
                <w:rFonts w:ascii="Arial" w:eastAsia="Arial" w:hAnsi="Arial" w:cs="Arial"/>
                <w:color w:val="000000" w:themeColor="text1"/>
                <w:sz w:val="20"/>
                <w:lang w:val="es-ES"/>
              </w:rPr>
            </w:pPr>
          </w:p>
        </w:tc>
        <w:tc>
          <w:tcPr>
            <w:tcW w:w="903" w:type="dxa"/>
            <w:tcBorders>
              <w:top w:val="single" w:sz="8" w:space="0" w:color="808080"/>
            </w:tcBorders>
            <w:shd w:val="clear" w:color="auto" w:fill="auto"/>
            <w:vAlign w:val="bottom"/>
          </w:tcPr>
          <w:p w14:paraId="7E7E70C1" w14:textId="77777777" w:rsidR="00646756" w:rsidRPr="00116756" w:rsidRDefault="00646756" w:rsidP="0034230D">
            <w:pPr>
              <w:spacing w:line="0" w:lineRule="atLeast"/>
              <w:ind w:left="142"/>
              <w:rPr>
                <w:rFonts w:ascii="Arial" w:eastAsia="Arial" w:hAnsi="Arial" w:cs="Arial"/>
                <w:color w:val="000000" w:themeColor="text1"/>
                <w:sz w:val="20"/>
                <w:lang w:val="es-ES"/>
              </w:rPr>
            </w:pPr>
          </w:p>
        </w:tc>
        <w:tc>
          <w:tcPr>
            <w:tcW w:w="3315" w:type="dxa"/>
            <w:tcBorders>
              <w:top w:val="single" w:sz="8" w:space="0" w:color="808080"/>
            </w:tcBorders>
            <w:shd w:val="clear" w:color="auto" w:fill="auto"/>
            <w:vAlign w:val="bottom"/>
          </w:tcPr>
          <w:p w14:paraId="53B8A1EF" w14:textId="77777777" w:rsidR="00646756" w:rsidRPr="00116756" w:rsidRDefault="00646756" w:rsidP="0034230D">
            <w:pPr>
              <w:spacing w:line="0" w:lineRule="atLeast"/>
              <w:ind w:left="142"/>
              <w:rPr>
                <w:rFonts w:ascii="Arial" w:eastAsia="Arial" w:hAnsi="Arial" w:cs="Arial"/>
                <w:color w:val="000000" w:themeColor="text1"/>
                <w:sz w:val="20"/>
                <w:lang w:val="es-ES"/>
              </w:rPr>
            </w:pPr>
          </w:p>
        </w:tc>
      </w:tr>
      <w:tr w:rsidR="00395D34" w:rsidRPr="00116756" w14:paraId="406A8DF6" w14:textId="77777777" w:rsidTr="00646756">
        <w:trPr>
          <w:trHeight w:val="116"/>
        </w:trPr>
        <w:tc>
          <w:tcPr>
            <w:tcW w:w="3827" w:type="dxa"/>
            <w:tcBorders>
              <w:bottom w:val="single" w:sz="8" w:space="0" w:color="808080"/>
            </w:tcBorders>
            <w:shd w:val="clear" w:color="auto" w:fill="auto"/>
            <w:vAlign w:val="bottom"/>
          </w:tcPr>
          <w:p w14:paraId="6144DB03" w14:textId="77777777" w:rsidR="00646756" w:rsidRPr="00116756" w:rsidRDefault="00646756" w:rsidP="0034230D">
            <w:pPr>
              <w:spacing w:line="0" w:lineRule="atLeast"/>
              <w:ind w:left="142"/>
              <w:rPr>
                <w:rFonts w:cs="Arial"/>
                <w:color w:val="000000" w:themeColor="text1"/>
                <w:sz w:val="20"/>
                <w:lang w:val="es-ES"/>
              </w:rPr>
            </w:pPr>
          </w:p>
        </w:tc>
        <w:tc>
          <w:tcPr>
            <w:tcW w:w="902" w:type="dxa"/>
            <w:tcBorders>
              <w:bottom w:val="single" w:sz="8" w:space="0" w:color="808080"/>
            </w:tcBorders>
            <w:shd w:val="clear" w:color="auto" w:fill="auto"/>
            <w:vAlign w:val="bottom"/>
          </w:tcPr>
          <w:p w14:paraId="2992E453" w14:textId="77777777" w:rsidR="00646756" w:rsidRPr="00116756" w:rsidRDefault="00646756" w:rsidP="0034230D">
            <w:pPr>
              <w:spacing w:line="0" w:lineRule="atLeast"/>
              <w:ind w:left="142"/>
              <w:rPr>
                <w:rFonts w:cs="Arial"/>
                <w:color w:val="000000" w:themeColor="text1"/>
                <w:sz w:val="20"/>
                <w:lang w:val="es-ES"/>
              </w:rPr>
            </w:pPr>
          </w:p>
        </w:tc>
        <w:tc>
          <w:tcPr>
            <w:tcW w:w="903" w:type="dxa"/>
            <w:tcBorders>
              <w:bottom w:val="single" w:sz="8" w:space="0" w:color="808080"/>
            </w:tcBorders>
            <w:shd w:val="clear" w:color="auto" w:fill="auto"/>
            <w:vAlign w:val="bottom"/>
          </w:tcPr>
          <w:p w14:paraId="034DFCA7" w14:textId="77777777" w:rsidR="00646756" w:rsidRPr="00116756" w:rsidRDefault="00646756" w:rsidP="0034230D">
            <w:pPr>
              <w:spacing w:line="0" w:lineRule="atLeast"/>
              <w:ind w:left="142"/>
              <w:rPr>
                <w:rFonts w:cs="Arial"/>
                <w:color w:val="000000" w:themeColor="text1"/>
                <w:sz w:val="20"/>
                <w:lang w:val="es-ES"/>
              </w:rPr>
            </w:pPr>
          </w:p>
        </w:tc>
        <w:tc>
          <w:tcPr>
            <w:tcW w:w="3315" w:type="dxa"/>
            <w:tcBorders>
              <w:bottom w:val="single" w:sz="8" w:space="0" w:color="808080"/>
            </w:tcBorders>
            <w:shd w:val="clear" w:color="auto" w:fill="auto"/>
            <w:vAlign w:val="bottom"/>
          </w:tcPr>
          <w:p w14:paraId="61E2447E" w14:textId="77777777" w:rsidR="00646756" w:rsidRPr="00116756" w:rsidRDefault="00646756" w:rsidP="0034230D">
            <w:pPr>
              <w:spacing w:line="0" w:lineRule="atLeast"/>
              <w:ind w:left="142"/>
              <w:rPr>
                <w:rFonts w:cs="Arial"/>
                <w:color w:val="000000" w:themeColor="text1"/>
                <w:sz w:val="20"/>
                <w:lang w:val="es-ES"/>
              </w:rPr>
            </w:pPr>
          </w:p>
        </w:tc>
      </w:tr>
      <w:tr w:rsidR="00395D34" w:rsidRPr="00116756" w14:paraId="603CB4BE" w14:textId="77777777" w:rsidTr="00646756">
        <w:trPr>
          <w:trHeight w:val="337"/>
        </w:trPr>
        <w:tc>
          <w:tcPr>
            <w:tcW w:w="3827" w:type="dxa"/>
            <w:tcBorders>
              <w:top w:val="single" w:sz="8" w:space="0" w:color="808080"/>
            </w:tcBorders>
            <w:shd w:val="clear" w:color="auto" w:fill="auto"/>
            <w:vAlign w:val="bottom"/>
          </w:tcPr>
          <w:p w14:paraId="52D4EE55" w14:textId="77777777" w:rsidR="00646756" w:rsidRPr="00116756" w:rsidRDefault="00395D34" w:rsidP="0034230D">
            <w:pPr>
              <w:spacing w:line="0" w:lineRule="atLeast"/>
              <w:ind w:left="142"/>
              <w:rPr>
                <w:rFonts w:ascii="Arial" w:eastAsia="Arial" w:hAnsi="Arial" w:cs="Arial"/>
                <w:color w:val="000000" w:themeColor="text1"/>
                <w:sz w:val="20"/>
                <w:lang w:val="es-ES"/>
              </w:rPr>
            </w:pPr>
            <w:r w:rsidRPr="00116756">
              <w:rPr>
                <w:rFonts w:ascii="Arial" w:eastAsia="Arial" w:hAnsi="Arial" w:cs="Arial"/>
                <w:color w:val="000000" w:themeColor="text1"/>
                <w:sz w:val="20"/>
                <w:lang w:val="es-ES"/>
              </w:rPr>
              <w:t>Realización de trabajos/informes</w:t>
            </w:r>
          </w:p>
        </w:tc>
        <w:tc>
          <w:tcPr>
            <w:tcW w:w="902" w:type="dxa"/>
            <w:tcBorders>
              <w:top w:val="single" w:sz="8" w:space="0" w:color="808080"/>
            </w:tcBorders>
            <w:shd w:val="clear" w:color="auto" w:fill="auto"/>
            <w:vAlign w:val="bottom"/>
          </w:tcPr>
          <w:p w14:paraId="4DC81629" w14:textId="77777777" w:rsidR="00646756" w:rsidRPr="00116756" w:rsidRDefault="00395D34" w:rsidP="0034230D">
            <w:pPr>
              <w:spacing w:line="0" w:lineRule="atLeast"/>
              <w:ind w:left="142"/>
              <w:rPr>
                <w:rFonts w:ascii="Arial" w:eastAsia="Arial" w:hAnsi="Arial" w:cs="Arial"/>
                <w:color w:val="000000" w:themeColor="text1"/>
                <w:sz w:val="20"/>
                <w:lang w:val="es-ES"/>
              </w:rPr>
            </w:pPr>
            <w:r w:rsidRPr="00116756">
              <w:rPr>
                <w:rFonts w:ascii="Arial" w:eastAsia="Arial" w:hAnsi="Arial" w:cs="Arial"/>
                <w:color w:val="000000" w:themeColor="text1"/>
                <w:sz w:val="20"/>
                <w:lang w:val="es-ES"/>
              </w:rPr>
              <w:t>124</w:t>
            </w:r>
          </w:p>
        </w:tc>
        <w:tc>
          <w:tcPr>
            <w:tcW w:w="903" w:type="dxa"/>
            <w:tcBorders>
              <w:top w:val="single" w:sz="8" w:space="0" w:color="808080"/>
            </w:tcBorders>
            <w:shd w:val="clear" w:color="auto" w:fill="auto"/>
            <w:vAlign w:val="bottom"/>
          </w:tcPr>
          <w:p w14:paraId="1006F039" w14:textId="77777777" w:rsidR="00646756" w:rsidRPr="00116756" w:rsidRDefault="00554D70" w:rsidP="0034230D">
            <w:pPr>
              <w:spacing w:line="0" w:lineRule="atLeast"/>
              <w:ind w:left="142"/>
              <w:rPr>
                <w:rFonts w:ascii="Arial" w:eastAsia="Arial" w:hAnsi="Arial" w:cs="Arial"/>
                <w:color w:val="000000" w:themeColor="text1"/>
                <w:sz w:val="20"/>
                <w:lang w:val="es-ES"/>
              </w:rPr>
            </w:pPr>
            <w:r w:rsidRPr="00116756">
              <w:rPr>
                <w:rFonts w:ascii="Arial" w:eastAsia="Arial" w:hAnsi="Arial" w:cs="Arial"/>
                <w:color w:val="000000" w:themeColor="text1"/>
                <w:sz w:val="20"/>
                <w:lang w:val="es-ES"/>
              </w:rPr>
              <w:t>4,96</w:t>
            </w:r>
          </w:p>
        </w:tc>
        <w:tc>
          <w:tcPr>
            <w:tcW w:w="3315" w:type="dxa"/>
            <w:tcBorders>
              <w:top w:val="single" w:sz="8" w:space="0" w:color="808080"/>
            </w:tcBorders>
            <w:shd w:val="clear" w:color="auto" w:fill="auto"/>
            <w:vAlign w:val="bottom"/>
          </w:tcPr>
          <w:p w14:paraId="753A7F90" w14:textId="77777777" w:rsidR="00646756" w:rsidRPr="00116756" w:rsidRDefault="00DE5888" w:rsidP="000467DF">
            <w:pPr>
              <w:spacing w:line="0" w:lineRule="atLeast"/>
              <w:ind w:left="142"/>
              <w:rPr>
                <w:rFonts w:ascii="Arial" w:eastAsia="Arial" w:hAnsi="Arial" w:cs="Arial"/>
                <w:color w:val="000000" w:themeColor="text1"/>
                <w:sz w:val="20"/>
                <w:lang w:val="es-ES"/>
              </w:rPr>
            </w:pPr>
            <w:r w:rsidRPr="00116756">
              <w:rPr>
                <w:rFonts w:ascii="Arial" w:eastAsia="Arial" w:hAnsi="Arial" w:cs="Arial"/>
                <w:color w:val="000000" w:themeColor="text1"/>
                <w:sz w:val="20"/>
                <w:lang w:val="es-ES"/>
              </w:rPr>
              <w:t>E8.1</w:t>
            </w:r>
            <w:r w:rsidR="00554D70" w:rsidRPr="00116756">
              <w:rPr>
                <w:rFonts w:ascii="Arial" w:eastAsia="Arial" w:hAnsi="Arial" w:cs="Arial"/>
                <w:color w:val="000000" w:themeColor="text1"/>
                <w:sz w:val="20"/>
                <w:lang w:val="es-ES"/>
              </w:rPr>
              <w:t>; E8.2; E8.3</w:t>
            </w:r>
          </w:p>
        </w:tc>
      </w:tr>
      <w:tr w:rsidR="00646756" w:rsidRPr="00116756" w14:paraId="6288CD68" w14:textId="77777777" w:rsidTr="00646756">
        <w:trPr>
          <w:trHeight w:val="116"/>
        </w:trPr>
        <w:tc>
          <w:tcPr>
            <w:tcW w:w="3827" w:type="dxa"/>
            <w:tcBorders>
              <w:bottom w:val="single" w:sz="8" w:space="0" w:color="808080"/>
            </w:tcBorders>
            <w:shd w:val="clear" w:color="auto" w:fill="auto"/>
            <w:vAlign w:val="bottom"/>
          </w:tcPr>
          <w:p w14:paraId="13EEB990" w14:textId="77777777" w:rsidR="00646756" w:rsidRPr="00116756" w:rsidRDefault="00646756" w:rsidP="0034230D">
            <w:pPr>
              <w:spacing w:line="0" w:lineRule="atLeast"/>
              <w:ind w:left="142"/>
              <w:rPr>
                <w:rFonts w:cs="Arial"/>
                <w:sz w:val="20"/>
                <w:lang w:val="es-ES"/>
              </w:rPr>
            </w:pPr>
          </w:p>
        </w:tc>
        <w:tc>
          <w:tcPr>
            <w:tcW w:w="902" w:type="dxa"/>
            <w:tcBorders>
              <w:bottom w:val="single" w:sz="8" w:space="0" w:color="808080"/>
            </w:tcBorders>
            <w:shd w:val="clear" w:color="auto" w:fill="auto"/>
            <w:vAlign w:val="bottom"/>
          </w:tcPr>
          <w:p w14:paraId="4851894D" w14:textId="77777777" w:rsidR="00646756" w:rsidRPr="00116756" w:rsidRDefault="00646756" w:rsidP="0034230D">
            <w:pPr>
              <w:spacing w:line="0" w:lineRule="atLeast"/>
              <w:ind w:left="142"/>
              <w:rPr>
                <w:rFonts w:cs="Arial"/>
                <w:sz w:val="20"/>
                <w:lang w:val="es-ES"/>
              </w:rPr>
            </w:pPr>
          </w:p>
        </w:tc>
        <w:tc>
          <w:tcPr>
            <w:tcW w:w="903" w:type="dxa"/>
            <w:tcBorders>
              <w:bottom w:val="single" w:sz="8" w:space="0" w:color="808080"/>
            </w:tcBorders>
            <w:shd w:val="clear" w:color="auto" w:fill="auto"/>
            <w:vAlign w:val="bottom"/>
          </w:tcPr>
          <w:p w14:paraId="7B0D2D74" w14:textId="77777777" w:rsidR="00646756" w:rsidRPr="00116756" w:rsidRDefault="00646756" w:rsidP="0034230D">
            <w:pPr>
              <w:spacing w:line="0" w:lineRule="atLeast"/>
              <w:ind w:left="142"/>
              <w:rPr>
                <w:rFonts w:cs="Arial"/>
                <w:sz w:val="20"/>
                <w:lang w:val="es-ES"/>
              </w:rPr>
            </w:pPr>
          </w:p>
        </w:tc>
        <w:tc>
          <w:tcPr>
            <w:tcW w:w="3315" w:type="dxa"/>
            <w:tcBorders>
              <w:bottom w:val="single" w:sz="8" w:space="0" w:color="808080"/>
            </w:tcBorders>
            <w:shd w:val="clear" w:color="auto" w:fill="auto"/>
            <w:vAlign w:val="bottom"/>
          </w:tcPr>
          <w:p w14:paraId="4395BD37" w14:textId="77777777" w:rsidR="00646756" w:rsidRPr="00116756" w:rsidRDefault="00646756" w:rsidP="0034230D">
            <w:pPr>
              <w:spacing w:line="0" w:lineRule="atLeast"/>
              <w:ind w:left="142"/>
              <w:rPr>
                <w:rFonts w:cs="Arial"/>
                <w:sz w:val="20"/>
                <w:lang w:val="es-ES"/>
              </w:rPr>
            </w:pPr>
          </w:p>
        </w:tc>
      </w:tr>
    </w:tbl>
    <w:p w14:paraId="353CF43C" w14:textId="77777777" w:rsidR="00FF5F8E" w:rsidRPr="00116756" w:rsidRDefault="00FF5F8E" w:rsidP="00FF5F8E">
      <w:pPr>
        <w:autoSpaceDE w:val="0"/>
        <w:autoSpaceDN w:val="0"/>
        <w:adjustRightInd w:val="0"/>
        <w:rPr>
          <w:rFonts w:ascii="Arial" w:hAnsi="Arial" w:cs="Arial"/>
          <w:color w:val="9BBB59" w:themeColor="accent3"/>
          <w:sz w:val="20"/>
          <w:lang w:val="es-ES"/>
        </w:rPr>
      </w:pPr>
    </w:p>
    <w:p w14:paraId="7E727962" w14:textId="77777777" w:rsidR="00FF5F8E" w:rsidRPr="00116756" w:rsidRDefault="00FF5F8E" w:rsidP="00FF5F8E">
      <w:pPr>
        <w:autoSpaceDE w:val="0"/>
        <w:autoSpaceDN w:val="0"/>
        <w:adjustRightInd w:val="0"/>
        <w:rPr>
          <w:rFonts w:ascii="Arial" w:hAnsi="Arial" w:cs="Arial"/>
          <w:color w:val="9BBB59" w:themeColor="accent3"/>
          <w:sz w:val="20"/>
          <w:lang w:val="es-ES"/>
        </w:rPr>
      </w:pPr>
    </w:p>
    <w:p w14:paraId="08A7B1C5" w14:textId="77777777" w:rsidR="007E2192" w:rsidRPr="00116756" w:rsidRDefault="00D5121A" w:rsidP="00BB0BDB">
      <w:pPr>
        <w:pStyle w:val="Citadestacada1"/>
        <w:pBdr>
          <w:bottom w:val="single" w:sz="4" w:space="4" w:color="auto"/>
        </w:pBdr>
        <w:ind w:left="0"/>
        <w:rPr>
          <w:rFonts w:cs="Arial"/>
          <w:i w:val="0"/>
          <w:color w:val="auto"/>
          <w:sz w:val="24"/>
          <w:szCs w:val="24"/>
          <w:lang w:val="es-ES"/>
        </w:rPr>
      </w:pPr>
      <w:r w:rsidRPr="00116756">
        <w:rPr>
          <w:rFonts w:cs="Arial"/>
          <w:i w:val="0"/>
          <w:color w:val="auto"/>
          <w:sz w:val="24"/>
          <w:szCs w:val="24"/>
          <w:lang w:val="es-ES"/>
        </w:rPr>
        <w:t>7</w:t>
      </w:r>
      <w:r w:rsidR="007E2192" w:rsidRPr="00116756">
        <w:rPr>
          <w:rFonts w:cs="Arial"/>
          <w:i w:val="0"/>
          <w:color w:val="auto"/>
          <w:sz w:val="24"/>
          <w:szCs w:val="24"/>
          <w:lang w:val="es-ES"/>
        </w:rPr>
        <w:t xml:space="preserve">.  </w:t>
      </w:r>
      <w:r w:rsidR="006B4411" w:rsidRPr="00116756">
        <w:rPr>
          <w:rFonts w:cs="Arial"/>
          <w:i w:val="0"/>
          <w:color w:val="auto"/>
          <w:sz w:val="24"/>
          <w:szCs w:val="24"/>
          <w:lang w:val="es-ES"/>
        </w:rPr>
        <w:t>SISTEMA DE EVALUACIÓN</w:t>
      </w:r>
    </w:p>
    <w:p w14:paraId="245B8E23" w14:textId="77777777" w:rsidR="00F43504" w:rsidRPr="00116756" w:rsidRDefault="00D5121A" w:rsidP="00295A36">
      <w:pPr>
        <w:pStyle w:val="Textoindependiente"/>
        <w:jc w:val="left"/>
        <w:rPr>
          <w:rFonts w:ascii="Calibri" w:eastAsia="Times New Roman" w:hAnsi="Calibri" w:cs="Arial"/>
          <w:bCs/>
          <w:iCs/>
          <w:sz w:val="22"/>
          <w:szCs w:val="22"/>
          <w:lang w:eastAsia="en-US"/>
        </w:rPr>
      </w:pPr>
      <w:r w:rsidRPr="00116756">
        <w:rPr>
          <w:rFonts w:ascii="Calibri" w:eastAsia="Times New Roman" w:hAnsi="Calibri" w:cs="Arial"/>
          <w:bCs/>
          <w:iCs/>
          <w:sz w:val="22"/>
          <w:szCs w:val="22"/>
          <w:lang w:eastAsia="en-US"/>
        </w:rPr>
        <w:t>7</w:t>
      </w:r>
      <w:r w:rsidR="00F43504" w:rsidRPr="00116756">
        <w:rPr>
          <w:rFonts w:ascii="Calibri" w:eastAsia="Times New Roman" w:hAnsi="Calibri" w:cs="Arial"/>
          <w:bCs/>
          <w:iCs/>
          <w:sz w:val="22"/>
          <w:szCs w:val="22"/>
          <w:lang w:eastAsia="en-US"/>
        </w:rPr>
        <w:t>.1 ACTIVI</w:t>
      </w:r>
      <w:r w:rsidR="006B4411" w:rsidRPr="00116756">
        <w:rPr>
          <w:rFonts w:ascii="Calibri" w:eastAsia="Times New Roman" w:hAnsi="Calibri" w:cs="Arial"/>
          <w:bCs/>
          <w:iCs/>
          <w:sz w:val="22"/>
          <w:szCs w:val="22"/>
          <w:lang w:eastAsia="en-US"/>
        </w:rPr>
        <w:t>DADESDE EVALUACIÓN</w:t>
      </w:r>
    </w:p>
    <w:tbl>
      <w:tblPr>
        <w:tblW w:w="7858" w:type="dxa"/>
        <w:tblInd w:w="78" w:type="dxa"/>
        <w:tblLayout w:type="fixed"/>
        <w:tblCellMar>
          <w:left w:w="0" w:type="dxa"/>
          <w:right w:w="0" w:type="dxa"/>
        </w:tblCellMar>
        <w:tblLook w:val="0000" w:firstRow="0" w:lastRow="0" w:firstColumn="0" w:lastColumn="0" w:noHBand="0" w:noVBand="0"/>
      </w:tblPr>
      <w:tblGrid>
        <w:gridCol w:w="2616"/>
        <w:gridCol w:w="1559"/>
        <w:gridCol w:w="1417"/>
        <w:gridCol w:w="2266"/>
      </w:tblGrid>
      <w:tr w:rsidR="00974943" w:rsidRPr="00116756" w14:paraId="2E255B29" w14:textId="77777777" w:rsidTr="00974943">
        <w:trPr>
          <w:trHeight w:val="363"/>
        </w:trPr>
        <w:tc>
          <w:tcPr>
            <w:tcW w:w="2616" w:type="dxa"/>
            <w:shd w:val="clear" w:color="auto" w:fill="BFBFBF"/>
            <w:vAlign w:val="center"/>
          </w:tcPr>
          <w:p w14:paraId="676897B3" w14:textId="77777777" w:rsidR="00974943" w:rsidRPr="00116756" w:rsidRDefault="00974943" w:rsidP="00430EFC">
            <w:pPr>
              <w:spacing w:line="0" w:lineRule="atLeast"/>
              <w:ind w:left="142"/>
              <w:rPr>
                <w:rFonts w:ascii="Arial" w:eastAsia="Arial" w:hAnsi="Arial" w:cs="Arial"/>
                <w:b/>
                <w:sz w:val="20"/>
                <w:lang w:val="es-ES"/>
              </w:rPr>
            </w:pPr>
            <w:r w:rsidRPr="00116756">
              <w:rPr>
                <w:rFonts w:ascii="Arial" w:eastAsia="Arial" w:hAnsi="Arial" w:cs="Arial"/>
                <w:b/>
                <w:sz w:val="20"/>
                <w:lang w:val="es-ES"/>
              </w:rPr>
              <w:t>Título</w:t>
            </w:r>
          </w:p>
        </w:tc>
        <w:tc>
          <w:tcPr>
            <w:tcW w:w="1559" w:type="dxa"/>
            <w:shd w:val="clear" w:color="auto" w:fill="BFBFBF"/>
            <w:vAlign w:val="center"/>
          </w:tcPr>
          <w:p w14:paraId="329096B4" w14:textId="77777777" w:rsidR="00974943" w:rsidRPr="00116756" w:rsidRDefault="00974943" w:rsidP="00430EFC">
            <w:pPr>
              <w:spacing w:line="0" w:lineRule="atLeast"/>
              <w:ind w:left="142"/>
              <w:rPr>
                <w:rFonts w:ascii="Arial" w:eastAsia="Arial" w:hAnsi="Arial" w:cs="Arial"/>
                <w:b/>
                <w:sz w:val="20"/>
                <w:lang w:val="es-ES"/>
              </w:rPr>
            </w:pPr>
            <w:r w:rsidRPr="00116756">
              <w:rPr>
                <w:rFonts w:ascii="Arial" w:eastAsia="Arial" w:hAnsi="Arial" w:cs="Arial"/>
                <w:b/>
                <w:sz w:val="20"/>
                <w:lang w:val="es-ES"/>
              </w:rPr>
              <w:t>Peso</w:t>
            </w:r>
          </w:p>
        </w:tc>
        <w:tc>
          <w:tcPr>
            <w:tcW w:w="1417" w:type="dxa"/>
            <w:shd w:val="clear" w:color="auto" w:fill="BFBFBF"/>
            <w:vAlign w:val="center"/>
          </w:tcPr>
          <w:p w14:paraId="6FF247B6" w14:textId="77777777" w:rsidR="00974943" w:rsidRPr="00116756" w:rsidRDefault="00974943" w:rsidP="00430EFC">
            <w:pPr>
              <w:spacing w:line="0" w:lineRule="atLeast"/>
              <w:ind w:left="142"/>
              <w:rPr>
                <w:rFonts w:ascii="Arial" w:eastAsia="Arial" w:hAnsi="Arial" w:cs="Arial"/>
                <w:b/>
                <w:sz w:val="20"/>
                <w:lang w:val="es-ES"/>
              </w:rPr>
            </w:pPr>
            <w:r w:rsidRPr="00116756">
              <w:rPr>
                <w:rFonts w:ascii="Arial" w:eastAsia="Arial" w:hAnsi="Arial" w:cs="Arial"/>
                <w:b/>
                <w:sz w:val="20"/>
                <w:lang w:val="es-ES"/>
              </w:rPr>
              <w:t>Horas</w:t>
            </w:r>
          </w:p>
        </w:tc>
        <w:tc>
          <w:tcPr>
            <w:tcW w:w="2266" w:type="dxa"/>
            <w:shd w:val="clear" w:color="auto" w:fill="BFBFBF"/>
            <w:vAlign w:val="center"/>
          </w:tcPr>
          <w:p w14:paraId="3CB60688" w14:textId="77777777" w:rsidR="00974943" w:rsidRPr="00116756" w:rsidRDefault="00974943" w:rsidP="006B4411">
            <w:pPr>
              <w:spacing w:line="0" w:lineRule="atLeast"/>
              <w:ind w:left="142"/>
              <w:rPr>
                <w:rFonts w:ascii="Arial" w:eastAsia="Arial" w:hAnsi="Arial" w:cs="Arial"/>
                <w:b/>
                <w:sz w:val="20"/>
                <w:lang w:val="es-ES"/>
              </w:rPr>
            </w:pPr>
            <w:r w:rsidRPr="00116756">
              <w:rPr>
                <w:rFonts w:ascii="Arial" w:eastAsia="Arial" w:hAnsi="Arial" w:cs="Arial"/>
                <w:b/>
                <w:sz w:val="20"/>
                <w:lang w:val="es-ES"/>
              </w:rPr>
              <w:t>Resultados de aprendizaje</w:t>
            </w:r>
          </w:p>
        </w:tc>
      </w:tr>
      <w:tr w:rsidR="00DE5888" w:rsidRPr="00116756" w14:paraId="117B625D" w14:textId="77777777" w:rsidTr="00974943">
        <w:trPr>
          <w:trHeight w:val="335"/>
        </w:trPr>
        <w:tc>
          <w:tcPr>
            <w:tcW w:w="2616" w:type="dxa"/>
            <w:shd w:val="clear" w:color="auto" w:fill="auto"/>
            <w:vAlign w:val="bottom"/>
          </w:tcPr>
          <w:p w14:paraId="6A26FFDF" w14:textId="77777777" w:rsidR="00974943" w:rsidRPr="00116756" w:rsidRDefault="00994A17" w:rsidP="0034230D">
            <w:pPr>
              <w:spacing w:line="0" w:lineRule="atLeast"/>
              <w:ind w:left="142"/>
              <w:rPr>
                <w:rFonts w:ascii="Calibri" w:eastAsia="Arial" w:hAnsi="Calibri" w:cs="Arial"/>
                <w:color w:val="000000" w:themeColor="text1"/>
                <w:sz w:val="22"/>
                <w:szCs w:val="22"/>
                <w:lang w:val="es-ES"/>
              </w:rPr>
            </w:pPr>
            <w:r w:rsidRPr="00116756">
              <w:rPr>
                <w:rFonts w:ascii="Calibri" w:hAnsi="Calibri" w:cs="Arial"/>
                <w:color w:val="000000" w:themeColor="text1"/>
                <w:sz w:val="22"/>
                <w:szCs w:val="22"/>
                <w:lang w:val="es-ES_tradnl"/>
              </w:rPr>
              <w:t>Evaluación del</w:t>
            </w:r>
            <w:r w:rsidR="001E3E3C" w:rsidRPr="00116756">
              <w:rPr>
                <w:rFonts w:ascii="Calibri" w:hAnsi="Calibri" w:cs="Arial"/>
                <w:color w:val="000000" w:themeColor="text1"/>
                <w:sz w:val="22"/>
                <w:szCs w:val="22"/>
                <w:lang w:val="es-ES_tradnl"/>
              </w:rPr>
              <w:t xml:space="preserve"> tutor</w:t>
            </w:r>
            <w:r w:rsidRPr="00116756">
              <w:rPr>
                <w:rFonts w:ascii="Calibri" w:hAnsi="Calibri" w:cs="Arial"/>
                <w:color w:val="000000" w:themeColor="text1"/>
                <w:sz w:val="22"/>
                <w:szCs w:val="22"/>
                <w:lang w:val="es-ES_tradnl"/>
              </w:rPr>
              <w:t>/a</w:t>
            </w:r>
          </w:p>
        </w:tc>
        <w:tc>
          <w:tcPr>
            <w:tcW w:w="1559" w:type="dxa"/>
          </w:tcPr>
          <w:p w14:paraId="7532EEE4" w14:textId="77777777" w:rsidR="00974943" w:rsidRPr="00116756" w:rsidRDefault="00974943" w:rsidP="0034230D">
            <w:pPr>
              <w:spacing w:line="0" w:lineRule="atLeast"/>
              <w:ind w:left="142"/>
              <w:rPr>
                <w:rFonts w:ascii="Arial" w:eastAsia="Arial" w:hAnsi="Arial" w:cs="Arial"/>
                <w:color w:val="000000" w:themeColor="text1"/>
                <w:sz w:val="20"/>
                <w:lang w:val="es-ES"/>
              </w:rPr>
            </w:pPr>
          </w:p>
          <w:p w14:paraId="3E039BB6" w14:textId="77777777" w:rsidR="00974943" w:rsidRPr="00116756" w:rsidRDefault="00CD7E54" w:rsidP="0034230D">
            <w:pPr>
              <w:spacing w:line="0" w:lineRule="atLeast"/>
              <w:ind w:left="142"/>
              <w:rPr>
                <w:rFonts w:ascii="Arial" w:eastAsia="Arial" w:hAnsi="Arial" w:cs="Arial"/>
                <w:color w:val="000000" w:themeColor="text1"/>
                <w:sz w:val="20"/>
                <w:lang w:val="es-ES"/>
              </w:rPr>
            </w:pPr>
            <w:r w:rsidRPr="00116756">
              <w:rPr>
                <w:rFonts w:ascii="Arial" w:eastAsia="Arial" w:hAnsi="Arial" w:cs="Arial"/>
                <w:color w:val="000000" w:themeColor="text1"/>
                <w:sz w:val="20"/>
                <w:lang w:val="es-ES"/>
              </w:rPr>
              <w:t>40</w:t>
            </w:r>
            <w:r w:rsidR="00974943" w:rsidRPr="00116756">
              <w:rPr>
                <w:rFonts w:ascii="Arial" w:eastAsia="Arial" w:hAnsi="Arial" w:cs="Arial"/>
                <w:color w:val="000000" w:themeColor="text1"/>
                <w:sz w:val="20"/>
                <w:lang w:val="es-ES"/>
              </w:rPr>
              <w:t>%</w:t>
            </w:r>
          </w:p>
        </w:tc>
        <w:tc>
          <w:tcPr>
            <w:tcW w:w="1417" w:type="dxa"/>
            <w:shd w:val="clear" w:color="auto" w:fill="auto"/>
            <w:vAlign w:val="bottom"/>
          </w:tcPr>
          <w:p w14:paraId="2B796AC3" w14:textId="77777777" w:rsidR="00974943" w:rsidRPr="00116756" w:rsidRDefault="00994A17" w:rsidP="0034230D">
            <w:pPr>
              <w:spacing w:line="0" w:lineRule="atLeast"/>
              <w:ind w:left="142"/>
              <w:rPr>
                <w:rFonts w:ascii="Arial" w:eastAsia="Arial" w:hAnsi="Arial" w:cs="Arial"/>
                <w:color w:val="000000" w:themeColor="text1"/>
                <w:sz w:val="20"/>
                <w:lang w:val="es-ES"/>
              </w:rPr>
            </w:pPr>
            <w:r w:rsidRPr="00116756">
              <w:rPr>
                <w:rFonts w:ascii="Arial" w:eastAsia="Arial" w:hAnsi="Arial" w:cs="Arial"/>
                <w:color w:val="000000" w:themeColor="text1"/>
                <w:sz w:val="20"/>
                <w:lang w:val="es-ES"/>
              </w:rPr>
              <w:t>10</w:t>
            </w:r>
          </w:p>
        </w:tc>
        <w:tc>
          <w:tcPr>
            <w:tcW w:w="2266" w:type="dxa"/>
            <w:shd w:val="clear" w:color="auto" w:fill="auto"/>
            <w:vAlign w:val="bottom"/>
          </w:tcPr>
          <w:p w14:paraId="6C0185EA" w14:textId="77777777" w:rsidR="00974943" w:rsidRPr="00116756" w:rsidRDefault="00395D34" w:rsidP="00D13C4C">
            <w:pPr>
              <w:spacing w:line="0" w:lineRule="atLeast"/>
              <w:ind w:left="142"/>
              <w:rPr>
                <w:rFonts w:ascii="Arial" w:eastAsia="Arial" w:hAnsi="Arial" w:cs="Arial"/>
                <w:color w:val="000000" w:themeColor="text1"/>
                <w:sz w:val="20"/>
                <w:lang w:val="es-ES"/>
              </w:rPr>
            </w:pPr>
            <w:r w:rsidRPr="00116756">
              <w:rPr>
                <w:rFonts w:ascii="Arial" w:eastAsia="Arial" w:hAnsi="Arial" w:cs="Arial"/>
                <w:color w:val="000000" w:themeColor="text1"/>
                <w:sz w:val="20"/>
                <w:lang w:val="es-ES"/>
              </w:rPr>
              <w:t>E8</w:t>
            </w:r>
            <w:r w:rsidR="00974943" w:rsidRPr="00116756">
              <w:rPr>
                <w:rFonts w:ascii="Arial" w:eastAsia="Arial" w:hAnsi="Arial" w:cs="Arial"/>
                <w:color w:val="000000" w:themeColor="text1"/>
                <w:sz w:val="20"/>
                <w:lang w:val="es-ES"/>
              </w:rPr>
              <w:t>.1</w:t>
            </w:r>
            <w:r w:rsidR="00DE5888" w:rsidRPr="00116756">
              <w:rPr>
                <w:rFonts w:ascii="Arial" w:eastAsia="Arial" w:hAnsi="Arial" w:cs="Arial"/>
                <w:color w:val="000000" w:themeColor="text1"/>
                <w:sz w:val="20"/>
                <w:lang w:val="es-ES"/>
              </w:rPr>
              <w:t>; E8.2; E8.3;</w:t>
            </w:r>
          </w:p>
        </w:tc>
      </w:tr>
      <w:tr w:rsidR="00DE5888" w:rsidRPr="00116756" w14:paraId="36D6E62F" w14:textId="77777777" w:rsidTr="00974943">
        <w:trPr>
          <w:trHeight w:val="116"/>
        </w:trPr>
        <w:tc>
          <w:tcPr>
            <w:tcW w:w="2616" w:type="dxa"/>
            <w:tcBorders>
              <w:bottom w:val="single" w:sz="8" w:space="0" w:color="808080"/>
            </w:tcBorders>
            <w:shd w:val="clear" w:color="auto" w:fill="auto"/>
            <w:vAlign w:val="bottom"/>
          </w:tcPr>
          <w:p w14:paraId="4579431B" w14:textId="77777777" w:rsidR="00974943" w:rsidRPr="00116756" w:rsidRDefault="00974943" w:rsidP="0034230D">
            <w:pPr>
              <w:spacing w:line="0" w:lineRule="atLeast"/>
              <w:ind w:left="142"/>
              <w:rPr>
                <w:rFonts w:cs="Arial"/>
                <w:color w:val="000000" w:themeColor="text1"/>
                <w:sz w:val="20"/>
                <w:lang w:val="es-ES"/>
              </w:rPr>
            </w:pPr>
          </w:p>
        </w:tc>
        <w:tc>
          <w:tcPr>
            <w:tcW w:w="1559" w:type="dxa"/>
            <w:tcBorders>
              <w:bottom w:val="single" w:sz="8" w:space="0" w:color="808080"/>
            </w:tcBorders>
          </w:tcPr>
          <w:p w14:paraId="58103AEC" w14:textId="77777777" w:rsidR="00974943" w:rsidRPr="00116756" w:rsidRDefault="00974943" w:rsidP="0034230D">
            <w:pPr>
              <w:spacing w:line="0" w:lineRule="atLeast"/>
              <w:ind w:left="142"/>
              <w:rPr>
                <w:rFonts w:cs="Arial"/>
                <w:color w:val="000000" w:themeColor="text1"/>
                <w:sz w:val="20"/>
                <w:lang w:val="es-ES"/>
              </w:rPr>
            </w:pPr>
          </w:p>
        </w:tc>
        <w:tc>
          <w:tcPr>
            <w:tcW w:w="1417" w:type="dxa"/>
            <w:tcBorders>
              <w:bottom w:val="single" w:sz="8" w:space="0" w:color="808080"/>
            </w:tcBorders>
            <w:shd w:val="clear" w:color="auto" w:fill="auto"/>
            <w:vAlign w:val="bottom"/>
          </w:tcPr>
          <w:p w14:paraId="01B160F5" w14:textId="77777777" w:rsidR="00974943" w:rsidRPr="00116756" w:rsidRDefault="00974943" w:rsidP="0034230D">
            <w:pPr>
              <w:spacing w:line="0" w:lineRule="atLeast"/>
              <w:ind w:left="142"/>
              <w:rPr>
                <w:rFonts w:cs="Arial"/>
                <w:color w:val="000000" w:themeColor="text1"/>
                <w:sz w:val="20"/>
                <w:lang w:val="es-ES"/>
              </w:rPr>
            </w:pPr>
          </w:p>
        </w:tc>
        <w:tc>
          <w:tcPr>
            <w:tcW w:w="2266" w:type="dxa"/>
            <w:tcBorders>
              <w:bottom w:val="single" w:sz="8" w:space="0" w:color="808080"/>
            </w:tcBorders>
            <w:shd w:val="clear" w:color="auto" w:fill="auto"/>
            <w:vAlign w:val="bottom"/>
          </w:tcPr>
          <w:p w14:paraId="0CE135BA" w14:textId="77777777" w:rsidR="00974943" w:rsidRPr="00116756" w:rsidRDefault="00974943" w:rsidP="0034230D">
            <w:pPr>
              <w:spacing w:line="0" w:lineRule="atLeast"/>
              <w:ind w:left="142"/>
              <w:rPr>
                <w:rFonts w:cs="Arial"/>
                <w:color w:val="000000" w:themeColor="text1"/>
                <w:sz w:val="20"/>
                <w:lang w:val="es-ES"/>
              </w:rPr>
            </w:pPr>
          </w:p>
        </w:tc>
      </w:tr>
      <w:tr w:rsidR="00DE5888" w:rsidRPr="00116756" w14:paraId="34A2E65A" w14:textId="77777777" w:rsidTr="00974943">
        <w:trPr>
          <w:trHeight w:val="335"/>
        </w:trPr>
        <w:tc>
          <w:tcPr>
            <w:tcW w:w="2616" w:type="dxa"/>
            <w:shd w:val="clear" w:color="auto" w:fill="auto"/>
            <w:vAlign w:val="bottom"/>
          </w:tcPr>
          <w:p w14:paraId="6D4959BA" w14:textId="77777777" w:rsidR="00974943" w:rsidRPr="00116756" w:rsidRDefault="001E3E3C" w:rsidP="0034230D">
            <w:pPr>
              <w:spacing w:line="0" w:lineRule="atLeast"/>
              <w:ind w:left="142"/>
              <w:rPr>
                <w:rFonts w:ascii="Arial" w:eastAsia="Arial" w:hAnsi="Arial" w:cs="Arial"/>
                <w:color w:val="000000" w:themeColor="text1"/>
                <w:sz w:val="20"/>
                <w:lang w:val="es-ES"/>
              </w:rPr>
            </w:pPr>
            <w:r w:rsidRPr="00116756">
              <w:rPr>
                <w:rFonts w:ascii="Arial" w:eastAsia="Arial" w:hAnsi="Arial" w:cs="Arial"/>
                <w:color w:val="000000" w:themeColor="text1"/>
                <w:sz w:val="20"/>
                <w:lang w:val="es-ES"/>
              </w:rPr>
              <w:t>Defensa ante Tribunal de seguimiento</w:t>
            </w:r>
          </w:p>
        </w:tc>
        <w:tc>
          <w:tcPr>
            <w:tcW w:w="1559" w:type="dxa"/>
          </w:tcPr>
          <w:p w14:paraId="32041C1F" w14:textId="77777777" w:rsidR="00974943" w:rsidRPr="00116756" w:rsidRDefault="00974943" w:rsidP="0034230D">
            <w:pPr>
              <w:spacing w:line="0" w:lineRule="atLeast"/>
              <w:ind w:left="142"/>
              <w:rPr>
                <w:rFonts w:ascii="Arial" w:eastAsia="Arial" w:hAnsi="Arial" w:cs="Arial"/>
                <w:color w:val="000000" w:themeColor="text1"/>
                <w:sz w:val="20"/>
                <w:lang w:val="es-ES"/>
              </w:rPr>
            </w:pPr>
          </w:p>
          <w:p w14:paraId="62B7AC4C" w14:textId="77777777" w:rsidR="00974943" w:rsidRPr="00116756" w:rsidRDefault="009A171F" w:rsidP="00395D34">
            <w:pPr>
              <w:spacing w:line="0" w:lineRule="atLeast"/>
              <w:ind w:left="142"/>
              <w:rPr>
                <w:rFonts w:ascii="Arial" w:eastAsia="Arial" w:hAnsi="Arial" w:cs="Arial"/>
                <w:color w:val="000000" w:themeColor="text1"/>
                <w:sz w:val="20"/>
                <w:lang w:val="es-ES"/>
              </w:rPr>
            </w:pPr>
            <w:r w:rsidRPr="00116756">
              <w:rPr>
                <w:rFonts w:ascii="Arial" w:eastAsia="Arial" w:hAnsi="Arial" w:cs="Arial"/>
                <w:color w:val="000000" w:themeColor="text1"/>
                <w:sz w:val="20"/>
                <w:lang w:val="es-ES"/>
              </w:rPr>
              <w:t>15</w:t>
            </w:r>
            <w:r w:rsidR="00974943" w:rsidRPr="00116756">
              <w:rPr>
                <w:rFonts w:ascii="Arial" w:eastAsia="Arial" w:hAnsi="Arial" w:cs="Arial"/>
                <w:color w:val="000000" w:themeColor="text1"/>
                <w:sz w:val="20"/>
                <w:lang w:val="es-ES"/>
              </w:rPr>
              <w:t>%</w:t>
            </w:r>
          </w:p>
        </w:tc>
        <w:tc>
          <w:tcPr>
            <w:tcW w:w="1417" w:type="dxa"/>
            <w:shd w:val="clear" w:color="auto" w:fill="auto"/>
            <w:vAlign w:val="bottom"/>
          </w:tcPr>
          <w:p w14:paraId="3B59D40C" w14:textId="77777777" w:rsidR="00974943" w:rsidRPr="00116756" w:rsidRDefault="00EB2269" w:rsidP="0034230D">
            <w:pPr>
              <w:spacing w:line="0" w:lineRule="atLeast"/>
              <w:ind w:left="142"/>
              <w:rPr>
                <w:rFonts w:ascii="Arial" w:eastAsia="Arial" w:hAnsi="Arial" w:cs="Arial"/>
                <w:color w:val="000000" w:themeColor="text1"/>
                <w:sz w:val="20"/>
                <w:lang w:val="es-ES"/>
              </w:rPr>
            </w:pPr>
            <w:r w:rsidRPr="00116756">
              <w:rPr>
                <w:rFonts w:ascii="Arial" w:eastAsia="Arial" w:hAnsi="Arial" w:cs="Arial"/>
                <w:color w:val="000000" w:themeColor="text1"/>
                <w:sz w:val="20"/>
                <w:lang w:val="es-ES"/>
              </w:rPr>
              <w:t>0,5</w:t>
            </w:r>
          </w:p>
        </w:tc>
        <w:tc>
          <w:tcPr>
            <w:tcW w:w="2266" w:type="dxa"/>
            <w:shd w:val="clear" w:color="auto" w:fill="auto"/>
            <w:vAlign w:val="bottom"/>
          </w:tcPr>
          <w:p w14:paraId="0028B48B" w14:textId="77777777" w:rsidR="00974943" w:rsidRPr="00116756" w:rsidRDefault="00395D34" w:rsidP="00AC743D">
            <w:pPr>
              <w:spacing w:line="0" w:lineRule="atLeast"/>
              <w:ind w:left="142"/>
              <w:rPr>
                <w:rFonts w:ascii="Arial" w:eastAsia="Arial" w:hAnsi="Arial" w:cs="Arial"/>
                <w:color w:val="000000" w:themeColor="text1"/>
                <w:sz w:val="20"/>
                <w:lang w:val="es-ES"/>
              </w:rPr>
            </w:pPr>
            <w:r w:rsidRPr="00116756">
              <w:rPr>
                <w:rFonts w:ascii="Arial" w:eastAsia="Arial" w:hAnsi="Arial" w:cs="Arial"/>
                <w:color w:val="000000" w:themeColor="text1"/>
                <w:sz w:val="20"/>
                <w:lang w:val="es-ES"/>
              </w:rPr>
              <w:t>E8.1; E8</w:t>
            </w:r>
            <w:r w:rsidR="00974943" w:rsidRPr="00116756">
              <w:rPr>
                <w:rFonts w:ascii="Arial" w:eastAsia="Arial" w:hAnsi="Arial" w:cs="Arial"/>
                <w:color w:val="000000" w:themeColor="text1"/>
                <w:sz w:val="20"/>
                <w:lang w:val="es-ES"/>
              </w:rPr>
              <w:t xml:space="preserve">.2; </w:t>
            </w:r>
          </w:p>
        </w:tc>
      </w:tr>
      <w:tr w:rsidR="00DE5888" w:rsidRPr="00116756" w14:paraId="1CFFD37A" w14:textId="77777777" w:rsidTr="00974943">
        <w:trPr>
          <w:trHeight w:val="116"/>
        </w:trPr>
        <w:tc>
          <w:tcPr>
            <w:tcW w:w="2616" w:type="dxa"/>
            <w:tcBorders>
              <w:bottom w:val="single" w:sz="8" w:space="0" w:color="808080"/>
            </w:tcBorders>
            <w:shd w:val="clear" w:color="auto" w:fill="auto"/>
            <w:vAlign w:val="bottom"/>
          </w:tcPr>
          <w:p w14:paraId="686BEAD4" w14:textId="77777777" w:rsidR="00974943" w:rsidRPr="00116756" w:rsidRDefault="00974943" w:rsidP="0034230D">
            <w:pPr>
              <w:spacing w:line="0" w:lineRule="atLeast"/>
              <w:ind w:left="142"/>
              <w:rPr>
                <w:rFonts w:ascii="Arial" w:eastAsia="Arial" w:hAnsi="Arial" w:cs="Arial"/>
                <w:color w:val="000000" w:themeColor="text1"/>
                <w:sz w:val="20"/>
                <w:lang w:val="es-ES"/>
              </w:rPr>
            </w:pPr>
          </w:p>
        </w:tc>
        <w:tc>
          <w:tcPr>
            <w:tcW w:w="1559" w:type="dxa"/>
            <w:tcBorders>
              <w:bottom w:val="single" w:sz="8" w:space="0" w:color="808080"/>
            </w:tcBorders>
          </w:tcPr>
          <w:p w14:paraId="0F1CB0F8" w14:textId="77777777" w:rsidR="00974943" w:rsidRPr="00116756" w:rsidRDefault="00974943" w:rsidP="0034230D">
            <w:pPr>
              <w:spacing w:line="0" w:lineRule="atLeast"/>
              <w:ind w:left="142"/>
              <w:rPr>
                <w:rFonts w:cs="Arial"/>
                <w:color w:val="000000" w:themeColor="text1"/>
                <w:sz w:val="20"/>
                <w:lang w:val="es-ES"/>
              </w:rPr>
            </w:pPr>
          </w:p>
        </w:tc>
        <w:tc>
          <w:tcPr>
            <w:tcW w:w="1417" w:type="dxa"/>
            <w:tcBorders>
              <w:bottom w:val="single" w:sz="8" w:space="0" w:color="808080"/>
            </w:tcBorders>
            <w:shd w:val="clear" w:color="auto" w:fill="auto"/>
            <w:vAlign w:val="bottom"/>
          </w:tcPr>
          <w:p w14:paraId="5ABDC76D" w14:textId="77777777" w:rsidR="00974943" w:rsidRPr="00116756" w:rsidRDefault="00974943" w:rsidP="0034230D">
            <w:pPr>
              <w:spacing w:line="0" w:lineRule="atLeast"/>
              <w:ind w:left="142"/>
              <w:rPr>
                <w:rFonts w:cs="Arial"/>
                <w:color w:val="000000" w:themeColor="text1"/>
                <w:sz w:val="20"/>
                <w:lang w:val="es-ES"/>
              </w:rPr>
            </w:pPr>
          </w:p>
        </w:tc>
        <w:tc>
          <w:tcPr>
            <w:tcW w:w="2266" w:type="dxa"/>
            <w:tcBorders>
              <w:bottom w:val="single" w:sz="8" w:space="0" w:color="808080"/>
            </w:tcBorders>
            <w:shd w:val="clear" w:color="auto" w:fill="auto"/>
            <w:vAlign w:val="bottom"/>
          </w:tcPr>
          <w:p w14:paraId="3D987651" w14:textId="77777777" w:rsidR="00974943" w:rsidRPr="00116756" w:rsidRDefault="00974943" w:rsidP="0034230D">
            <w:pPr>
              <w:spacing w:line="0" w:lineRule="atLeast"/>
              <w:ind w:left="142"/>
              <w:rPr>
                <w:rFonts w:cs="Arial"/>
                <w:color w:val="000000" w:themeColor="text1"/>
                <w:sz w:val="20"/>
                <w:lang w:val="es-ES"/>
              </w:rPr>
            </w:pPr>
          </w:p>
        </w:tc>
      </w:tr>
      <w:tr w:rsidR="00DE5888" w:rsidRPr="00116756" w14:paraId="7CDCA1F8" w14:textId="77777777" w:rsidTr="00974943">
        <w:trPr>
          <w:trHeight w:val="433"/>
        </w:trPr>
        <w:tc>
          <w:tcPr>
            <w:tcW w:w="2616" w:type="dxa"/>
            <w:shd w:val="clear" w:color="auto" w:fill="auto"/>
            <w:vAlign w:val="bottom"/>
          </w:tcPr>
          <w:p w14:paraId="1D609ED4" w14:textId="77777777" w:rsidR="00974943" w:rsidRPr="00116756" w:rsidRDefault="00CD7E54" w:rsidP="0034230D">
            <w:pPr>
              <w:spacing w:line="0" w:lineRule="atLeast"/>
              <w:ind w:left="142"/>
              <w:rPr>
                <w:rFonts w:ascii="Arial" w:eastAsia="Arial" w:hAnsi="Arial" w:cs="Arial"/>
                <w:color w:val="000000" w:themeColor="text1"/>
                <w:sz w:val="20"/>
                <w:lang w:val="es-ES"/>
              </w:rPr>
            </w:pPr>
            <w:r w:rsidRPr="00116756">
              <w:rPr>
                <w:rFonts w:ascii="Arial" w:eastAsia="Arial" w:hAnsi="Arial" w:cs="Arial"/>
                <w:color w:val="000000" w:themeColor="text1"/>
                <w:sz w:val="20"/>
                <w:lang w:val="es-ES"/>
              </w:rPr>
              <w:t>Defensa ante Tribunal final</w:t>
            </w:r>
          </w:p>
        </w:tc>
        <w:tc>
          <w:tcPr>
            <w:tcW w:w="1559" w:type="dxa"/>
          </w:tcPr>
          <w:p w14:paraId="1EB9E4A3" w14:textId="77777777" w:rsidR="00974943" w:rsidRPr="00116756" w:rsidRDefault="00974943" w:rsidP="0034230D">
            <w:pPr>
              <w:spacing w:line="0" w:lineRule="atLeast"/>
              <w:ind w:left="142"/>
              <w:rPr>
                <w:rFonts w:ascii="Arial" w:eastAsia="Arial" w:hAnsi="Arial" w:cs="Arial"/>
                <w:color w:val="000000" w:themeColor="text1"/>
                <w:sz w:val="20"/>
                <w:lang w:val="es-ES"/>
              </w:rPr>
            </w:pPr>
          </w:p>
          <w:p w14:paraId="5C850ED7" w14:textId="77777777" w:rsidR="00974943" w:rsidRPr="00116756" w:rsidRDefault="00395D34" w:rsidP="009A171F">
            <w:pPr>
              <w:spacing w:line="0" w:lineRule="atLeast"/>
              <w:ind w:left="142"/>
              <w:rPr>
                <w:rFonts w:ascii="Arial" w:eastAsia="Arial" w:hAnsi="Arial" w:cs="Arial"/>
                <w:color w:val="000000" w:themeColor="text1"/>
                <w:sz w:val="20"/>
                <w:lang w:val="es-ES"/>
              </w:rPr>
            </w:pPr>
            <w:r w:rsidRPr="00116756">
              <w:rPr>
                <w:rFonts w:ascii="Arial" w:eastAsia="Arial" w:hAnsi="Arial" w:cs="Arial"/>
                <w:color w:val="000000" w:themeColor="text1"/>
                <w:sz w:val="20"/>
                <w:lang w:val="es-ES"/>
              </w:rPr>
              <w:t>4</w:t>
            </w:r>
            <w:r w:rsidR="009A171F" w:rsidRPr="00116756">
              <w:rPr>
                <w:rFonts w:ascii="Arial" w:eastAsia="Arial" w:hAnsi="Arial" w:cs="Arial"/>
                <w:color w:val="000000" w:themeColor="text1"/>
                <w:sz w:val="20"/>
                <w:lang w:val="es-ES"/>
              </w:rPr>
              <w:t>5</w:t>
            </w:r>
            <w:r w:rsidR="00974943" w:rsidRPr="00116756">
              <w:rPr>
                <w:rFonts w:ascii="Arial" w:eastAsia="Arial" w:hAnsi="Arial" w:cs="Arial"/>
                <w:color w:val="000000" w:themeColor="text1"/>
                <w:sz w:val="20"/>
                <w:lang w:val="es-ES"/>
              </w:rPr>
              <w:t xml:space="preserve"> %</w:t>
            </w:r>
          </w:p>
        </w:tc>
        <w:tc>
          <w:tcPr>
            <w:tcW w:w="1417" w:type="dxa"/>
            <w:shd w:val="clear" w:color="auto" w:fill="auto"/>
            <w:vAlign w:val="bottom"/>
          </w:tcPr>
          <w:p w14:paraId="77972ED6" w14:textId="77777777" w:rsidR="00974943" w:rsidRPr="00116756" w:rsidRDefault="00EB2269" w:rsidP="0034230D">
            <w:pPr>
              <w:spacing w:line="0" w:lineRule="atLeast"/>
              <w:ind w:left="142"/>
              <w:rPr>
                <w:rFonts w:ascii="Arial" w:eastAsia="Arial" w:hAnsi="Arial" w:cs="Arial"/>
                <w:color w:val="000000" w:themeColor="text1"/>
                <w:sz w:val="20"/>
                <w:lang w:val="es-ES"/>
              </w:rPr>
            </w:pPr>
            <w:r w:rsidRPr="00116756">
              <w:rPr>
                <w:rFonts w:ascii="Arial" w:eastAsia="Arial" w:hAnsi="Arial" w:cs="Arial"/>
                <w:color w:val="000000" w:themeColor="text1"/>
                <w:sz w:val="20"/>
                <w:lang w:val="es-ES"/>
              </w:rPr>
              <w:t>0,5</w:t>
            </w:r>
          </w:p>
        </w:tc>
        <w:tc>
          <w:tcPr>
            <w:tcW w:w="2266" w:type="dxa"/>
            <w:shd w:val="clear" w:color="auto" w:fill="auto"/>
            <w:vAlign w:val="bottom"/>
          </w:tcPr>
          <w:p w14:paraId="7DECB4AF" w14:textId="77777777" w:rsidR="00974943" w:rsidRPr="00116756" w:rsidRDefault="00395D34" w:rsidP="00AC743D">
            <w:pPr>
              <w:spacing w:line="0" w:lineRule="atLeast"/>
              <w:ind w:left="142"/>
              <w:rPr>
                <w:rFonts w:ascii="Arial" w:eastAsia="Arial" w:hAnsi="Arial" w:cs="Arial"/>
                <w:color w:val="000000" w:themeColor="text1"/>
                <w:sz w:val="20"/>
                <w:lang w:val="es-ES"/>
              </w:rPr>
            </w:pPr>
            <w:r w:rsidRPr="00116756">
              <w:rPr>
                <w:rFonts w:ascii="Arial" w:eastAsia="Arial" w:hAnsi="Arial" w:cs="Arial"/>
                <w:color w:val="000000" w:themeColor="text1"/>
                <w:sz w:val="20"/>
                <w:lang w:val="es-ES"/>
              </w:rPr>
              <w:t>E8</w:t>
            </w:r>
            <w:r w:rsidR="00974943" w:rsidRPr="00116756">
              <w:rPr>
                <w:rFonts w:ascii="Arial" w:eastAsia="Arial" w:hAnsi="Arial" w:cs="Arial"/>
                <w:color w:val="000000" w:themeColor="text1"/>
                <w:sz w:val="20"/>
                <w:lang w:val="es-ES"/>
              </w:rPr>
              <w:t xml:space="preserve">.2; </w:t>
            </w:r>
          </w:p>
        </w:tc>
      </w:tr>
      <w:tr w:rsidR="00974943" w:rsidRPr="00116756" w14:paraId="1E0BB450" w14:textId="77777777" w:rsidTr="00974943">
        <w:trPr>
          <w:trHeight w:val="139"/>
        </w:trPr>
        <w:tc>
          <w:tcPr>
            <w:tcW w:w="2616" w:type="dxa"/>
            <w:tcBorders>
              <w:bottom w:val="single" w:sz="8" w:space="0" w:color="808080"/>
            </w:tcBorders>
            <w:shd w:val="clear" w:color="auto" w:fill="auto"/>
            <w:vAlign w:val="bottom"/>
          </w:tcPr>
          <w:p w14:paraId="373EA5CC" w14:textId="77777777" w:rsidR="00974943" w:rsidRPr="00116756" w:rsidRDefault="00974943" w:rsidP="0034230D">
            <w:pPr>
              <w:spacing w:line="0" w:lineRule="atLeast"/>
              <w:ind w:left="142"/>
              <w:rPr>
                <w:rFonts w:cs="Arial"/>
                <w:sz w:val="20"/>
                <w:lang w:val="es-ES"/>
              </w:rPr>
            </w:pPr>
          </w:p>
        </w:tc>
        <w:tc>
          <w:tcPr>
            <w:tcW w:w="1559" w:type="dxa"/>
            <w:tcBorders>
              <w:bottom w:val="single" w:sz="8" w:space="0" w:color="808080"/>
            </w:tcBorders>
          </w:tcPr>
          <w:p w14:paraId="796B62F1" w14:textId="77777777" w:rsidR="00974943" w:rsidRPr="00116756" w:rsidRDefault="00974943" w:rsidP="0034230D">
            <w:pPr>
              <w:spacing w:line="0" w:lineRule="atLeast"/>
              <w:ind w:left="142"/>
              <w:rPr>
                <w:rFonts w:cs="Arial"/>
                <w:sz w:val="20"/>
                <w:lang w:val="es-ES"/>
              </w:rPr>
            </w:pPr>
          </w:p>
        </w:tc>
        <w:tc>
          <w:tcPr>
            <w:tcW w:w="1417" w:type="dxa"/>
            <w:tcBorders>
              <w:bottom w:val="single" w:sz="8" w:space="0" w:color="808080"/>
            </w:tcBorders>
            <w:shd w:val="clear" w:color="auto" w:fill="auto"/>
            <w:vAlign w:val="bottom"/>
          </w:tcPr>
          <w:p w14:paraId="27BF9D9B" w14:textId="77777777" w:rsidR="00974943" w:rsidRPr="00116756" w:rsidRDefault="00974943" w:rsidP="0034230D">
            <w:pPr>
              <w:spacing w:line="0" w:lineRule="atLeast"/>
              <w:ind w:left="142"/>
              <w:rPr>
                <w:rFonts w:cs="Arial"/>
                <w:sz w:val="20"/>
                <w:lang w:val="es-ES"/>
              </w:rPr>
            </w:pPr>
          </w:p>
        </w:tc>
        <w:tc>
          <w:tcPr>
            <w:tcW w:w="2266" w:type="dxa"/>
            <w:tcBorders>
              <w:bottom w:val="single" w:sz="8" w:space="0" w:color="808080"/>
            </w:tcBorders>
            <w:shd w:val="clear" w:color="auto" w:fill="auto"/>
            <w:vAlign w:val="bottom"/>
          </w:tcPr>
          <w:p w14:paraId="7D0E0611" w14:textId="77777777" w:rsidR="00974943" w:rsidRPr="00116756" w:rsidRDefault="00974943" w:rsidP="0034230D">
            <w:pPr>
              <w:spacing w:line="0" w:lineRule="atLeast"/>
              <w:ind w:left="142"/>
              <w:rPr>
                <w:rFonts w:cs="Arial"/>
                <w:sz w:val="20"/>
                <w:lang w:val="es-ES"/>
              </w:rPr>
            </w:pPr>
          </w:p>
        </w:tc>
      </w:tr>
    </w:tbl>
    <w:p w14:paraId="42111789" w14:textId="77777777" w:rsidR="00CC1172" w:rsidRPr="00116756" w:rsidRDefault="00CC1172" w:rsidP="00CC1172">
      <w:pPr>
        <w:rPr>
          <w:color w:val="000000" w:themeColor="text1"/>
          <w:lang w:val="es-ES" w:eastAsia="en-US"/>
        </w:rPr>
      </w:pPr>
    </w:p>
    <w:p w14:paraId="24C0BEA2" w14:textId="77777777" w:rsidR="00B568AA" w:rsidRPr="00116756" w:rsidRDefault="00B568AA" w:rsidP="00CC1172">
      <w:pPr>
        <w:rPr>
          <w:rFonts w:ascii="Calibri" w:hAnsi="Calibri" w:cs="Arial"/>
          <w:color w:val="000000" w:themeColor="text1"/>
          <w:sz w:val="22"/>
          <w:szCs w:val="22"/>
          <w:lang w:val="es-ES_tradnl"/>
        </w:rPr>
      </w:pPr>
      <w:r w:rsidRPr="00116756">
        <w:rPr>
          <w:rFonts w:ascii="Calibri" w:hAnsi="Calibri" w:cs="Arial"/>
          <w:color w:val="000000" w:themeColor="text1"/>
          <w:sz w:val="22"/>
          <w:szCs w:val="22"/>
          <w:lang w:val="es-ES_tradnl"/>
        </w:rPr>
        <w:t>Si la nota final de la asignatura es inferior a 5 (sobre 10) se considerará suspendida. No hay opción a recuperación.</w:t>
      </w:r>
    </w:p>
    <w:p w14:paraId="115E1ADB" w14:textId="77777777" w:rsidR="00B568AA" w:rsidRPr="00116756" w:rsidRDefault="00B568AA" w:rsidP="00CC1172">
      <w:pPr>
        <w:rPr>
          <w:lang w:val="es-ES" w:eastAsia="en-US"/>
        </w:rPr>
      </w:pPr>
    </w:p>
    <w:p w14:paraId="6238FA68" w14:textId="77777777" w:rsidR="00531C64" w:rsidRPr="00116756" w:rsidRDefault="00D5121A" w:rsidP="00BB0BDB">
      <w:pPr>
        <w:pStyle w:val="Citadestacada1"/>
        <w:pBdr>
          <w:bottom w:val="single" w:sz="4" w:space="4" w:color="auto"/>
        </w:pBdr>
        <w:ind w:left="0"/>
        <w:rPr>
          <w:rFonts w:cs="Arial"/>
          <w:i w:val="0"/>
          <w:color w:val="000000" w:themeColor="text1"/>
          <w:sz w:val="24"/>
          <w:szCs w:val="24"/>
          <w:lang w:val="es-ES"/>
        </w:rPr>
      </w:pPr>
      <w:r w:rsidRPr="00116756">
        <w:rPr>
          <w:rFonts w:cs="Arial"/>
          <w:i w:val="0"/>
          <w:color w:val="000000" w:themeColor="text1"/>
          <w:sz w:val="24"/>
          <w:szCs w:val="24"/>
          <w:lang w:val="es-ES"/>
        </w:rPr>
        <w:t>8</w:t>
      </w:r>
      <w:r w:rsidR="00531C64" w:rsidRPr="00116756">
        <w:rPr>
          <w:rFonts w:cs="Arial"/>
          <w:i w:val="0"/>
          <w:color w:val="000000" w:themeColor="text1"/>
          <w:sz w:val="24"/>
          <w:szCs w:val="24"/>
          <w:lang w:val="es-ES"/>
        </w:rPr>
        <w:t>. PLANIFICACIÓ</w:t>
      </w:r>
      <w:r w:rsidR="006B4411" w:rsidRPr="00116756">
        <w:rPr>
          <w:rFonts w:cs="Arial"/>
          <w:i w:val="0"/>
          <w:color w:val="000000" w:themeColor="text1"/>
          <w:sz w:val="24"/>
          <w:szCs w:val="24"/>
          <w:lang w:val="es-ES"/>
        </w:rPr>
        <w:t>N DE LA DOCE</w:t>
      </w:r>
      <w:r w:rsidR="00531C64" w:rsidRPr="00116756">
        <w:rPr>
          <w:rFonts w:cs="Arial"/>
          <w:i w:val="0"/>
          <w:color w:val="000000" w:themeColor="text1"/>
          <w:sz w:val="24"/>
          <w:szCs w:val="24"/>
          <w:lang w:val="es-ES"/>
        </w:rPr>
        <w:t>NCIA</w:t>
      </w:r>
    </w:p>
    <w:p w14:paraId="3EEB401F" w14:textId="77777777" w:rsidR="00531C64" w:rsidRPr="009E53B1" w:rsidRDefault="00897511" w:rsidP="00AC743D">
      <w:pPr>
        <w:tabs>
          <w:tab w:val="left" w:pos="1560"/>
        </w:tabs>
        <w:ind w:right="-2"/>
        <w:rPr>
          <w:rFonts w:ascii="Calibri" w:hAnsi="Calibri" w:cs="Arial"/>
          <w:bCs/>
          <w:iCs/>
          <w:color w:val="000000" w:themeColor="text1"/>
          <w:sz w:val="22"/>
          <w:szCs w:val="22"/>
        </w:rPr>
      </w:pPr>
      <w:r w:rsidRPr="00116756">
        <w:rPr>
          <w:rFonts w:ascii="Calibri" w:hAnsi="Calibri" w:cs="Arial"/>
          <w:color w:val="000000" w:themeColor="text1"/>
          <w:sz w:val="22"/>
          <w:szCs w:val="22"/>
          <w:lang w:val="es-ES_tradnl"/>
        </w:rPr>
        <w:lastRenderedPageBreak/>
        <w:t>En esta asignatura la planificación de los seminarios, actividades de experiencias emprendedoras, etc. se planifica de acuerdo con las necesidades, intereses y prioridades detectadas en la promoción.</w:t>
      </w:r>
      <w:bookmarkStart w:id="2" w:name="_GoBack"/>
      <w:bookmarkEnd w:id="2"/>
      <w:r w:rsidRPr="009E53B1">
        <w:rPr>
          <w:rFonts w:ascii="Calibri" w:hAnsi="Calibri" w:cs="Arial"/>
          <w:color w:val="000000" w:themeColor="text1"/>
          <w:sz w:val="22"/>
          <w:szCs w:val="22"/>
          <w:lang w:val="es-ES_tradnl"/>
        </w:rPr>
        <w:t xml:space="preserve"> El calendario se expondrá en el aula virtual.</w:t>
      </w:r>
    </w:p>
    <w:sectPr w:rsidR="00531C64" w:rsidRPr="009E53B1" w:rsidSect="003E3727">
      <w:headerReference w:type="default" r:id="rId15"/>
      <w:footerReference w:type="default" r:id="rId16"/>
      <w:pgSz w:w="11906" w:h="16838" w:code="9"/>
      <w:pgMar w:top="2091" w:right="1418" w:bottom="1418" w:left="1418" w:header="567" w:footer="56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C28F93" w14:textId="77777777" w:rsidR="00B741DA" w:rsidRDefault="00B741DA">
      <w:r>
        <w:separator/>
      </w:r>
    </w:p>
  </w:endnote>
  <w:endnote w:type="continuationSeparator" w:id="0">
    <w:p w14:paraId="60D9CA18" w14:textId="77777777" w:rsidR="00B741DA" w:rsidRDefault="00B74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8F016" w14:textId="77777777" w:rsidR="00D52183" w:rsidRDefault="00D52183" w:rsidP="009C0C95">
    <w:pPr>
      <w:pStyle w:val="Piedepgina"/>
      <w:rPr>
        <w:rFonts w:ascii="Calibri" w:hAnsi="Calibri"/>
        <w:sz w:val="18"/>
        <w:szCs w:val="18"/>
      </w:rPr>
    </w:pPr>
    <w:r>
      <w:rPr>
        <w:rFonts w:ascii="Calibri" w:hAnsi="Calibri"/>
        <w:noProof/>
        <w:sz w:val="18"/>
        <w:szCs w:val="18"/>
        <w:lang w:val="es-ES_tradnl" w:eastAsia="es-ES_tradnl"/>
      </w:rPr>
      <w:drawing>
        <wp:inline distT="0" distB="0" distL="0" distR="0" wp14:anchorId="653DF583" wp14:editId="15008978">
          <wp:extent cx="1434768" cy="764540"/>
          <wp:effectExtent l="0" t="0" r="0" b="0"/>
          <wp:docPr id="1" name="Imagen 1" descr="../../../../../../Desktop/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Lo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857" cy="772581"/>
                  </a:xfrm>
                  <a:prstGeom prst="rect">
                    <a:avLst/>
                  </a:prstGeom>
                  <a:noFill/>
                  <a:ln>
                    <a:noFill/>
                  </a:ln>
                </pic:spPr>
              </pic:pic>
            </a:graphicData>
          </a:graphic>
        </wp:inline>
      </w:drawing>
    </w:r>
  </w:p>
  <w:p w14:paraId="116F3C95" w14:textId="77777777" w:rsidR="00D52183" w:rsidRPr="00916414" w:rsidRDefault="00D52183">
    <w:pPr>
      <w:pStyle w:val="Piedepgina"/>
      <w:jc w:val="right"/>
      <w:rPr>
        <w:rFonts w:ascii="Calibri" w:hAnsi="Calibri"/>
        <w:sz w:val="18"/>
        <w:szCs w:val="18"/>
      </w:rPr>
    </w:pPr>
    <w:r w:rsidRPr="00916414">
      <w:rPr>
        <w:rFonts w:ascii="Calibri" w:hAnsi="Calibri"/>
        <w:sz w:val="18"/>
        <w:szCs w:val="18"/>
      </w:rPr>
      <w:fldChar w:fldCharType="begin"/>
    </w:r>
    <w:r>
      <w:rPr>
        <w:rFonts w:ascii="Calibri" w:hAnsi="Calibri"/>
        <w:sz w:val="18"/>
        <w:szCs w:val="18"/>
      </w:rPr>
      <w:instrText>PAGE</w:instrText>
    </w:r>
    <w:r w:rsidRPr="00916414">
      <w:rPr>
        <w:rFonts w:ascii="Calibri" w:hAnsi="Calibri"/>
        <w:sz w:val="18"/>
        <w:szCs w:val="18"/>
      </w:rPr>
      <w:instrText xml:space="preserve">   \* MERGEFORMAT</w:instrText>
    </w:r>
    <w:r w:rsidRPr="00916414">
      <w:rPr>
        <w:rFonts w:ascii="Calibri" w:hAnsi="Calibri"/>
        <w:sz w:val="18"/>
        <w:szCs w:val="18"/>
      </w:rPr>
      <w:fldChar w:fldCharType="separate"/>
    </w:r>
    <w:r w:rsidR="00116756" w:rsidRPr="00116756">
      <w:rPr>
        <w:rFonts w:ascii="Calibri" w:hAnsi="Calibri"/>
        <w:noProof/>
        <w:sz w:val="18"/>
        <w:szCs w:val="18"/>
        <w:lang w:val="es-ES"/>
      </w:rPr>
      <w:t>4</w:t>
    </w:r>
    <w:r w:rsidRPr="00916414">
      <w:rPr>
        <w:rFonts w:ascii="Calibri" w:hAnsi="Calibri"/>
        <w:sz w:val="18"/>
        <w:szCs w:val="18"/>
      </w:rPr>
      <w:fldChar w:fldCharType="end"/>
    </w:r>
  </w:p>
  <w:p w14:paraId="7373E9A1" w14:textId="77777777" w:rsidR="00D52183" w:rsidRDefault="00D52183">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293D06" w14:textId="77777777" w:rsidR="00B741DA" w:rsidRDefault="00B741DA">
      <w:r>
        <w:separator/>
      </w:r>
    </w:p>
  </w:footnote>
  <w:footnote w:type="continuationSeparator" w:id="0">
    <w:p w14:paraId="6560E8B9" w14:textId="77777777" w:rsidR="00B741DA" w:rsidRDefault="00B741D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34C42" w14:textId="77777777" w:rsidR="00D52183" w:rsidRPr="007A4FD6" w:rsidRDefault="00D52183" w:rsidP="00952EC8">
    <w:pPr>
      <w:pStyle w:val="Encabezado"/>
      <w:jc w:val="right"/>
      <w:rPr>
        <w:rFonts w:ascii="Calibri" w:hAnsi="Calibri"/>
        <w:sz w:val="20"/>
        <w:lang w:val="es-ES"/>
      </w:rPr>
    </w:pPr>
    <w:r>
      <w:rPr>
        <w:rFonts w:ascii="Calibri" w:hAnsi="Calibri"/>
        <w:noProof/>
        <w:sz w:val="20"/>
        <w:lang w:val="es-ES_tradnl" w:eastAsia="es-ES_tradnl"/>
      </w:rPr>
      <w:drawing>
        <wp:anchor distT="0" distB="0" distL="114300" distR="114300" simplePos="0" relativeHeight="251659264" behindDoc="0" locked="0" layoutInCell="1" allowOverlap="1" wp14:anchorId="0B26913F" wp14:editId="619EC3B9">
          <wp:simplePos x="0" y="0"/>
          <wp:positionH relativeFrom="column">
            <wp:posOffset>-681355</wp:posOffset>
          </wp:positionH>
          <wp:positionV relativeFrom="paragraph">
            <wp:posOffset>-245745</wp:posOffset>
          </wp:positionV>
          <wp:extent cx="895350" cy="1009650"/>
          <wp:effectExtent l="19050" t="0" r="0" b="0"/>
          <wp:wrapNone/>
          <wp:docPr id="4" name="Imagen 11" descr="Macintosh HD:Users:JCIS:Desktop:Presentación PPT:loguRombo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Macintosh HD:Users:JCIS:Desktop:Presentación PPT:loguRomboide.png"/>
                  <pic:cNvPicPr>
                    <a:picLocks noChangeAspect="1" noChangeArrowheads="1"/>
                  </pic:cNvPicPr>
                </pic:nvPicPr>
                <pic:blipFill>
                  <a:blip r:embed="rId1"/>
                  <a:srcRect/>
                  <a:stretch>
                    <a:fillRect/>
                  </a:stretch>
                </pic:blipFill>
                <pic:spPr bwMode="auto">
                  <a:xfrm>
                    <a:off x="0" y="0"/>
                    <a:ext cx="895350" cy="1009650"/>
                  </a:xfrm>
                  <a:prstGeom prst="rect">
                    <a:avLst/>
                  </a:prstGeom>
                  <a:noFill/>
                  <a:ln w="9525">
                    <a:noFill/>
                    <a:miter lim="800000"/>
                    <a:headEnd/>
                    <a:tailEnd/>
                  </a:ln>
                </pic:spPr>
              </pic:pic>
            </a:graphicData>
          </a:graphic>
        </wp:anchor>
      </w:drawing>
    </w:r>
  </w:p>
  <w:p w14:paraId="5A815386" w14:textId="77777777" w:rsidR="00D52183" w:rsidRPr="003E3727" w:rsidRDefault="00D52183" w:rsidP="00952EC8">
    <w:pPr>
      <w:pStyle w:val="Encabezado"/>
      <w:ind w:hanging="709"/>
      <w:rPr>
        <w:rFonts w:ascii="Calibri" w:hAnsi="Calibri"/>
        <w:sz w:val="20"/>
        <w:lang w:val="es-ES"/>
      </w:rPr>
    </w:pPr>
    <w:r>
      <w:rPr>
        <w:noProof/>
        <w:lang w:val="es-ES_tradnl" w:eastAsia="es-ES_tradnl"/>
      </w:rPr>
      <w:drawing>
        <wp:inline distT="0" distB="0" distL="0" distR="0" wp14:anchorId="22C785FF" wp14:editId="5B6C4FCB">
          <wp:extent cx="1419225" cy="200025"/>
          <wp:effectExtent l="19050" t="0" r="9525" b="0"/>
          <wp:docPr id="3" name="Imagen 1" descr="C:\Users\1293787\Documents\FUAB\Logos\FUABFormació al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1293787\Documents\FUAB\Logos\FUABFormació alta.jpg"/>
                  <pic:cNvPicPr>
                    <a:picLocks noChangeAspect="1" noChangeArrowheads="1"/>
                  </pic:cNvPicPr>
                </pic:nvPicPr>
                <pic:blipFill>
                  <a:blip r:embed="rId2"/>
                  <a:srcRect/>
                  <a:stretch>
                    <a:fillRect/>
                  </a:stretch>
                </pic:blipFill>
                <pic:spPr bwMode="auto">
                  <a:xfrm>
                    <a:off x="0" y="0"/>
                    <a:ext cx="1419225" cy="200025"/>
                  </a:xfrm>
                  <a:prstGeom prst="rect">
                    <a:avLst/>
                  </a:prstGeom>
                  <a:noFill/>
                  <a:ln w="9525">
                    <a:noFill/>
                    <a:miter lim="800000"/>
                    <a:headEnd/>
                    <a:tailEnd/>
                  </a:ln>
                </pic:spPr>
              </pic:pic>
            </a:graphicData>
          </a:graphic>
        </wp:inline>
      </w:drawing>
    </w:r>
  </w:p>
  <w:p w14:paraId="2E6E1A77" w14:textId="77777777" w:rsidR="00D52183" w:rsidRPr="00952EC8" w:rsidRDefault="00D52183" w:rsidP="00952EC8">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817BF"/>
    <w:multiLevelType w:val="hybridMultilevel"/>
    <w:tmpl w:val="6C325C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8AE02D4"/>
    <w:multiLevelType w:val="hybridMultilevel"/>
    <w:tmpl w:val="C298F304"/>
    <w:lvl w:ilvl="0" w:tplc="8FD2FD8E">
      <w:start w:val="1"/>
      <w:numFmt w:val="decimal"/>
      <w:lvlText w:val="%1)"/>
      <w:lvlJc w:val="left"/>
      <w:pPr>
        <w:ind w:left="2100" w:hanging="360"/>
      </w:pPr>
      <w:rPr>
        <w:rFonts w:ascii="Arial" w:eastAsia="Arial" w:hAnsi="Arial" w:hint="default"/>
        <w:spacing w:val="-2"/>
        <w:w w:val="101"/>
        <w:sz w:val="22"/>
        <w:szCs w:val="22"/>
      </w:rPr>
    </w:lvl>
    <w:lvl w:ilvl="1" w:tplc="C6487616">
      <w:start w:val="1"/>
      <w:numFmt w:val="lowerLetter"/>
      <w:lvlText w:val="%2)"/>
      <w:lvlJc w:val="left"/>
      <w:pPr>
        <w:ind w:left="2821" w:hanging="360"/>
      </w:pPr>
      <w:rPr>
        <w:rFonts w:ascii="Arial" w:eastAsia="Arial" w:hAnsi="Arial" w:hint="default"/>
        <w:spacing w:val="-9"/>
        <w:w w:val="101"/>
        <w:sz w:val="22"/>
        <w:szCs w:val="22"/>
      </w:rPr>
    </w:lvl>
    <w:lvl w:ilvl="2" w:tplc="C232B49E">
      <w:start w:val="1"/>
      <w:numFmt w:val="bullet"/>
      <w:lvlText w:val="•"/>
      <w:lvlJc w:val="left"/>
      <w:pPr>
        <w:ind w:left="3619" w:hanging="360"/>
      </w:pPr>
      <w:rPr>
        <w:rFonts w:hint="default"/>
      </w:rPr>
    </w:lvl>
    <w:lvl w:ilvl="3" w:tplc="B24E04F2">
      <w:start w:val="1"/>
      <w:numFmt w:val="bullet"/>
      <w:lvlText w:val="•"/>
      <w:lvlJc w:val="left"/>
      <w:pPr>
        <w:ind w:left="4418" w:hanging="360"/>
      </w:pPr>
      <w:rPr>
        <w:rFonts w:hint="default"/>
      </w:rPr>
    </w:lvl>
    <w:lvl w:ilvl="4" w:tplc="2A3C9B7C">
      <w:start w:val="1"/>
      <w:numFmt w:val="bullet"/>
      <w:lvlText w:val="•"/>
      <w:lvlJc w:val="left"/>
      <w:pPr>
        <w:ind w:left="5217" w:hanging="360"/>
      </w:pPr>
      <w:rPr>
        <w:rFonts w:hint="default"/>
      </w:rPr>
    </w:lvl>
    <w:lvl w:ilvl="5" w:tplc="871CD240">
      <w:start w:val="1"/>
      <w:numFmt w:val="bullet"/>
      <w:lvlText w:val="•"/>
      <w:lvlJc w:val="left"/>
      <w:pPr>
        <w:ind w:left="6015" w:hanging="360"/>
      </w:pPr>
      <w:rPr>
        <w:rFonts w:hint="default"/>
      </w:rPr>
    </w:lvl>
    <w:lvl w:ilvl="6" w:tplc="6592F292">
      <w:start w:val="1"/>
      <w:numFmt w:val="bullet"/>
      <w:lvlText w:val="•"/>
      <w:lvlJc w:val="left"/>
      <w:pPr>
        <w:ind w:left="6814" w:hanging="360"/>
      </w:pPr>
      <w:rPr>
        <w:rFonts w:hint="default"/>
      </w:rPr>
    </w:lvl>
    <w:lvl w:ilvl="7" w:tplc="86DE7D0E">
      <w:start w:val="1"/>
      <w:numFmt w:val="bullet"/>
      <w:lvlText w:val="•"/>
      <w:lvlJc w:val="left"/>
      <w:pPr>
        <w:ind w:left="7612" w:hanging="360"/>
      </w:pPr>
      <w:rPr>
        <w:rFonts w:hint="default"/>
      </w:rPr>
    </w:lvl>
    <w:lvl w:ilvl="8" w:tplc="201EA644">
      <w:start w:val="1"/>
      <w:numFmt w:val="bullet"/>
      <w:lvlText w:val="•"/>
      <w:lvlJc w:val="left"/>
      <w:pPr>
        <w:ind w:left="8411" w:hanging="360"/>
      </w:pPr>
      <w:rPr>
        <w:rFonts w:hint="default"/>
      </w:rPr>
    </w:lvl>
  </w:abstractNum>
  <w:abstractNum w:abstractNumId="2">
    <w:nsid w:val="1E3339AA"/>
    <w:multiLevelType w:val="hybridMultilevel"/>
    <w:tmpl w:val="FBE4EBEC"/>
    <w:lvl w:ilvl="0" w:tplc="57408F6E">
      <w:start w:val="1"/>
      <w:numFmt w:val="lowerLetter"/>
      <w:lvlText w:val="%1)"/>
      <w:lvlJc w:val="left"/>
      <w:pPr>
        <w:ind w:left="1068" w:hanging="360"/>
      </w:pPr>
      <w:rPr>
        <w:rFonts w:ascii="Arial" w:eastAsia="Arial" w:hAnsi="Arial" w:hint="default"/>
        <w:spacing w:val="-9"/>
        <w:w w:val="101"/>
        <w:sz w:val="22"/>
        <w:szCs w:val="22"/>
      </w:rPr>
    </w:lvl>
    <w:lvl w:ilvl="1" w:tplc="DFD6C682">
      <w:start w:val="1"/>
      <w:numFmt w:val="bullet"/>
      <w:lvlText w:val="•"/>
      <w:lvlJc w:val="left"/>
      <w:pPr>
        <w:ind w:left="1859" w:hanging="360"/>
      </w:pPr>
      <w:rPr>
        <w:rFonts w:hint="default"/>
      </w:rPr>
    </w:lvl>
    <w:lvl w:ilvl="2" w:tplc="15B650A2">
      <w:start w:val="1"/>
      <w:numFmt w:val="bullet"/>
      <w:lvlText w:val="•"/>
      <w:lvlJc w:val="left"/>
      <w:pPr>
        <w:ind w:left="2650" w:hanging="360"/>
      </w:pPr>
      <w:rPr>
        <w:rFonts w:hint="default"/>
      </w:rPr>
    </w:lvl>
    <w:lvl w:ilvl="3" w:tplc="AF6AE056">
      <w:start w:val="1"/>
      <w:numFmt w:val="bullet"/>
      <w:lvlText w:val="•"/>
      <w:lvlJc w:val="left"/>
      <w:pPr>
        <w:ind w:left="3441" w:hanging="360"/>
      </w:pPr>
      <w:rPr>
        <w:rFonts w:hint="default"/>
      </w:rPr>
    </w:lvl>
    <w:lvl w:ilvl="4" w:tplc="044E639A">
      <w:start w:val="1"/>
      <w:numFmt w:val="bullet"/>
      <w:lvlText w:val="•"/>
      <w:lvlJc w:val="left"/>
      <w:pPr>
        <w:ind w:left="4231" w:hanging="360"/>
      </w:pPr>
      <w:rPr>
        <w:rFonts w:hint="default"/>
      </w:rPr>
    </w:lvl>
    <w:lvl w:ilvl="5" w:tplc="713ED570">
      <w:start w:val="1"/>
      <w:numFmt w:val="bullet"/>
      <w:lvlText w:val="•"/>
      <w:lvlJc w:val="left"/>
      <w:pPr>
        <w:ind w:left="5022" w:hanging="360"/>
      </w:pPr>
      <w:rPr>
        <w:rFonts w:hint="default"/>
      </w:rPr>
    </w:lvl>
    <w:lvl w:ilvl="6" w:tplc="B01EE4D0">
      <w:start w:val="1"/>
      <w:numFmt w:val="bullet"/>
      <w:lvlText w:val="•"/>
      <w:lvlJc w:val="left"/>
      <w:pPr>
        <w:ind w:left="5813" w:hanging="360"/>
      </w:pPr>
      <w:rPr>
        <w:rFonts w:hint="default"/>
      </w:rPr>
    </w:lvl>
    <w:lvl w:ilvl="7" w:tplc="81E0F85E">
      <w:start w:val="1"/>
      <w:numFmt w:val="bullet"/>
      <w:lvlText w:val="•"/>
      <w:lvlJc w:val="left"/>
      <w:pPr>
        <w:ind w:left="6604" w:hanging="360"/>
      </w:pPr>
      <w:rPr>
        <w:rFonts w:hint="default"/>
      </w:rPr>
    </w:lvl>
    <w:lvl w:ilvl="8" w:tplc="F55C68EA">
      <w:start w:val="1"/>
      <w:numFmt w:val="bullet"/>
      <w:lvlText w:val="•"/>
      <w:lvlJc w:val="left"/>
      <w:pPr>
        <w:ind w:left="7395" w:hanging="360"/>
      </w:pPr>
      <w:rPr>
        <w:rFonts w:hint="default"/>
      </w:rPr>
    </w:lvl>
  </w:abstractNum>
  <w:abstractNum w:abstractNumId="3">
    <w:nsid w:val="233A2905"/>
    <w:multiLevelType w:val="hybridMultilevel"/>
    <w:tmpl w:val="C5AE3EA4"/>
    <w:lvl w:ilvl="0" w:tplc="04030001">
      <w:start w:val="1"/>
      <w:numFmt w:val="bullet"/>
      <w:lvlText w:val=""/>
      <w:lvlJc w:val="left"/>
      <w:pPr>
        <w:ind w:left="360" w:hanging="360"/>
      </w:pPr>
      <w:rPr>
        <w:rFonts w:ascii="Symbol" w:hAnsi="Symbol" w:cs="Symbol" w:hint="default"/>
      </w:rPr>
    </w:lvl>
    <w:lvl w:ilvl="1" w:tplc="040A0003">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nsid w:val="28101624"/>
    <w:multiLevelType w:val="hybridMultilevel"/>
    <w:tmpl w:val="8FBEDD0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00024BC"/>
    <w:multiLevelType w:val="hybridMultilevel"/>
    <w:tmpl w:val="7FB49D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46D7D3A"/>
    <w:multiLevelType w:val="hybridMultilevel"/>
    <w:tmpl w:val="FE2EF238"/>
    <w:lvl w:ilvl="0" w:tplc="0C3229EE">
      <w:start w:val="2"/>
      <w:numFmt w:val="upperLetter"/>
      <w:lvlText w:val=".%1"/>
      <w:lvlJc w:val="left"/>
      <w:pPr>
        <w:ind w:left="1588" w:hanging="209"/>
      </w:pPr>
      <w:rPr>
        <w:rFonts w:ascii="Arial" w:eastAsia="Arial" w:hAnsi="Arial" w:hint="default"/>
        <w:spacing w:val="2"/>
        <w:w w:val="101"/>
        <w:sz w:val="22"/>
        <w:szCs w:val="22"/>
      </w:rPr>
    </w:lvl>
    <w:lvl w:ilvl="1" w:tplc="F6BE88C6">
      <w:start w:val="1"/>
      <w:numFmt w:val="bullet"/>
      <w:lvlText w:val=""/>
      <w:lvlJc w:val="left"/>
      <w:pPr>
        <w:ind w:left="2100" w:hanging="360"/>
      </w:pPr>
      <w:rPr>
        <w:rFonts w:ascii="Symbol" w:eastAsia="Symbol" w:hAnsi="Symbol" w:hint="default"/>
        <w:w w:val="101"/>
        <w:sz w:val="22"/>
        <w:szCs w:val="22"/>
      </w:rPr>
    </w:lvl>
    <w:lvl w:ilvl="2" w:tplc="AEF8D0D8">
      <w:start w:val="1"/>
      <w:numFmt w:val="bullet"/>
      <w:lvlText w:val="•"/>
      <w:lvlJc w:val="left"/>
      <w:pPr>
        <w:ind w:left="2977" w:hanging="360"/>
      </w:pPr>
      <w:rPr>
        <w:rFonts w:hint="default"/>
      </w:rPr>
    </w:lvl>
    <w:lvl w:ilvl="3" w:tplc="A5C0629C">
      <w:start w:val="1"/>
      <w:numFmt w:val="bullet"/>
      <w:lvlText w:val="•"/>
      <w:lvlJc w:val="left"/>
      <w:pPr>
        <w:ind w:left="3853" w:hanging="360"/>
      </w:pPr>
      <w:rPr>
        <w:rFonts w:hint="default"/>
      </w:rPr>
    </w:lvl>
    <w:lvl w:ilvl="4" w:tplc="61324EF2">
      <w:start w:val="1"/>
      <w:numFmt w:val="bullet"/>
      <w:lvlText w:val="•"/>
      <w:lvlJc w:val="left"/>
      <w:pPr>
        <w:ind w:left="4730" w:hanging="360"/>
      </w:pPr>
      <w:rPr>
        <w:rFonts w:hint="default"/>
      </w:rPr>
    </w:lvl>
    <w:lvl w:ilvl="5" w:tplc="F92A751C">
      <w:start w:val="1"/>
      <w:numFmt w:val="bullet"/>
      <w:lvlText w:val="•"/>
      <w:lvlJc w:val="left"/>
      <w:pPr>
        <w:ind w:left="5606" w:hanging="360"/>
      </w:pPr>
      <w:rPr>
        <w:rFonts w:hint="default"/>
      </w:rPr>
    </w:lvl>
    <w:lvl w:ilvl="6" w:tplc="5810C978">
      <w:start w:val="1"/>
      <w:numFmt w:val="bullet"/>
      <w:lvlText w:val="•"/>
      <w:lvlJc w:val="left"/>
      <w:pPr>
        <w:ind w:left="6482" w:hanging="360"/>
      </w:pPr>
      <w:rPr>
        <w:rFonts w:hint="default"/>
      </w:rPr>
    </w:lvl>
    <w:lvl w:ilvl="7" w:tplc="88AA4D40">
      <w:start w:val="1"/>
      <w:numFmt w:val="bullet"/>
      <w:lvlText w:val="•"/>
      <w:lvlJc w:val="left"/>
      <w:pPr>
        <w:ind w:left="7359" w:hanging="360"/>
      </w:pPr>
      <w:rPr>
        <w:rFonts w:hint="default"/>
      </w:rPr>
    </w:lvl>
    <w:lvl w:ilvl="8" w:tplc="14847DB2">
      <w:start w:val="1"/>
      <w:numFmt w:val="bullet"/>
      <w:lvlText w:val="•"/>
      <w:lvlJc w:val="left"/>
      <w:pPr>
        <w:ind w:left="8235" w:hanging="360"/>
      </w:pPr>
      <w:rPr>
        <w:rFonts w:hint="default"/>
      </w:rPr>
    </w:lvl>
  </w:abstractNum>
  <w:abstractNum w:abstractNumId="7">
    <w:nsid w:val="373E7E53"/>
    <w:multiLevelType w:val="hybridMultilevel"/>
    <w:tmpl w:val="10B8CEB6"/>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44BF159D"/>
    <w:multiLevelType w:val="hybridMultilevel"/>
    <w:tmpl w:val="E6303BA4"/>
    <w:lvl w:ilvl="0" w:tplc="6428C6CA">
      <w:start w:val="4"/>
      <w:numFmt w:val="bullet"/>
      <w:lvlText w:val="-"/>
      <w:lvlJc w:val="left"/>
      <w:pPr>
        <w:ind w:left="720" w:hanging="360"/>
      </w:pPr>
      <w:rPr>
        <w:rFonts w:ascii="Arial" w:eastAsia="Times New Roman" w:hAnsi="Arial" w:cs="Arial" w:hint="default"/>
        <w:color w:val="9BBB59" w:themeColor="accent3"/>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373350B"/>
    <w:multiLevelType w:val="hybridMultilevel"/>
    <w:tmpl w:val="3572ADCC"/>
    <w:lvl w:ilvl="0" w:tplc="DAE05594">
      <w:start w:val="10"/>
      <w:numFmt w:val="decimal"/>
      <w:lvlText w:val="%1)"/>
      <w:lvlJc w:val="left"/>
      <w:pPr>
        <w:ind w:left="1834" w:hanging="455"/>
      </w:pPr>
      <w:rPr>
        <w:rFonts w:ascii="Arial" w:eastAsia="Arial" w:hAnsi="Arial" w:hint="default"/>
        <w:b/>
        <w:bCs/>
        <w:color w:val="365F91"/>
        <w:spacing w:val="-2"/>
        <w:w w:val="101"/>
        <w:sz w:val="22"/>
        <w:szCs w:val="22"/>
      </w:rPr>
    </w:lvl>
    <w:lvl w:ilvl="1" w:tplc="7C10F3A8">
      <w:start w:val="1"/>
      <w:numFmt w:val="bullet"/>
      <w:lvlText w:val=""/>
      <w:lvlJc w:val="left"/>
      <w:pPr>
        <w:ind w:left="2100" w:hanging="360"/>
      </w:pPr>
      <w:rPr>
        <w:rFonts w:ascii="Symbol" w:eastAsia="Symbol" w:hAnsi="Symbol" w:hint="default"/>
        <w:w w:val="101"/>
        <w:sz w:val="22"/>
        <w:szCs w:val="22"/>
      </w:rPr>
    </w:lvl>
    <w:lvl w:ilvl="2" w:tplc="0A300D90">
      <w:start w:val="1"/>
      <w:numFmt w:val="bullet"/>
      <w:lvlText w:val="•"/>
      <w:lvlJc w:val="left"/>
      <w:pPr>
        <w:ind w:left="2977" w:hanging="360"/>
      </w:pPr>
      <w:rPr>
        <w:rFonts w:hint="default"/>
      </w:rPr>
    </w:lvl>
    <w:lvl w:ilvl="3" w:tplc="B60ED3AC">
      <w:start w:val="1"/>
      <w:numFmt w:val="bullet"/>
      <w:lvlText w:val="•"/>
      <w:lvlJc w:val="left"/>
      <w:pPr>
        <w:ind w:left="3853" w:hanging="360"/>
      </w:pPr>
      <w:rPr>
        <w:rFonts w:hint="default"/>
      </w:rPr>
    </w:lvl>
    <w:lvl w:ilvl="4" w:tplc="2C32D17E">
      <w:start w:val="1"/>
      <w:numFmt w:val="bullet"/>
      <w:lvlText w:val="•"/>
      <w:lvlJc w:val="left"/>
      <w:pPr>
        <w:ind w:left="4730" w:hanging="360"/>
      </w:pPr>
      <w:rPr>
        <w:rFonts w:hint="default"/>
      </w:rPr>
    </w:lvl>
    <w:lvl w:ilvl="5" w:tplc="63B6C568">
      <w:start w:val="1"/>
      <w:numFmt w:val="bullet"/>
      <w:lvlText w:val="•"/>
      <w:lvlJc w:val="left"/>
      <w:pPr>
        <w:ind w:left="5606" w:hanging="360"/>
      </w:pPr>
      <w:rPr>
        <w:rFonts w:hint="default"/>
      </w:rPr>
    </w:lvl>
    <w:lvl w:ilvl="6" w:tplc="98DCA2D8">
      <w:start w:val="1"/>
      <w:numFmt w:val="bullet"/>
      <w:lvlText w:val="•"/>
      <w:lvlJc w:val="left"/>
      <w:pPr>
        <w:ind w:left="6482" w:hanging="360"/>
      </w:pPr>
      <w:rPr>
        <w:rFonts w:hint="default"/>
      </w:rPr>
    </w:lvl>
    <w:lvl w:ilvl="7" w:tplc="DA3E047E">
      <w:start w:val="1"/>
      <w:numFmt w:val="bullet"/>
      <w:lvlText w:val="•"/>
      <w:lvlJc w:val="left"/>
      <w:pPr>
        <w:ind w:left="7359" w:hanging="360"/>
      </w:pPr>
      <w:rPr>
        <w:rFonts w:hint="default"/>
      </w:rPr>
    </w:lvl>
    <w:lvl w:ilvl="8" w:tplc="B09866B2">
      <w:start w:val="1"/>
      <w:numFmt w:val="bullet"/>
      <w:lvlText w:val="•"/>
      <w:lvlJc w:val="left"/>
      <w:pPr>
        <w:ind w:left="8235" w:hanging="360"/>
      </w:pPr>
      <w:rPr>
        <w:rFonts w:hint="default"/>
      </w:rPr>
    </w:lvl>
  </w:abstractNum>
  <w:abstractNum w:abstractNumId="10">
    <w:nsid w:val="6C363575"/>
    <w:multiLevelType w:val="hybridMultilevel"/>
    <w:tmpl w:val="59707342"/>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nsid w:val="6CA307BE"/>
    <w:multiLevelType w:val="hybridMultilevel"/>
    <w:tmpl w:val="8E5A87CA"/>
    <w:lvl w:ilvl="0" w:tplc="5D3C4842">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CF414D9"/>
    <w:multiLevelType w:val="hybridMultilevel"/>
    <w:tmpl w:val="B6AEC30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7E3B7E70"/>
    <w:multiLevelType w:val="hybridMultilevel"/>
    <w:tmpl w:val="E6DE62C4"/>
    <w:lvl w:ilvl="0" w:tplc="3ABCCD9E">
      <w:start w:val="3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10"/>
  </w:num>
  <w:num w:numId="5">
    <w:abstractNumId w:val="2"/>
  </w:num>
  <w:num w:numId="6">
    <w:abstractNumId w:val="1"/>
  </w:num>
  <w:num w:numId="7">
    <w:abstractNumId w:val="6"/>
  </w:num>
  <w:num w:numId="8">
    <w:abstractNumId w:val="9"/>
  </w:num>
  <w:num w:numId="9">
    <w:abstractNumId w:val="11"/>
  </w:num>
  <w:num w:numId="10">
    <w:abstractNumId w:val="8"/>
  </w:num>
  <w:num w:numId="11">
    <w:abstractNumId w:val="13"/>
  </w:num>
  <w:num w:numId="12">
    <w:abstractNumId w:val="12"/>
  </w:num>
  <w:num w:numId="13">
    <w:abstractNumId w:val="0"/>
  </w:num>
  <w:num w:numId="1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D4B"/>
    <w:rsid w:val="0000371A"/>
    <w:rsid w:val="00003953"/>
    <w:rsid w:val="000370FA"/>
    <w:rsid w:val="000467DF"/>
    <w:rsid w:val="00052280"/>
    <w:rsid w:val="0005699E"/>
    <w:rsid w:val="00084236"/>
    <w:rsid w:val="000B03CF"/>
    <w:rsid w:val="000B427F"/>
    <w:rsid w:val="000D4FDF"/>
    <w:rsid w:val="00103DEC"/>
    <w:rsid w:val="00111D18"/>
    <w:rsid w:val="00116756"/>
    <w:rsid w:val="00120012"/>
    <w:rsid w:val="001318C0"/>
    <w:rsid w:val="00140DB9"/>
    <w:rsid w:val="0019253C"/>
    <w:rsid w:val="001A401F"/>
    <w:rsid w:val="001B2D30"/>
    <w:rsid w:val="001E3E3C"/>
    <w:rsid w:val="001E4AA1"/>
    <w:rsid w:val="001F7EA8"/>
    <w:rsid w:val="002156BC"/>
    <w:rsid w:val="00222BA9"/>
    <w:rsid w:val="002255B8"/>
    <w:rsid w:val="00270FCC"/>
    <w:rsid w:val="00286895"/>
    <w:rsid w:val="00295A36"/>
    <w:rsid w:val="002A712C"/>
    <w:rsid w:val="002C1383"/>
    <w:rsid w:val="002D179C"/>
    <w:rsid w:val="002E6B76"/>
    <w:rsid w:val="002F6F65"/>
    <w:rsid w:val="003125DF"/>
    <w:rsid w:val="003328A9"/>
    <w:rsid w:val="003411D5"/>
    <w:rsid w:val="0034230D"/>
    <w:rsid w:val="0034661A"/>
    <w:rsid w:val="00353DD0"/>
    <w:rsid w:val="00357F94"/>
    <w:rsid w:val="003628A4"/>
    <w:rsid w:val="00376C8F"/>
    <w:rsid w:val="0039037F"/>
    <w:rsid w:val="00395D34"/>
    <w:rsid w:val="003B1A71"/>
    <w:rsid w:val="003B25FD"/>
    <w:rsid w:val="003B3C7E"/>
    <w:rsid w:val="003B6D4B"/>
    <w:rsid w:val="003D0285"/>
    <w:rsid w:val="003D4740"/>
    <w:rsid w:val="003E0B82"/>
    <w:rsid w:val="003E18F7"/>
    <w:rsid w:val="003E3727"/>
    <w:rsid w:val="00405EE3"/>
    <w:rsid w:val="00430EFC"/>
    <w:rsid w:val="00433DC5"/>
    <w:rsid w:val="00455AFD"/>
    <w:rsid w:val="00467CAC"/>
    <w:rsid w:val="00474BF3"/>
    <w:rsid w:val="004B189C"/>
    <w:rsid w:val="004F18BC"/>
    <w:rsid w:val="00531C64"/>
    <w:rsid w:val="00542393"/>
    <w:rsid w:val="00554D70"/>
    <w:rsid w:val="00555478"/>
    <w:rsid w:val="0056398F"/>
    <w:rsid w:val="00567BD6"/>
    <w:rsid w:val="0058662A"/>
    <w:rsid w:val="005A6DD4"/>
    <w:rsid w:val="005A7757"/>
    <w:rsid w:val="005E5EB8"/>
    <w:rsid w:val="005F0EBB"/>
    <w:rsid w:val="00621D6C"/>
    <w:rsid w:val="00636818"/>
    <w:rsid w:val="00646756"/>
    <w:rsid w:val="006656F4"/>
    <w:rsid w:val="00680D4C"/>
    <w:rsid w:val="00690B3E"/>
    <w:rsid w:val="00696F82"/>
    <w:rsid w:val="006B21D8"/>
    <w:rsid w:val="006B4411"/>
    <w:rsid w:val="006C7A5E"/>
    <w:rsid w:val="006D600E"/>
    <w:rsid w:val="006F1533"/>
    <w:rsid w:val="006F332E"/>
    <w:rsid w:val="00727A99"/>
    <w:rsid w:val="00736F7D"/>
    <w:rsid w:val="00785D52"/>
    <w:rsid w:val="007A4FD6"/>
    <w:rsid w:val="007D0BA8"/>
    <w:rsid w:val="007E2192"/>
    <w:rsid w:val="00806B47"/>
    <w:rsid w:val="008076C8"/>
    <w:rsid w:val="00812D30"/>
    <w:rsid w:val="0085126B"/>
    <w:rsid w:val="0086504D"/>
    <w:rsid w:val="008757ED"/>
    <w:rsid w:val="00897511"/>
    <w:rsid w:val="008A3BDD"/>
    <w:rsid w:val="008D05A1"/>
    <w:rsid w:val="008F4675"/>
    <w:rsid w:val="00902897"/>
    <w:rsid w:val="00903B89"/>
    <w:rsid w:val="00914460"/>
    <w:rsid w:val="00916414"/>
    <w:rsid w:val="0092141C"/>
    <w:rsid w:val="0093081B"/>
    <w:rsid w:val="00931D18"/>
    <w:rsid w:val="00936011"/>
    <w:rsid w:val="009374ED"/>
    <w:rsid w:val="009444E0"/>
    <w:rsid w:val="00952EC8"/>
    <w:rsid w:val="0096086D"/>
    <w:rsid w:val="00967319"/>
    <w:rsid w:val="00974943"/>
    <w:rsid w:val="0097798F"/>
    <w:rsid w:val="009903EB"/>
    <w:rsid w:val="0099306E"/>
    <w:rsid w:val="00994A17"/>
    <w:rsid w:val="00996D76"/>
    <w:rsid w:val="009A171F"/>
    <w:rsid w:val="009C0C95"/>
    <w:rsid w:val="009D1E93"/>
    <w:rsid w:val="009D31D8"/>
    <w:rsid w:val="009D6C95"/>
    <w:rsid w:val="009E3262"/>
    <w:rsid w:val="009E53B1"/>
    <w:rsid w:val="009E5459"/>
    <w:rsid w:val="009F0590"/>
    <w:rsid w:val="00A24A1D"/>
    <w:rsid w:val="00A40C78"/>
    <w:rsid w:val="00A8741E"/>
    <w:rsid w:val="00A9002D"/>
    <w:rsid w:val="00AC5D7E"/>
    <w:rsid w:val="00AC6C1D"/>
    <w:rsid w:val="00AC743D"/>
    <w:rsid w:val="00AD5B36"/>
    <w:rsid w:val="00B02206"/>
    <w:rsid w:val="00B27541"/>
    <w:rsid w:val="00B568AA"/>
    <w:rsid w:val="00B60BA6"/>
    <w:rsid w:val="00B63F84"/>
    <w:rsid w:val="00B741DA"/>
    <w:rsid w:val="00BA61CE"/>
    <w:rsid w:val="00BB0BDB"/>
    <w:rsid w:val="00BE6737"/>
    <w:rsid w:val="00C00055"/>
    <w:rsid w:val="00C02A07"/>
    <w:rsid w:val="00C065E8"/>
    <w:rsid w:val="00C5407A"/>
    <w:rsid w:val="00C5551F"/>
    <w:rsid w:val="00C61E72"/>
    <w:rsid w:val="00C61E89"/>
    <w:rsid w:val="00C8474B"/>
    <w:rsid w:val="00CA2ADD"/>
    <w:rsid w:val="00CB0C05"/>
    <w:rsid w:val="00CC1172"/>
    <w:rsid w:val="00CD7E54"/>
    <w:rsid w:val="00D0753E"/>
    <w:rsid w:val="00D13C4C"/>
    <w:rsid w:val="00D21A9B"/>
    <w:rsid w:val="00D30BA4"/>
    <w:rsid w:val="00D35BF1"/>
    <w:rsid w:val="00D439A4"/>
    <w:rsid w:val="00D440BC"/>
    <w:rsid w:val="00D47CE0"/>
    <w:rsid w:val="00D5121A"/>
    <w:rsid w:val="00D52183"/>
    <w:rsid w:val="00D56B37"/>
    <w:rsid w:val="00D617B4"/>
    <w:rsid w:val="00D86F20"/>
    <w:rsid w:val="00DA7856"/>
    <w:rsid w:val="00DE2A5E"/>
    <w:rsid w:val="00DE5888"/>
    <w:rsid w:val="00E0783C"/>
    <w:rsid w:val="00E17534"/>
    <w:rsid w:val="00E24F46"/>
    <w:rsid w:val="00E36013"/>
    <w:rsid w:val="00E44D8C"/>
    <w:rsid w:val="00E775D4"/>
    <w:rsid w:val="00E8496D"/>
    <w:rsid w:val="00EB2269"/>
    <w:rsid w:val="00ED74BF"/>
    <w:rsid w:val="00EF0907"/>
    <w:rsid w:val="00F26731"/>
    <w:rsid w:val="00F43504"/>
    <w:rsid w:val="00F72875"/>
    <w:rsid w:val="00FA3E95"/>
    <w:rsid w:val="00FB58CF"/>
    <w:rsid w:val="00FC4F18"/>
    <w:rsid w:val="00FF1744"/>
    <w:rsid w:val="00FF5F8E"/>
    <w:rsid w:val="00FF6B3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016E3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A401F"/>
    <w:rPr>
      <w:rFonts w:eastAsia="Times New Roman"/>
      <w:sz w:val="24"/>
      <w:lang w:val="ca-ES"/>
    </w:rPr>
  </w:style>
  <w:style w:type="paragraph" w:styleId="Ttulo1">
    <w:name w:val="heading 1"/>
    <w:basedOn w:val="Normal"/>
    <w:next w:val="Normal"/>
    <w:qFormat/>
    <w:rsid w:val="001A401F"/>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A401F"/>
    <w:pPr>
      <w:keepNext/>
      <w:spacing w:line="360" w:lineRule="auto"/>
      <w:jc w:val="both"/>
      <w:outlineLvl w:val="1"/>
    </w:pPr>
    <w:rPr>
      <w:rFonts w:ascii="Arial" w:hAnsi="Arial"/>
      <w:u w:val="single"/>
    </w:rPr>
  </w:style>
  <w:style w:type="paragraph" w:styleId="Ttulo3">
    <w:name w:val="heading 3"/>
    <w:basedOn w:val="Normal"/>
    <w:next w:val="Normal"/>
    <w:qFormat/>
    <w:rsid w:val="001A401F"/>
    <w:pPr>
      <w:keepNext/>
      <w:spacing w:before="240" w:after="60"/>
      <w:outlineLvl w:val="2"/>
    </w:pPr>
    <w:rPr>
      <w:rFonts w:ascii="Arial" w:hAnsi="Arial" w:cs="Arial"/>
      <w:b/>
      <w:bCs/>
      <w:sz w:val="26"/>
      <w:szCs w:val="26"/>
    </w:rPr>
  </w:style>
  <w:style w:type="paragraph" w:styleId="Ttulo4">
    <w:name w:val="heading 4"/>
    <w:basedOn w:val="Normal"/>
    <w:next w:val="Normal"/>
    <w:qFormat/>
    <w:rsid w:val="001A401F"/>
    <w:pPr>
      <w:keepNext/>
      <w:outlineLvl w:val="3"/>
    </w:pPr>
    <w:rPr>
      <w:b/>
      <w:sz w:val="32"/>
    </w:rPr>
  </w:style>
  <w:style w:type="paragraph" w:styleId="Ttulo5">
    <w:name w:val="heading 5"/>
    <w:basedOn w:val="Normal"/>
    <w:next w:val="Normal"/>
    <w:qFormat/>
    <w:rsid w:val="001A401F"/>
    <w:pPr>
      <w:keepNext/>
      <w:jc w:val="both"/>
      <w:outlineLvl w:val="4"/>
    </w:pPr>
    <w:rPr>
      <w:b/>
      <w:bCs/>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rsid w:val="001A401F"/>
    <w:pPr>
      <w:tabs>
        <w:tab w:val="center" w:pos="4252"/>
        <w:tab w:val="right" w:pos="8504"/>
      </w:tabs>
    </w:pPr>
  </w:style>
  <w:style w:type="paragraph" w:styleId="Piedepgina">
    <w:name w:val="footer"/>
    <w:basedOn w:val="Normal"/>
    <w:link w:val="PiedepginaCar"/>
    <w:uiPriority w:val="99"/>
    <w:rsid w:val="001A401F"/>
    <w:pPr>
      <w:tabs>
        <w:tab w:val="center" w:pos="4252"/>
        <w:tab w:val="right" w:pos="8504"/>
      </w:tabs>
    </w:pPr>
  </w:style>
  <w:style w:type="character" w:styleId="Nmerodepgina">
    <w:name w:val="page number"/>
    <w:basedOn w:val="Fuentedeprrafopredeter"/>
    <w:semiHidden/>
    <w:rsid w:val="001A401F"/>
  </w:style>
  <w:style w:type="paragraph" w:styleId="Textoindependiente">
    <w:name w:val="Body Text"/>
    <w:basedOn w:val="Normal"/>
    <w:link w:val="TextoindependienteCar"/>
    <w:semiHidden/>
    <w:rsid w:val="001A401F"/>
    <w:pPr>
      <w:spacing w:line="360" w:lineRule="auto"/>
      <w:jc w:val="both"/>
    </w:pPr>
    <w:rPr>
      <w:rFonts w:ascii="Arial" w:eastAsia="SimSun" w:hAnsi="Arial"/>
    </w:rPr>
  </w:style>
  <w:style w:type="character" w:customStyle="1" w:styleId="text1">
    <w:name w:val="text1"/>
    <w:rsid w:val="001A401F"/>
    <w:rPr>
      <w:rFonts w:ascii="Arial" w:hAnsi="Arial" w:hint="default"/>
      <w:color w:val="666666"/>
      <w:spacing w:val="280"/>
      <w:sz w:val="24"/>
    </w:rPr>
  </w:style>
  <w:style w:type="character" w:customStyle="1" w:styleId="t011">
    <w:name w:val="t011"/>
    <w:rsid w:val="001A401F"/>
    <w:rPr>
      <w:rFonts w:ascii="Arial" w:hAnsi="Arial" w:cs="Arial" w:hint="default"/>
      <w:b/>
      <w:bCs/>
      <w:color w:val="FF6600"/>
      <w:spacing w:val="560"/>
      <w:sz w:val="40"/>
      <w:szCs w:val="40"/>
    </w:rPr>
  </w:style>
  <w:style w:type="paragraph" w:styleId="Puesto">
    <w:name w:val="Title"/>
    <w:basedOn w:val="Normal"/>
    <w:qFormat/>
    <w:rsid w:val="001A401F"/>
    <w:pPr>
      <w:jc w:val="center"/>
    </w:pPr>
    <w:rPr>
      <w:b/>
      <w:bCs/>
      <w:szCs w:val="24"/>
    </w:rPr>
  </w:style>
  <w:style w:type="paragraph" w:styleId="Subttulo">
    <w:name w:val="Subtitle"/>
    <w:basedOn w:val="Normal"/>
    <w:qFormat/>
    <w:rsid w:val="001A401F"/>
    <w:pPr>
      <w:jc w:val="both"/>
    </w:pPr>
    <w:rPr>
      <w:b/>
      <w:bCs/>
      <w:szCs w:val="24"/>
    </w:rPr>
  </w:style>
  <w:style w:type="paragraph" w:customStyle="1" w:styleId="Estilo1">
    <w:name w:val="Estilo1"/>
    <w:basedOn w:val="Normal"/>
    <w:rsid w:val="001A401F"/>
    <w:rPr>
      <w:szCs w:val="24"/>
    </w:rPr>
  </w:style>
  <w:style w:type="character" w:customStyle="1" w:styleId="titolentrada">
    <w:name w:val="titolentrada"/>
    <w:basedOn w:val="Fuentedeprrafopredeter"/>
    <w:rsid w:val="001A401F"/>
  </w:style>
  <w:style w:type="paragraph" w:styleId="Textoindependiente2">
    <w:name w:val="Body Text 2"/>
    <w:basedOn w:val="Normal"/>
    <w:semiHidden/>
    <w:rsid w:val="001A401F"/>
    <w:pPr>
      <w:spacing w:after="120" w:line="480" w:lineRule="auto"/>
    </w:pPr>
  </w:style>
  <w:style w:type="paragraph" w:styleId="Textoindependiente3">
    <w:name w:val="Body Text 3"/>
    <w:basedOn w:val="Normal"/>
    <w:semiHidden/>
    <w:rsid w:val="001A401F"/>
    <w:pPr>
      <w:spacing w:after="120"/>
    </w:pPr>
    <w:rPr>
      <w:sz w:val="16"/>
      <w:szCs w:val="16"/>
    </w:rPr>
  </w:style>
  <w:style w:type="paragraph" w:styleId="Sangradetextonormal">
    <w:name w:val="Body Text Indent"/>
    <w:basedOn w:val="Normal"/>
    <w:semiHidden/>
    <w:rsid w:val="001A401F"/>
    <w:pPr>
      <w:ind w:firstLine="720"/>
    </w:pPr>
    <w:rPr>
      <w:sz w:val="20"/>
      <w:szCs w:val="24"/>
    </w:rPr>
  </w:style>
  <w:style w:type="character" w:styleId="Hipervnculo">
    <w:name w:val="Hyperlink"/>
    <w:semiHidden/>
    <w:rsid w:val="001A401F"/>
    <w:rPr>
      <w:color w:val="0000FF"/>
      <w:u w:val="single"/>
    </w:rPr>
  </w:style>
  <w:style w:type="paragraph" w:customStyle="1" w:styleId="Citadestacada1">
    <w:name w:val="Cita destacada1"/>
    <w:basedOn w:val="Normal"/>
    <w:next w:val="Normal"/>
    <w:rsid w:val="001A401F"/>
    <w:pPr>
      <w:pBdr>
        <w:bottom w:val="single" w:sz="4" w:space="4" w:color="4F81BD"/>
      </w:pBdr>
      <w:spacing w:before="200" w:after="280" w:line="276" w:lineRule="auto"/>
      <w:ind w:left="936" w:right="936"/>
    </w:pPr>
    <w:rPr>
      <w:rFonts w:ascii="Calibri" w:hAnsi="Calibri"/>
      <w:b/>
      <w:bCs/>
      <w:i/>
      <w:iCs/>
      <w:color w:val="4F81BD"/>
      <w:sz w:val="22"/>
      <w:szCs w:val="22"/>
      <w:lang w:val="en-GB" w:eastAsia="en-US"/>
    </w:rPr>
  </w:style>
  <w:style w:type="character" w:customStyle="1" w:styleId="IntenseQuoteChar">
    <w:name w:val="Intense Quote Char"/>
    <w:locked/>
    <w:rsid w:val="001A401F"/>
    <w:rPr>
      <w:rFonts w:ascii="Calibri" w:hAnsi="Calibri"/>
      <w:b/>
      <w:bCs/>
      <w:i/>
      <w:iCs/>
      <w:color w:val="4F81BD"/>
      <w:sz w:val="22"/>
      <w:szCs w:val="22"/>
      <w:lang w:val="en-GB" w:eastAsia="en-US" w:bidi="ar-SA"/>
    </w:rPr>
  </w:style>
  <w:style w:type="character" w:customStyle="1" w:styleId="TextoindependienteCar">
    <w:name w:val="Texto independiente Car"/>
    <w:link w:val="Textoindependiente"/>
    <w:rsid w:val="00AC6C1D"/>
    <w:rPr>
      <w:rFonts w:ascii="Arial" w:hAnsi="Arial"/>
      <w:sz w:val="24"/>
      <w:lang w:val="ca-ES" w:eastAsia="es-ES" w:bidi="ar-SA"/>
    </w:rPr>
  </w:style>
  <w:style w:type="paragraph" w:customStyle="1" w:styleId="Textoindependiente31">
    <w:name w:val="Texto independiente 31"/>
    <w:basedOn w:val="Normal"/>
    <w:rsid w:val="009D6C95"/>
    <w:pPr>
      <w:suppressAutoHyphens/>
      <w:spacing w:after="120"/>
    </w:pPr>
    <w:rPr>
      <w:sz w:val="16"/>
      <w:szCs w:val="16"/>
      <w:lang w:eastAsia="ar-SA"/>
    </w:rPr>
  </w:style>
  <w:style w:type="paragraph" w:styleId="Textodeglobo">
    <w:name w:val="Balloon Text"/>
    <w:basedOn w:val="Normal"/>
    <w:link w:val="TextodegloboCar"/>
    <w:uiPriority w:val="99"/>
    <w:semiHidden/>
    <w:unhideWhenUsed/>
    <w:rsid w:val="00AC5D7E"/>
    <w:rPr>
      <w:sz w:val="18"/>
      <w:szCs w:val="18"/>
    </w:rPr>
  </w:style>
  <w:style w:type="character" w:customStyle="1" w:styleId="TextodegloboCar">
    <w:name w:val="Texto de globo Car"/>
    <w:link w:val="Textodeglobo"/>
    <w:uiPriority w:val="99"/>
    <w:semiHidden/>
    <w:rsid w:val="00AC5D7E"/>
    <w:rPr>
      <w:rFonts w:eastAsia="Times New Roman"/>
      <w:sz w:val="18"/>
      <w:szCs w:val="18"/>
      <w:lang w:val="ca-ES" w:eastAsia="es-ES"/>
    </w:rPr>
  </w:style>
  <w:style w:type="character" w:customStyle="1" w:styleId="PiedepginaCar">
    <w:name w:val="Pie de página Car"/>
    <w:link w:val="Piedepgina"/>
    <w:uiPriority w:val="99"/>
    <w:rsid w:val="00916414"/>
    <w:rPr>
      <w:rFonts w:eastAsia="Times New Roman"/>
      <w:sz w:val="24"/>
      <w:lang w:eastAsia="es-ES"/>
    </w:rPr>
  </w:style>
  <w:style w:type="paragraph" w:styleId="NormalWeb">
    <w:name w:val="Normal (Web)"/>
    <w:basedOn w:val="Normal"/>
    <w:uiPriority w:val="99"/>
    <w:unhideWhenUsed/>
    <w:rsid w:val="0099306E"/>
    <w:pPr>
      <w:spacing w:before="100" w:beforeAutospacing="1" w:after="100" w:afterAutospacing="1"/>
      <w:jc w:val="both"/>
    </w:pPr>
    <w:rPr>
      <w:rFonts w:ascii="Times" w:eastAsia="SimSun" w:hAnsi="Times"/>
      <w:sz w:val="20"/>
      <w:lang w:val="es-ES_tradnl" w:eastAsia="en-US"/>
    </w:rPr>
  </w:style>
  <w:style w:type="paragraph" w:customStyle="1" w:styleId="Default">
    <w:name w:val="Default"/>
    <w:rsid w:val="00140DB9"/>
    <w:pPr>
      <w:widowControl w:val="0"/>
      <w:autoSpaceDE w:val="0"/>
      <w:autoSpaceDN w:val="0"/>
      <w:adjustRightInd w:val="0"/>
    </w:pPr>
    <w:rPr>
      <w:rFonts w:ascii="Arial" w:eastAsia="Calibri" w:hAnsi="Arial" w:cs="Arial"/>
      <w:color w:val="000000"/>
      <w:sz w:val="24"/>
      <w:szCs w:val="24"/>
    </w:rPr>
  </w:style>
  <w:style w:type="paragraph" w:customStyle="1" w:styleId="Listavistosa-nfasis11">
    <w:name w:val="Lista vistosa - Énfasis 11"/>
    <w:basedOn w:val="Normal"/>
    <w:uiPriority w:val="34"/>
    <w:qFormat/>
    <w:rsid w:val="00D56B37"/>
    <w:pPr>
      <w:spacing w:after="200" w:line="276" w:lineRule="auto"/>
      <w:ind w:left="720"/>
      <w:contextualSpacing/>
      <w:jc w:val="both"/>
    </w:pPr>
    <w:rPr>
      <w:rFonts w:ascii="Helvetica" w:hAnsi="Helvetica" w:cs="Calibri"/>
      <w:sz w:val="22"/>
      <w:szCs w:val="22"/>
      <w:lang w:eastAsia="en-US"/>
    </w:rPr>
  </w:style>
  <w:style w:type="paragraph" w:styleId="Prrafodelista">
    <w:name w:val="List Paragraph"/>
    <w:basedOn w:val="Normal"/>
    <w:uiPriority w:val="99"/>
    <w:qFormat/>
    <w:rsid w:val="00BA61CE"/>
    <w:pPr>
      <w:ind w:left="720"/>
      <w:contextualSpacing/>
    </w:pPr>
  </w:style>
  <w:style w:type="table" w:styleId="Tablaconcuadrcula">
    <w:name w:val="Table Grid"/>
    <w:basedOn w:val="Tablanormal"/>
    <w:uiPriority w:val="39"/>
    <w:rsid w:val="00E36013"/>
    <w:rPr>
      <w:rFonts w:ascii="Calibri" w:eastAsia="Times New Roman" w:hAnsi="Calibri" w:cs="Calibri"/>
      <w:lang w:val="ca-ES" w:eastAsia="ca-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E36013"/>
    <w:rPr>
      <w:sz w:val="16"/>
      <w:szCs w:val="16"/>
    </w:rPr>
  </w:style>
  <w:style w:type="paragraph" w:styleId="Textocomentario">
    <w:name w:val="annotation text"/>
    <w:basedOn w:val="Normal"/>
    <w:link w:val="TextocomentarioCar"/>
    <w:uiPriority w:val="99"/>
    <w:semiHidden/>
    <w:unhideWhenUsed/>
    <w:rsid w:val="00E36013"/>
    <w:pPr>
      <w:spacing w:after="200"/>
      <w:jc w:val="both"/>
    </w:pPr>
    <w:rPr>
      <w:rFonts w:ascii="Calibri" w:hAnsi="Calibri" w:cs="Calibri"/>
      <w:sz w:val="20"/>
      <w:lang w:eastAsia="en-US"/>
    </w:rPr>
  </w:style>
  <w:style w:type="character" w:customStyle="1" w:styleId="TextocomentarioCar">
    <w:name w:val="Texto comentario Car"/>
    <w:basedOn w:val="Fuentedeprrafopredeter"/>
    <w:link w:val="Textocomentario"/>
    <w:uiPriority w:val="99"/>
    <w:semiHidden/>
    <w:rsid w:val="00E36013"/>
    <w:rPr>
      <w:rFonts w:ascii="Calibri" w:eastAsia="Times New Roman" w:hAnsi="Calibri" w:cs="Calibri"/>
      <w:lang w:val="ca-ES" w:eastAsia="en-US"/>
    </w:rPr>
  </w:style>
  <w:style w:type="paragraph" w:styleId="Asuntodelcomentario">
    <w:name w:val="annotation subject"/>
    <w:basedOn w:val="Textocomentario"/>
    <w:next w:val="Textocomentario"/>
    <w:link w:val="AsuntodelcomentarioCar"/>
    <w:uiPriority w:val="99"/>
    <w:semiHidden/>
    <w:unhideWhenUsed/>
    <w:rsid w:val="00A24A1D"/>
    <w:pPr>
      <w:spacing w:after="0"/>
      <w:jc w:val="left"/>
    </w:pPr>
    <w:rPr>
      <w:rFonts w:ascii="Times New Roman" w:hAnsi="Times New Roman" w:cs="Times New Roman"/>
      <w:b/>
      <w:bCs/>
      <w:lang w:eastAsia="es-ES"/>
    </w:rPr>
  </w:style>
  <w:style w:type="character" w:customStyle="1" w:styleId="AsuntodelcomentarioCar">
    <w:name w:val="Asunto del comentario Car"/>
    <w:basedOn w:val="TextocomentarioCar"/>
    <w:link w:val="Asuntodelcomentario"/>
    <w:uiPriority w:val="99"/>
    <w:semiHidden/>
    <w:rsid w:val="00A24A1D"/>
    <w:rPr>
      <w:rFonts w:ascii="Calibri" w:eastAsia="Times New Roman" w:hAnsi="Calibri" w:cs="Calibri"/>
      <w:b/>
      <w:bCs/>
      <w:lang w:val="ca-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rearempresas.com/" TargetMode="External"/><Relationship Id="rId12" Type="http://schemas.openxmlformats.org/officeDocument/2006/relationships/hyperlink" Target="http://www.acc10.cat/" TargetMode="External"/><Relationship Id="rId13" Type="http://schemas.openxmlformats.org/officeDocument/2006/relationships/hyperlink" Target="http://www.tadafinallyfinished.com/" TargetMode="External"/><Relationship Id="rId14" Type="http://schemas.openxmlformats.org/officeDocument/2006/relationships/hyperlink" Target="http://www.grad.uottawa.ca/"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gencat.net/treball/autoempresa" TargetMode="External"/><Relationship Id="rId9" Type="http://schemas.openxmlformats.org/officeDocument/2006/relationships/hyperlink" Target="http://www.barcelonaactiva.es/" TargetMode="External"/><Relationship Id="rId10" Type="http://schemas.openxmlformats.org/officeDocument/2006/relationships/hyperlink" Target="http://www.emprendedor.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E3AA8-A23F-654A-ADBC-9744D262E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4614</Words>
  <Characters>25382</Characters>
  <Application>Microsoft Macintosh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DIPLOMATURA EN TURISME</vt:lpstr>
    </vt:vector>
  </TitlesOfParts>
  <Company>uab</Company>
  <LinksUpToDate>false</LinksUpToDate>
  <CharactersWithSpaces>29937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DIPLOMATURA EN TURISME</dc:title>
  <dc:creator>uab</dc:creator>
  <cp:lastModifiedBy>Microsoft Office User</cp:lastModifiedBy>
  <cp:revision>2</cp:revision>
  <cp:lastPrinted>2007-06-05T07:33:00Z</cp:lastPrinted>
  <dcterms:created xsi:type="dcterms:W3CDTF">2018-08-24T10:52:00Z</dcterms:created>
  <dcterms:modified xsi:type="dcterms:W3CDTF">2018-08-24T10:52:00Z</dcterms:modified>
</cp:coreProperties>
</file>