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aambquadrcula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3544"/>
        <w:gridCol w:w="283"/>
        <w:gridCol w:w="5636"/>
      </w:tblGrid>
      <w:tr w:rsidR="00077D39" w:rsidRPr="001271BC" w14:paraId="32B6722A" w14:textId="77777777" w:rsidTr="005332B8">
        <w:trPr>
          <w:trHeight w:val="450"/>
        </w:trPr>
        <w:tc>
          <w:tcPr>
            <w:tcW w:w="467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C2D69B" w:themeFill="accent3" w:themeFillTint="99"/>
            <w:vAlign w:val="center"/>
          </w:tcPr>
          <w:p w14:paraId="54D7C95A" w14:textId="77777777" w:rsidR="00077D39" w:rsidRPr="001271BC" w:rsidRDefault="00077D39" w:rsidP="004021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71BC">
              <w:rPr>
                <w:rFonts w:asciiTheme="minorHAnsi" w:hAnsiTheme="minorHAnsi" w:cstheme="minorHAnsi"/>
                <w:b/>
                <w:sz w:val="22"/>
                <w:szCs w:val="22"/>
              </w:rPr>
              <w:t>DATOS DE LA SOLICITUD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5546293" w14:textId="77777777" w:rsidR="00077D39" w:rsidRPr="001271BC" w:rsidRDefault="00077D39" w:rsidP="004021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3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C2D69B" w:themeFill="accent3" w:themeFillTint="99"/>
            <w:vAlign w:val="center"/>
          </w:tcPr>
          <w:p w14:paraId="41569C49" w14:textId="77777777" w:rsidR="00077D39" w:rsidRPr="001271BC" w:rsidRDefault="009E55BF" w:rsidP="005D3A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71BC">
              <w:rPr>
                <w:rFonts w:asciiTheme="minorHAnsi" w:hAnsiTheme="minorHAnsi" w:cstheme="minorHAnsi"/>
                <w:b/>
                <w:sz w:val="22"/>
                <w:szCs w:val="22"/>
              </w:rPr>
              <w:t>NORMAS</w:t>
            </w:r>
            <w:r w:rsidR="00077D39" w:rsidRPr="001271B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DEL SERVICIO</w:t>
            </w:r>
          </w:p>
        </w:tc>
      </w:tr>
      <w:tr w:rsidR="00077D39" w:rsidRPr="001271BC" w14:paraId="5FDE0905" w14:textId="77777777" w:rsidTr="005332B8">
        <w:trPr>
          <w:trHeight w:val="442"/>
        </w:trPr>
        <w:tc>
          <w:tcPr>
            <w:tcW w:w="1135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DD9C3" w:themeFill="background2" w:themeFillShade="E6"/>
            <w:vAlign w:val="center"/>
          </w:tcPr>
          <w:p w14:paraId="1C468057" w14:textId="77777777" w:rsidR="00077D39" w:rsidRPr="001271BC" w:rsidRDefault="00077D39" w:rsidP="008F7C48">
            <w:pPr>
              <w:spacing w:before="40" w:after="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271BC">
              <w:rPr>
                <w:rFonts w:asciiTheme="minorHAnsi" w:hAnsiTheme="minorHAnsi" w:cstheme="minorHAnsi"/>
                <w:b/>
                <w:sz w:val="18"/>
                <w:szCs w:val="18"/>
              </w:rPr>
              <w:t>FECHA SOLICITUD: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7B63D3B" w14:textId="77777777" w:rsidR="00077D39" w:rsidRPr="001271BC" w:rsidRDefault="00077D39" w:rsidP="006E6EE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557E00C" w14:textId="77777777" w:rsidR="00077D39" w:rsidRPr="001271BC" w:rsidRDefault="00077D39" w:rsidP="00007A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36" w:type="dxa"/>
            <w:vMerge w:val="restart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DD9C3" w:themeFill="background2" w:themeFillShade="E6"/>
            <w:vAlign w:val="center"/>
          </w:tcPr>
          <w:p w14:paraId="173AD725" w14:textId="1CCFF192" w:rsidR="00077D39" w:rsidRPr="006729BE" w:rsidRDefault="00077D39" w:rsidP="006729BE">
            <w:pPr>
              <w:pStyle w:val="Capaler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317"/>
                <w:tab w:val="center" w:pos="4419"/>
                <w:tab w:val="right" w:pos="8838"/>
              </w:tabs>
              <w:ind w:left="317" w:right="142" w:hanging="283"/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6729B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La reserva d</w:t>
            </w:r>
            <w:r w:rsidR="00FD0683" w:rsidRPr="006729B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 cualquier servicio</w:t>
            </w:r>
            <w:r w:rsidRPr="006729B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se enviará con una antelación</w:t>
            </w:r>
            <w:r w:rsidR="005332B8" w:rsidRPr="006729B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="00FD0683" w:rsidRPr="006729B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de una semana aproxi</w:t>
            </w:r>
            <w:r w:rsidR="00FB6799" w:rsidRPr="006729B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madamente</w:t>
            </w:r>
            <w:r w:rsidRPr="006729B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.</w:t>
            </w:r>
          </w:p>
          <w:p w14:paraId="0F5F92BE" w14:textId="66682D55" w:rsidR="00FB6799" w:rsidRPr="006729BE" w:rsidRDefault="00443F21" w:rsidP="006729BE">
            <w:pPr>
              <w:pStyle w:val="Capaler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317"/>
                <w:tab w:val="center" w:pos="4419"/>
                <w:tab w:val="right" w:pos="8838"/>
              </w:tabs>
              <w:ind w:left="317" w:right="142" w:hanging="283"/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6729B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Horario del servicio: Lunes a </w:t>
            </w:r>
            <w:r w:rsidR="001C3D31" w:rsidRPr="006729B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viernes</w:t>
            </w:r>
            <w:r w:rsidRPr="006729B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9:30-1</w:t>
            </w:r>
            <w:r w:rsidR="00FB6799" w:rsidRPr="006729B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4:00. Fuera de este horario </w:t>
            </w:r>
            <w:r w:rsidR="00606096" w:rsidRPr="006729B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acordar cita</w:t>
            </w:r>
            <w:r w:rsidR="004056FC" w:rsidRPr="006729B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.</w:t>
            </w:r>
            <w:r w:rsidRPr="006729BE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</w:p>
          <w:p w14:paraId="50007342" w14:textId="116D47CB" w:rsidR="00077D39" w:rsidRPr="001271BC" w:rsidRDefault="00077D39" w:rsidP="006729BE">
            <w:pPr>
              <w:pStyle w:val="Capaler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317"/>
                <w:tab w:val="center" w:pos="4419"/>
                <w:tab w:val="right" w:pos="8838"/>
              </w:tabs>
              <w:ind w:left="317" w:right="142" w:hanging="283"/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1271B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La reserva se </w:t>
            </w:r>
            <w:r w:rsidR="004056FC" w:rsidRPr="001271B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enviará</w:t>
            </w:r>
            <w:r w:rsidRPr="001271B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firmada </w:t>
            </w:r>
            <w:r w:rsidR="00033922" w:rsidRPr="001271B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electrónicamente </w:t>
            </w:r>
            <w:r w:rsidRPr="001271B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por el responsable </w:t>
            </w:r>
            <w:r w:rsidR="00033922" w:rsidRPr="001271B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del centro gestor </w:t>
            </w:r>
            <w:r w:rsidR="004056FC" w:rsidRPr="001271B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vía email</w:t>
            </w:r>
            <w:r w:rsidRPr="001271B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.</w:t>
            </w:r>
          </w:p>
          <w:p w14:paraId="5337B23A" w14:textId="05799718" w:rsidR="00077D39" w:rsidRPr="001271BC" w:rsidRDefault="00077D39" w:rsidP="006729BE">
            <w:pPr>
              <w:pStyle w:val="Capaler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317"/>
                <w:tab w:val="center" w:pos="4419"/>
                <w:tab w:val="right" w:pos="8838"/>
              </w:tabs>
              <w:ind w:left="317" w:right="141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271BC">
              <w:rPr>
                <w:rFonts w:asciiTheme="minorHAnsi" w:hAnsiTheme="minorHAnsi" w:cstheme="minorHAnsi"/>
                <w:sz w:val="20"/>
                <w:szCs w:val="20"/>
              </w:rPr>
              <w:t xml:space="preserve">El usuario </w:t>
            </w:r>
            <w:r w:rsidR="001A3FFB" w:rsidRPr="001271BC">
              <w:rPr>
                <w:rFonts w:asciiTheme="minorHAnsi" w:hAnsiTheme="minorHAnsi" w:cstheme="minorHAnsi"/>
                <w:sz w:val="20"/>
                <w:szCs w:val="20"/>
              </w:rPr>
              <w:t>estará localizable el día del servicio y en caso de tener que desplazarse el SRI a su laboratorio est</w:t>
            </w:r>
            <w:r w:rsidR="00B73CB9">
              <w:rPr>
                <w:rFonts w:asciiTheme="minorHAnsi" w:hAnsiTheme="minorHAnsi" w:cstheme="minorHAnsi"/>
                <w:sz w:val="20"/>
                <w:szCs w:val="20"/>
              </w:rPr>
              <w:t>ar</w:t>
            </w:r>
            <w:r w:rsidR="001A3FFB" w:rsidRPr="001271BC">
              <w:rPr>
                <w:rFonts w:asciiTheme="minorHAnsi" w:hAnsiTheme="minorHAnsi" w:cstheme="minorHAnsi"/>
                <w:sz w:val="20"/>
                <w:szCs w:val="20"/>
              </w:rPr>
              <w:t xml:space="preserve"> presente durante el control.</w:t>
            </w:r>
          </w:p>
          <w:p w14:paraId="683BF976" w14:textId="77777777" w:rsidR="00077D39" w:rsidRPr="001271BC" w:rsidRDefault="00077D39" w:rsidP="006729BE">
            <w:pPr>
              <w:pStyle w:val="Capaler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317"/>
                <w:tab w:val="center" w:pos="4419"/>
                <w:tab w:val="right" w:pos="8838"/>
              </w:tabs>
              <w:spacing w:after="60"/>
              <w:ind w:left="318" w:right="142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271BC">
              <w:rPr>
                <w:rFonts w:asciiTheme="minorHAnsi" w:hAnsiTheme="minorHAnsi" w:cstheme="minorHAnsi"/>
                <w:sz w:val="20"/>
                <w:szCs w:val="20"/>
              </w:rPr>
              <w:t>Este formulario queda adscrito a cualquier cambio, por lo que se recomienda consultar siempre la versión de la web.</w:t>
            </w:r>
          </w:p>
        </w:tc>
      </w:tr>
      <w:tr w:rsidR="00077D39" w:rsidRPr="001271BC" w14:paraId="0AEA363F" w14:textId="77777777" w:rsidTr="005332B8">
        <w:trPr>
          <w:trHeight w:val="562"/>
        </w:trPr>
        <w:tc>
          <w:tcPr>
            <w:tcW w:w="1135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DD9C3" w:themeFill="background2" w:themeFillShade="E6"/>
            <w:vAlign w:val="center"/>
          </w:tcPr>
          <w:p w14:paraId="640CE6E5" w14:textId="77777777" w:rsidR="0021445A" w:rsidRPr="001271BC" w:rsidRDefault="0021445A" w:rsidP="006E6EE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271BC">
              <w:rPr>
                <w:rFonts w:asciiTheme="minorHAnsi" w:hAnsiTheme="minorHAnsi" w:cstheme="minorHAnsi"/>
                <w:b/>
                <w:sz w:val="18"/>
                <w:szCs w:val="18"/>
              </w:rPr>
              <w:t>NOMBRE</w:t>
            </w:r>
          </w:p>
          <w:p w14:paraId="5E02D67A" w14:textId="77777777" w:rsidR="00077D39" w:rsidRPr="001271BC" w:rsidRDefault="00077D39" w:rsidP="006E6EE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271BC">
              <w:rPr>
                <w:rFonts w:asciiTheme="minorHAnsi" w:hAnsiTheme="minorHAnsi" w:cstheme="minorHAnsi"/>
                <w:b/>
                <w:sz w:val="18"/>
                <w:szCs w:val="18"/>
              </w:rPr>
              <w:t>CONTACTO: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DEAE6C1" w14:textId="77777777" w:rsidR="00077D39" w:rsidRPr="001271BC" w:rsidRDefault="00077D39" w:rsidP="006E6EE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A34B30" w14:textId="77777777" w:rsidR="00077D39" w:rsidRPr="001271BC" w:rsidRDefault="00077D39" w:rsidP="00007A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36" w:type="dxa"/>
            <w:vMerge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DD9C3" w:themeFill="background2" w:themeFillShade="E6"/>
          </w:tcPr>
          <w:p w14:paraId="3E883872" w14:textId="77777777" w:rsidR="00077D39" w:rsidRPr="001271BC" w:rsidRDefault="00077D39" w:rsidP="00007A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7D39" w:rsidRPr="001271BC" w14:paraId="6AE71EBA" w14:textId="77777777" w:rsidTr="005332B8">
        <w:trPr>
          <w:trHeight w:val="406"/>
        </w:trPr>
        <w:tc>
          <w:tcPr>
            <w:tcW w:w="1135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DD9C3" w:themeFill="background2" w:themeFillShade="E6"/>
            <w:vAlign w:val="center"/>
          </w:tcPr>
          <w:p w14:paraId="05BEBF33" w14:textId="77777777" w:rsidR="00077D39" w:rsidRPr="001271BC" w:rsidRDefault="00077D39" w:rsidP="006E6EE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271BC">
              <w:rPr>
                <w:rFonts w:asciiTheme="minorHAnsi" w:hAnsiTheme="minorHAnsi" w:cstheme="minorHAnsi"/>
                <w:b/>
                <w:sz w:val="18"/>
                <w:szCs w:val="18"/>
              </w:rPr>
              <w:t>TELÉFONO: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1B9A833" w14:textId="77777777" w:rsidR="00077D39" w:rsidRPr="001271BC" w:rsidRDefault="00077D39" w:rsidP="006E6EE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A76677F" w14:textId="77777777" w:rsidR="00077D39" w:rsidRPr="001271BC" w:rsidRDefault="00077D39" w:rsidP="00007A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36" w:type="dxa"/>
            <w:vMerge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DD9C3" w:themeFill="background2" w:themeFillShade="E6"/>
          </w:tcPr>
          <w:p w14:paraId="3B6D4B1B" w14:textId="77777777" w:rsidR="00077D39" w:rsidRPr="001271BC" w:rsidRDefault="00077D39" w:rsidP="00007A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7D39" w:rsidRPr="001271BC" w14:paraId="4EDA3518" w14:textId="77777777" w:rsidTr="005332B8">
        <w:trPr>
          <w:trHeight w:val="498"/>
        </w:trPr>
        <w:tc>
          <w:tcPr>
            <w:tcW w:w="1135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DD9C3" w:themeFill="background2" w:themeFillShade="E6"/>
            <w:vAlign w:val="center"/>
          </w:tcPr>
          <w:p w14:paraId="3F92B032" w14:textId="77777777" w:rsidR="00077D39" w:rsidRPr="001271BC" w:rsidRDefault="00077D39" w:rsidP="006E6EE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271B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E-MAIL: 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97E33EB" w14:textId="77777777" w:rsidR="00077D39" w:rsidRPr="001271BC" w:rsidRDefault="00077D39" w:rsidP="006E6EE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99AC2B1" w14:textId="77777777" w:rsidR="00077D39" w:rsidRPr="001271BC" w:rsidRDefault="00077D39" w:rsidP="00007A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36" w:type="dxa"/>
            <w:vMerge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DD9C3" w:themeFill="background2" w:themeFillShade="E6"/>
          </w:tcPr>
          <w:p w14:paraId="412BF81D" w14:textId="77777777" w:rsidR="00077D39" w:rsidRPr="001271BC" w:rsidRDefault="00077D39" w:rsidP="00007A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7D39" w:rsidRPr="001271BC" w14:paraId="7608BA46" w14:textId="77777777" w:rsidTr="005332B8">
        <w:trPr>
          <w:trHeight w:val="416"/>
        </w:trPr>
        <w:tc>
          <w:tcPr>
            <w:tcW w:w="4679" w:type="dxa"/>
            <w:gridSpan w:val="2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C2D69B" w:themeFill="accent3" w:themeFillTint="99"/>
            <w:vAlign w:val="center"/>
          </w:tcPr>
          <w:p w14:paraId="2433BB47" w14:textId="77777777" w:rsidR="00077D39" w:rsidRPr="001271BC" w:rsidRDefault="00077D39" w:rsidP="005D3A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71BC">
              <w:rPr>
                <w:rFonts w:asciiTheme="minorHAnsi" w:hAnsiTheme="minorHAnsi" w:cstheme="minorHAnsi"/>
                <w:b/>
                <w:sz w:val="22"/>
                <w:szCs w:val="22"/>
              </w:rPr>
              <w:t>DATOS</w:t>
            </w:r>
            <w:r w:rsidR="009E55BF" w:rsidRPr="001271B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 LA</w:t>
            </w:r>
            <w:r w:rsidRPr="001271B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RESERVA</w:t>
            </w:r>
          </w:p>
        </w:tc>
        <w:tc>
          <w:tcPr>
            <w:tcW w:w="283" w:type="dxa"/>
            <w:vMerge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FA4594C" w14:textId="77777777" w:rsidR="00077D39" w:rsidRPr="001271BC" w:rsidRDefault="00077D39" w:rsidP="00007A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36" w:type="dxa"/>
            <w:vMerge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DD9C3" w:themeFill="background2" w:themeFillShade="E6"/>
          </w:tcPr>
          <w:p w14:paraId="0F02B5E5" w14:textId="77777777" w:rsidR="00077D39" w:rsidRPr="001271BC" w:rsidRDefault="00077D39" w:rsidP="00007A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7D39" w:rsidRPr="001271BC" w14:paraId="63BF6F03" w14:textId="77777777" w:rsidTr="005332B8">
        <w:trPr>
          <w:trHeight w:val="397"/>
        </w:trPr>
        <w:tc>
          <w:tcPr>
            <w:tcW w:w="1135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DD9C3" w:themeFill="background2" w:themeFillShade="E6"/>
            <w:vAlign w:val="center"/>
          </w:tcPr>
          <w:p w14:paraId="47DF1673" w14:textId="77777777" w:rsidR="00077D39" w:rsidRPr="001271BC" w:rsidRDefault="00077D39" w:rsidP="006E6EE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271BC">
              <w:rPr>
                <w:rFonts w:asciiTheme="minorHAnsi" w:hAnsiTheme="minorHAnsi" w:cstheme="minorHAnsi"/>
                <w:b/>
                <w:sz w:val="18"/>
                <w:szCs w:val="18"/>
              </w:rPr>
              <w:t>FECHA: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46D1FE7" w14:textId="77777777" w:rsidR="00077D39" w:rsidRPr="001271BC" w:rsidRDefault="00077D39" w:rsidP="006E6EE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96DD0DC" w14:textId="77777777" w:rsidR="00077D39" w:rsidRPr="001271BC" w:rsidRDefault="00077D39" w:rsidP="00007A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36" w:type="dxa"/>
            <w:vMerge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DD9C3" w:themeFill="background2" w:themeFillShade="E6"/>
          </w:tcPr>
          <w:p w14:paraId="04F27000" w14:textId="77777777" w:rsidR="00077D39" w:rsidRPr="001271BC" w:rsidRDefault="00077D39" w:rsidP="00007A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7D39" w:rsidRPr="001271BC" w14:paraId="6708E48B" w14:textId="77777777" w:rsidTr="005332B8">
        <w:trPr>
          <w:trHeight w:val="446"/>
        </w:trPr>
        <w:tc>
          <w:tcPr>
            <w:tcW w:w="1135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DD9C3" w:themeFill="background2" w:themeFillShade="E6"/>
            <w:vAlign w:val="center"/>
          </w:tcPr>
          <w:p w14:paraId="4212BD13" w14:textId="77777777" w:rsidR="00077D39" w:rsidRPr="001271BC" w:rsidRDefault="00077D39" w:rsidP="008F7C48">
            <w:pPr>
              <w:spacing w:before="40" w:after="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271BC">
              <w:rPr>
                <w:rFonts w:asciiTheme="minorHAnsi" w:hAnsiTheme="minorHAnsi" w:cstheme="minorHAnsi"/>
                <w:b/>
                <w:sz w:val="18"/>
                <w:szCs w:val="18"/>
              </w:rPr>
              <w:t>HORA:</w:t>
            </w:r>
          </w:p>
        </w:tc>
        <w:tc>
          <w:tcPr>
            <w:tcW w:w="35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3EC6CD3" w14:textId="77777777" w:rsidR="00077D39" w:rsidRPr="001271BC" w:rsidRDefault="00077D39" w:rsidP="006E6EE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017BC37" w14:textId="77777777" w:rsidR="00077D39" w:rsidRPr="001271BC" w:rsidRDefault="00077D39" w:rsidP="00007A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36" w:type="dxa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DD9C3" w:themeFill="background2" w:themeFillShade="E6"/>
          </w:tcPr>
          <w:p w14:paraId="299C2A20" w14:textId="77777777" w:rsidR="00077D39" w:rsidRPr="001271BC" w:rsidRDefault="00077D39" w:rsidP="00007A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EFECCC2" w14:textId="6001D7FC" w:rsidR="00027442" w:rsidRPr="001271BC" w:rsidRDefault="00027442" w:rsidP="00007A6A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ulaambquadrcula"/>
        <w:tblW w:w="10632" w:type="dxa"/>
        <w:tblInd w:w="-8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632"/>
      </w:tblGrid>
      <w:tr w:rsidR="00027442" w:rsidRPr="001271BC" w14:paraId="1DB3680D" w14:textId="77777777" w:rsidTr="005B721F">
        <w:trPr>
          <w:trHeight w:val="567"/>
        </w:trPr>
        <w:tc>
          <w:tcPr>
            <w:tcW w:w="10632" w:type="dxa"/>
            <w:shd w:val="clear" w:color="auto" w:fill="C2D69B" w:themeFill="accent3" w:themeFillTint="99"/>
            <w:vAlign w:val="center"/>
          </w:tcPr>
          <w:p w14:paraId="28F36D43" w14:textId="2F59C1EC" w:rsidR="00027442" w:rsidRPr="001271BC" w:rsidRDefault="00027442" w:rsidP="001271B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271B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LABORATORI QUE </w:t>
            </w:r>
            <w:r w:rsidR="001271BC" w:rsidRPr="001271BC">
              <w:rPr>
                <w:rFonts w:asciiTheme="minorHAnsi" w:hAnsiTheme="minorHAnsi" w:cstheme="minorHAnsi"/>
                <w:b/>
                <w:sz w:val="22"/>
                <w:szCs w:val="22"/>
              </w:rPr>
              <w:t>SOLICITA EL SERVICIO:</w:t>
            </w:r>
          </w:p>
        </w:tc>
      </w:tr>
      <w:tr w:rsidR="00027442" w:rsidRPr="001271BC" w14:paraId="7CEE26D2" w14:textId="77777777" w:rsidTr="005B721F">
        <w:trPr>
          <w:trHeight w:val="567"/>
        </w:trPr>
        <w:tc>
          <w:tcPr>
            <w:tcW w:w="10632" w:type="dxa"/>
            <w:vAlign w:val="center"/>
          </w:tcPr>
          <w:p w14:paraId="06AB83DB" w14:textId="0A050AD4" w:rsidR="00027442" w:rsidRPr="001271BC" w:rsidRDefault="001271BC" w:rsidP="00007A6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  <w:r w:rsidRPr="001271BC">
              <w:rPr>
                <w:rFonts w:asciiTheme="minorHAnsi" w:hAnsiTheme="minorHAnsi" w:cstheme="minorHAnsi"/>
                <w:sz w:val="22"/>
                <w:szCs w:val="22"/>
              </w:rPr>
              <w:sym w:font="Symbol" w:char="F0F0"/>
            </w:r>
            <w:r w:rsidRPr="001271BC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 CBATEG       </w:t>
            </w:r>
            <w:r w:rsidRPr="001271BC">
              <w:rPr>
                <w:rFonts w:asciiTheme="minorHAnsi" w:hAnsiTheme="minorHAnsi" w:cstheme="minorHAnsi"/>
                <w:sz w:val="22"/>
                <w:szCs w:val="22"/>
              </w:rPr>
              <w:sym w:font="Symbol" w:char="F0F0"/>
            </w:r>
            <w:r w:rsidRPr="001271BC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 GTS       </w:t>
            </w:r>
            <w:r w:rsidRPr="001271BC">
              <w:rPr>
                <w:rFonts w:asciiTheme="minorHAnsi" w:hAnsiTheme="minorHAnsi" w:cstheme="minorHAnsi"/>
                <w:sz w:val="22"/>
                <w:szCs w:val="22"/>
              </w:rPr>
              <w:sym w:font="Symbol" w:char="F0F0"/>
            </w:r>
            <w:r w:rsidRPr="001271BC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 IBB      </w:t>
            </w:r>
            <w:r w:rsidRPr="001271BC">
              <w:rPr>
                <w:rFonts w:asciiTheme="minorHAnsi" w:hAnsiTheme="minorHAnsi" w:cstheme="minorHAnsi"/>
                <w:sz w:val="22"/>
                <w:szCs w:val="22"/>
              </w:rPr>
              <w:sym w:font="Symbol" w:char="F0F0"/>
            </w:r>
            <w:r w:rsidRPr="001271BC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 IFAE     </w:t>
            </w:r>
            <w:r w:rsidRPr="001271BC">
              <w:rPr>
                <w:rFonts w:asciiTheme="minorHAnsi" w:hAnsiTheme="minorHAnsi" w:cstheme="minorHAnsi"/>
                <w:sz w:val="22"/>
                <w:szCs w:val="22"/>
              </w:rPr>
              <w:sym w:font="Symbol" w:char="F0F0"/>
            </w:r>
            <w:r w:rsidRPr="001271BC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 SDRX  </w:t>
            </w:r>
            <w:r w:rsidR="00FB5518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  </w:t>
            </w:r>
            <w:r w:rsidRPr="001271BC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  </w:t>
            </w:r>
            <w:r w:rsidR="00FB5518" w:rsidRPr="001271BC">
              <w:rPr>
                <w:rFonts w:asciiTheme="minorHAnsi" w:hAnsiTheme="minorHAnsi" w:cstheme="minorHAnsi"/>
                <w:sz w:val="22"/>
                <w:szCs w:val="22"/>
              </w:rPr>
              <w:sym w:font="Symbol" w:char="F0F0"/>
            </w:r>
            <w:r w:rsidR="00FB5518" w:rsidRPr="001271BC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 </w:t>
            </w:r>
            <w:r w:rsidR="00FB5518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SDTC</w:t>
            </w:r>
            <w:r w:rsidR="00FB5518" w:rsidRPr="001271BC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  </w:t>
            </w:r>
            <w:r w:rsidRPr="001271BC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     </w:t>
            </w:r>
            <w:r w:rsidRPr="001271BC">
              <w:rPr>
                <w:rFonts w:asciiTheme="minorHAnsi" w:hAnsiTheme="minorHAnsi" w:cstheme="minorHAnsi"/>
                <w:sz w:val="22"/>
                <w:szCs w:val="22"/>
              </w:rPr>
              <w:sym w:font="Symbol" w:char="F0F0"/>
            </w:r>
            <w:r w:rsidRPr="001271BC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 SER  </w:t>
            </w:r>
            <w:r w:rsidR="00FB5518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  </w:t>
            </w:r>
            <w:r w:rsidRPr="001271BC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  </w:t>
            </w:r>
            <w:r w:rsidRPr="001271BC">
              <w:rPr>
                <w:rFonts w:asciiTheme="minorHAnsi" w:hAnsiTheme="minorHAnsi" w:cstheme="minorHAnsi"/>
                <w:sz w:val="22"/>
                <w:szCs w:val="22"/>
              </w:rPr>
              <w:sym w:font="Symbol" w:char="F0F0"/>
            </w:r>
            <w:r w:rsidRPr="001271BC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 UB-M  </w:t>
            </w:r>
            <w:r w:rsidR="00FB5518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 </w:t>
            </w:r>
            <w:r w:rsidRPr="001271BC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   </w:t>
            </w:r>
            <w:r w:rsidR="004C5E95" w:rsidRPr="001271BC">
              <w:rPr>
                <w:rFonts w:asciiTheme="minorHAnsi" w:hAnsiTheme="minorHAnsi" w:cstheme="minorHAnsi"/>
                <w:sz w:val="22"/>
                <w:szCs w:val="22"/>
              </w:rPr>
              <w:sym w:font="Symbol" w:char="F0F0"/>
            </w:r>
            <w:r w:rsidR="004C5E95" w:rsidRPr="001271BC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 U</w:t>
            </w:r>
            <w:r w:rsidR="004C5E95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FR</w:t>
            </w:r>
            <w:r w:rsidRPr="001271BC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  </w:t>
            </w:r>
            <w:r w:rsidR="00FB5518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   </w:t>
            </w:r>
            <w:r w:rsidRPr="001271BC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  </w:t>
            </w:r>
            <w:r w:rsidRPr="001271BC">
              <w:rPr>
                <w:rFonts w:asciiTheme="minorHAnsi" w:hAnsiTheme="minorHAnsi" w:cstheme="minorHAnsi"/>
                <w:sz w:val="22"/>
                <w:szCs w:val="22"/>
              </w:rPr>
              <w:sym w:font="Symbol" w:char="F0F0"/>
            </w:r>
            <w:r w:rsidRPr="001271BC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 </w:t>
            </w:r>
            <w:proofErr w:type="spellStart"/>
            <w:r w:rsidRPr="001271BC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Otro</w:t>
            </w:r>
            <w:proofErr w:type="spellEnd"/>
            <w:r w:rsidRPr="001271BC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___</w:t>
            </w:r>
            <w:r w:rsidR="00FB5518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__</w:t>
            </w:r>
            <w:r w:rsidRPr="001271BC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>________</w:t>
            </w:r>
          </w:p>
        </w:tc>
      </w:tr>
    </w:tbl>
    <w:p w14:paraId="41C7D083" w14:textId="0C421023" w:rsidR="00027442" w:rsidRDefault="00027442" w:rsidP="00007A6A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ulaambquadrcula"/>
        <w:tblW w:w="10632" w:type="dxa"/>
        <w:tblInd w:w="-8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364"/>
        <w:gridCol w:w="2235"/>
        <w:gridCol w:w="33"/>
      </w:tblGrid>
      <w:tr w:rsidR="00F77C82" w:rsidRPr="001271BC" w14:paraId="3BF2E3C1" w14:textId="3810384D" w:rsidTr="009E644C">
        <w:trPr>
          <w:gridAfter w:val="1"/>
          <w:wAfter w:w="33" w:type="dxa"/>
          <w:trHeight w:val="567"/>
        </w:trPr>
        <w:tc>
          <w:tcPr>
            <w:tcW w:w="8364" w:type="dxa"/>
            <w:shd w:val="clear" w:color="auto" w:fill="C2D69B" w:themeFill="accent3" w:themeFillTint="99"/>
            <w:vAlign w:val="center"/>
          </w:tcPr>
          <w:p w14:paraId="33C23187" w14:textId="600BB1D2" w:rsidR="00F77C82" w:rsidRPr="001271BC" w:rsidRDefault="00F77C82" w:rsidP="009263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SERVICIO QUE SE SOLICITA</w:t>
            </w:r>
            <w:r w:rsidRPr="001271BC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2235" w:type="dxa"/>
            <w:shd w:val="clear" w:color="auto" w:fill="C2D69B" w:themeFill="accent3" w:themeFillTint="99"/>
            <w:vAlign w:val="center"/>
          </w:tcPr>
          <w:p w14:paraId="614CAB53" w14:textId="29BA142E" w:rsidR="00F77C82" w:rsidRDefault="00F77C82" w:rsidP="0038571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TARIFA</w:t>
            </w:r>
            <w:r w:rsidR="00D620E4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F77C82" w:rsidRPr="001271BC" w14:paraId="6ECA1895" w14:textId="66427A0D" w:rsidTr="009E644C">
        <w:trPr>
          <w:gridAfter w:val="1"/>
          <w:wAfter w:w="33" w:type="dxa"/>
          <w:trHeight w:val="567"/>
        </w:trPr>
        <w:tc>
          <w:tcPr>
            <w:tcW w:w="8364" w:type="dxa"/>
            <w:vAlign w:val="center"/>
          </w:tcPr>
          <w:p w14:paraId="23C2A417" w14:textId="6336C773" w:rsidR="00823016" w:rsidRPr="00A10F03" w:rsidRDefault="00762903" w:rsidP="00A10F03">
            <w:pPr>
              <w:pStyle w:val="Pargrafdellista"/>
              <w:numPr>
                <w:ilvl w:val="0"/>
                <w:numId w:val="7"/>
              </w:numPr>
              <w:spacing w:before="120" w:after="120"/>
              <w:ind w:left="317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 xml:space="preserve">Control de </w:t>
            </w:r>
            <w:r w:rsidR="00823016" w:rsidRPr="00A10F03">
              <w:rPr>
                <w:rFonts w:asciiTheme="minorHAnsi" w:hAnsiTheme="minorHAnsi" w:cstheme="minorHAnsi"/>
                <w:sz w:val="22"/>
                <w:szCs w:val="22"/>
              </w:rPr>
              <w:t>niveles de radiación y sistemas de Seguridad de una instalación con un equipo de R</w:t>
            </w:r>
            <w:r w:rsidR="00F7064D" w:rsidRPr="00A10F03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  <w:p w14:paraId="45E43F6F" w14:textId="409A6DF6" w:rsidR="00FD177B" w:rsidRPr="00A10F03" w:rsidRDefault="00415377" w:rsidP="00A10F03">
            <w:pPr>
              <w:pStyle w:val="Pargrafdellista"/>
              <w:numPr>
                <w:ilvl w:val="0"/>
                <w:numId w:val="7"/>
              </w:numPr>
              <w:spacing w:before="120" w:after="120"/>
              <w:ind w:left="317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>Control de nivel</w:t>
            </w:r>
            <w:r w:rsidR="00F7064D" w:rsidRPr="00A10F03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>s de radiació</w:t>
            </w:r>
            <w:r w:rsidR="00F7064D" w:rsidRPr="00A10F03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7064D" w:rsidRPr="00A10F03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10F03" w:rsidRPr="00A10F03">
              <w:rPr>
                <w:rFonts w:asciiTheme="minorHAnsi" w:hAnsiTheme="minorHAnsi" w:cstheme="minorHAnsi"/>
                <w:sz w:val="22"/>
                <w:szCs w:val="22"/>
              </w:rPr>
              <w:t>sistemas</w:t>
            </w: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 xml:space="preserve"> de segur</w:t>
            </w:r>
            <w:r w:rsidR="00F7064D" w:rsidRPr="00A10F03">
              <w:rPr>
                <w:rFonts w:asciiTheme="minorHAnsi" w:hAnsiTheme="minorHAnsi" w:cstheme="minorHAnsi"/>
                <w:sz w:val="22"/>
                <w:szCs w:val="22"/>
              </w:rPr>
              <w:t>idad</w:t>
            </w: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 xml:space="preserve"> d</w:t>
            </w:r>
            <w:r w:rsidR="00F7064D" w:rsidRPr="00A10F03">
              <w:rPr>
                <w:rFonts w:asciiTheme="minorHAnsi" w:hAnsiTheme="minorHAnsi" w:cstheme="minorHAnsi"/>
                <w:sz w:val="22"/>
                <w:szCs w:val="22"/>
              </w:rPr>
              <w:t xml:space="preserve">e </w:t>
            </w: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>equip</w:t>
            </w:r>
            <w:r w:rsidR="00F7064D" w:rsidRPr="00A10F0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>s de r</w:t>
            </w:r>
            <w:r w:rsidR="00A10F03">
              <w:rPr>
                <w:rFonts w:asciiTheme="minorHAnsi" w:hAnsiTheme="minorHAnsi" w:cstheme="minorHAnsi"/>
                <w:sz w:val="22"/>
                <w:szCs w:val="22"/>
              </w:rPr>
              <w:t>ayos</w:t>
            </w: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 xml:space="preserve"> X industrial</w:t>
            </w:r>
            <w:r w:rsidR="00F7064D" w:rsidRPr="00A10F03">
              <w:rPr>
                <w:rFonts w:asciiTheme="minorHAnsi" w:hAnsiTheme="minorHAnsi" w:cstheme="minorHAnsi"/>
                <w:sz w:val="22"/>
                <w:szCs w:val="22"/>
              </w:rPr>
              <w:t>es</w:t>
            </w: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 xml:space="preserve"> fi</w:t>
            </w:r>
            <w:r w:rsidR="00F7064D" w:rsidRPr="00A10F03">
              <w:rPr>
                <w:rFonts w:asciiTheme="minorHAnsi" w:hAnsiTheme="minorHAnsi" w:cstheme="minorHAnsi"/>
                <w:sz w:val="22"/>
                <w:szCs w:val="22"/>
              </w:rPr>
              <w:t>jos</w:t>
            </w: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 xml:space="preserve"> (cabina RX, difract</w:t>
            </w:r>
            <w:r w:rsidR="00F7064D" w:rsidRPr="00A10F03">
              <w:rPr>
                <w:rFonts w:asciiTheme="minorHAnsi" w:hAnsiTheme="minorHAnsi" w:cstheme="minorHAnsi"/>
                <w:sz w:val="22"/>
                <w:szCs w:val="22"/>
              </w:rPr>
              <w:t>ó</w:t>
            </w: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>metr</w:t>
            </w:r>
            <w:r w:rsidR="00A10F0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A10F03" w:rsidRPr="00A10F03">
              <w:rPr>
                <w:rFonts w:asciiTheme="minorHAnsi" w:hAnsiTheme="minorHAnsi" w:cstheme="minorHAnsi"/>
                <w:sz w:val="22"/>
                <w:szCs w:val="22"/>
              </w:rPr>
              <w:t>fluorescencia...</w:t>
            </w: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1A1A6679" w14:textId="14BE7FB2" w:rsidR="00FD177B" w:rsidRPr="00A10F03" w:rsidRDefault="00FD177B" w:rsidP="00A10F03">
            <w:pPr>
              <w:pStyle w:val="Pargrafdellista"/>
              <w:numPr>
                <w:ilvl w:val="0"/>
                <w:numId w:val="7"/>
              </w:numPr>
              <w:spacing w:before="120" w:after="120"/>
              <w:ind w:left="317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>Control anual de nivel</w:t>
            </w:r>
            <w:r w:rsidR="00F7064D" w:rsidRPr="00A10F03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>s de radiació</w:t>
            </w:r>
            <w:r w:rsidR="00F7064D" w:rsidRPr="00A10F03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 xml:space="preserve"> ambiental </w:t>
            </w:r>
            <w:r w:rsidR="00F7064D" w:rsidRPr="00A10F03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 xml:space="preserve"> contaminació</w:t>
            </w:r>
            <w:r w:rsidR="00F7064D" w:rsidRPr="00A10F03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 xml:space="preserve"> superficial (</w:t>
            </w:r>
            <w:r w:rsidR="00A10F03" w:rsidRPr="00A10F03">
              <w:rPr>
                <w:rFonts w:asciiTheme="minorHAnsi" w:hAnsiTheme="minorHAnsi" w:cstheme="minorHAnsi"/>
                <w:sz w:val="22"/>
                <w:szCs w:val="22"/>
              </w:rPr>
              <w:t>método</w:t>
            </w: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 xml:space="preserve"> direct</w:t>
            </w:r>
            <w:r w:rsidR="00F7064D" w:rsidRPr="00A10F0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2A45A7D7" w14:textId="2D2F1BE7" w:rsidR="00F77C82" w:rsidRPr="00A10F03" w:rsidRDefault="00F7064D" w:rsidP="00A10F03">
            <w:pPr>
              <w:pStyle w:val="Pargrafdellista"/>
              <w:numPr>
                <w:ilvl w:val="0"/>
                <w:numId w:val="7"/>
              </w:numPr>
              <w:spacing w:before="120" w:after="120"/>
              <w:ind w:left="317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>Control anual de niveles de radiación ambiental y contaminación superficial (</w:t>
            </w:r>
            <w:r w:rsidR="00A10F03" w:rsidRPr="00A10F03">
              <w:rPr>
                <w:rFonts w:asciiTheme="minorHAnsi" w:hAnsiTheme="minorHAnsi" w:cstheme="minorHAnsi"/>
                <w:sz w:val="22"/>
                <w:szCs w:val="22"/>
              </w:rPr>
              <w:t>método</w:t>
            </w: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 xml:space="preserve"> directo y método indirecto)</w:t>
            </w:r>
          </w:p>
          <w:p w14:paraId="3321E8CA" w14:textId="47073D61" w:rsidR="00823016" w:rsidRPr="00A10F03" w:rsidRDefault="00D2008D" w:rsidP="00A10F03">
            <w:pPr>
              <w:pStyle w:val="Pargrafdellista"/>
              <w:numPr>
                <w:ilvl w:val="0"/>
                <w:numId w:val="7"/>
              </w:numPr>
              <w:spacing w:before="120" w:after="120"/>
              <w:ind w:left="317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>Verificació</w:t>
            </w:r>
            <w:r w:rsidR="00F7064D" w:rsidRPr="00A10F03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 xml:space="preserve"> d</w:t>
            </w:r>
            <w:r w:rsidR="00F7064D" w:rsidRPr="00A10F03">
              <w:rPr>
                <w:rFonts w:asciiTheme="minorHAnsi" w:hAnsiTheme="minorHAnsi" w:cstheme="minorHAnsi"/>
                <w:sz w:val="22"/>
                <w:szCs w:val="22"/>
              </w:rPr>
              <w:t xml:space="preserve">e </w:t>
            </w: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>un equip</w:t>
            </w:r>
            <w:r w:rsidR="00F7064D" w:rsidRPr="00A10F0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 xml:space="preserve"> detector de radiació</w:t>
            </w:r>
            <w:r w:rsidR="00F7064D" w:rsidRPr="00A10F03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 xml:space="preserve"> port</w:t>
            </w:r>
            <w:r w:rsidR="00A10F03" w:rsidRPr="00A10F03"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 xml:space="preserve">til </w:t>
            </w:r>
            <w:r w:rsidR="00A10F03" w:rsidRPr="00A10F03">
              <w:rPr>
                <w:rFonts w:asciiTheme="minorHAnsi" w:hAnsiTheme="minorHAnsi" w:cstheme="minorHAnsi"/>
                <w:sz w:val="22"/>
                <w:szCs w:val="22"/>
              </w:rPr>
              <w:t>(tasa de dosis ambiental)</w:t>
            </w:r>
          </w:p>
          <w:p w14:paraId="679D37E1" w14:textId="1BD35F81" w:rsidR="00A10F03" w:rsidRPr="00A10F03" w:rsidRDefault="00A10F03" w:rsidP="00A10F03">
            <w:pPr>
              <w:pStyle w:val="Pargrafdellista"/>
              <w:numPr>
                <w:ilvl w:val="0"/>
                <w:numId w:val="7"/>
              </w:numPr>
              <w:spacing w:before="120" w:after="120"/>
              <w:ind w:left="317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>Verificación de un equipo detector de radiación portátil (contaminación superficial)</w:t>
            </w:r>
          </w:p>
          <w:p w14:paraId="7018498A" w14:textId="33751850" w:rsidR="00F77C82" w:rsidRPr="00A10F03" w:rsidRDefault="00823016" w:rsidP="00926341">
            <w:pPr>
              <w:pStyle w:val="Pargrafdellista"/>
              <w:numPr>
                <w:ilvl w:val="0"/>
                <w:numId w:val="7"/>
              </w:numPr>
              <w:spacing w:before="120" w:after="120"/>
              <w:ind w:left="317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F03">
              <w:rPr>
                <w:rFonts w:asciiTheme="minorHAnsi" w:hAnsiTheme="minorHAnsi" w:cstheme="minorHAnsi"/>
                <w:sz w:val="22"/>
                <w:szCs w:val="22"/>
              </w:rPr>
              <w:t>Otro servici</w:t>
            </w:r>
            <w:r w:rsidR="00A10F0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  <w:tc>
          <w:tcPr>
            <w:tcW w:w="2235" w:type="dxa"/>
          </w:tcPr>
          <w:p w14:paraId="1F513E55" w14:textId="62A4F2D0" w:rsidR="00D2008D" w:rsidRPr="001271BC" w:rsidRDefault="00D2008D" w:rsidP="00C53E57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445A" w:rsidRPr="001271BC" w14:paraId="4D4E7C07" w14:textId="77777777" w:rsidTr="00060F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5"/>
        </w:trPr>
        <w:tc>
          <w:tcPr>
            <w:tcW w:w="8364" w:type="dxa"/>
            <w:tcBorders>
              <w:top w:val="single" w:sz="4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nil"/>
            </w:tcBorders>
          </w:tcPr>
          <w:p w14:paraId="7F0FF47B" w14:textId="77777777" w:rsidR="0021445A" w:rsidRPr="001271BC" w:rsidRDefault="0021445A" w:rsidP="002250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271BC">
              <w:rPr>
                <w:rFonts w:asciiTheme="minorHAnsi" w:hAnsiTheme="minorHAnsi" w:cstheme="minorHAnsi"/>
                <w:b/>
                <w:sz w:val="18"/>
                <w:szCs w:val="18"/>
              </w:rPr>
              <w:t>Observaciones:</w:t>
            </w:r>
          </w:p>
          <w:p w14:paraId="2222FD89" w14:textId="77777777" w:rsidR="0021445A" w:rsidRPr="001271BC" w:rsidRDefault="0021445A" w:rsidP="00AD09A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652525" w14:textId="77777777" w:rsidR="0021445A" w:rsidRPr="001271BC" w:rsidRDefault="0021445A" w:rsidP="00AD09A3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</w:tcPr>
          <w:p w14:paraId="4A4ED502" w14:textId="77777777" w:rsidR="0021445A" w:rsidRPr="001271BC" w:rsidRDefault="0021445A" w:rsidP="0009412A">
            <w:pPr>
              <w:spacing w:before="60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</w:p>
        </w:tc>
      </w:tr>
    </w:tbl>
    <w:p w14:paraId="56F8EB43" w14:textId="6DEC5CCB" w:rsidR="00007A6A" w:rsidRDefault="00007A6A" w:rsidP="00007A6A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ulaambquadrcula"/>
        <w:tblW w:w="10632" w:type="dxa"/>
        <w:tblInd w:w="-8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955"/>
        <w:gridCol w:w="4677"/>
      </w:tblGrid>
      <w:tr w:rsidR="00060F76" w:rsidRPr="001271BC" w14:paraId="2A8BF9A5" w14:textId="77777777" w:rsidTr="00385714">
        <w:trPr>
          <w:trHeight w:val="567"/>
        </w:trPr>
        <w:tc>
          <w:tcPr>
            <w:tcW w:w="5955" w:type="dxa"/>
            <w:shd w:val="clear" w:color="auto" w:fill="C2D69B" w:themeFill="accent3" w:themeFillTint="99"/>
            <w:vAlign w:val="center"/>
          </w:tcPr>
          <w:p w14:paraId="1FB379E6" w14:textId="3337D972" w:rsidR="00060F76" w:rsidRPr="001271BC" w:rsidRDefault="00060F76" w:rsidP="009263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DATOS ECONÓMICOS</w:t>
            </w:r>
            <w:r w:rsidRPr="001271BC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4677" w:type="dxa"/>
            <w:shd w:val="clear" w:color="auto" w:fill="C2D69B" w:themeFill="accent3" w:themeFillTint="99"/>
            <w:vAlign w:val="center"/>
          </w:tcPr>
          <w:p w14:paraId="435838E8" w14:textId="4A6155F9" w:rsidR="00060F76" w:rsidRDefault="00385714" w:rsidP="0092634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FIRMA DEL RESPONSABLE DEL CENTRO</w:t>
            </w:r>
            <w:r w:rsidR="00060F76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060F76" w:rsidRPr="001271BC" w14:paraId="146FEDFE" w14:textId="77777777" w:rsidTr="00385714">
        <w:trPr>
          <w:trHeight w:val="567"/>
        </w:trPr>
        <w:tc>
          <w:tcPr>
            <w:tcW w:w="5955" w:type="dxa"/>
            <w:vAlign w:val="center"/>
          </w:tcPr>
          <w:p w14:paraId="0FB9C23F" w14:textId="5279DB98" w:rsidR="005115B6" w:rsidRDefault="005115B6" w:rsidP="00F6593C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Tipo de Centro Gestor</w:t>
            </w:r>
            <w:r w:rsidR="009E644C">
              <w:rPr>
                <w:rFonts w:asciiTheme="minorHAnsi" w:hAnsiTheme="minorHAnsi" w:cstheme="minorHAnsi"/>
                <w:sz w:val="22"/>
                <w:szCs w:val="22"/>
              </w:rPr>
              <w:t>*: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sym w:font="Symbol" w:char="F08A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Investigación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sym w:font="Symbol" w:char="F08A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Docencia</w:t>
            </w:r>
          </w:p>
          <w:p w14:paraId="31AF7B78" w14:textId="77777777" w:rsidR="00060F76" w:rsidRDefault="005115B6" w:rsidP="00F6593C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Código Centro Gestor:</w:t>
            </w:r>
          </w:p>
          <w:p w14:paraId="334C8244" w14:textId="4D6CCC12" w:rsidR="005115B6" w:rsidRPr="00F6593C" w:rsidRDefault="005115B6" w:rsidP="00F6593C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Código </w:t>
            </w:r>
            <w:r w:rsidR="009E3081">
              <w:rPr>
                <w:rFonts w:asciiTheme="minorHAnsi" w:hAnsiTheme="minorHAnsi" w:cstheme="minorHAnsi"/>
                <w:sz w:val="22"/>
                <w:szCs w:val="22"/>
              </w:rPr>
              <w:t>Proyecto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4677" w:type="dxa"/>
          </w:tcPr>
          <w:p w14:paraId="2BCA8C2A" w14:textId="431FFA73" w:rsidR="00060F76" w:rsidRPr="001271BC" w:rsidRDefault="00060F76" w:rsidP="00926341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638B6EB" w14:textId="39B1E997" w:rsidR="00274A23" w:rsidRPr="009E3081" w:rsidRDefault="005B60BA" w:rsidP="009E644C">
      <w:pPr>
        <w:ind w:left="-993"/>
        <w:rPr>
          <w:rFonts w:asciiTheme="minorHAnsi" w:hAnsiTheme="minorHAnsi" w:cstheme="minorHAnsi"/>
          <w:sz w:val="20"/>
          <w:szCs w:val="20"/>
        </w:rPr>
      </w:pPr>
      <w:r w:rsidRPr="009E3081">
        <w:rPr>
          <w:rFonts w:asciiTheme="minorHAnsi" w:hAnsiTheme="minorHAnsi" w:cstheme="minorHAnsi"/>
          <w:sz w:val="20"/>
          <w:szCs w:val="20"/>
        </w:rPr>
        <w:t xml:space="preserve">* A los centros </w:t>
      </w:r>
      <w:r w:rsidR="00CD6312" w:rsidRPr="009E3081">
        <w:rPr>
          <w:rFonts w:asciiTheme="minorHAnsi" w:hAnsiTheme="minorHAnsi" w:cstheme="minorHAnsi"/>
          <w:sz w:val="20"/>
          <w:szCs w:val="20"/>
        </w:rPr>
        <w:t>de actividades docentes</w:t>
      </w:r>
      <w:r w:rsidRPr="009E3081">
        <w:rPr>
          <w:rFonts w:asciiTheme="minorHAnsi" w:hAnsiTheme="minorHAnsi" w:cstheme="minorHAnsi"/>
          <w:sz w:val="20"/>
          <w:szCs w:val="20"/>
        </w:rPr>
        <w:t xml:space="preserve"> se les incrementará un 18% la tarifa </w:t>
      </w:r>
      <w:r w:rsidR="00CD6312" w:rsidRPr="009E3081">
        <w:rPr>
          <w:rFonts w:asciiTheme="minorHAnsi" w:hAnsiTheme="minorHAnsi" w:cstheme="minorHAnsi"/>
          <w:sz w:val="20"/>
          <w:szCs w:val="20"/>
        </w:rPr>
        <w:t xml:space="preserve">interna </w:t>
      </w:r>
      <w:r w:rsidR="009407DC" w:rsidRPr="009E3081">
        <w:rPr>
          <w:rFonts w:asciiTheme="minorHAnsi" w:hAnsiTheme="minorHAnsi" w:cstheme="minorHAnsi"/>
          <w:sz w:val="20"/>
          <w:szCs w:val="20"/>
        </w:rPr>
        <w:t>conforme a lo establecido</w:t>
      </w:r>
      <w:r w:rsidR="001D224F" w:rsidRPr="009E3081">
        <w:rPr>
          <w:rFonts w:asciiTheme="minorHAnsi" w:hAnsiTheme="minorHAnsi" w:cstheme="minorHAnsi"/>
          <w:sz w:val="20"/>
          <w:szCs w:val="20"/>
        </w:rPr>
        <w:t xml:space="preserve"> </w:t>
      </w:r>
      <w:r w:rsidR="009407DC" w:rsidRPr="009E3081">
        <w:rPr>
          <w:rFonts w:asciiTheme="minorHAnsi" w:hAnsiTheme="minorHAnsi" w:cstheme="minorHAnsi"/>
          <w:sz w:val="20"/>
          <w:szCs w:val="20"/>
        </w:rPr>
        <w:t xml:space="preserve">por la </w:t>
      </w:r>
      <w:proofErr w:type="spellStart"/>
      <w:r w:rsidR="009407DC" w:rsidRPr="009E3081">
        <w:rPr>
          <w:rFonts w:asciiTheme="minorHAnsi" w:hAnsiTheme="minorHAnsi" w:cstheme="minorHAnsi"/>
          <w:b/>
          <w:bCs/>
          <w:i/>
          <w:iCs/>
          <w:sz w:val="20"/>
          <w:szCs w:val="20"/>
        </w:rPr>
        <w:t>Comi</w:t>
      </w:r>
      <w:r w:rsidR="00F645E2">
        <w:rPr>
          <w:rFonts w:asciiTheme="minorHAnsi" w:hAnsiTheme="minorHAnsi" w:cstheme="minorHAnsi"/>
          <w:b/>
          <w:bCs/>
          <w:i/>
          <w:iCs/>
          <w:sz w:val="20"/>
          <w:szCs w:val="20"/>
        </w:rPr>
        <w:t>s</w:t>
      </w:r>
      <w:r w:rsidR="009407DC" w:rsidRPr="009E3081">
        <w:rPr>
          <w:rFonts w:asciiTheme="minorHAnsi" w:hAnsiTheme="minorHAnsi" w:cstheme="minorHAnsi"/>
          <w:b/>
          <w:bCs/>
          <w:i/>
          <w:iCs/>
          <w:sz w:val="20"/>
          <w:szCs w:val="20"/>
        </w:rPr>
        <w:t>sió</w:t>
      </w:r>
      <w:proofErr w:type="spellEnd"/>
      <w:r w:rsidR="009407DC" w:rsidRPr="009E3081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</w:t>
      </w:r>
      <w:proofErr w:type="spellStart"/>
      <w:r w:rsidR="009407DC" w:rsidRPr="009E3081">
        <w:rPr>
          <w:rFonts w:asciiTheme="minorHAnsi" w:hAnsiTheme="minorHAnsi" w:cstheme="minorHAnsi"/>
          <w:b/>
          <w:bCs/>
          <w:i/>
          <w:iCs/>
          <w:sz w:val="20"/>
          <w:szCs w:val="20"/>
        </w:rPr>
        <w:t>Econòmica</w:t>
      </w:r>
      <w:proofErr w:type="spellEnd"/>
      <w:r w:rsidR="009407DC" w:rsidRPr="009E3081">
        <w:rPr>
          <w:rFonts w:asciiTheme="minorHAnsi" w:hAnsiTheme="minorHAnsi" w:cstheme="minorHAnsi"/>
          <w:sz w:val="20"/>
          <w:szCs w:val="20"/>
        </w:rPr>
        <w:t xml:space="preserve"> de la UAB </w:t>
      </w:r>
      <w:r w:rsidR="001D224F" w:rsidRPr="009E3081">
        <w:rPr>
          <w:rFonts w:asciiTheme="minorHAnsi" w:hAnsiTheme="minorHAnsi" w:cstheme="minorHAnsi"/>
          <w:sz w:val="20"/>
          <w:szCs w:val="20"/>
        </w:rPr>
        <w:t xml:space="preserve">en el acuerdo CE 60/2022 el </w:t>
      </w:r>
      <w:r w:rsidR="009E3081" w:rsidRPr="009E3081">
        <w:rPr>
          <w:rFonts w:asciiTheme="minorHAnsi" w:hAnsiTheme="minorHAnsi" w:cstheme="minorHAnsi"/>
          <w:sz w:val="20"/>
          <w:szCs w:val="20"/>
        </w:rPr>
        <w:t>día</w:t>
      </w:r>
      <w:r w:rsidR="001D224F" w:rsidRPr="009E3081">
        <w:rPr>
          <w:rFonts w:asciiTheme="minorHAnsi" w:hAnsiTheme="minorHAnsi" w:cstheme="minorHAnsi"/>
          <w:sz w:val="20"/>
          <w:szCs w:val="20"/>
        </w:rPr>
        <w:t xml:space="preserve"> 17 de junio de 2022.</w:t>
      </w:r>
    </w:p>
    <w:sectPr w:rsidR="00274A23" w:rsidRPr="009E3081" w:rsidSect="00A62F03">
      <w:headerReference w:type="default" r:id="rId10"/>
      <w:pgSz w:w="11906" w:h="16838"/>
      <w:pgMar w:top="1417" w:right="707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ED69D" w14:textId="77777777" w:rsidR="00407FEB" w:rsidRDefault="00407FEB">
      <w:r>
        <w:separator/>
      </w:r>
    </w:p>
  </w:endnote>
  <w:endnote w:type="continuationSeparator" w:id="0">
    <w:p w14:paraId="1B05F2F3" w14:textId="77777777" w:rsidR="00407FEB" w:rsidRDefault="00407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CA73F" w14:textId="77777777" w:rsidR="00407FEB" w:rsidRDefault="00407FEB">
      <w:r>
        <w:separator/>
      </w:r>
    </w:p>
  </w:footnote>
  <w:footnote w:type="continuationSeparator" w:id="0">
    <w:p w14:paraId="5960B347" w14:textId="77777777" w:rsidR="00407FEB" w:rsidRDefault="00407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923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95"/>
      <w:gridCol w:w="6237"/>
    </w:tblGrid>
    <w:tr w:rsidR="00274A23" w14:paraId="17CE26D9" w14:textId="77777777" w:rsidTr="001B3ECC">
      <w:trPr>
        <w:cantSplit/>
        <w:trHeight w:val="336"/>
      </w:trPr>
      <w:tc>
        <w:tcPr>
          <w:tcW w:w="4395" w:type="dxa"/>
          <w:shd w:val="clear" w:color="auto" w:fill="76923C"/>
          <w:vAlign w:val="center"/>
        </w:tcPr>
        <w:p w14:paraId="0B2F22B0" w14:textId="131088D2" w:rsidR="00274A23" w:rsidRPr="003B7729" w:rsidRDefault="006F34E4" w:rsidP="00B9564F">
          <w:pPr>
            <w:ind w:left="-70"/>
            <w:jc w:val="center"/>
            <w:rPr>
              <w:rFonts w:ascii="Arial" w:hAnsi="Arial" w:cs="Arial"/>
              <w:b/>
              <w:bCs/>
              <w:color w:val="FFFFFF" w:themeColor="background1"/>
              <w:sz w:val="22"/>
              <w:szCs w:val="22"/>
            </w:rPr>
          </w:pPr>
          <w:r>
            <w:rPr>
              <w:rFonts w:ascii="Arial" w:hAnsi="Arial" w:cs="Arial"/>
              <w:b/>
              <w:bCs/>
              <w:color w:val="FFFFFF" w:themeColor="background1"/>
              <w:sz w:val="22"/>
              <w:szCs w:val="22"/>
            </w:rPr>
            <w:t>SRI179</w:t>
          </w:r>
          <w:r w:rsidR="00736F28">
            <w:rPr>
              <w:rFonts w:ascii="Arial" w:hAnsi="Arial" w:cs="Arial"/>
              <w:b/>
              <w:bCs/>
              <w:color w:val="FFFFFF" w:themeColor="background1"/>
              <w:sz w:val="22"/>
              <w:szCs w:val="22"/>
            </w:rPr>
            <w:t>-0</w:t>
          </w:r>
          <w:r w:rsidR="006729BE">
            <w:rPr>
              <w:rFonts w:ascii="Arial" w:hAnsi="Arial" w:cs="Arial"/>
              <w:b/>
              <w:bCs/>
              <w:color w:val="FFFFFF" w:themeColor="background1"/>
              <w:sz w:val="22"/>
              <w:szCs w:val="22"/>
            </w:rPr>
            <w:t>1</w:t>
          </w:r>
        </w:p>
      </w:tc>
      <w:tc>
        <w:tcPr>
          <w:tcW w:w="6237" w:type="dxa"/>
          <w:vMerge w:val="restart"/>
          <w:shd w:val="clear" w:color="auto" w:fill="C2D69B"/>
          <w:vAlign w:val="center"/>
        </w:tcPr>
        <w:p w14:paraId="359E5FCE" w14:textId="005FA4D3" w:rsidR="003B7729" w:rsidRPr="00F645E2" w:rsidRDefault="00007A6A" w:rsidP="00F645E2">
          <w:pPr>
            <w:spacing w:before="40"/>
            <w:ind w:right="-126"/>
            <w:jc w:val="center"/>
            <w:rPr>
              <w:rFonts w:ascii="Arial" w:hAnsi="Arial" w:cs="Arial"/>
              <w:bCs/>
              <w:color w:val="4F81BD" w:themeColor="accent1"/>
            </w:rPr>
          </w:pPr>
          <w:r w:rsidRPr="003B7729">
            <w:rPr>
              <w:rFonts w:ascii="Arial" w:hAnsi="Arial" w:cs="Arial"/>
              <w:b/>
            </w:rPr>
            <w:t xml:space="preserve">Reserva </w:t>
          </w:r>
          <w:r w:rsidR="006F34E4">
            <w:rPr>
              <w:rFonts w:ascii="Arial" w:hAnsi="Arial" w:cs="Arial"/>
              <w:b/>
            </w:rPr>
            <w:t>de servicio del SRI</w:t>
          </w:r>
          <w:r w:rsidRPr="003B7729">
            <w:rPr>
              <w:rFonts w:ascii="Arial" w:hAnsi="Arial" w:cs="Arial"/>
              <w:bCs/>
              <w:color w:val="4F81BD" w:themeColor="accent1"/>
            </w:rPr>
            <w:t xml:space="preserve"> </w:t>
          </w:r>
        </w:p>
      </w:tc>
    </w:tr>
    <w:tr w:rsidR="001B3ECC" w14:paraId="5B2BC181" w14:textId="77777777" w:rsidTr="001B3ECC">
      <w:trPr>
        <w:cantSplit/>
        <w:trHeight w:val="698"/>
      </w:trPr>
      <w:tc>
        <w:tcPr>
          <w:tcW w:w="4395" w:type="dxa"/>
          <w:vAlign w:val="center"/>
        </w:tcPr>
        <w:p w14:paraId="6F6C2319" w14:textId="00532989" w:rsidR="001B3ECC" w:rsidRDefault="001B3ECC" w:rsidP="00B9564F">
          <w:pPr>
            <w:ind w:left="-70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4DE5A9A6" wp14:editId="2B2C73F0">
                <wp:extent cx="2749550" cy="374560"/>
                <wp:effectExtent l="0" t="0" r="0" b="6985"/>
                <wp:docPr id="962346564" name="Imat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2346564" name="Imatge 96234656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9550" cy="374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Merge/>
          <w:shd w:val="clear" w:color="auto" w:fill="C2D69B"/>
        </w:tcPr>
        <w:p w14:paraId="228B759D" w14:textId="77777777" w:rsidR="001B3ECC" w:rsidRDefault="001B3ECC" w:rsidP="00B9564F"/>
      </w:tc>
    </w:tr>
  </w:tbl>
  <w:p w14:paraId="38AB57EB" w14:textId="55B0F27B" w:rsidR="00274A23" w:rsidRDefault="00274A23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C05FA"/>
    <w:multiLevelType w:val="hybridMultilevel"/>
    <w:tmpl w:val="F69C6FFA"/>
    <w:lvl w:ilvl="0" w:tplc="0C0A0005">
      <w:start w:val="1"/>
      <w:numFmt w:val="bullet"/>
      <w:lvlText w:val=""/>
      <w:lvlJc w:val="left"/>
      <w:pPr>
        <w:ind w:left="8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 w15:restartNumberingAfterBreak="0">
    <w:nsid w:val="0920463E"/>
    <w:multiLevelType w:val="hybridMultilevel"/>
    <w:tmpl w:val="1516549E"/>
    <w:lvl w:ilvl="0" w:tplc="3856983E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62229"/>
    <w:multiLevelType w:val="hybridMultilevel"/>
    <w:tmpl w:val="4EF6B59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D4C6A"/>
    <w:multiLevelType w:val="hybridMultilevel"/>
    <w:tmpl w:val="6630A240"/>
    <w:lvl w:ilvl="0" w:tplc="0C0A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C7227F1"/>
    <w:multiLevelType w:val="hybridMultilevel"/>
    <w:tmpl w:val="FA74FA9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1779EE"/>
    <w:multiLevelType w:val="hybridMultilevel"/>
    <w:tmpl w:val="5374EDD0"/>
    <w:lvl w:ilvl="0" w:tplc="D174C88C">
      <w:start w:val="1"/>
      <w:numFmt w:val="decimal"/>
      <w:lvlText w:val="%1."/>
      <w:lvlJc w:val="left"/>
      <w:pPr>
        <w:ind w:left="643" w:hanging="360"/>
      </w:pPr>
      <w:rPr>
        <w:b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528F7057"/>
    <w:multiLevelType w:val="hybridMultilevel"/>
    <w:tmpl w:val="EF44A07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6312E8"/>
    <w:multiLevelType w:val="hybridMultilevel"/>
    <w:tmpl w:val="1CBA960A"/>
    <w:lvl w:ilvl="0" w:tplc="DA629704">
      <w:numFmt w:val="bullet"/>
      <w:lvlText w:val="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782982">
    <w:abstractNumId w:val="2"/>
  </w:num>
  <w:num w:numId="2" w16cid:durableId="1822233535">
    <w:abstractNumId w:val="4"/>
  </w:num>
  <w:num w:numId="3" w16cid:durableId="519975166">
    <w:abstractNumId w:val="3"/>
  </w:num>
  <w:num w:numId="4" w16cid:durableId="1488939068">
    <w:abstractNumId w:val="0"/>
  </w:num>
  <w:num w:numId="5" w16cid:durableId="635141697">
    <w:abstractNumId w:val="6"/>
  </w:num>
  <w:num w:numId="6" w16cid:durableId="1123378857">
    <w:abstractNumId w:val="5"/>
  </w:num>
  <w:num w:numId="7" w16cid:durableId="1025207049">
    <w:abstractNumId w:val="1"/>
  </w:num>
  <w:num w:numId="8" w16cid:durableId="13912241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39DF"/>
    <w:rsid w:val="00007A6A"/>
    <w:rsid w:val="00021BAA"/>
    <w:rsid w:val="00026C44"/>
    <w:rsid w:val="00027442"/>
    <w:rsid w:val="0003092C"/>
    <w:rsid w:val="00033922"/>
    <w:rsid w:val="00060F76"/>
    <w:rsid w:val="000707A3"/>
    <w:rsid w:val="00077D39"/>
    <w:rsid w:val="0009412A"/>
    <w:rsid w:val="000A6A70"/>
    <w:rsid w:val="000D1D12"/>
    <w:rsid w:val="000D405C"/>
    <w:rsid w:val="000F4255"/>
    <w:rsid w:val="000F48EC"/>
    <w:rsid w:val="00112610"/>
    <w:rsid w:val="001255D2"/>
    <w:rsid w:val="001271BC"/>
    <w:rsid w:val="00130458"/>
    <w:rsid w:val="00134200"/>
    <w:rsid w:val="0014693E"/>
    <w:rsid w:val="0015073C"/>
    <w:rsid w:val="00150DF9"/>
    <w:rsid w:val="00152537"/>
    <w:rsid w:val="00172334"/>
    <w:rsid w:val="0017435D"/>
    <w:rsid w:val="001979AF"/>
    <w:rsid w:val="001A3FFB"/>
    <w:rsid w:val="001A7635"/>
    <w:rsid w:val="001B3ECC"/>
    <w:rsid w:val="001C318C"/>
    <w:rsid w:val="001C3D31"/>
    <w:rsid w:val="001C6406"/>
    <w:rsid w:val="001D224F"/>
    <w:rsid w:val="001D5C95"/>
    <w:rsid w:val="0021445A"/>
    <w:rsid w:val="0022508E"/>
    <w:rsid w:val="00230036"/>
    <w:rsid w:val="00274A23"/>
    <w:rsid w:val="002971B1"/>
    <w:rsid w:val="002D504E"/>
    <w:rsid w:val="002F66B0"/>
    <w:rsid w:val="00302C66"/>
    <w:rsid w:val="00335D3E"/>
    <w:rsid w:val="00350605"/>
    <w:rsid w:val="003512C8"/>
    <w:rsid w:val="003573B3"/>
    <w:rsid w:val="00373B9D"/>
    <w:rsid w:val="0038551B"/>
    <w:rsid w:val="00385714"/>
    <w:rsid w:val="003A387C"/>
    <w:rsid w:val="003B2142"/>
    <w:rsid w:val="003B7729"/>
    <w:rsid w:val="003D5DFB"/>
    <w:rsid w:val="003E109E"/>
    <w:rsid w:val="00402191"/>
    <w:rsid w:val="0040263F"/>
    <w:rsid w:val="004056FC"/>
    <w:rsid w:val="00407FEB"/>
    <w:rsid w:val="00415377"/>
    <w:rsid w:val="004253F2"/>
    <w:rsid w:val="00442F69"/>
    <w:rsid w:val="00443F21"/>
    <w:rsid w:val="00460644"/>
    <w:rsid w:val="00467756"/>
    <w:rsid w:val="00495B64"/>
    <w:rsid w:val="004B22A5"/>
    <w:rsid w:val="004C5E95"/>
    <w:rsid w:val="004D629D"/>
    <w:rsid w:val="004E7F9A"/>
    <w:rsid w:val="00502CA0"/>
    <w:rsid w:val="005115B6"/>
    <w:rsid w:val="005332B8"/>
    <w:rsid w:val="00541193"/>
    <w:rsid w:val="0054149E"/>
    <w:rsid w:val="0055270C"/>
    <w:rsid w:val="00585C4E"/>
    <w:rsid w:val="005B60BA"/>
    <w:rsid w:val="005B721F"/>
    <w:rsid w:val="005D3AA7"/>
    <w:rsid w:val="005E3980"/>
    <w:rsid w:val="005E795D"/>
    <w:rsid w:val="00606096"/>
    <w:rsid w:val="006332C4"/>
    <w:rsid w:val="006411BC"/>
    <w:rsid w:val="00642170"/>
    <w:rsid w:val="006729BE"/>
    <w:rsid w:val="006750F8"/>
    <w:rsid w:val="00687B1A"/>
    <w:rsid w:val="006B5460"/>
    <w:rsid w:val="006C0D87"/>
    <w:rsid w:val="006C3811"/>
    <w:rsid w:val="006E6EE8"/>
    <w:rsid w:val="006F34E4"/>
    <w:rsid w:val="006F786E"/>
    <w:rsid w:val="00731947"/>
    <w:rsid w:val="00736F28"/>
    <w:rsid w:val="00740852"/>
    <w:rsid w:val="00751601"/>
    <w:rsid w:val="0076206E"/>
    <w:rsid w:val="00762903"/>
    <w:rsid w:val="00767591"/>
    <w:rsid w:val="00786FCC"/>
    <w:rsid w:val="00792759"/>
    <w:rsid w:val="00795676"/>
    <w:rsid w:val="007A0206"/>
    <w:rsid w:val="007B16EB"/>
    <w:rsid w:val="007B1FA0"/>
    <w:rsid w:val="007B2151"/>
    <w:rsid w:val="007D1D97"/>
    <w:rsid w:val="007D7443"/>
    <w:rsid w:val="007E4680"/>
    <w:rsid w:val="00823016"/>
    <w:rsid w:val="0082785C"/>
    <w:rsid w:val="008621FB"/>
    <w:rsid w:val="00885F81"/>
    <w:rsid w:val="00886DA7"/>
    <w:rsid w:val="00893BE6"/>
    <w:rsid w:val="00893D53"/>
    <w:rsid w:val="008A2F01"/>
    <w:rsid w:val="008B4A3F"/>
    <w:rsid w:val="008C7831"/>
    <w:rsid w:val="008F7C48"/>
    <w:rsid w:val="009068DE"/>
    <w:rsid w:val="00934F97"/>
    <w:rsid w:val="009407DC"/>
    <w:rsid w:val="009416D4"/>
    <w:rsid w:val="0096237A"/>
    <w:rsid w:val="00966D28"/>
    <w:rsid w:val="00991BE7"/>
    <w:rsid w:val="009C0DDF"/>
    <w:rsid w:val="009C2D61"/>
    <w:rsid w:val="009D2B02"/>
    <w:rsid w:val="009E3081"/>
    <w:rsid w:val="009E55BF"/>
    <w:rsid w:val="009E644C"/>
    <w:rsid w:val="009F1C51"/>
    <w:rsid w:val="009F50AF"/>
    <w:rsid w:val="00A10F03"/>
    <w:rsid w:val="00A125E8"/>
    <w:rsid w:val="00A3099B"/>
    <w:rsid w:val="00A62F03"/>
    <w:rsid w:val="00A636C6"/>
    <w:rsid w:val="00A92521"/>
    <w:rsid w:val="00AA4441"/>
    <w:rsid w:val="00AD09A3"/>
    <w:rsid w:val="00AE1DB4"/>
    <w:rsid w:val="00B36725"/>
    <w:rsid w:val="00B73CB9"/>
    <w:rsid w:val="00BB5A9C"/>
    <w:rsid w:val="00BF7964"/>
    <w:rsid w:val="00C04C15"/>
    <w:rsid w:val="00C16F1E"/>
    <w:rsid w:val="00C41ED0"/>
    <w:rsid w:val="00C47C3B"/>
    <w:rsid w:val="00C53E57"/>
    <w:rsid w:val="00C55C22"/>
    <w:rsid w:val="00C639DF"/>
    <w:rsid w:val="00C7480D"/>
    <w:rsid w:val="00C85020"/>
    <w:rsid w:val="00CC7EE4"/>
    <w:rsid w:val="00CD23FC"/>
    <w:rsid w:val="00CD6312"/>
    <w:rsid w:val="00CF409C"/>
    <w:rsid w:val="00D2008D"/>
    <w:rsid w:val="00D34BA5"/>
    <w:rsid w:val="00D55EE5"/>
    <w:rsid w:val="00D57964"/>
    <w:rsid w:val="00D620E4"/>
    <w:rsid w:val="00D62E37"/>
    <w:rsid w:val="00D76868"/>
    <w:rsid w:val="00D97A05"/>
    <w:rsid w:val="00DA7B82"/>
    <w:rsid w:val="00DB0535"/>
    <w:rsid w:val="00DB092C"/>
    <w:rsid w:val="00DB3570"/>
    <w:rsid w:val="00DB5500"/>
    <w:rsid w:val="00DC74F7"/>
    <w:rsid w:val="00DD7530"/>
    <w:rsid w:val="00DF219D"/>
    <w:rsid w:val="00E34FBC"/>
    <w:rsid w:val="00E3519E"/>
    <w:rsid w:val="00E45E5B"/>
    <w:rsid w:val="00E62620"/>
    <w:rsid w:val="00E735F8"/>
    <w:rsid w:val="00E805C3"/>
    <w:rsid w:val="00E87399"/>
    <w:rsid w:val="00E874CD"/>
    <w:rsid w:val="00EA0400"/>
    <w:rsid w:val="00EC3067"/>
    <w:rsid w:val="00EC6368"/>
    <w:rsid w:val="00EC7757"/>
    <w:rsid w:val="00EC7E9C"/>
    <w:rsid w:val="00ED14AB"/>
    <w:rsid w:val="00EE0DC6"/>
    <w:rsid w:val="00EE676E"/>
    <w:rsid w:val="00F33214"/>
    <w:rsid w:val="00F43028"/>
    <w:rsid w:val="00F645E2"/>
    <w:rsid w:val="00F6593C"/>
    <w:rsid w:val="00F7064D"/>
    <w:rsid w:val="00F77C82"/>
    <w:rsid w:val="00F77DCC"/>
    <w:rsid w:val="00F86A08"/>
    <w:rsid w:val="00FB5518"/>
    <w:rsid w:val="00FB6799"/>
    <w:rsid w:val="00FD0683"/>
    <w:rsid w:val="00FD177B"/>
    <w:rsid w:val="00FD254C"/>
    <w:rsid w:val="00FE064B"/>
    <w:rsid w:val="00FE49B9"/>
    <w:rsid w:val="00FF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C67B3B"/>
  <w15:docId w15:val="{28EFC716-2CC8-4B4C-B94E-7E0D5A842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39DF"/>
    <w:rPr>
      <w:sz w:val="24"/>
      <w:szCs w:val="24"/>
      <w:lang w:eastAsia="zh-CN"/>
    </w:rPr>
  </w:style>
  <w:style w:type="paragraph" w:styleId="Ttol2">
    <w:name w:val="heading 2"/>
    <w:basedOn w:val="Normal"/>
    <w:next w:val="Normal"/>
    <w:link w:val="Ttol2Car"/>
    <w:qFormat/>
    <w:rsid w:val="001C318C"/>
    <w:pPr>
      <w:keepNext/>
      <w:ind w:left="180"/>
      <w:jc w:val="center"/>
      <w:outlineLvl w:val="1"/>
    </w:pPr>
    <w:rPr>
      <w:rFonts w:ascii="Arial Narrow" w:eastAsia="Times New Roman" w:hAnsi="Arial Narrow"/>
      <w:b/>
      <w:bCs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rsid w:val="0022508E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22508E"/>
    <w:pPr>
      <w:tabs>
        <w:tab w:val="center" w:pos="4252"/>
        <w:tab w:val="right" w:pos="8504"/>
      </w:tabs>
    </w:pPr>
  </w:style>
  <w:style w:type="table" w:styleId="Taulaambquadrcula">
    <w:name w:val="Table Grid"/>
    <w:basedOn w:val="Taulanormal"/>
    <w:rsid w:val="002F6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2Car">
    <w:name w:val="Títol 2 Car"/>
    <w:basedOn w:val="Lletraperdefectedelpargraf"/>
    <w:link w:val="Ttol2"/>
    <w:rsid w:val="001C318C"/>
    <w:rPr>
      <w:rFonts w:ascii="Arial Narrow" w:eastAsia="Times New Roman" w:hAnsi="Arial Narrow"/>
      <w:b/>
      <w:bCs/>
      <w:sz w:val="24"/>
      <w:szCs w:val="24"/>
    </w:rPr>
  </w:style>
  <w:style w:type="paragraph" w:styleId="Textdeglobus">
    <w:name w:val="Balloon Text"/>
    <w:basedOn w:val="Normal"/>
    <w:link w:val="TextdeglobusCar"/>
    <w:rsid w:val="001C318C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rsid w:val="001C318C"/>
    <w:rPr>
      <w:rFonts w:ascii="Tahoma" w:hAnsi="Tahoma" w:cs="Tahoma"/>
      <w:sz w:val="16"/>
      <w:szCs w:val="16"/>
      <w:lang w:val="ca-ES" w:eastAsia="zh-CN"/>
    </w:rPr>
  </w:style>
  <w:style w:type="paragraph" w:styleId="Senseespaiat">
    <w:name w:val="No Spacing"/>
    <w:uiPriority w:val="1"/>
    <w:qFormat/>
    <w:rsid w:val="00585C4E"/>
    <w:rPr>
      <w:sz w:val="24"/>
      <w:szCs w:val="24"/>
      <w:lang w:val="ca-ES" w:eastAsia="zh-CN"/>
    </w:rPr>
  </w:style>
  <w:style w:type="paragraph" w:styleId="Pargrafdellista">
    <w:name w:val="List Paragraph"/>
    <w:basedOn w:val="Normal"/>
    <w:uiPriority w:val="34"/>
    <w:qFormat/>
    <w:rsid w:val="00AD09A3"/>
    <w:pPr>
      <w:ind w:left="720"/>
      <w:contextualSpacing/>
    </w:pPr>
  </w:style>
  <w:style w:type="character" w:customStyle="1" w:styleId="CapaleraCar">
    <w:name w:val="Capçalera Car"/>
    <w:basedOn w:val="Lletraperdefectedelpargraf"/>
    <w:link w:val="Capalera"/>
    <w:rsid w:val="00AD09A3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1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26941F1BFA5E4B9B15064B74AF70E0" ma:contentTypeVersion="14" ma:contentTypeDescription="Crea un document nou" ma:contentTypeScope="" ma:versionID="f5da6bb0008276f545200fb5bd0c710b">
  <xsd:schema xmlns:xsd="http://www.w3.org/2001/XMLSchema" xmlns:xs="http://www.w3.org/2001/XMLSchema" xmlns:p="http://schemas.microsoft.com/office/2006/metadata/properties" xmlns:ns2="f201eb48-86c5-4535-9c1e-e7737f35dda6" xmlns:ns3="d2d6631c-7269-4440-abc7-d86244e58c0a" targetNamespace="http://schemas.microsoft.com/office/2006/metadata/properties" ma:root="true" ma:fieldsID="283432f310888815040465c07a4edf36" ns2:_="" ns3:_="">
    <xsd:import namespace="f201eb48-86c5-4535-9c1e-e7737f35dda6"/>
    <xsd:import namespace="d2d6631c-7269-4440-abc7-d86244e58c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1eb48-86c5-4535-9c1e-e7737f35d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6631c-7269-4440-abc7-d86244e58c0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3c0bd46-2991-47a8-abdb-d5411179ab71}" ma:internalName="TaxCatchAll" ma:showField="CatchAllData" ma:web="d2d6631c-7269-4440-abc7-d86244e58c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6EEEA8-567C-4BB6-833B-DE6CF24619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66A20B-BC5D-4A47-B6D0-E5B35E52ED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35E1CD-BB73-4572-8DA0-2FA7C64C3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01eb48-86c5-4535-9c1e-e7737f35dda6"/>
    <ds:schemaRef ds:uri="d2d6631c-7269-4440-abc7-d86244e58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Carmen Baixeras Divar, com a directora de la Unitat Tècnica de Protecció Radiològica de la Universitat Autonoma de Barcelona,</vt:lpstr>
      <vt:lpstr>Carmen Baixeras Divar, com a directora de la Unitat Tècnica de Protecció Radiològica de la Universitat Autonoma de Barcelona,</vt:lpstr>
    </vt:vector>
  </TitlesOfParts>
  <Company>UAB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Carmen Baixeras Divar, com a directora de la Unitat Tècnica de Protecció Radiològica de la Universitat Autonoma de Barcelona,</dc:title>
  <dc:creator>UAB</dc:creator>
  <cp:lastModifiedBy>Xavier Belda Poyato</cp:lastModifiedBy>
  <cp:revision>3</cp:revision>
  <cp:lastPrinted>2014-12-17T11:43:00Z</cp:lastPrinted>
  <dcterms:created xsi:type="dcterms:W3CDTF">2023-09-26T11:06:00Z</dcterms:created>
  <dcterms:modified xsi:type="dcterms:W3CDTF">2026-06-25T10:09:00Z</dcterms:modified>
</cp:coreProperties>
</file>