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5DD" w14:textId="77777777" w:rsidR="006869CE" w:rsidRDefault="006869CE" w:rsidP="00EB0B3D">
      <w:pPr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6869CE" w14:paraId="7DD12D33" w14:textId="77777777" w:rsidTr="000029C8">
        <w:tc>
          <w:tcPr>
            <w:tcW w:w="3974" w:type="dxa"/>
          </w:tcPr>
          <w:p w14:paraId="7285039A" w14:textId="77777777" w:rsidR="006869CE" w:rsidRDefault="006869CE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C12D252" wp14:editId="091B6637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73E80EAC" w14:textId="77777777" w:rsidR="006869CE" w:rsidRDefault="006869CE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2887D3B2" w14:textId="77777777" w:rsidR="006869CE" w:rsidRDefault="006869CE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B2CF7F6" wp14:editId="07318A1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0000D" w14:textId="77777777" w:rsidR="006869CE" w:rsidRDefault="006869CE" w:rsidP="006869CE">
      <w:pPr>
        <w:rPr>
          <w:rFonts w:ascii="Arial Narrow" w:hAnsi="Arial Narrow"/>
          <w:lang w:val="es-ES"/>
        </w:rPr>
      </w:pPr>
    </w:p>
    <w:p w14:paraId="4CCEDCBF" w14:textId="77777777" w:rsidR="006869CE" w:rsidRDefault="006869CE" w:rsidP="006869CE">
      <w:pPr>
        <w:pStyle w:val="Ttol4"/>
        <w:spacing w:before="120" w:line="240" w:lineRule="auto"/>
      </w:pPr>
      <w:r>
        <w:t>FORMULARIO PROVISIONAL DE MATRÍCULA DE MÁSTER OFICIAL</w:t>
      </w:r>
    </w:p>
    <w:p w14:paraId="69327A6A" w14:textId="57CF11A9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6E07EC1E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</w:t>
                            </w:r>
                            <w:r w:rsidR="00665F80">
                              <w:rPr>
                                <w:rFonts w:ascii="Arial Narrow" w:hAnsi="Arial Narrow"/>
                                <w:lang w:val="es-ES_tradnl"/>
                              </w:rPr>
                              <w:t>ESPECIALIDAD: BIOTECNOLOGÍA MOLECULAR Y TERAPÉUTICA</w:t>
                            </w:r>
                          </w:p>
                          <w:p w14:paraId="2F3BF703" w14:textId="44601C58" w:rsidR="00004F37" w:rsidRDefault="00770CB3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STER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EN BIOTECNOLOGÍA AVANZADA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="00004F37"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CC07A1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600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6E07EC1E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</w:t>
                      </w:r>
                      <w:r w:rsidR="00665F80">
                        <w:rPr>
                          <w:rFonts w:ascii="Arial Narrow" w:hAnsi="Arial Narrow"/>
                          <w:lang w:val="es-ES_tradnl"/>
                        </w:rPr>
                        <w:t>ESPECIALIDAD: BIOTECNOLOGÍA MOLECULAR Y TERAPÉUTICA</w:t>
                      </w:r>
                    </w:p>
                    <w:p w14:paraId="2F3BF703" w14:textId="44601C58" w:rsidR="00004F37" w:rsidRDefault="00770CB3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STER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EN BIOTECNOLOGÍA AVANZADA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="00004F37"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CC07A1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600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F2F51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017051A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E2B85A5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56B2E48E" w14:textId="569309E7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     </w:t>
      </w:r>
      <w:r w:rsidR="000959AA">
        <w:rPr>
          <w:rFonts w:ascii="Arial Narrow" w:hAnsi="Arial Narrow"/>
          <w:lang w:val="es-ES"/>
        </w:rPr>
        <w:t xml:space="preserve">Señala </w:t>
      </w:r>
      <w:r w:rsidR="00A71490">
        <w:rPr>
          <w:rFonts w:ascii="Arial Narrow" w:hAnsi="Arial Narrow"/>
          <w:lang w:val="es-ES"/>
        </w:rPr>
        <w:t>con una “X” los módulos de los cuales te matricularás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156"/>
        <w:gridCol w:w="1559"/>
        <w:gridCol w:w="709"/>
      </w:tblGrid>
      <w:tr w:rsidR="00EB0B3D" w:rsidRPr="00A21DF9" w14:paraId="4996983C" w14:textId="77777777" w:rsidTr="00CC07A1">
        <w:trPr>
          <w:trHeight w:val="289"/>
        </w:trPr>
        <w:tc>
          <w:tcPr>
            <w:tcW w:w="10605" w:type="dxa"/>
            <w:gridSpan w:val="4"/>
            <w:shd w:val="clear" w:color="auto" w:fill="D9D9D9" w:themeFill="background1" w:themeFillShade="D9"/>
          </w:tcPr>
          <w:p w14:paraId="27F6FEB8" w14:textId="5C854F33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</w:t>
            </w:r>
            <w:r w:rsidR="00CF0F8E">
              <w:rPr>
                <w:rFonts w:cs="Arial"/>
                <w:sz w:val="28"/>
                <w:szCs w:val="28"/>
                <w:lang w:val="es-ES"/>
              </w:rPr>
              <w:t>bligatorios</w:t>
            </w:r>
          </w:p>
        </w:tc>
      </w:tr>
      <w:tr w:rsidR="00EB0B3D" w:rsidRPr="00A21DF9" w14:paraId="3607A332" w14:textId="77777777" w:rsidTr="00CC07A1">
        <w:trPr>
          <w:trHeight w:val="235"/>
        </w:trPr>
        <w:tc>
          <w:tcPr>
            <w:tcW w:w="2181" w:type="dxa"/>
            <w:shd w:val="clear" w:color="auto" w:fill="D9D9D9" w:themeFill="background1" w:themeFillShade="D9"/>
          </w:tcPr>
          <w:p w14:paraId="315B02E6" w14:textId="10F99024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0B8B07E0" w14:textId="42C3A6EA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B9D970" w14:textId="10A2E9E9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D79F50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A1222B" w:rsidRPr="00A21DF9" w14:paraId="4AF57C42" w14:textId="77777777" w:rsidTr="00D42024">
        <w:trPr>
          <w:trHeight w:val="410"/>
        </w:trPr>
        <w:tc>
          <w:tcPr>
            <w:tcW w:w="2181" w:type="dxa"/>
            <w:vAlign w:val="center"/>
          </w:tcPr>
          <w:p w14:paraId="5E0C748D" w14:textId="76CEDB41" w:rsidR="00A1222B" w:rsidRPr="00FD203A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073A96">
              <w:rPr>
                <w:rFonts w:cs="Arial"/>
                <w:b w:val="0"/>
                <w:sz w:val="22"/>
              </w:rPr>
              <w:t>44997</w:t>
            </w:r>
          </w:p>
        </w:tc>
        <w:tc>
          <w:tcPr>
            <w:tcW w:w="6156" w:type="dxa"/>
            <w:vAlign w:val="center"/>
          </w:tcPr>
          <w:p w14:paraId="1EE038B1" w14:textId="390B6EDC" w:rsidR="00A1222B" w:rsidRPr="00B955E6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</w:rPr>
            </w:pPr>
            <w:r w:rsidRPr="00B86983">
              <w:rPr>
                <w:rFonts w:cs="Arial"/>
                <w:b w:val="0"/>
                <w:sz w:val="22"/>
              </w:rPr>
              <w:t xml:space="preserve">Biología Sintética, </w:t>
            </w:r>
            <w:r w:rsidRPr="0007058F">
              <w:rPr>
                <w:rFonts w:cs="Arial"/>
                <w:b w:val="0"/>
                <w:sz w:val="22"/>
              </w:rPr>
              <w:t>de Sistemas e Ingeniería Metabólica</w:t>
            </w:r>
          </w:p>
        </w:tc>
        <w:tc>
          <w:tcPr>
            <w:tcW w:w="1559" w:type="dxa"/>
            <w:vAlign w:val="center"/>
          </w:tcPr>
          <w:p w14:paraId="1AEB8E42" w14:textId="153507CE" w:rsidR="00A1222B" w:rsidRPr="00B955E6" w:rsidRDefault="00A1222B" w:rsidP="00A1222B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9BD370B" w14:textId="77777777" w:rsidR="00A1222B" w:rsidRPr="00EF12B1" w:rsidRDefault="00A1222B" w:rsidP="00A1222B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A1222B" w:rsidRPr="00A21DF9" w14:paraId="169EF1F3" w14:textId="77777777" w:rsidTr="00D42024">
        <w:trPr>
          <w:trHeight w:val="410"/>
        </w:trPr>
        <w:tc>
          <w:tcPr>
            <w:tcW w:w="2181" w:type="dxa"/>
            <w:vAlign w:val="center"/>
          </w:tcPr>
          <w:p w14:paraId="3ACAB1E0" w14:textId="7ADBAFE6" w:rsidR="00A1222B" w:rsidRPr="00FD203A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AA3A5E">
              <w:rPr>
                <w:rFonts w:cs="Arial"/>
                <w:b w:val="0"/>
                <w:sz w:val="22"/>
              </w:rPr>
              <w:t>42900</w:t>
            </w:r>
          </w:p>
        </w:tc>
        <w:tc>
          <w:tcPr>
            <w:tcW w:w="6156" w:type="dxa"/>
            <w:vAlign w:val="center"/>
          </w:tcPr>
          <w:p w14:paraId="0D16BA2A" w14:textId="3E31CCB1" w:rsidR="00A1222B" w:rsidRPr="00B955E6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</w:rPr>
            </w:pPr>
            <w:r w:rsidRPr="0007058F">
              <w:rPr>
                <w:rFonts w:cs="Arial"/>
                <w:b w:val="0"/>
                <w:sz w:val="22"/>
              </w:rPr>
              <w:t>Biotecnología Microbiana</w:t>
            </w:r>
          </w:p>
        </w:tc>
        <w:tc>
          <w:tcPr>
            <w:tcW w:w="1559" w:type="dxa"/>
            <w:vAlign w:val="center"/>
          </w:tcPr>
          <w:p w14:paraId="3BF0A44A" w14:textId="1AB1C125" w:rsidR="00A1222B" w:rsidRPr="00B955E6" w:rsidRDefault="00A1222B" w:rsidP="00A1222B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19DB8C38" w14:textId="77777777" w:rsidR="00A1222B" w:rsidRPr="00EF12B1" w:rsidRDefault="00A1222B" w:rsidP="00A1222B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A1222B" w:rsidRPr="00A21DF9" w14:paraId="3BE1AC37" w14:textId="77777777" w:rsidTr="00D42024">
        <w:trPr>
          <w:trHeight w:val="415"/>
        </w:trPr>
        <w:tc>
          <w:tcPr>
            <w:tcW w:w="2181" w:type="dxa"/>
            <w:vAlign w:val="center"/>
          </w:tcPr>
          <w:p w14:paraId="46ACD2F5" w14:textId="2E8526D4" w:rsidR="00A1222B" w:rsidRPr="00FD203A" w:rsidRDefault="00DB343F" w:rsidP="00A1222B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>
              <w:rPr>
                <w:rFonts w:cs="Arial"/>
                <w:b w:val="0"/>
                <w:sz w:val="22"/>
              </w:rPr>
              <w:t>45556</w:t>
            </w:r>
          </w:p>
        </w:tc>
        <w:tc>
          <w:tcPr>
            <w:tcW w:w="6156" w:type="dxa"/>
            <w:vAlign w:val="center"/>
          </w:tcPr>
          <w:p w14:paraId="6F25D8D1" w14:textId="671096E8" w:rsidR="00A1222B" w:rsidRPr="00B955E6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</w:rPr>
            </w:pPr>
            <w:r w:rsidRPr="0007058F">
              <w:rPr>
                <w:rFonts w:cs="Arial"/>
                <w:b w:val="0"/>
                <w:sz w:val="22"/>
              </w:rPr>
              <w:t xml:space="preserve">Prácticas </w:t>
            </w:r>
            <w:r w:rsidR="00DB343F">
              <w:rPr>
                <w:rFonts w:cs="Arial"/>
                <w:b w:val="0"/>
                <w:sz w:val="22"/>
              </w:rPr>
              <w:t>Externas</w:t>
            </w:r>
          </w:p>
        </w:tc>
        <w:tc>
          <w:tcPr>
            <w:tcW w:w="1559" w:type="dxa"/>
            <w:vAlign w:val="center"/>
          </w:tcPr>
          <w:p w14:paraId="19FBC5A3" w14:textId="36E3BB95" w:rsidR="00A1222B" w:rsidRPr="00B955E6" w:rsidRDefault="00A1222B" w:rsidP="00A1222B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1</w:t>
            </w:r>
            <w:r>
              <w:rPr>
                <w:rFonts w:cs="Arial"/>
                <w:b w:val="0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6AD9AD7E" w14:textId="77777777" w:rsidR="00A1222B" w:rsidRPr="00EF12B1" w:rsidRDefault="00A1222B" w:rsidP="00A1222B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A1222B" w:rsidRPr="00A21DF9" w14:paraId="7921D89E" w14:textId="77777777" w:rsidTr="00D42024">
        <w:trPr>
          <w:trHeight w:val="421"/>
        </w:trPr>
        <w:tc>
          <w:tcPr>
            <w:tcW w:w="2181" w:type="dxa"/>
            <w:vAlign w:val="center"/>
          </w:tcPr>
          <w:p w14:paraId="5B98941E" w14:textId="6AD5522F" w:rsidR="00A1222B" w:rsidRPr="00FD203A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AA3A5E">
              <w:rPr>
                <w:rFonts w:cs="Arial"/>
                <w:b w:val="0"/>
                <w:sz w:val="22"/>
              </w:rPr>
              <w:t>42905</w:t>
            </w:r>
          </w:p>
        </w:tc>
        <w:tc>
          <w:tcPr>
            <w:tcW w:w="6156" w:type="dxa"/>
            <w:vAlign w:val="center"/>
          </w:tcPr>
          <w:p w14:paraId="07773073" w14:textId="7390CA02" w:rsidR="00A1222B" w:rsidRPr="00B955E6" w:rsidRDefault="00A1222B" w:rsidP="00A1222B">
            <w:pPr>
              <w:pStyle w:val="Llegenda"/>
              <w:spacing w:before="0"/>
              <w:ind w:right="-284"/>
              <w:rPr>
                <w:b w:val="0"/>
                <w:sz w:val="22"/>
              </w:rPr>
            </w:pPr>
            <w:r w:rsidRPr="0007058F">
              <w:rPr>
                <w:rFonts w:cs="Arial"/>
                <w:b w:val="0"/>
                <w:sz w:val="22"/>
              </w:rPr>
              <w:t>Trabajo de Fin de Máster</w:t>
            </w:r>
          </w:p>
        </w:tc>
        <w:tc>
          <w:tcPr>
            <w:tcW w:w="1559" w:type="dxa"/>
            <w:vAlign w:val="center"/>
          </w:tcPr>
          <w:p w14:paraId="028A4E53" w14:textId="3FAD972D" w:rsidR="00A1222B" w:rsidRPr="00B955E6" w:rsidRDefault="00A1222B" w:rsidP="00A1222B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6759CD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0EEB6F84" w14:textId="77777777" w:rsidR="00A1222B" w:rsidRPr="00EF12B1" w:rsidRDefault="00A1222B" w:rsidP="00A1222B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A21DF9" w14:paraId="50069E5F" w14:textId="77777777" w:rsidTr="00CC07A1">
        <w:trPr>
          <w:trHeight w:val="406"/>
        </w:trPr>
        <w:tc>
          <w:tcPr>
            <w:tcW w:w="106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8B9A5" w14:textId="5B46CFFF" w:rsidR="005A3539" w:rsidRPr="00B955E6" w:rsidRDefault="005A3539" w:rsidP="00B955E6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B955E6">
              <w:rPr>
                <w:rFonts w:cs="Arial"/>
                <w:sz w:val="28"/>
                <w:szCs w:val="28"/>
                <w:lang w:val="es-ES"/>
              </w:rPr>
              <w:t>Obligatorio de Especialidad</w:t>
            </w:r>
          </w:p>
        </w:tc>
      </w:tr>
      <w:tr w:rsidR="005A3539" w:rsidRPr="00A21DF9" w14:paraId="1CEEC91E" w14:textId="77777777" w:rsidTr="00CC07A1">
        <w:trPr>
          <w:trHeight w:val="256"/>
        </w:trPr>
        <w:tc>
          <w:tcPr>
            <w:tcW w:w="2181" w:type="dxa"/>
            <w:shd w:val="clear" w:color="auto" w:fill="D9D9D9" w:themeFill="background1" w:themeFillShade="D9"/>
          </w:tcPr>
          <w:p w14:paraId="28F67B87" w14:textId="22B3298C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12EDBBCB" w14:textId="119E55F8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4A14BE" w14:textId="0864B59C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0A8721" w14:textId="5034A050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5A3539" w:rsidRPr="00A21DF9" w14:paraId="233D9344" w14:textId="77777777" w:rsidTr="00D42024">
        <w:trPr>
          <w:trHeight w:val="411"/>
        </w:trPr>
        <w:tc>
          <w:tcPr>
            <w:tcW w:w="2181" w:type="dxa"/>
            <w:vAlign w:val="center"/>
          </w:tcPr>
          <w:p w14:paraId="0FA64C5B" w14:textId="58DEE907" w:rsidR="005A3539" w:rsidRPr="00B955E6" w:rsidRDefault="0089507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>
              <w:rPr>
                <w:b w:val="0"/>
                <w:sz w:val="22"/>
                <w:lang w:val="es-ES"/>
              </w:rPr>
              <w:t>45557</w:t>
            </w:r>
          </w:p>
        </w:tc>
        <w:tc>
          <w:tcPr>
            <w:tcW w:w="6156" w:type="dxa"/>
            <w:vAlign w:val="center"/>
          </w:tcPr>
          <w:p w14:paraId="79CC0B55" w14:textId="1C92A876" w:rsidR="005A3539" w:rsidRPr="00B955E6" w:rsidRDefault="00665F80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665F80">
              <w:rPr>
                <w:b w:val="0"/>
                <w:sz w:val="22"/>
                <w:lang w:val="es-ES"/>
              </w:rPr>
              <w:t>Función de Biomoléculas en Salud y Enfermedad</w:t>
            </w:r>
          </w:p>
        </w:tc>
        <w:tc>
          <w:tcPr>
            <w:tcW w:w="1559" w:type="dxa"/>
            <w:vAlign w:val="center"/>
          </w:tcPr>
          <w:p w14:paraId="23DBB8A3" w14:textId="5CBF1723" w:rsidR="005A3539" w:rsidRPr="00EF12B1" w:rsidRDefault="005A3539" w:rsidP="005A353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olor w:val="FF0000"/>
                <w:sz w:val="20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3F470953" w14:textId="77777777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5A3539" w:rsidRPr="00A21DF9" w14:paraId="70CAE0A9" w14:textId="77777777" w:rsidTr="00CC07A1">
        <w:trPr>
          <w:trHeight w:val="272"/>
        </w:trPr>
        <w:tc>
          <w:tcPr>
            <w:tcW w:w="106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EC5F" w14:textId="52734674" w:rsidR="005A3539" w:rsidRPr="00A21DF9" w:rsidRDefault="005A3539" w:rsidP="005A353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Optati</w:t>
            </w:r>
            <w:r>
              <w:rPr>
                <w:rFonts w:cs="Arial"/>
                <w:sz w:val="28"/>
                <w:szCs w:val="28"/>
                <w:lang w:val="es-ES"/>
              </w:rPr>
              <w:t>vo</w:t>
            </w:r>
            <w:r w:rsidR="00EA2312">
              <w:rPr>
                <w:rFonts w:cs="Arial"/>
                <w:sz w:val="28"/>
                <w:szCs w:val="28"/>
                <w:lang w:val="es-ES"/>
              </w:rPr>
              <w:t xml:space="preserve"> </w:t>
            </w:r>
            <w:r w:rsidR="00584708">
              <w:rPr>
                <w:rFonts w:cs="Arial"/>
                <w:sz w:val="28"/>
                <w:szCs w:val="28"/>
                <w:lang w:val="es-ES"/>
              </w:rPr>
              <w:t>(se deben</w:t>
            </w:r>
            <w:r w:rsidR="00CF0F8E">
              <w:rPr>
                <w:rFonts w:cs="Arial"/>
                <w:sz w:val="28"/>
                <w:szCs w:val="28"/>
                <w:lang w:val="es-ES"/>
              </w:rPr>
              <w:t xml:space="preserve"> cursar 9 créditos</w:t>
            </w:r>
            <w:r w:rsidR="00584708">
              <w:rPr>
                <w:rFonts w:cs="Arial"/>
                <w:sz w:val="28"/>
                <w:szCs w:val="28"/>
                <w:lang w:val="es-ES"/>
              </w:rPr>
              <w:t>)</w:t>
            </w:r>
          </w:p>
        </w:tc>
      </w:tr>
      <w:tr w:rsidR="005A3539" w:rsidRPr="00A21DF9" w14:paraId="23A0B466" w14:textId="77777777" w:rsidTr="00CC07A1">
        <w:trPr>
          <w:trHeight w:val="234"/>
        </w:trPr>
        <w:tc>
          <w:tcPr>
            <w:tcW w:w="2181" w:type="dxa"/>
            <w:shd w:val="clear" w:color="auto" w:fill="D9D9D9" w:themeFill="background1" w:themeFillShade="D9"/>
          </w:tcPr>
          <w:p w14:paraId="32199FD1" w14:textId="7E6220EF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1C14E879" w14:textId="48E51AFF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2731BC" w14:textId="5505CC2D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ABF9F3" w14:textId="175B8212" w:rsidR="005A3539" w:rsidRPr="00A21DF9" w:rsidRDefault="005A3539" w:rsidP="005A353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5A3539" w:rsidRPr="00A21DF9" w14:paraId="46095A8D" w14:textId="77777777" w:rsidTr="00D42024">
        <w:trPr>
          <w:trHeight w:val="426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41BBCC7" w14:textId="105132E8" w:rsidR="005A3539" w:rsidRPr="00B955E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>4</w:t>
            </w:r>
            <w:r w:rsidR="00075564">
              <w:rPr>
                <w:b w:val="0"/>
                <w:sz w:val="22"/>
                <w:lang w:val="es-ES"/>
              </w:rPr>
              <w:t>5555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725FA75" w14:textId="2FD694E5" w:rsidR="005A3539" w:rsidRPr="00B955E6" w:rsidRDefault="00075564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075564">
              <w:rPr>
                <w:b w:val="0"/>
                <w:sz w:val="22"/>
                <w:lang w:val="es-ES"/>
              </w:rPr>
              <w:t>Producció</w:t>
            </w:r>
            <w:r>
              <w:rPr>
                <w:b w:val="0"/>
                <w:sz w:val="22"/>
                <w:lang w:val="es-ES"/>
              </w:rPr>
              <w:t>n</w:t>
            </w:r>
            <w:r w:rsidRPr="00075564">
              <w:rPr>
                <w:b w:val="0"/>
                <w:sz w:val="22"/>
                <w:lang w:val="es-ES"/>
              </w:rPr>
              <w:t xml:space="preserve"> Industrial de Bioproduct</w:t>
            </w:r>
            <w:r>
              <w:rPr>
                <w:b w:val="0"/>
                <w:sz w:val="22"/>
                <w:lang w:val="es-ES"/>
              </w:rPr>
              <w:t>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061E03" w14:textId="5C247072" w:rsidR="005A3539" w:rsidRPr="00B955E6" w:rsidRDefault="005A3539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BA4C2E" w14:textId="77777777" w:rsidR="005A3539" w:rsidRPr="00EF12B1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5A3539" w:rsidRPr="00A21DF9" w14:paraId="1C5703AE" w14:textId="77777777" w:rsidTr="00D42024">
        <w:trPr>
          <w:trHeight w:val="426"/>
        </w:trPr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59A0BF6E" w14:textId="7B3DB7E6" w:rsidR="005A3539" w:rsidRPr="00B955E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>42</w:t>
            </w:r>
            <w:r w:rsidR="00554A89">
              <w:rPr>
                <w:b w:val="0"/>
                <w:sz w:val="22"/>
                <w:lang w:val="es-ES"/>
              </w:rPr>
              <w:t>558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06DCC039" w14:textId="37196F0B" w:rsidR="005A3539" w:rsidRPr="00B955E6" w:rsidRDefault="005A3539" w:rsidP="005A3539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 xml:space="preserve">Transgénesis y Terapia Génica: del Animal a la Clínica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C6F557" w14:textId="0E0C9140" w:rsidR="005A3539" w:rsidRPr="00B955E6" w:rsidRDefault="005A3539" w:rsidP="005A3539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B955E6">
              <w:rPr>
                <w:b w:val="0"/>
                <w:sz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BEF202" w14:textId="77777777" w:rsidR="005A3539" w:rsidRPr="00EF12B1" w:rsidRDefault="005A3539" w:rsidP="005A3539">
            <w:pPr>
              <w:pStyle w:val="Llegenda"/>
              <w:spacing w:before="0"/>
              <w:ind w:right="-284"/>
              <w:rPr>
                <w:rFonts w:cs="Arial"/>
                <w:b w:val="0"/>
                <w:color w:val="FF0000"/>
                <w:sz w:val="22"/>
                <w:lang w:val="es-ES"/>
              </w:rPr>
            </w:pPr>
          </w:p>
        </w:tc>
      </w:tr>
      <w:tr w:rsidR="00D42024" w:rsidRPr="00A21DF9" w14:paraId="05E2AE34" w14:textId="77777777" w:rsidTr="00CC07A1">
        <w:trPr>
          <w:trHeight w:val="288"/>
        </w:trPr>
        <w:tc>
          <w:tcPr>
            <w:tcW w:w="10605" w:type="dxa"/>
            <w:gridSpan w:val="4"/>
            <w:shd w:val="clear" w:color="auto" w:fill="D9D9D9" w:themeFill="background1" w:themeFillShade="D9"/>
            <w:vAlign w:val="center"/>
          </w:tcPr>
          <w:p w14:paraId="34FE7DBC" w14:textId="77777777" w:rsidR="00CC07A1" w:rsidRDefault="00CC07A1" w:rsidP="00CC07A1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COMPLEMENTOS DE FORMACIÓN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16102EDE" w14:textId="222A76C8" w:rsidR="00D42024" w:rsidRPr="00C075A6" w:rsidRDefault="00CC07A1" w:rsidP="00CC07A1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  <w:lang w:val="es-ES"/>
              </w:rPr>
            </w:pPr>
            <w:r w:rsidRPr="00E975FE">
              <w:rPr>
                <w:rFonts w:cs="Arial"/>
                <w:szCs w:val="24"/>
                <w:lang w:val="es-ES"/>
              </w:rPr>
              <w:t>para personas tituladas de Biología, Genética o Veterinaria ( a cursar máximo 12 ECTS)</w:t>
            </w:r>
          </w:p>
        </w:tc>
      </w:tr>
      <w:tr w:rsidR="00D42024" w:rsidRPr="00A21DF9" w14:paraId="4C6491BC" w14:textId="77777777" w:rsidTr="00CC07A1">
        <w:trPr>
          <w:trHeight w:val="276"/>
        </w:trPr>
        <w:tc>
          <w:tcPr>
            <w:tcW w:w="2181" w:type="dxa"/>
            <w:shd w:val="clear" w:color="auto" w:fill="D9D9D9" w:themeFill="background1" w:themeFillShade="D9"/>
          </w:tcPr>
          <w:p w14:paraId="2256850D" w14:textId="4937B4C9" w:rsidR="00D42024" w:rsidRPr="00CC07A1" w:rsidRDefault="00D42024" w:rsidP="00CC07A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6C3AFAF1" w14:textId="791F548A" w:rsidR="00D42024" w:rsidRPr="00CC07A1" w:rsidRDefault="00D42024" w:rsidP="00CC07A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B9EABC" w14:textId="41FB23F3" w:rsidR="00D42024" w:rsidRPr="00CC07A1" w:rsidRDefault="00D42024" w:rsidP="00CC07A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6EF973" w14:textId="5A9EF7D1" w:rsidR="00D42024" w:rsidRPr="00CC07A1" w:rsidRDefault="00D42024" w:rsidP="00CC07A1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D42024" w:rsidRPr="00A21DF9" w14:paraId="77DB9D67" w14:textId="77777777" w:rsidTr="00D42024">
        <w:trPr>
          <w:trHeight w:val="288"/>
        </w:trPr>
        <w:tc>
          <w:tcPr>
            <w:tcW w:w="2181" w:type="dxa"/>
            <w:vAlign w:val="center"/>
          </w:tcPr>
          <w:p w14:paraId="5DC4F7E5" w14:textId="3F3277DF" w:rsidR="00D42024" w:rsidRPr="0022477A" w:rsidRDefault="00D42024" w:rsidP="0022477A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100960</w:t>
            </w:r>
          </w:p>
        </w:tc>
        <w:tc>
          <w:tcPr>
            <w:tcW w:w="6156" w:type="dxa"/>
            <w:vAlign w:val="center"/>
          </w:tcPr>
          <w:p w14:paraId="6866E761" w14:textId="0E2D7ECE" w:rsidR="00D42024" w:rsidRPr="00121276" w:rsidRDefault="00D42024" w:rsidP="00D42024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CA3A6E">
              <w:rPr>
                <w:b w:val="0"/>
                <w:sz w:val="22"/>
                <w:lang w:val="es-ES"/>
              </w:rPr>
              <w:t>F</w:t>
            </w:r>
            <w:r>
              <w:rPr>
                <w:b w:val="0"/>
                <w:sz w:val="22"/>
                <w:lang w:val="es-ES"/>
              </w:rPr>
              <w:t>undamentos</w:t>
            </w:r>
            <w:r w:rsidRPr="00CA3A6E">
              <w:rPr>
                <w:b w:val="0"/>
                <w:sz w:val="22"/>
                <w:lang w:val="es-ES"/>
              </w:rPr>
              <w:t xml:space="preserve"> </w:t>
            </w:r>
            <w:r>
              <w:rPr>
                <w:b w:val="0"/>
                <w:sz w:val="22"/>
                <w:lang w:val="es-ES"/>
              </w:rPr>
              <w:t>de I</w:t>
            </w:r>
            <w:r w:rsidRPr="00CA3A6E">
              <w:rPr>
                <w:b w:val="0"/>
                <w:sz w:val="22"/>
                <w:lang w:val="es-ES"/>
              </w:rPr>
              <w:t>n</w:t>
            </w:r>
            <w:r>
              <w:rPr>
                <w:b w:val="0"/>
                <w:sz w:val="22"/>
                <w:lang w:val="es-ES"/>
              </w:rPr>
              <w:t>geniería</w:t>
            </w:r>
            <w:r w:rsidRPr="00CA3A6E">
              <w:rPr>
                <w:b w:val="0"/>
                <w:sz w:val="22"/>
                <w:lang w:val="es-ES"/>
              </w:rPr>
              <w:t xml:space="preserve"> de Bioprocesos</w:t>
            </w:r>
          </w:p>
        </w:tc>
        <w:tc>
          <w:tcPr>
            <w:tcW w:w="1559" w:type="dxa"/>
            <w:vAlign w:val="center"/>
          </w:tcPr>
          <w:p w14:paraId="4EC75040" w14:textId="026661AF" w:rsidR="00D42024" w:rsidRPr="00121276" w:rsidRDefault="00D42024" w:rsidP="00D42024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4F5E8330" w14:textId="77777777" w:rsidR="00D42024" w:rsidRPr="00121276" w:rsidRDefault="00D42024" w:rsidP="00D42024">
            <w:pPr>
              <w:rPr>
                <w:rFonts w:cs="Arial"/>
                <w:lang w:val="es-ES"/>
              </w:rPr>
            </w:pPr>
          </w:p>
        </w:tc>
      </w:tr>
      <w:tr w:rsidR="00D42024" w:rsidRPr="00A21DF9" w14:paraId="18CD11F4" w14:textId="77777777" w:rsidTr="00D42024">
        <w:trPr>
          <w:trHeight w:val="288"/>
        </w:trPr>
        <w:tc>
          <w:tcPr>
            <w:tcW w:w="2181" w:type="dxa"/>
            <w:vAlign w:val="center"/>
          </w:tcPr>
          <w:p w14:paraId="2DB61EE2" w14:textId="0E368BB8" w:rsidR="00D42024" w:rsidRPr="0022477A" w:rsidRDefault="00D42024" w:rsidP="0022477A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100961</w:t>
            </w:r>
          </w:p>
        </w:tc>
        <w:tc>
          <w:tcPr>
            <w:tcW w:w="6156" w:type="dxa"/>
            <w:vAlign w:val="center"/>
          </w:tcPr>
          <w:p w14:paraId="3ECB897C" w14:textId="5D9ACFA8" w:rsidR="00D42024" w:rsidRPr="00CA3A6E" w:rsidRDefault="00D42024" w:rsidP="00D42024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CA3A6E">
              <w:rPr>
                <w:b w:val="0"/>
                <w:sz w:val="22"/>
                <w:lang w:val="es-ES"/>
              </w:rPr>
              <w:t>Bioreactors</w:t>
            </w:r>
          </w:p>
        </w:tc>
        <w:tc>
          <w:tcPr>
            <w:tcW w:w="1559" w:type="dxa"/>
            <w:vAlign w:val="center"/>
          </w:tcPr>
          <w:p w14:paraId="21663B88" w14:textId="171D5A9E" w:rsidR="00D42024" w:rsidRPr="00121276" w:rsidRDefault="00D42024" w:rsidP="00D42024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A068FF1" w14:textId="77777777" w:rsidR="00D42024" w:rsidRPr="00121276" w:rsidRDefault="00D42024" w:rsidP="00D42024">
            <w:pPr>
              <w:rPr>
                <w:rFonts w:cs="Arial"/>
                <w:lang w:val="es-ES"/>
              </w:rPr>
            </w:pPr>
          </w:p>
        </w:tc>
      </w:tr>
      <w:tr w:rsidR="00C42FEC" w:rsidRPr="00A21DF9" w14:paraId="12C90A52" w14:textId="77777777" w:rsidTr="0022477A">
        <w:trPr>
          <w:trHeight w:val="288"/>
        </w:trPr>
        <w:tc>
          <w:tcPr>
            <w:tcW w:w="10605" w:type="dxa"/>
            <w:gridSpan w:val="4"/>
            <w:shd w:val="clear" w:color="auto" w:fill="D9D9D9" w:themeFill="background1" w:themeFillShade="D9"/>
            <w:vAlign w:val="center"/>
          </w:tcPr>
          <w:p w14:paraId="41A4309D" w14:textId="77777777" w:rsidR="0022477A" w:rsidRDefault="0022477A" w:rsidP="0022477A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121276">
              <w:rPr>
                <w:rFonts w:cs="Arial"/>
                <w:sz w:val="28"/>
                <w:szCs w:val="28"/>
                <w:lang w:val="es-ES"/>
              </w:rPr>
              <w:t>COMPLEMENTOS DE FORMACIÓN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565B9752" w14:textId="066DE984" w:rsidR="00C42FEC" w:rsidRPr="0022477A" w:rsidRDefault="0022477A" w:rsidP="0022477A">
            <w:pPr>
              <w:pStyle w:val="Llegenda"/>
              <w:spacing w:before="0"/>
              <w:ind w:right="-284"/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E975FE">
              <w:rPr>
                <w:rFonts w:cs="Arial"/>
                <w:szCs w:val="24"/>
                <w:lang w:val="es-ES"/>
              </w:rPr>
              <w:t xml:space="preserve">para personas tituladas de </w:t>
            </w:r>
            <w:r>
              <w:rPr>
                <w:rFonts w:cs="Arial"/>
                <w:szCs w:val="24"/>
                <w:lang w:val="es-ES"/>
              </w:rPr>
              <w:t>Ingeniería Industrial o ingenierías afines a Química</w:t>
            </w:r>
            <w:r w:rsidRPr="00E975FE">
              <w:rPr>
                <w:rFonts w:cs="Arial"/>
                <w:szCs w:val="24"/>
                <w:lang w:val="es-ES"/>
              </w:rPr>
              <w:t xml:space="preserve"> ( a cursar máximo 12 ECTS)</w:t>
            </w:r>
          </w:p>
        </w:tc>
      </w:tr>
      <w:tr w:rsidR="00D42024" w:rsidRPr="0022477A" w14:paraId="611AE87B" w14:textId="77777777" w:rsidTr="0022477A">
        <w:trPr>
          <w:trHeight w:val="288"/>
        </w:trPr>
        <w:tc>
          <w:tcPr>
            <w:tcW w:w="2181" w:type="dxa"/>
            <w:shd w:val="clear" w:color="auto" w:fill="D9D9D9" w:themeFill="background1" w:themeFillShade="D9"/>
          </w:tcPr>
          <w:p w14:paraId="420E1FB1" w14:textId="6055AA12" w:rsidR="00D42024" w:rsidRPr="0022477A" w:rsidRDefault="00D42024" w:rsidP="0022477A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32E2A803" w14:textId="516A6A40" w:rsidR="00D42024" w:rsidRPr="0022477A" w:rsidRDefault="00D42024" w:rsidP="0022477A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544558" w14:textId="7A7B00CC" w:rsidR="00D42024" w:rsidRPr="0022477A" w:rsidRDefault="00D42024" w:rsidP="0022477A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F51B09" w14:textId="5BDA935C" w:rsidR="00D42024" w:rsidRPr="0022477A" w:rsidRDefault="00D42024" w:rsidP="0022477A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D42024" w:rsidRPr="00A21DF9" w14:paraId="32897132" w14:textId="77777777" w:rsidTr="00D42024">
        <w:trPr>
          <w:trHeight w:val="288"/>
        </w:trPr>
        <w:tc>
          <w:tcPr>
            <w:tcW w:w="2181" w:type="dxa"/>
            <w:vAlign w:val="center"/>
          </w:tcPr>
          <w:p w14:paraId="28C0A921" w14:textId="5DC86082" w:rsidR="00D42024" w:rsidRPr="0022477A" w:rsidRDefault="00D42024" w:rsidP="0022477A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1009</w:t>
            </w:r>
            <w:r>
              <w:rPr>
                <w:b w:val="0"/>
                <w:sz w:val="22"/>
                <w:lang w:val="es-ES"/>
              </w:rPr>
              <w:t>38</w:t>
            </w:r>
          </w:p>
        </w:tc>
        <w:tc>
          <w:tcPr>
            <w:tcW w:w="6156" w:type="dxa"/>
            <w:vAlign w:val="center"/>
          </w:tcPr>
          <w:p w14:paraId="02251722" w14:textId="6B2B30CB" w:rsidR="00D42024" w:rsidRPr="00121276" w:rsidRDefault="00D42024" w:rsidP="00D42024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Bioquímica   </w:t>
            </w:r>
          </w:p>
        </w:tc>
        <w:tc>
          <w:tcPr>
            <w:tcW w:w="1559" w:type="dxa"/>
            <w:vAlign w:val="center"/>
          </w:tcPr>
          <w:p w14:paraId="63F5130B" w14:textId="72FBC637" w:rsidR="00D42024" w:rsidRPr="00121276" w:rsidRDefault="00D42024" w:rsidP="00D42024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4BE886D5" w14:textId="77777777" w:rsidR="00D42024" w:rsidRPr="00121276" w:rsidRDefault="00D42024" w:rsidP="00D42024">
            <w:pPr>
              <w:rPr>
                <w:rFonts w:cs="Arial"/>
                <w:lang w:val="es-ES"/>
              </w:rPr>
            </w:pPr>
          </w:p>
        </w:tc>
      </w:tr>
      <w:tr w:rsidR="00D42024" w:rsidRPr="00A21DF9" w14:paraId="15175D13" w14:textId="77777777" w:rsidTr="00D42024">
        <w:trPr>
          <w:trHeight w:val="288"/>
        </w:trPr>
        <w:tc>
          <w:tcPr>
            <w:tcW w:w="2181" w:type="dxa"/>
            <w:vAlign w:val="center"/>
          </w:tcPr>
          <w:p w14:paraId="7E4C65AC" w14:textId="3C5A5933" w:rsidR="00D42024" w:rsidRPr="0022477A" w:rsidRDefault="00D42024" w:rsidP="0022477A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10</w:t>
            </w:r>
            <w:r>
              <w:rPr>
                <w:b w:val="0"/>
                <w:sz w:val="22"/>
                <w:lang w:val="es-ES"/>
              </w:rPr>
              <w:t>1953</w:t>
            </w:r>
          </w:p>
        </w:tc>
        <w:tc>
          <w:tcPr>
            <w:tcW w:w="6156" w:type="dxa"/>
            <w:vAlign w:val="center"/>
          </w:tcPr>
          <w:p w14:paraId="53E56075" w14:textId="711CD550" w:rsidR="00D42024" w:rsidRPr="00121276" w:rsidRDefault="00D42024" w:rsidP="00D42024">
            <w:pPr>
              <w:pStyle w:val="Llegenda"/>
              <w:spacing w:before="0"/>
              <w:ind w:right="-284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 xml:space="preserve">Microbiología   </w:t>
            </w:r>
          </w:p>
        </w:tc>
        <w:tc>
          <w:tcPr>
            <w:tcW w:w="1559" w:type="dxa"/>
            <w:vAlign w:val="center"/>
          </w:tcPr>
          <w:p w14:paraId="21B254C7" w14:textId="7A304B74" w:rsidR="00D42024" w:rsidRPr="00121276" w:rsidRDefault="00D42024" w:rsidP="00D42024">
            <w:pPr>
              <w:pStyle w:val="Llegenda"/>
              <w:spacing w:before="0"/>
              <w:ind w:right="-284"/>
              <w:jc w:val="center"/>
              <w:rPr>
                <w:b w:val="0"/>
                <w:sz w:val="22"/>
                <w:lang w:val="es-ES"/>
              </w:rPr>
            </w:pPr>
            <w:r w:rsidRPr="00121276">
              <w:rPr>
                <w:b w:val="0"/>
                <w:sz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16B1BD3" w14:textId="77777777" w:rsidR="00D42024" w:rsidRPr="00121276" w:rsidRDefault="00D42024" w:rsidP="00D42024">
            <w:pPr>
              <w:rPr>
                <w:rFonts w:cs="Arial"/>
                <w:lang w:val="es-ES"/>
              </w:rPr>
            </w:pPr>
          </w:p>
        </w:tc>
      </w:tr>
    </w:tbl>
    <w:p w14:paraId="71F3F62D" w14:textId="2CBCD0FD" w:rsidR="00EB0B3D" w:rsidRPr="00A21DF9" w:rsidRDefault="0087346A" w:rsidP="0087346A">
      <w:pPr>
        <w:jc w:val="center"/>
        <w:rPr>
          <w:rFonts w:cs="Arial"/>
          <w:i/>
          <w:sz w:val="20"/>
          <w:lang w:val="es-ES"/>
        </w:rPr>
      </w:pPr>
      <w:r>
        <w:rPr>
          <w:rFonts w:cs="Arial"/>
          <w:i/>
          <w:sz w:val="20"/>
          <w:lang w:val="es-ES"/>
        </w:rPr>
        <w:t>Cualquier módulo optativo del plan de estudios puede ser susceptible de ser desprogramado en función del número</w:t>
      </w:r>
      <w:r w:rsidR="00EA2312">
        <w:rPr>
          <w:rFonts w:cs="Arial"/>
          <w:i/>
          <w:sz w:val="20"/>
          <w:lang w:val="es-ES"/>
        </w:rPr>
        <w:t xml:space="preserve"> </w:t>
      </w:r>
      <w:r>
        <w:rPr>
          <w:rFonts w:cs="Arial"/>
          <w:i/>
          <w:sz w:val="20"/>
          <w:lang w:val="es-ES"/>
        </w:rPr>
        <w:t>de estudiantes matriculados.</w:t>
      </w:r>
    </w:p>
    <w:p w14:paraId="373823E5" w14:textId="7996C21C" w:rsidR="00EB0B3D" w:rsidRPr="00A21DF9" w:rsidRDefault="008D6F4D" w:rsidP="00EB0B3D">
      <w:pPr>
        <w:jc w:val="center"/>
        <w:rPr>
          <w:rFonts w:cs="Arial"/>
          <w:i/>
          <w:sz w:val="20"/>
          <w:lang w:val="es-ES"/>
        </w:rPr>
      </w:pPr>
      <w:r w:rsidRPr="00A21DF9">
        <w:rPr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7B4C5" wp14:editId="42E4DB42">
                <wp:simplePos x="0" y="0"/>
                <wp:positionH relativeFrom="column">
                  <wp:posOffset>237490</wp:posOffset>
                </wp:positionH>
                <wp:positionV relativeFrom="paragraph">
                  <wp:posOffset>144145</wp:posOffset>
                </wp:positionV>
                <wp:extent cx="2482850" cy="1028700"/>
                <wp:effectExtent l="0" t="0" r="12700" b="1905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DD75" w14:textId="479C2F68" w:rsidR="00EB0B3D" w:rsidRPr="005244B3" w:rsidRDefault="00FA0E19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</w:t>
                            </w:r>
                            <w:r w:rsidR="00F27A20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M</w:t>
                            </w:r>
                            <w:r w:rsidR="00F8130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4C5" id="Quadre de text 4" o:spid="_x0000_s1027" type="#_x0000_t202" style="position:absolute;left:0;text-align:left;margin-left:18.7pt;margin-top:11.35pt;width:195.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">
                <v:textbox>
                  <w:txbxContent>
                    <w:p w14:paraId="46E1DD75" w14:textId="479C2F68" w:rsidR="00EB0B3D" w:rsidRPr="005244B3" w:rsidRDefault="00FA0E19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</w:t>
                      </w:r>
                      <w:r w:rsidR="00F27A20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M</w:t>
                      </w:r>
                      <w:r w:rsidR="00F81303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EB0B3D" w:rsidRPr="00A21DF9">
        <w:rPr>
          <w:rFonts w:cs="Arial"/>
          <w:noProof/>
          <w:sz w:val="20"/>
          <w:lang w:val="es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EF0D" wp14:editId="28B4F2D3">
                <wp:simplePos x="0" y="0"/>
                <wp:positionH relativeFrom="column">
                  <wp:posOffset>3533140</wp:posOffset>
                </wp:positionH>
                <wp:positionV relativeFrom="paragraph">
                  <wp:posOffset>144145</wp:posOffset>
                </wp:positionV>
                <wp:extent cx="3448050" cy="1111250"/>
                <wp:effectExtent l="0" t="0" r="1905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63D7" w14:textId="2B62BFEF" w:rsidR="00EB0B3D" w:rsidRDefault="008D6F4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 w:rsidR="0087346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/la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estudiant</w:t>
                            </w:r>
                            <w:r w:rsidR="0058470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701E8023" w14:textId="77777777" w:rsidR="008D6F4D" w:rsidRDefault="008D6F4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6CF2EBA7" w14:textId="77777777" w:rsidR="008D6F4D" w:rsidRDefault="008D6F4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524A42B5" w14:textId="035D868C" w:rsidR="008D6F4D" w:rsidRDefault="008D6F4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DNI/Pasaporte</w:t>
                            </w:r>
                          </w:p>
                          <w:p w14:paraId="17F11A00" w14:textId="77777777" w:rsidR="008D6F4D" w:rsidRPr="005244B3" w:rsidRDefault="008D6F4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EF0D" id="Quadre de text 5" o:spid="_x0000_s1028" type="#_x0000_t202" style="position:absolute;left:0;text-align:left;margin-left:278.2pt;margin-top:11.35pt;width:271.5pt;height: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">
                <v:textbox>
                  <w:txbxContent>
                    <w:p w14:paraId="2C4463D7" w14:textId="2B62BFEF" w:rsidR="00EB0B3D" w:rsidRDefault="008D6F4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 w:rsidR="0087346A">
                        <w:rPr>
                          <w:rFonts w:cs="Arial"/>
                          <w:sz w:val="20"/>
                          <w:lang w:val="es-ES_tradnl"/>
                        </w:rPr>
                        <w:t xml:space="preserve">/la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estudiant</w:t>
                      </w:r>
                      <w:r w:rsidR="00584708">
                        <w:rPr>
                          <w:rFonts w:cs="Arial"/>
                          <w:sz w:val="20"/>
                          <w:lang w:val="es-ES_tradnl"/>
                        </w:rPr>
                        <w:t>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701E8023" w14:textId="77777777" w:rsidR="008D6F4D" w:rsidRDefault="008D6F4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6CF2EBA7" w14:textId="77777777" w:rsidR="008D6F4D" w:rsidRDefault="008D6F4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524A42B5" w14:textId="035D868C" w:rsidR="008D6F4D" w:rsidRDefault="008D6F4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DNI/Pasaporte</w:t>
                      </w:r>
                    </w:p>
                    <w:p w14:paraId="17F11A00" w14:textId="77777777" w:rsidR="008D6F4D" w:rsidRPr="005244B3" w:rsidRDefault="008D6F4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C5D24B" w14:textId="77777777" w:rsidR="00EB0B3D" w:rsidRPr="00A21DF9" w:rsidRDefault="00EB0B3D" w:rsidP="00EB0B3D">
      <w:pPr>
        <w:rPr>
          <w:rFonts w:cs="Arial"/>
          <w:lang w:val="es-ES"/>
        </w:rPr>
      </w:pPr>
    </w:p>
    <w:p w14:paraId="632179BC" w14:textId="77777777" w:rsidR="00EB0B3D" w:rsidRPr="00A21DF9" w:rsidRDefault="00EB0B3D" w:rsidP="00EB0B3D">
      <w:pPr>
        <w:rPr>
          <w:rFonts w:cs="Arial"/>
          <w:lang w:val="es-ES"/>
        </w:rPr>
      </w:pPr>
    </w:p>
    <w:p w14:paraId="1648101E" w14:textId="77777777" w:rsidR="00EB0B3D" w:rsidRDefault="00EB0B3D" w:rsidP="00EB0B3D">
      <w:pPr>
        <w:rPr>
          <w:rFonts w:cs="Arial"/>
          <w:lang w:val="es-ES"/>
        </w:rPr>
      </w:pPr>
    </w:p>
    <w:p w14:paraId="341104CF" w14:textId="77777777" w:rsidR="008D6F4D" w:rsidRDefault="008D6F4D" w:rsidP="00EB0B3D">
      <w:pPr>
        <w:rPr>
          <w:rFonts w:cs="Arial"/>
          <w:lang w:val="es-ES"/>
        </w:rPr>
      </w:pPr>
    </w:p>
    <w:p w14:paraId="68129334" w14:textId="77777777" w:rsidR="008D6F4D" w:rsidRPr="00A21DF9" w:rsidRDefault="008D6F4D" w:rsidP="00EB0B3D">
      <w:pPr>
        <w:rPr>
          <w:rFonts w:cs="Arial"/>
          <w:lang w:val="es-ES"/>
        </w:rPr>
      </w:pPr>
    </w:p>
    <w:p w14:paraId="659F1B2C" w14:textId="77777777" w:rsidR="00EB0B3D" w:rsidRPr="00A21DF9" w:rsidRDefault="00EB0B3D" w:rsidP="00EB0B3D">
      <w:pPr>
        <w:rPr>
          <w:rFonts w:cs="Arial"/>
          <w:sz w:val="20"/>
          <w:lang w:val="es-ES"/>
        </w:rPr>
      </w:pPr>
      <w:r w:rsidRPr="00A21DF9">
        <w:rPr>
          <w:rFonts w:cs="Arial"/>
          <w:lang w:val="es-ES"/>
        </w:rPr>
        <w:t xml:space="preserve">      </w:t>
      </w:r>
      <w:r w:rsidRPr="00A21DF9">
        <w:rPr>
          <w:rFonts w:cs="Arial"/>
          <w:sz w:val="20"/>
          <w:lang w:val="es-ES"/>
        </w:rPr>
        <w:t>Bellaterra (Cerdanyola del Vallès), _________________________</w:t>
      </w:r>
    </w:p>
    <w:p w14:paraId="23E263BE" w14:textId="04FE89CE" w:rsidR="00EB0B3D" w:rsidRPr="00A21DF9" w:rsidRDefault="00EB0B3D" w:rsidP="00EB0B3D">
      <w:pPr>
        <w:rPr>
          <w:rFonts w:cs="Arial"/>
          <w:sz w:val="20"/>
          <w:lang w:val="es-ES"/>
        </w:rPr>
      </w:pPr>
    </w:p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12D2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75564"/>
    <w:rsid w:val="00077106"/>
    <w:rsid w:val="0008720C"/>
    <w:rsid w:val="00090153"/>
    <w:rsid w:val="000945DA"/>
    <w:rsid w:val="000959AA"/>
    <w:rsid w:val="000A6D7B"/>
    <w:rsid w:val="000E067C"/>
    <w:rsid w:val="000F6EB2"/>
    <w:rsid w:val="00124573"/>
    <w:rsid w:val="00124E8F"/>
    <w:rsid w:val="001254CF"/>
    <w:rsid w:val="00143AAB"/>
    <w:rsid w:val="00147FEC"/>
    <w:rsid w:val="001A3E1E"/>
    <w:rsid w:val="001C2513"/>
    <w:rsid w:val="001C67F8"/>
    <w:rsid w:val="001F10CC"/>
    <w:rsid w:val="00214CA0"/>
    <w:rsid w:val="0022477A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A17DB"/>
    <w:rsid w:val="002A44D8"/>
    <w:rsid w:val="002B7209"/>
    <w:rsid w:val="002E197E"/>
    <w:rsid w:val="002F24DA"/>
    <w:rsid w:val="002F3FFE"/>
    <w:rsid w:val="00303441"/>
    <w:rsid w:val="003409D0"/>
    <w:rsid w:val="00352257"/>
    <w:rsid w:val="003752D6"/>
    <w:rsid w:val="00393BBB"/>
    <w:rsid w:val="003977DA"/>
    <w:rsid w:val="003B5772"/>
    <w:rsid w:val="00416E70"/>
    <w:rsid w:val="00426681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54A89"/>
    <w:rsid w:val="00565946"/>
    <w:rsid w:val="00584708"/>
    <w:rsid w:val="00596326"/>
    <w:rsid w:val="005A3539"/>
    <w:rsid w:val="005B30AF"/>
    <w:rsid w:val="005B6975"/>
    <w:rsid w:val="005D6C31"/>
    <w:rsid w:val="00640F05"/>
    <w:rsid w:val="00665F80"/>
    <w:rsid w:val="00685A70"/>
    <w:rsid w:val="006869CE"/>
    <w:rsid w:val="0069302B"/>
    <w:rsid w:val="006D03C3"/>
    <w:rsid w:val="006D6E72"/>
    <w:rsid w:val="006E6273"/>
    <w:rsid w:val="0073439E"/>
    <w:rsid w:val="00770CB3"/>
    <w:rsid w:val="00791889"/>
    <w:rsid w:val="007F08EF"/>
    <w:rsid w:val="00831B34"/>
    <w:rsid w:val="0087346A"/>
    <w:rsid w:val="00880756"/>
    <w:rsid w:val="00887FD4"/>
    <w:rsid w:val="00895079"/>
    <w:rsid w:val="008B7DA5"/>
    <w:rsid w:val="008C074B"/>
    <w:rsid w:val="008D6F4D"/>
    <w:rsid w:val="008F7DC4"/>
    <w:rsid w:val="009032AE"/>
    <w:rsid w:val="009A7582"/>
    <w:rsid w:val="009E77E3"/>
    <w:rsid w:val="00A02E93"/>
    <w:rsid w:val="00A1222B"/>
    <w:rsid w:val="00A21DF9"/>
    <w:rsid w:val="00A71490"/>
    <w:rsid w:val="00B03ED2"/>
    <w:rsid w:val="00B06F93"/>
    <w:rsid w:val="00B1379B"/>
    <w:rsid w:val="00B14D7E"/>
    <w:rsid w:val="00B247B7"/>
    <w:rsid w:val="00B51A8E"/>
    <w:rsid w:val="00B80673"/>
    <w:rsid w:val="00B9108C"/>
    <w:rsid w:val="00B955E6"/>
    <w:rsid w:val="00BA0EC0"/>
    <w:rsid w:val="00BE3170"/>
    <w:rsid w:val="00C01CF7"/>
    <w:rsid w:val="00C075A6"/>
    <w:rsid w:val="00C12C05"/>
    <w:rsid w:val="00C40D00"/>
    <w:rsid w:val="00C42FEC"/>
    <w:rsid w:val="00C47E6A"/>
    <w:rsid w:val="00C86EA5"/>
    <w:rsid w:val="00CB54CE"/>
    <w:rsid w:val="00CC07A1"/>
    <w:rsid w:val="00CC1567"/>
    <w:rsid w:val="00CE209B"/>
    <w:rsid w:val="00CF0F8E"/>
    <w:rsid w:val="00D21AAD"/>
    <w:rsid w:val="00D245A7"/>
    <w:rsid w:val="00D42024"/>
    <w:rsid w:val="00D47EB3"/>
    <w:rsid w:val="00D70D27"/>
    <w:rsid w:val="00D817DC"/>
    <w:rsid w:val="00DA5563"/>
    <w:rsid w:val="00DB343F"/>
    <w:rsid w:val="00DD3C7C"/>
    <w:rsid w:val="00DE56EB"/>
    <w:rsid w:val="00E7460D"/>
    <w:rsid w:val="00EA17C8"/>
    <w:rsid w:val="00EA2312"/>
    <w:rsid w:val="00EB0B3D"/>
    <w:rsid w:val="00EB6483"/>
    <w:rsid w:val="00EF12B1"/>
    <w:rsid w:val="00F27A20"/>
    <w:rsid w:val="00F27DEC"/>
    <w:rsid w:val="00F629EB"/>
    <w:rsid w:val="00F671CA"/>
    <w:rsid w:val="00F81303"/>
    <w:rsid w:val="00F85305"/>
    <w:rsid w:val="00F95890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68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3D3AC-2850-4585-B037-C3803466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23</cp:revision>
  <cp:lastPrinted>2006-09-04T09:27:00Z</cp:lastPrinted>
  <dcterms:created xsi:type="dcterms:W3CDTF">2023-07-05T15:01:00Z</dcterms:created>
  <dcterms:modified xsi:type="dcterms:W3CDTF">2025-07-04T10:36:00Z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