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831D0A" w14:paraId="2529255E" w14:textId="77777777" w:rsidTr="00F05D39">
        <w:tc>
          <w:tcPr>
            <w:tcW w:w="3974" w:type="dxa"/>
          </w:tcPr>
          <w:p w14:paraId="433FAD05" w14:textId="77777777" w:rsidR="00831D0A" w:rsidRDefault="00831D0A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29473AB3" wp14:editId="2CA3B0C8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7CDD6756" w14:textId="77777777" w:rsidR="00831D0A" w:rsidRDefault="00831D0A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4D25C3B" w14:textId="77777777" w:rsidR="00831D0A" w:rsidRDefault="00831D0A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EC1B4A3" wp14:editId="083B8BB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B4A23" w14:textId="77777777" w:rsidR="00831D0A" w:rsidRDefault="00831D0A" w:rsidP="00831D0A">
      <w:pPr>
        <w:rPr>
          <w:rFonts w:ascii="Arial Narrow" w:hAnsi="Arial Narrow"/>
          <w:lang w:val="es-ES"/>
        </w:rPr>
      </w:pPr>
    </w:p>
    <w:p w14:paraId="18A7E307" w14:textId="77777777" w:rsidR="00831D0A" w:rsidRDefault="00831D0A" w:rsidP="00831D0A">
      <w:pPr>
        <w:pStyle w:val="Ttol4"/>
        <w:spacing w:before="120" w:line="240" w:lineRule="auto"/>
      </w:pPr>
      <w:r>
        <w:t>FORMULARIO PROVISIONAL DE MATRÍCULA DE MÁSTER OFICIAL</w:t>
      </w:r>
    </w:p>
    <w:p w14:paraId="7BBD53DD" w14:textId="15C73CE8" w:rsidR="00831D0A" w:rsidRDefault="00831D0A" w:rsidP="00831D0A">
      <w:pPr>
        <w:jc w:val="center"/>
        <w:rPr>
          <w:rFonts w:ascii="Arial Narrow" w:hAnsi="Arial Narrow"/>
          <w:lang w:val="es-ES"/>
        </w:rPr>
      </w:pPr>
    </w:p>
    <w:p w14:paraId="69327A6A" w14:textId="33DE0CD8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B75A" w14:textId="4D472798" w:rsidR="00AB07E4" w:rsidRDefault="00AB07E4" w:rsidP="00AB07E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</w:t>
                            </w:r>
                            <w:r w:rsidR="0034744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Especialidad en </w:t>
                            </w:r>
                            <w:r w:rsidR="00347448" w:rsidRPr="0034744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Biomoléculas en Investigación Biomédica</w:t>
                            </w:r>
                          </w:p>
                          <w:p w14:paraId="0A81A27C" w14:textId="0382F79A" w:rsidR="00AB07E4" w:rsidRDefault="00AB07E4" w:rsidP="00AB07E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BIOQUÍMICA, BIOLOG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Í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A MOLECULAR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Y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ESTUDI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S: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16515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599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0E37B75A" w14:textId="4D472798" w:rsidR="00AB07E4" w:rsidRDefault="00AB07E4" w:rsidP="00AB07E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</w:t>
                      </w:r>
                      <w:r w:rsidR="0034744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Especialidad en </w:t>
                      </w:r>
                      <w:r w:rsidR="00347448" w:rsidRPr="0034744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Biomoléculas en Investigación Biomédica</w:t>
                      </w:r>
                    </w:p>
                    <w:p w14:paraId="0A81A27C" w14:textId="0382F79A" w:rsidR="00AB07E4" w:rsidRDefault="00AB07E4" w:rsidP="00AB07E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BIOQUÍMICA, BIOLOG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Í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A MOLECULAR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Y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D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ESTUDI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>O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S: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16515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599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156"/>
        <w:gridCol w:w="1559"/>
        <w:gridCol w:w="709"/>
      </w:tblGrid>
      <w:tr w:rsidR="00EB0B3D" w:rsidRPr="00A21DF9" w14:paraId="4996983C" w14:textId="77777777" w:rsidTr="009F5D61">
        <w:trPr>
          <w:trHeight w:val="289"/>
        </w:trPr>
        <w:tc>
          <w:tcPr>
            <w:tcW w:w="10605" w:type="dxa"/>
            <w:gridSpan w:val="4"/>
            <w:shd w:val="clear" w:color="auto" w:fill="D9D9D9" w:themeFill="background1" w:themeFillShade="D9"/>
          </w:tcPr>
          <w:p w14:paraId="27F6FEB8" w14:textId="0E720CE2" w:rsidR="00EB0B3D" w:rsidRPr="001F3009" w:rsidRDefault="003707CB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F3009">
              <w:rPr>
                <w:rFonts w:cs="Arial"/>
                <w:sz w:val="28"/>
                <w:szCs w:val="28"/>
                <w:lang w:val="es-ES"/>
              </w:rPr>
              <w:t>COMUNES DEL MÁSTER</w:t>
            </w:r>
          </w:p>
        </w:tc>
      </w:tr>
      <w:tr w:rsidR="00EB0B3D" w:rsidRPr="00A21DF9" w14:paraId="3607A332" w14:textId="77777777" w:rsidTr="009F5D61">
        <w:trPr>
          <w:trHeight w:val="235"/>
        </w:trPr>
        <w:tc>
          <w:tcPr>
            <w:tcW w:w="2181" w:type="dxa"/>
            <w:shd w:val="clear" w:color="auto" w:fill="D9D9D9" w:themeFill="background1" w:themeFillShade="D9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77DEE" w:rsidRPr="00A21DF9" w14:paraId="4AF57C42" w14:textId="77777777" w:rsidTr="009F5D61">
        <w:trPr>
          <w:trHeight w:val="410"/>
        </w:trPr>
        <w:tc>
          <w:tcPr>
            <w:tcW w:w="2181" w:type="dxa"/>
            <w:vAlign w:val="center"/>
          </w:tcPr>
          <w:p w14:paraId="5E0C748D" w14:textId="12724559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156" w:type="dxa"/>
            <w:vAlign w:val="center"/>
          </w:tcPr>
          <w:p w14:paraId="1EE038B1" w14:textId="7278D54F" w:rsidR="00577DEE" w:rsidRPr="005A2836" w:rsidRDefault="005A2836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5A2836">
              <w:rPr>
                <w:rFonts w:cs="Arial"/>
                <w:b w:val="0"/>
                <w:sz w:val="22"/>
                <w:lang w:val="es-ES"/>
              </w:rPr>
              <w:t>Trabajo de Fin de Máster</w:t>
            </w:r>
          </w:p>
        </w:tc>
        <w:tc>
          <w:tcPr>
            <w:tcW w:w="1559" w:type="dxa"/>
            <w:vAlign w:val="center"/>
          </w:tcPr>
          <w:p w14:paraId="1AEB8E42" w14:textId="1F5EF8DA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59BD370B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77DEE" w:rsidRPr="00A21DF9" w14:paraId="3BE1AC37" w14:textId="77777777" w:rsidTr="009F5D61">
        <w:trPr>
          <w:trHeight w:val="415"/>
        </w:trPr>
        <w:tc>
          <w:tcPr>
            <w:tcW w:w="2181" w:type="dxa"/>
            <w:vAlign w:val="center"/>
          </w:tcPr>
          <w:p w14:paraId="46ACD2F5" w14:textId="018B7BA2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156" w:type="dxa"/>
            <w:vAlign w:val="center"/>
          </w:tcPr>
          <w:p w14:paraId="6F25D8D1" w14:textId="3E666B8E" w:rsidR="00577DEE" w:rsidRPr="005A2836" w:rsidRDefault="005A2836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5A2836">
              <w:rPr>
                <w:rFonts w:cs="Arial"/>
                <w:b w:val="0"/>
                <w:sz w:val="22"/>
                <w:lang w:val="es-ES"/>
              </w:rPr>
              <w:t>Competencias Básicas en Investigación en Bioquímica, Biología Molecular y Biomedicina</w:t>
            </w:r>
          </w:p>
        </w:tc>
        <w:tc>
          <w:tcPr>
            <w:tcW w:w="1559" w:type="dxa"/>
            <w:vAlign w:val="center"/>
          </w:tcPr>
          <w:p w14:paraId="19FBC5A3" w14:textId="34294DE7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AD9AD7E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77DEE" w:rsidRPr="00A21DF9" w14:paraId="7921D89E" w14:textId="77777777" w:rsidTr="009F5D61">
        <w:trPr>
          <w:trHeight w:val="421"/>
        </w:trPr>
        <w:tc>
          <w:tcPr>
            <w:tcW w:w="2181" w:type="dxa"/>
            <w:vAlign w:val="center"/>
          </w:tcPr>
          <w:p w14:paraId="5B98941E" w14:textId="69CC1181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156" w:type="dxa"/>
            <w:vAlign w:val="center"/>
          </w:tcPr>
          <w:p w14:paraId="07773073" w14:textId="180D678B" w:rsidR="00577DEE" w:rsidRPr="005A2836" w:rsidRDefault="005A2836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5A2836">
              <w:rPr>
                <w:rFonts w:cs="Arial"/>
                <w:b w:val="0"/>
                <w:sz w:val="22"/>
                <w:lang w:val="es-ES"/>
              </w:rPr>
              <w:t>Seminarios Avanzados en Bioquímica, Biología Molecular y Biomedicina</w:t>
            </w:r>
          </w:p>
        </w:tc>
        <w:tc>
          <w:tcPr>
            <w:tcW w:w="1559" w:type="dxa"/>
            <w:vAlign w:val="center"/>
          </w:tcPr>
          <w:p w14:paraId="028A4E53" w14:textId="01077CD9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6047B" w:rsidRPr="00A21DF9" w14:paraId="233D9344" w14:textId="77777777" w:rsidTr="009F5D61">
        <w:trPr>
          <w:trHeight w:val="411"/>
        </w:trPr>
        <w:tc>
          <w:tcPr>
            <w:tcW w:w="2181" w:type="dxa"/>
            <w:vAlign w:val="center"/>
          </w:tcPr>
          <w:p w14:paraId="0FA64C5B" w14:textId="56215A6D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</w:t>
            </w:r>
            <w:r w:rsidR="00A13004">
              <w:rPr>
                <w:rFonts w:cs="Arial"/>
                <w:b w:val="0"/>
                <w:sz w:val="22"/>
              </w:rPr>
              <w:t>5554</w:t>
            </w:r>
          </w:p>
        </w:tc>
        <w:tc>
          <w:tcPr>
            <w:tcW w:w="6156" w:type="dxa"/>
            <w:vAlign w:val="center"/>
          </w:tcPr>
          <w:p w14:paraId="79CC0B55" w14:textId="3B0DAE9A" w:rsidR="0066047B" w:rsidRPr="005A2836" w:rsidRDefault="005A2836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5A2836">
              <w:rPr>
                <w:rFonts w:cs="Arial"/>
                <w:b w:val="0"/>
                <w:sz w:val="22"/>
                <w:lang w:val="es-ES"/>
              </w:rPr>
              <w:t xml:space="preserve">Prácticas </w:t>
            </w:r>
            <w:r w:rsidR="00225F6E">
              <w:rPr>
                <w:rFonts w:cs="Arial"/>
                <w:b w:val="0"/>
                <w:sz w:val="22"/>
                <w:lang w:val="es-ES"/>
              </w:rPr>
              <w:t>Externas</w:t>
            </w:r>
          </w:p>
        </w:tc>
        <w:tc>
          <w:tcPr>
            <w:tcW w:w="1559" w:type="dxa"/>
            <w:vAlign w:val="center"/>
          </w:tcPr>
          <w:p w14:paraId="23DBB8A3" w14:textId="530A3326" w:rsidR="0066047B" w:rsidRPr="00A21DF9" w:rsidRDefault="0066047B" w:rsidP="0066047B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F470953" w14:textId="77777777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6047B" w:rsidRPr="00A21DF9" w14:paraId="70CAE0A9" w14:textId="77777777" w:rsidTr="009F5D61">
        <w:trPr>
          <w:trHeight w:val="272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CD01" w14:textId="7481EAA4" w:rsidR="00225F6E" w:rsidRDefault="00011996" w:rsidP="0066047B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OPTATI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VOS DE ESPECIALIDAD </w:t>
            </w:r>
          </w:p>
          <w:p w14:paraId="727AEC5F" w14:textId="1E4CDFC2" w:rsidR="0066047B" w:rsidRPr="00A21DF9" w:rsidRDefault="00F4676D" w:rsidP="0066047B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>
              <w:rPr>
                <w:rFonts w:cs="Arial"/>
                <w:sz w:val="28"/>
                <w:szCs w:val="28"/>
                <w:lang w:val="es-ES"/>
              </w:rPr>
              <w:t>(</w:t>
            </w:r>
            <w:r w:rsidR="00F323CB" w:rsidRPr="00F323CB">
              <w:rPr>
                <w:rFonts w:cs="Arial"/>
                <w:szCs w:val="24"/>
                <w:lang w:val="es-ES"/>
              </w:rPr>
              <w:t>d</w:t>
            </w:r>
            <w:r w:rsidRPr="00F323CB">
              <w:rPr>
                <w:rFonts w:cs="Arial"/>
                <w:szCs w:val="24"/>
                <w:lang w:val="es-ES"/>
              </w:rPr>
              <w:t xml:space="preserve">e la siguiente oferta </w:t>
            </w:r>
            <w:r w:rsidR="00592B19" w:rsidRPr="00F323CB">
              <w:rPr>
                <w:rFonts w:cs="Arial"/>
                <w:szCs w:val="24"/>
                <w:lang w:val="es-ES"/>
              </w:rPr>
              <w:t>debe</w:t>
            </w:r>
            <w:r w:rsidRPr="00F323CB">
              <w:rPr>
                <w:rFonts w:cs="Arial"/>
                <w:szCs w:val="24"/>
                <w:lang w:val="es-ES"/>
              </w:rPr>
              <w:t>s</w:t>
            </w:r>
            <w:r w:rsidR="005A2899" w:rsidRPr="00F323CB">
              <w:rPr>
                <w:rFonts w:cs="Arial"/>
                <w:szCs w:val="24"/>
                <w:lang w:val="es-ES"/>
              </w:rPr>
              <w:t xml:space="preserve"> cursar 27 créditos</w:t>
            </w:r>
            <w:r>
              <w:rPr>
                <w:rFonts w:cs="Arial"/>
                <w:sz w:val="28"/>
                <w:szCs w:val="28"/>
                <w:lang w:val="es-ES"/>
              </w:rPr>
              <w:t>)</w:t>
            </w:r>
          </w:p>
        </w:tc>
      </w:tr>
      <w:tr w:rsidR="0066047B" w:rsidRPr="00A21DF9" w14:paraId="23A0B466" w14:textId="77777777" w:rsidTr="009F5D61">
        <w:trPr>
          <w:trHeight w:val="234"/>
        </w:trPr>
        <w:tc>
          <w:tcPr>
            <w:tcW w:w="2181" w:type="dxa"/>
            <w:shd w:val="clear" w:color="auto" w:fill="D9D9D9" w:themeFill="background1" w:themeFillShade="D9"/>
          </w:tcPr>
          <w:p w14:paraId="32199FD1" w14:textId="7E6220EF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1C14E879" w14:textId="48E51AFF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2731BC" w14:textId="5505CC2D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ABF9F3" w14:textId="175B8212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FA6248" w:rsidRPr="00A21DF9" w14:paraId="0052E6AD" w14:textId="77777777" w:rsidTr="009F5D61">
        <w:trPr>
          <w:trHeight w:val="419"/>
        </w:trPr>
        <w:tc>
          <w:tcPr>
            <w:tcW w:w="2181" w:type="dxa"/>
            <w:vAlign w:val="center"/>
          </w:tcPr>
          <w:p w14:paraId="67356DB7" w14:textId="1901D3E5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4288</w:t>
            </w:r>
            <w:r w:rsidR="005A2836">
              <w:rPr>
                <w:rFonts w:cs="Arial"/>
                <w:b w:val="0"/>
                <w:sz w:val="22"/>
              </w:rPr>
              <w:t>7</w:t>
            </w:r>
          </w:p>
        </w:tc>
        <w:tc>
          <w:tcPr>
            <w:tcW w:w="6156" w:type="dxa"/>
            <w:vAlign w:val="center"/>
          </w:tcPr>
          <w:p w14:paraId="07BEFC52" w14:textId="41E216D0" w:rsidR="00FA6248" w:rsidRPr="00B7272F" w:rsidRDefault="00203E65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 xml:space="preserve">Estructura de Biomoléculas    </w:t>
            </w:r>
          </w:p>
        </w:tc>
        <w:tc>
          <w:tcPr>
            <w:tcW w:w="1559" w:type="dxa"/>
            <w:vAlign w:val="center"/>
          </w:tcPr>
          <w:p w14:paraId="44E28C69" w14:textId="79119F40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7B4E969E" w14:textId="77777777" w:rsidTr="009F5D61">
        <w:trPr>
          <w:trHeight w:val="419"/>
        </w:trPr>
        <w:tc>
          <w:tcPr>
            <w:tcW w:w="2181" w:type="dxa"/>
            <w:vAlign w:val="center"/>
          </w:tcPr>
          <w:p w14:paraId="33CBA4AB" w14:textId="3AEFB139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</w:t>
            </w:r>
            <w:r w:rsidR="005A2836">
              <w:rPr>
                <w:rFonts w:cs="Arial"/>
                <w:b w:val="0"/>
                <w:sz w:val="22"/>
              </w:rPr>
              <w:t>88</w:t>
            </w:r>
          </w:p>
        </w:tc>
        <w:tc>
          <w:tcPr>
            <w:tcW w:w="6156" w:type="dxa"/>
            <w:vAlign w:val="center"/>
          </w:tcPr>
          <w:p w14:paraId="2678FE27" w14:textId="418E9B89" w:rsidR="00FA6248" w:rsidRPr="00B7272F" w:rsidRDefault="00203E65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 xml:space="preserve">Función de Biomoléculas en Salud y Enfermedad  </w:t>
            </w:r>
          </w:p>
        </w:tc>
        <w:tc>
          <w:tcPr>
            <w:tcW w:w="1559" w:type="dxa"/>
            <w:vAlign w:val="center"/>
          </w:tcPr>
          <w:p w14:paraId="0ABAE355" w14:textId="763C5016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EAFDA18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5BEC0613" w14:textId="77777777" w:rsidTr="009F5D61">
        <w:trPr>
          <w:trHeight w:val="419"/>
        </w:trPr>
        <w:tc>
          <w:tcPr>
            <w:tcW w:w="2181" w:type="dxa"/>
            <w:vAlign w:val="center"/>
          </w:tcPr>
          <w:p w14:paraId="53E8B4CB" w14:textId="52306FEB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</w:t>
            </w:r>
            <w:r w:rsidR="00764638">
              <w:rPr>
                <w:rFonts w:cs="Arial"/>
                <w:b w:val="0"/>
                <w:sz w:val="22"/>
              </w:rPr>
              <w:t>5552</w:t>
            </w:r>
          </w:p>
        </w:tc>
        <w:tc>
          <w:tcPr>
            <w:tcW w:w="6156" w:type="dxa"/>
            <w:vAlign w:val="center"/>
          </w:tcPr>
          <w:p w14:paraId="216CAD7C" w14:textId="359ED075" w:rsidR="00FA6248" w:rsidRPr="00B7272F" w:rsidRDefault="00203E65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>Genómica</w:t>
            </w:r>
          </w:p>
        </w:tc>
        <w:tc>
          <w:tcPr>
            <w:tcW w:w="1559" w:type="dxa"/>
            <w:vAlign w:val="center"/>
          </w:tcPr>
          <w:p w14:paraId="61482A70" w14:textId="746C11D3" w:rsidR="00FA6248" w:rsidRPr="00A21DF9" w:rsidRDefault="0076463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890F3F7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9E6644" w:rsidRPr="00A21DF9" w14:paraId="47A1AB5B" w14:textId="77777777" w:rsidTr="009F5D61">
        <w:trPr>
          <w:trHeight w:val="419"/>
        </w:trPr>
        <w:tc>
          <w:tcPr>
            <w:tcW w:w="2181" w:type="dxa"/>
            <w:vAlign w:val="center"/>
          </w:tcPr>
          <w:p w14:paraId="3B5DC90A" w14:textId="6DEA4A8A" w:rsidR="009E6644" w:rsidRPr="00CD77EB" w:rsidRDefault="0076463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45553</w:t>
            </w:r>
          </w:p>
        </w:tc>
        <w:tc>
          <w:tcPr>
            <w:tcW w:w="6156" w:type="dxa"/>
            <w:vAlign w:val="center"/>
          </w:tcPr>
          <w:p w14:paraId="17F65E40" w14:textId="01B6240F" w:rsidR="009E6644" w:rsidRPr="00B7272F" w:rsidRDefault="0076463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 xml:space="preserve">Proteómica </w:t>
            </w:r>
            <w:r>
              <w:rPr>
                <w:rFonts w:cs="Arial"/>
                <w:b w:val="0"/>
                <w:sz w:val="22"/>
                <w:lang w:val="es-ES"/>
              </w:rPr>
              <w:t xml:space="preserve">Biomédica </w:t>
            </w:r>
            <w:r w:rsidRPr="00B7272F">
              <w:rPr>
                <w:rFonts w:cs="Arial"/>
                <w:b w:val="0"/>
                <w:sz w:val="22"/>
                <w:lang w:val="es-ES"/>
              </w:rPr>
              <w:t xml:space="preserve">    </w:t>
            </w:r>
            <w:r>
              <w:rPr>
                <w:rFonts w:cs="Arial"/>
                <w:b w:val="0"/>
                <w:sz w:val="22"/>
                <w:lang w:val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A7A04" w14:textId="70F4B227" w:rsidR="009E6644" w:rsidRPr="00CD77EB" w:rsidRDefault="0076463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1877D135" w14:textId="77777777" w:rsidR="009E6644" w:rsidRPr="00A21DF9" w:rsidRDefault="009E6644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667954A6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07683273" w14:textId="1A2B2B51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2081DD45" w:rsidR="00FA6248" w:rsidRPr="00B7272F" w:rsidRDefault="00203E65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 xml:space="preserve">Bases Moleculares de la Transducción de Señal y el Cáncer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247FDADD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464EDD7E" w14:textId="77777777" w:rsidTr="009F5D61">
        <w:trPr>
          <w:trHeight w:val="426"/>
        </w:trPr>
        <w:tc>
          <w:tcPr>
            <w:tcW w:w="2181" w:type="dxa"/>
            <w:vAlign w:val="center"/>
          </w:tcPr>
          <w:p w14:paraId="6042FF7A" w14:textId="3A8D9BA2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</w:t>
            </w:r>
            <w:r w:rsidR="005A2836">
              <w:rPr>
                <w:rFonts w:cs="Arial"/>
                <w:b w:val="0"/>
                <w:sz w:val="22"/>
              </w:rPr>
              <w:t>5</w:t>
            </w:r>
          </w:p>
        </w:tc>
        <w:tc>
          <w:tcPr>
            <w:tcW w:w="6156" w:type="dxa"/>
            <w:vAlign w:val="center"/>
          </w:tcPr>
          <w:p w14:paraId="054FE2C3" w14:textId="5A69E667" w:rsidR="00FA6248" w:rsidRPr="00B7272F" w:rsidRDefault="00203E65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B7272F">
              <w:rPr>
                <w:rFonts w:cs="Arial"/>
                <w:b w:val="0"/>
                <w:sz w:val="22"/>
                <w:lang w:val="es-ES"/>
              </w:rPr>
              <w:t xml:space="preserve">DNA Recombinante: Fundamentos y Aplicaciones Avanzadas </w:t>
            </w:r>
          </w:p>
        </w:tc>
        <w:tc>
          <w:tcPr>
            <w:tcW w:w="1559" w:type="dxa"/>
            <w:vAlign w:val="center"/>
          </w:tcPr>
          <w:p w14:paraId="64BAF47B" w14:textId="378AD748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734201E0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9F5D61" w:rsidRPr="00A21DF9" w14:paraId="1A47EC3D" w14:textId="77777777" w:rsidTr="009F5D61">
        <w:trPr>
          <w:trHeight w:val="426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9E33" w14:textId="4B2953BE" w:rsidR="009F5D61" w:rsidRPr="00A21DF9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lang w:val="es-ES"/>
              </w:rPr>
            </w:pPr>
            <w:r w:rsidRPr="003A5470">
              <w:rPr>
                <w:rFonts w:cs="Arial"/>
                <w:sz w:val="28"/>
                <w:szCs w:val="28"/>
                <w:lang w:val="es-ES"/>
              </w:rPr>
              <w:t>COMPLEMENTOS DE FORMACIÓN *</w:t>
            </w:r>
          </w:p>
        </w:tc>
      </w:tr>
      <w:tr w:rsidR="009F5D61" w:rsidRPr="00A21DF9" w14:paraId="13A86A09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706A" w14:textId="3EF88980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8"/>
                <w:szCs w:val="28"/>
                <w:lang w:val="es-ES"/>
              </w:rPr>
            </w:pPr>
            <w:r w:rsidRPr="003A5470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E18E70" w14:textId="5FBFD01C" w:rsidR="009F5D61" w:rsidRPr="00B7272F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3A5470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2602A" w14:textId="5C9FAF7E" w:rsidR="009F5D61" w:rsidRPr="00CD77EB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3A5470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D0004D" w14:textId="751C4F22" w:rsidR="009F5D61" w:rsidRPr="00A21DF9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3A5470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9F5D61" w:rsidRPr="00A21DF9" w14:paraId="43D2EAD4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C1A2CF9" w14:textId="0D8791DF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EF3FEC">
              <w:rPr>
                <w:rFonts w:cs="Arial"/>
                <w:b w:val="0"/>
                <w:sz w:val="22"/>
              </w:rPr>
              <w:t>100857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733C3DE5" w14:textId="24F3DD19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805985">
              <w:rPr>
                <w:rFonts w:cs="Arial"/>
                <w:b w:val="0"/>
                <w:sz w:val="22"/>
              </w:rPr>
              <w:t>Química e Ingeniería de Proteínas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1F7A8B" w14:textId="3A75CDB1" w:rsidR="009F5D61" w:rsidRPr="003A5470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AD062D" w14:textId="77777777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  <w:tr w:rsidR="009F5D61" w:rsidRPr="00A21DF9" w14:paraId="18241C8D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2CF4DBC0" w14:textId="3C6818FA" w:rsidR="009F5D61" w:rsidRPr="00EF3FEC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89F2E97" w14:textId="0092FACD" w:rsidR="009F5D61" w:rsidRPr="00805985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EF3FEC">
              <w:rPr>
                <w:rFonts w:cs="Arial"/>
                <w:b w:val="0"/>
                <w:sz w:val="22"/>
              </w:rPr>
              <w:t>Biología Molecular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CB2888" w14:textId="21AC44FE" w:rsidR="009F5D61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EF3FE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DE9C6F" w14:textId="77777777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  <w:tr w:rsidR="009F5D61" w:rsidRPr="00A21DF9" w14:paraId="48D780CA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C6BA03E" w14:textId="0E74AB83" w:rsidR="009F5D61" w:rsidRPr="00CD77EB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7EF5EBD" w14:textId="2CE48A2C" w:rsidR="009F5D61" w:rsidRPr="00EF3FEC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EF3FEC">
              <w:rPr>
                <w:rFonts w:cs="Arial"/>
                <w:b w:val="0"/>
                <w:sz w:val="22"/>
              </w:rPr>
              <w:t>Tecnología del ADN recombinante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1247F0" w14:textId="56957BB2" w:rsidR="009F5D61" w:rsidRPr="00EF3FEC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5E7C68" w14:textId="77777777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  <w:tr w:rsidR="009F5D61" w:rsidRPr="00A21DF9" w14:paraId="7533F6CD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A345B49" w14:textId="659004B1" w:rsidR="009F5D61" w:rsidRPr="00CD77EB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100935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59EE9C5" w14:textId="6110DBA2" w:rsidR="009F5D61" w:rsidRPr="00EF3FEC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B83D6E">
              <w:rPr>
                <w:rFonts w:cs="Arial"/>
                <w:b w:val="0"/>
                <w:sz w:val="22"/>
                <w:lang w:val="es-ES"/>
              </w:rPr>
              <w:t>Química e Ingeniería de Proteínas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7AF3C5" w14:textId="5EC6ADD1" w:rsidR="009F5D61" w:rsidRPr="00CD77EB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E6B829" w14:textId="77777777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  <w:tr w:rsidR="009F5D61" w:rsidRPr="00A21DF9" w14:paraId="27573E38" w14:textId="77777777" w:rsidTr="009F5D6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4DA40F35" w14:textId="58FAAC48" w:rsidR="009F5D61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100936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E83CAC" w14:textId="23B01A01" w:rsidR="009F5D61" w:rsidRPr="00B83D6E" w:rsidRDefault="009F5D61" w:rsidP="009F5D61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Biología y Genética molecular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6C52D9" w14:textId="35E255A8" w:rsidR="009F5D61" w:rsidRPr="00CD77EB" w:rsidRDefault="009F5D61" w:rsidP="009F5D6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B329CB" w14:textId="77777777" w:rsidR="009F5D61" w:rsidRPr="003A5470" w:rsidRDefault="009F5D61" w:rsidP="009F5D6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</w:tbl>
    <w:p w14:paraId="71F3F62D" w14:textId="420A0A61" w:rsidR="00EB0B3D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3E4E62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4891EC0C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50693862" w14:textId="77777777" w:rsidR="006058A0" w:rsidRPr="009839F1" w:rsidRDefault="006058A0" w:rsidP="006058A0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* Los</w:t>
      </w:r>
      <w:r w:rsidRPr="009839F1">
        <w:rPr>
          <w:rFonts w:cs="Arial"/>
          <w:i/>
          <w:sz w:val="20"/>
          <w:lang w:val="es-ES"/>
        </w:rPr>
        <w:t xml:space="preserve"> estudiant</w:t>
      </w:r>
      <w:r>
        <w:rPr>
          <w:rFonts w:cs="Arial"/>
          <w:i/>
          <w:sz w:val="20"/>
          <w:lang w:val="es-ES"/>
        </w:rPr>
        <w:t>e</w:t>
      </w:r>
      <w:r w:rsidRPr="009839F1">
        <w:rPr>
          <w:rFonts w:cs="Arial"/>
          <w:i/>
          <w:sz w:val="20"/>
          <w:lang w:val="es-ES"/>
        </w:rPr>
        <w:t>s de Química, Farm</w:t>
      </w:r>
      <w:r>
        <w:rPr>
          <w:rFonts w:cs="Arial"/>
          <w:i/>
          <w:sz w:val="20"/>
          <w:lang w:val="es-ES"/>
        </w:rPr>
        <w:t>a</w:t>
      </w:r>
      <w:r w:rsidRPr="009839F1">
        <w:rPr>
          <w:rFonts w:cs="Arial"/>
          <w:i/>
          <w:sz w:val="20"/>
          <w:lang w:val="es-ES"/>
        </w:rPr>
        <w:t xml:space="preserve">cia, </w:t>
      </w:r>
      <w:r>
        <w:rPr>
          <w:rFonts w:cs="Arial"/>
          <w:i/>
          <w:sz w:val="20"/>
          <w:lang w:val="es-ES"/>
        </w:rPr>
        <w:t>Ingeniería</w:t>
      </w:r>
      <w:r w:rsidRPr="009839F1">
        <w:rPr>
          <w:rFonts w:cs="Arial"/>
          <w:i/>
          <w:sz w:val="20"/>
          <w:lang w:val="es-ES"/>
        </w:rPr>
        <w:t xml:space="preserve"> Biom</w:t>
      </w:r>
      <w:r>
        <w:rPr>
          <w:rFonts w:cs="Arial"/>
          <w:i/>
          <w:sz w:val="20"/>
          <w:lang w:val="es-ES"/>
        </w:rPr>
        <w:t>é</w:t>
      </w:r>
      <w:r w:rsidRPr="009839F1">
        <w:rPr>
          <w:rFonts w:cs="Arial"/>
          <w:i/>
          <w:sz w:val="20"/>
          <w:lang w:val="es-ES"/>
        </w:rPr>
        <w:t xml:space="preserve">dica </w:t>
      </w:r>
      <w:r>
        <w:rPr>
          <w:rFonts w:cs="Arial"/>
          <w:i/>
          <w:sz w:val="20"/>
          <w:lang w:val="es-ES"/>
        </w:rPr>
        <w:t>y</w:t>
      </w:r>
      <w:r w:rsidRPr="009839F1">
        <w:rPr>
          <w:rFonts w:cs="Arial"/>
          <w:i/>
          <w:sz w:val="20"/>
          <w:lang w:val="es-ES"/>
        </w:rPr>
        <w:t xml:space="preserve"> Medicina que no </w:t>
      </w:r>
      <w:r>
        <w:rPr>
          <w:rFonts w:cs="Arial"/>
          <w:i/>
          <w:sz w:val="20"/>
          <w:lang w:val="es-ES"/>
        </w:rPr>
        <w:t>hayan realizado</w:t>
      </w:r>
      <w:r w:rsidRPr="009839F1">
        <w:rPr>
          <w:rFonts w:cs="Arial"/>
          <w:i/>
          <w:sz w:val="20"/>
          <w:lang w:val="es-ES"/>
        </w:rPr>
        <w:t xml:space="preserve"> estudi</w:t>
      </w:r>
      <w:r>
        <w:rPr>
          <w:rFonts w:cs="Arial"/>
          <w:i/>
          <w:sz w:val="20"/>
          <w:lang w:val="es-ES"/>
        </w:rPr>
        <w:t>o</w:t>
      </w:r>
      <w:r w:rsidRPr="009839F1">
        <w:rPr>
          <w:rFonts w:cs="Arial"/>
          <w:i/>
          <w:sz w:val="20"/>
          <w:lang w:val="es-ES"/>
        </w:rPr>
        <w:t>s</w:t>
      </w:r>
    </w:p>
    <w:p w14:paraId="6FA4D7B3" w14:textId="77777777" w:rsidR="006058A0" w:rsidRPr="009839F1" w:rsidRDefault="006058A0" w:rsidP="006058A0">
      <w:pPr>
        <w:jc w:val="center"/>
        <w:rPr>
          <w:rFonts w:cs="Arial"/>
          <w:i/>
          <w:sz w:val="20"/>
          <w:lang w:val="es-ES"/>
        </w:rPr>
      </w:pPr>
      <w:r w:rsidRPr="009839F1">
        <w:rPr>
          <w:rFonts w:cs="Arial"/>
          <w:i/>
          <w:sz w:val="20"/>
          <w:lang w:val="es-ES"/>
        </w:rPr>
        <w:t>de Biolog</w:t>
      </w:r>
      <w:r>
        <w:rPr>
          <w:rFonts w:cs="Arial"/>
          <w:i/>
          <w:sz w:val="20"/>
          <w:lang w:val="es-ES"/>
        </w:rPr>
        <w:t>í</w:t>
      </w:r>
      <w:r w:rsidRPr="009839F1">
        <w:rPr>
          <w:rFonts w:cs="Arial"/>
          <w:i/>
          <w:sz w:val="20"/>
          <w:lang w:val="es-ES"/>
        </w:rPr>
        <w:t>a Molecular</w:t>
      </w:r>
      <w:r>
        <w:rPr>
          <w:rFonts w:cs="Arial"/>
          <w:i/>
          <w:sz w:val="20"/>
          <w:lang w:val="es-ES"/>
        </w:rPr>
        <w:t xml:space="preserve"> y </w:t>
      </w:r>
      <w:r w:rsidRPr="009839F1">
        <w:rPr>
          <w:rFonts w:cs="Arial"/>
          <w:i/>
          <w:sz w:val="20"/>
          <w:lang w:val="es-ES"/>
        </w:rPr>
        <w:t>Química de Prote</w:t>
      </w:r>
      <w:r>
        <w:rPr>
          <w:rFonts w:cs="Arial"/>
          <w:i/>
          <w:sz w:val="20"/>
          <w:lang w:val="es-ES"/>
        </w:rPr>
        <w:t>í</w:t>
      </w:r>
      <w:r w:rsidRPr="009839F1">
        <w:rPr>
          <w:rFonts w:cs="Arial"/>
          <w:i/>
          <w:sz w:val="20"/>
          <w:lang w:val="es-ES"/>
        </w:rPr>
        <w:t>nas durant</w:t>
      </w:r>
      <w:r>
        <w:rPr>
          <w:rFonts w:cs="Arial"/>
          <w:i/>
          <w:sz w:val="20"/>
          <w:lang w:val="es-ES"/>
        </w:rPr>
        <w:t>e</w:t>
      </w:r>
      <w:r w:rsidRPr="009839F1">
        <w:rPr>
          <w:rFonts w:cs="Arial"/>
          <w:i/>
          <w:sz w:val="20"/>
          <w:lang w:val="es-ES"/>
        </w:rPr>
        <w:t xml:space="preserve"> la titulació</w:t>
      </w:r>
      <w:r>
        <w:rPr>
          <w:rFonts w:cs="Arial"/>
          <w:i/>
          <w:sz w:val="20"/>
          <w:lang w:val="es-ES"/>
        </w:rPr>
        <w:t>n</w:t>
      </w:r>
      <w:r w:rsidRPr="009839F1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 xml:space="preserve">deberán </w:t>
      </w:r>
      <w:r w:rsidRPr="009839F1">
        <w:rPr>
          <w:rFonts w:cs="Arial"/>
          <w:i/>
          <w:sz w:val="20"/>
          <w:lang w:val="es-ES"/>
        </w:rPr>
        <w:t xml:space="preserve">cursar un </w:t>
      </w:r>
      <w:r>
        <w:rPr>
          <w:rFonts w:cs="Arial"/>
          <w:i/>
          <w:sz w:val="20"/>
          <w:lang w:val="es-ES"/>
        </w:rPr>
        <w:t xml:space="preserve">máximo </w:t>
      </w:r>
      <w:r w:rsidRPr="009839F1">
        <w:rPr>
          <w:rFonts w:cs="Arial"/>
          <w:i/>
          <w:sz w:val="20"/>
          <w:lang w:val="es-ES"/>
        </w:rPr>
        <w:t>de 9 ECTS</w:t>
      </w:r>
    </w:p>
    <w:p w14:paraId="21F3CE8A" w14:textId="77777777" w:rsidR="006058A0" w:rsidRDefault="006058A0" w:rsidP="006058A0">
      <w:pPr>
        <w:jc w:val="center"/>
        <w:rPr>
          <w:rFonts w:cs="Arial"/>
          <w:i/>
          <w:sz w:val="20"/>
          <w:lang w:val="es-ES"/>
        </w:rPr>
      </w:pPr>
      <w:r w:rsidRPr="009839F1">
        <w:rPr>
          <w:rFonts w:cs="Arial"/>
          <w:i/>
          <w:sz w:val="20"/>
          <w:lang w:val="es-ES"/>
        </w:rPr>
        <w:t>de complement</w:t>
      </w:r>
      <w:r>
        <w:rPr>
          <w:rFonts w:cs="Arial"/>
          <w:i/>
          <w:sz w:val="20"/>
          <w:lang w:val="es-ES"/>
        </w:rPr>
        <w:t>o</w:t>
      </w:r>
      <w:r w:rsidRPr="009839F1">
        <w:rPr>
          <w:rFonts w:cs="Arial"/>
          <w:i/>
          <w:sz w:val="20"/>
          <w:lang w:val="es-ES"/>
        </w:rPr>
        <w:t>s de formació</w:t>
      </w:r>
      <w:r>
        <w:rPr>
          <w:rFonts w:cs="Arial"/>
          <w:i/>
          <w:sz w:val="20"/>
          <w:lang w:val="es-ES"/>
        </w:rPr>
        <w:t>n</w:t>
      </w:r>
    </w:p>
    <w:p w14:paraId="685FDE90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45B79B72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548576B7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650E4C8A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106897F4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0DCE1D67" w14:textId="77777777" w:rsidR="006058A0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7294C57D" w14:textId="77777777" w:rsidR="006058A0" w:rsidRPr="00A21DF9" w:rsidRDefault="006058A0" w:rsidP="0087346A">
      <w:pPr>
        <w:jc w:val="center"/>
        <w:rPr>
          <w:rFonts w:cs="Arial"/>
          <w:i/>
          <w:sz w:val="20"/>
          <w:lang w:val="es-ES"/>
        </w:rPr>
      </w:pPr>
    </w:p>
    <w:p w14:paraId="373823E5" w14:textId="6A20A06B" w:rsidR="00EB0B3D" w:rsidRPr="00A21DF9" w:rsidRDefault="00EB0B3D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6E54348B">
                <wp:simplePos x="0" y="0"/>
                <wp:positionH relativeFrom="column">
                  <wp:posOffset>3609340</wp:posOffset>
                </wp:positionH>
                <wp:positionV relativeFrom="paragraph">
                  <wp:posOffset>147320</wp:posOffset>
                </wp:positionV>
                <wp:extent cx="3346450" cy="1003300"/>
                <wp:effectExtent l="0" t="0" r="25400" b="254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27BB1BAE" w:rsidR="00EB0B3D" w:rsidRDefault="008D534A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</w:t>
                            </w:r>
                            <w:r w:rsidR="00377476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de 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  <w:r w:rsidR="00831D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5CC77CFB" w14:textId="77777777" w:rsidR="00831D0A" w:rsidRDefault="00831D0A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2D9EC156" w14:textId="77777777" w:rsidR="008B5BA9" w:rsidRDefault="008B5BA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1C95763A" w14:textId="238436BD" w:rsidR="00831D0A" w:rsidRPr="005244B3" w:rsidRDefault="00831D0A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8EF0D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7" type="#_x0000_t202" style="position:absolute;left:0;text-align:left;margin-left:284.2pt;margin-top:11.6pt;width:263.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">
                <v:textbox>
                  <w:txbxContent>
                    <w:p w14:paraId="2C4463D7" w14:textId="27BB1BAE" w:rsidR="00EB0B3D" w:rsidRDefault="008D534A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>/</w:t>
                      </w:r>
                      <w:r w:rsidR="00377476">
                        <w:rPr>
                          <w:rFonts w:cs="Arial"/>
                          <w:sz w:val="20"/>
                          <w:lang w:val="es-ES_tradnl"/>
                        </w:rPr>
                        <w:t xml:space="preserve">de 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  <w:r w:rsidR="00831D0A"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5CC77CFB" w14:textId="77777777" w:rsidR="00831D0A" w:rsidRDefault="00831D0A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2D9EC156" w14:textId="77777777" w:rsidR="008B5BA9" w:rsidRDefault="008B5BA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1C95763A" w14:textId="238436BD" w:rsidR="00831D0A" w:rsidRPr="005244B3" w:rsidRDefault="00831D0A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</w:t>
                      </w:r>
                    </w:p>
                  </w:txbxContent>
                </v:textbox>
              </v:shape>
            </w:pict>
          </mc:Fallback>
        </mc:AlternateContent>
      </w: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743F9A95">
                <wp:simplePos x="0" y="0"/>
                <wp:positionH relativeFrom="column">
                  <wp:posOffset>238125</wp:posOffset>
                </wp:positionH>
                <wp:positionV relativeFrom="paragraph">
                  <wp:posOffset>144145</wp:posOffset>
                </wp:positionV>
                <wp:extent cx="2400300" cy="678180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08DF1249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8B5BA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8B5BA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del 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M</w:t>
                            </w:r>
                            <w:r w:rsidR="00FD5B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  <w:r w:rsidR="008B5BA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8" type="#_x0000_t202" style="position:absolute;left:0;text-align:left;margin-left:18.75pt;margin-top:11.35pt;width:189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dGw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">
                <v:textbox>
                  <w:txbxContent>
                    <w:p w14:paraId="46E1DD75" w14:textId="08DF1249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8B5BA9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 w:rsidR="008B5BA9">
                        <w:rPr>
                          <w:rFonts w:cs="Arial"/>
                          <w:sz w:val="20"/>
                          <w:lang w:val="es-ES_tradnl"/>
                        </w:rPr>
                        <w:t xml:space="preserve">del 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M</w:t>
                      </w:r>
                      <w:r w:rsidR="00FD5B0A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  <w:r w:rsidR="008B5BA9"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409BA6DF" w14:textId="122C7156" w:rsidR="007F7777" w:rsidRDefault="007F7777" w:rsidP="00EB0B3D">
      <w:pPr>
        <w:rPr>
          <w:rFonts w:cs="Arial"/>
          <w:lang w:val="es-ES"/>
        </w:rPr>
      </w:pPr>
    </w:p>
    <w:p w14:paraId="59138D21" w14:textId="77777777" w:rsidR="007F7777" w:rsidRDefault="007F7777" w:rsidP="00EB0B3D">
      <w:pPr>
        <w:rPr>
          <w:rFonts w:cs="Arial"/>
          <w:lang w:val="es-ES"/>
        </w:rPr>
      </w:pPr>
    </w:p>
    <w:p w14:paraId="5B8C01BA" w14:textId="77777777" w:rsidR="00831D0A" w:rsidRDefault="00831D0A" w:rsidP="00EB0B3D">
      <w:pPr>
        <w:rPr>
          <w:rFonts w:cs="Arial"/>
          <w:lang w:val="es-ES"/>
        </w:rPr>
      </w:pPr>
    </w:p>
    <w:p w14:paraId="659F1B2C" w14:textId="0B13B427" w:rsidR="00EB0B3D" w:rsidRPr="00A21DF9" w:rsidRDefault="007F7777" w:rsidP="007F7777">
      <w:pPr>
        <w:rPr>
          <w:rFonts w:cs="Arial"/>
          <w:sz w:val="20"/>
          <w:lang w:val="es-ES"/>
        </w:rPr>
      </w:pPr>
      <w:r>
        <w:rPr>
          <w:rFonts w:cs="Arial"/>
          <w:lang w:val="es-ES"/>
        </w:rPr>
        <w:t xml:space="preserve">       </w:t>
      </w:r>
      <w:r w:rsidR="00EB0B3D" w:rsidRPr="00A21DF9">
        <w:rPr>
          <w:rFonts w:cs="Arial"/>
          <w:sz w:val="20"/>
          <w:lang w:val="es-ES"/>
        </w:rPr>
        <w:t>Bellaterra (Cerdanyola del Vallès), _________________________</w:t>
      </w: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11996"/>
    <w:rsid w:val="000342B4"/>
    <w:rsid w:val="00036AF4"/>
    <w:rsid w:val="0004785D"/>
    <w:rsid w:val="00077106"/>
    <w:rsid w:val="0008720C"/>
    <w:rsid w:val="000945DA"/>
    <w:rsid w:val="000959AA"/>
    <w:rsid w:val="00095B86"/>
    <w:rsid w:val="000E067C"/>
    <w:rsid w:val="00124573"/>
    <w:rsid w:val="001254CF"/>
    <w:rsid w:val="00143AAB"/>
    <w:rsid w:val="00147FEC"/>
    <w:rsid w:val="0016515A"/>
    <w:rsid w:val="001D2D85"/>
    <w:rsid w:val="001F3009"/>
    <w:rsid w:val="00203E65"/>
    <w:rsid w:val="00214CA0"/>
    <w:rsid w:val="00225F6E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303441"/>
    <w:rsid w:val="003409D0"/>
    <w:rsid w:val="00347448"/>
    <w:rsid w:val="00352257"/>
    <w:rsid w:val="003707CB"/>
    <w:rsid w:val="003752D6"/>
    <w:rsid w:val="00377476"/>
    <w:rsid w:val="00381C30"/>
    <w:rsid w:val="00393BBB"/>
    <w:rsid w:val="003977DA"/>
    <w:rsid w:val="003B5772"/>
    <w:rsid w:val="003E4E62"/>
    <w:rsid w:val="003F440B"/>
    <w:rsid w:val="0043755D"/>
    <w:rsid w:val="004414A9"/>
    <w:rsid w:val="004646DC"/>
    <w:rsid w:val="004845F3"/>
    <w:rsid w:val="00485988"/>
    <w:rsid w:val="004926E6"/>
    <w:rsid w:val="004A3525"/>
    <w:rsid w:val="004C07CF"/>
    <w:rsid w:val="004C385D"/>
    <w:rsid w:val="005149A5"/>
    <w:rsid w:val="0051601C"/>
    <w:rsid w:val="00530E31"/>
    <w:rsid w:val="00565337"/>
    <w:rsid w:val="00565946"/>
    <w:rsid w:val="00577DEE"/>
    <w:rsid w:val="00592B19"/>
    <w:rsid w:val="005A2836"/>
    <w:rsid w:val="005A2899"/>
    <w:rsid w:val="005B30AF"/>
    <w:rsid w:val="005B6975"/>
    <w:rsid w:val="005D6C31"/>
    <w:rsid w:val="005E4B54"/>
    <w:rsid w:val="005E727D"/>
    <w:rsid w:val="006058A0"/>
    <w:rsid w:val="00607146"/>
    <w:rsid w:val="00640F05"/>
    <w:rsid w:val="0066047B"/>
    <w:rsid w:val="00685A70"/>
    <w:rsid w:val="0069302B"/>
    <w:rsid w:val="006C0A10"/>
    <w:rsid w:val="006D6E72"/>
    <w:rsid w:val="006E6273"/>
    <w:rsid w:val="0073439E"/>
    <w:rsid w:val="00764638"/>
    <w:rsid w:val="007A5F9E"/>
    <w:rsid w:val="007B729A"/>
    <w:rsid w:val="007F08EF"/>
    <w:rsid w:val="007F7777"/>
    <w:rsid w:val="008046FC"/>
    <w:rsid w:val="00831B34"/>
    <w:rsid w:val="00831D0A"/>
    <w:rsid w:val="00870D8B"/>
    <w:rsid w:val="0087346A"/>
    <w:rsid w:val="00880756"/>
    <w:rsid w:val="008B5BA9"/>
    <w:rsid w:val="008B7DA5"/>
    <w:rsid w:val="008C074B"/>
    <w:rsid w:val="008D1A57"/>
    <w:rsid w:val="008D534A"/>
    <w:rsid w:val="008E4427"/>
    <w:rsid w:val="008F7DC4"/>
    <w:rsid w:val="009032AE"/>
    <w:rsid w:val="00911F8F"/>
    <w:rsid w:val="0093115C"/>
    <w:rsid w:val="00977B55"/>
    <w:rsid w:val="009A7582"/>
    <w:rsid w:val="009E6644"/>
    <w:rsid w:val="009E77E3"/>
    <w:rsid w:val="009F5D61"/>
    <w:rsid w:val="00A02E93"/>
    <w:rsid w:val="00A13004"/>
    <w:rsid w:val="00A21DF9"/>
    <w:rsid w:val="00A71490"/>
    <w:rsid w:val="00AB07E4"/>
    <w:rsid w:val="00AE2A68"/>
    <w:rsid w:val="00B03ED2"/>
    <w:rsid w:val="00B06F93"/>
    <w:rsid w:val="00B1379B"/>
    <w:rsid w:val="00B14D7E"/>
    <w:rsid w:val="00B247B7"/>
    <w:rsid w:val="00B4561C"/>
    <w:rsid w:val="00B51A8E"/>
    <w:rsid w:val="00B7272F"/>
    <w:rsid w:val="00B80673"/>
    <w:rsid w:val="00B9108C"/>
    <w:rsid w:val="00BE3170"/>
    <w:rsid w:val="00C01CF7"/>
    <w:rsid w:val="00C12C05"/>
    <w:rsid w:val="00C45408"/>
    <w:rsid w:val="00C47E6A"/>
    <w:rsid w:val="00C5260A"/>
    <w:rsid w:val="00C86EA5"/>
    <w:rsid w:val="00CB54CE"/>
    <w:rsid w:val="00CC1567"/>
    <w:rsid w:val="00D07063"/>
    <w:rsid w:val="00D21595"/>
    <w:rsid w:val="00D245A7"/>
    <w:rsid w:val="00D47EB3"/>
    <w:rsid w:val="00D56AF5"/>
    <w:rsid w:val="00D70D27"/>
    <w:rsid w:val="00D7753D"/>
    <w:rsid w:val="00D817DC"/>
    <w:rsid w:val="00DE56EB"/>
    <w:rsid w:val="00E06612"/>
    <w:rsid w:val="00EA17C8"/>
    <w:rsid w:val="00EB0B3D"/>
    <w:rsid w:val="00EB6483"/>
    <w:rsid w:val="00F12B31"/>
    <w:rsid w:val="00F27DEC"/>
    <w:rsid w:val="00F323CB"/>
    <w:rsid w:val="00F32A9E"/>
    <w:rsid w:val="00F4676D"/>
    <w:rsid w:val="00F85305"/>
    <w:rsid w:val="00F95890"/>
    <w:rsid w:val="00FA0E19"/>
    <w:rsid w:val="00FA6248"/>
    <w:rsid w:val="00FD3B35"/>
    <w:rsid w:val="00FD4AF5"/>
    <w:rsid w:val="00FD5B0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83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379F5-8268-4DF1-8369-EED43BAC8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26</cp:revision>
  <cp:lastPrinted>2006-09-04T09:27:00Z</cp:lastPrinted>
  <dcterms:created xsi:type="dcterms:W3CDTF">2023-07-05T17:11:00Z</dcterms:created>
  <dcterms:modified xsi:type="dcterms:W3CDTF">2025-07-02T12:29:00Z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