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FA" w:rsidRPr="00901F47" w:rsidRDefault="0067304C" w:rsidP="00130DFA">
      <w:pPr>
        <w:pStyle w:val="Textindependent"/>
        <w:jc w:val="center"/>
        <w:rPr>
          <w:sz w:val="28"/>
          <w:szCs w:val="28"/>
        </w:rPr>
      </w:pPr>
      <w:r w:rsidRPr="00901F47">
        <w:rPr>
          <w:sz w:val="28"/>
          <w:szCs w:val="28"/>
        </w:rPr>
        <w:t>MODIFICACIONS DE MATRÍCULA CURS 2015/16</w:t>
      </w:r>
    </w:p>
    <w:p w:rsidR="00130DFA" w:rsidRPr="00901F47" w:rsidRDefault="00130DFA">
      <w:pPr>
        <w:pStyle w:val="Textindependent"/>
        <w:jc w:val="center"/>
        <w:rPr>
          <w:sz w:val="28"/>
          <w:szCs w:val="28"/>
        </w:rPr>
      </w:pPr>
    </w:p>
    <w:p w:rsidR="00130DFA" w:rsidRPr="00901F47" w:rsidRDefault="00DE26BA" w:rsidP="0054179B">
      <w:pPr>
        <w:jc w:val="center"/>
        <w:rPr>
          <w:sz w:val="28"/>
          <w:szCs w:val="28"/>
        </w:rPr>
      </w:pPr>
      <w:r w:rsidRPr="00901F47">
        <w:rPr>
          <w:b/>
          <w:sz w:val="28"/>
          <w:szCs w:val="28"/>
          <w:u w:val="single"/>
        </w:rPr>
        <w:t>Del 14 al 18 de setembre ambdós inclosos</w:t>
      </w:r>
    </w:p>
    <w:p w:rsidR="00130DFA" w:rsidRPr="00901F47" w:rsidRDefault="00130DFA" w:rsidP="00130DFA">
      <w:pPr>
        <w:jc w:val="both"/>
        <w:rPr>
          <w:sz w:val="28"/>
          <w:szCs w:val="28"/>
        </w:rPr>
      </w:pPr>
    </w:p>
    <w:p w:rsidR="00D20CC9" w:rsidRDefault="00055BC1" w:rsidP="00130DFA">
      <w:pPr>
        <w:jc w:val="both"/>
        <w:rPr>
          <w:b/>
          <w:sz w:val="44"/>
          <w:szCs w:val="44"/>
        </w:rPr>
      </w:pPr>
      <w:r w:rsidRPr="00901F47">
        <w:rPr>
          <w:sz w:val="28"/>
          <w:szCs w:val="28"/>
        </w:rPr>
        <w:t xml:space="preserve">Les </w:t>
      </w:r>
      <w:r w:rsidR="0067304C" w:rsidRPr="00901F47">
        <w:rPr>
          <w:sz w:val="28"/>
          <w:szCs w:val="28"/>
        </w:rPr>
        <w:t>sol·licituds</w:t>
      </w:r>
      <w:r w:rsidRPr="00901F47">
        <w:rPr>
          <w:sz w:val="28"/>
          <w:szCs w:val="28"/>
        </w:rPr>
        <w:t xml:space="preserve"> de canvis i modificacions de matrícula pel curs 2015/16, s’efectuaran</w:t>
      </w:r>
      <w:r w:rsidRPr="0067304C">
        <w:rPr>
          <w:sz w:val="36"/>
          <w:szCs w:val="36"/>
        </w:rPr>
        <w:t xml:space="preserve"> </w:t>
      </w:r>
      <w:r w:rsidR="00664010" w:rsidRPr="0067304C">
        <w:rPr>
          <w:b/>
          <w:sz w:val="36"/>
          <w:szCs w:val="36"/>
          <w:u w:val="single"/>
        </w:rPr>
        <w:t>EXCLUSIVAMENT</w:t>
      </w:r>
      <w:r w:rsidR="00664010" w:rsidRPr="0067304C">
        <w:rPr>
          <w:sz w:val="36"/>
          <w:szCs w:val="36"/>
        </w:rPr>
        <w:t xml:space="preserve"> </w:t>
      </w:r>
      <w:r w:rsidRPr="0067304C">
        <w:rPr>
          <w:sz w:val="36"/>
          <w:szCs w:val="36"/>
        </w:rPr>
        <w:t>per Internet</w:t>
      </w:r>
      <w:r w:rsidR="0054179B">
        <w:rPr>
          <w:sz w:val="36"/>
          <w:szCs w:val="36"/>
        </w:rPr>
        <w:t xml:space="preserve">: </w:t>
      </w:r>
      <w:hyperlink r:id="rId6" w:history="1">
        <w:r w:rsidR="00901F47" w:rsidRPr="00CA7169">
          <w:rPr>
            <w:rStyle w:val="Enlla"/>
            <w:b/>
            <w:sz w:val="44"/>
            <w:szCs w:val="44"/>
          </w:rPr>
          <w:t>http://sia.uab.cat/</w:t>
        </w:r>
      </w:hyperlink>
    </w:p>
    <w:p w:rsidR="00901F47" w:rsidRDefault="00901F47" w:rsidP="00130DFA">
      <w:pPr>
        <w:pBdr>
          <w:bottom w:val="single" w:sz="6" w:space="1" w:color="auto"/>
        </w:pBdr>
        <w:jc w:val="both"/>
        <w:rPr>
          <w:b/>
          <w:sz w:val="44"/>
          <w:szCs w:val="44"/>
        </w:rPr>
      </w:pPr>
    </w:p>
    <w:p w:rsidR="00901F47" w:rsidRDefault="00901F47" w:rsidP="00130DFA">
      <w:pPr>
        <w:jc w:val="both"/>
        <w:rPr>
          <w:b/>
          <w:sz w:val="44"/>
          <w:szCs w:val="44"/>
        </w:rPr>
      </w:pPr>
    </w:p>
    <w:p w:rsidR="00974B43" w:rsidRDefault="00974B43" w:rsidP="00130DFA">
      <w:pPr>
        <w:pStyle w:val="Textindependent"/>
        <w:jc w:val="center"/>
        <w:rPr>
          <w:sz w:val="28"/>
        </w:rPr>
      </w:pPr>
      <w:r>
        <w:rPr>
          <w:sz w:val="28"/>
        </w:rPr>
        <w:t>CRITERIS PER EFECTUAR CANVIS DE GRUP I/O MODIFICACIONS AMB POSTERIORITAT A LA MATRÍCULA.</w:t>
      </w:r>
    </w:p>
    <w:p w:rsidR="00974B43" w:rsidRDefault="00974B43" w:rsidP="00130DFA">
      <w:pPr>
        <w:pStyle w:val="Textindependent"/>
        <w:jc w:val="center"/>
        <w:rPr>
          <w:b w:val="0"/>
          <w:sz w:val="28"/>
        </w:rPr>
      </w:pPr>
      <w:r>
        <w:rPr>
          <w:b w:val="0"/>
          <w:sz w:val="28"/>
        </w:rPr>
        <w:t>(Aprovat</w:t>
      </w:r>
      <w:r w:rsidR="00F871F3">
        <w:rPr>
          <w:b w:val="0"/>
          <w:sz w:val="28"/>
        </w:rPr>
        <w:t>s</w:t>
      </w:r>
      <w:r>
        <w:rPr>
          <w:b w:val="0"/>
          <w:sz w:val="28"/>
        </w:rPr>
        <w:t xml:space="preserve"> per la Comissió d</w:t>
      </w:r>
      <w:r w:rsidR="00FE34C9">
        <w:rPr>
          <w:b w:val="0"/>
          <w:sz w:val="28"/>
        </w:rPr>
        <w:t>’ordenació acadèmica d</w:t>
      </w:r>
      <w:r>
        <w:rPr>
          <w:b w:val="0"/>
          <w:sz w:val="28"/>
        </w:rPr>
        <w:t>e la Facultat</w:t>
      </w:r>
      <w:r w:rsidR="00627ED3">
        <w:rPr>
          <w:b w:val="0"/>
          <w:sz w:val="28"/>
        </w:rPr>
        <w:t xml:space="preserve"> de Dret el </w:t>
      </w:r>
      <w:r w:rsidR="00C610B1">
        <w:rPr>
          <w:b w:val="0"/>
          <w:sz w:val="28"/>
        </w:rPr>
        <w:t>07/02</w:t>
      </w:r>
      <w:r w:rsidR="00627ED3">
        <w:rPr>
          <w:b w:val="0"/>
          <w:sz w:val="28"/>
        </w:rPr>
        <w:t>/2014</w:t>
      </w:r>
      <w:r>
        <w:rPr>
          <w:b w:val="0"/>
          <w:sz w:val="28"/>
        </w:rPr>
        <w:t>)</w:t>
      </w:r>
    </w:p>
    <w:p w:rsidR="00555C73" w:rsidRPr="00FE34C9" w:rsidRDefault="00555C73">
      <w:pPr>
        <w:jc w:val="both"/>
        <w:rPr>
          <w:sz w:val="28"/>
        </w:rPr>
      </w:pPr>
    </w:p>
    <w:p w:rsidR="00DE26BA" w:rsidRDefault="00DE26BA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 xml:space="preserve">Es podran efectuar </w:t>
      </w:r>
      <w:r w:rsidRPr="00DE26BA">
        <w:rPr>
          <w:b/>
          <w:sz w:val="28"/>
          <w:u w:val="single"/>
        </w:rPr>
        <w:t>canvis de grup</w:t>
      </w:r>
      <w:r>
        <w:rPr>
          <w:sz w:val="28"/>
        </w:rPr>
        <w:t xml:space="preserve">, </w:t>
      </w:r>
      <w:r w:rsidRPr="00DE26BA">
        <w:rPr>
          <w:b/>
          <w:sz w:val="28"/>
          <w:u w:val="single"/>
        </w:rPr>
        <w:t>canvis d’assignatures</w:t>
      </w:r>
      <w:r>
        <w:rPr>
          <w:sz w:val="28"/>
        </w:rPr>
        <w:t xml:space="preserve">, </w:t>
      </w:r>
      <w:r w:rsidRPr="00DE26BA">
        <w:rPr>
          <w:b/>
          <w:sz w:val="28"/>
          <w:u w:val="single"/>
        </w:rPr>
        <w:t>ampliació d’assignatures</w:t>
      </w:r>
      <w:r>
        <w:rPr>
          <w:sz w:val="28"/>
        </w:rPr>
        <w:t xml:space="preserve"> i </w:t>
      </w:r>
      <w:r w:rsidR="0067304C" w:rsidRPr="0067304C">
        <w:rPr>
          <w:b/>
          <w:sz w:val="28"/>
          <w:u w:val="single"/>
        </w:rPr>
        <w:t>anul·lacions</w:t>
      </w:r>
      <w:r w:rsidRPr="0067304C">
        <w:rPr>
          <w:b/>
          <w:sz w:val="28"/>
          <w:u w:val="single"/>
        </w:rPr>
        <w:t xml:space="preserve"> d’assignatures</w:t>
      </w:r>
      <w:r>
        <w:rPr>
          <w:sz w:val="28"/>
        </w:rPr>
        <w:t xml:space="preserve">. </w:t>
      </w:r>
    </w:p>
    <w:p w:rsidR="00DE26BA" w:rsidRDefault="00DE26BA" w:rsidP="00DE26BA">
      <w:pPr>
        <w:ind w:left="360"/>
        <w:jc w:val="both"/>
        <w:rPr>
          <w:sz w:val="28"/>
        </w:rPr>
      </w:pPr>
    </w:p>
    <w:p w:rsidR="00974B43" w:rsidRDefault="00DE26BA" w:rsidP="00DE26BA">
      <w:pPr>
        <w:ind w:left="360"/>
        <w:jc w:val="both"/>
        <w:rPr>
          <w:b/>
          <w:sz w:val="28"/>
          <w:u w:val="single"/>
        </w:rPr>
      </w:pPr>
      <w:r w:rsidRPr="00DE26BA">
        <w:rPr>
          <w:sz w:val="28"/>
        </w:rPr>
        <w:t xml:space="preserve">Aquests canvis resten </w:t>
      </w:r>
      <w:r>
        <w:rPr>
          <w:sz w:val="28"/>
        </w:rPr>
        <w:t xml:space="preserve">subjectes </w:t>
      </w:r>
      <w:r w:rsidRPr="00DE26BA">
        <w:rPr>
          <w:b/>
          <w:sz w:val="28"/>
          <w:u w:val="single"/>
        </w:rPr>
        <w:t>a l’existència de places</w:t>
      </w:r>
      <w:r w:rsidR="0067304C">
        <w:rPr>
          <w:b/>
          <w:sz w:val="28"/>
          <w:u w:val="single"/>
        </w:rPr>
        <w:t xml:space="preserve"> vacants</w:t>
      </w:r>
      <w:r w:rsidR="00664010">
        <w:rPr>
          <w:b/>
          <w:sz w:val="28"/>
          <w:u w:val="single"/>
        </w:rPr>
        <w:t xml:space="preserve"> i a l’acompliment de la normativa acadèmica vigent.</w:t>
      </w:r>
    </w:p>
    <w:p w:rsidR="00DE26BA" w:rsidRDefault="00DE26BA" w:rsidP="00DE26BA">
      <w:pPr>
        <w:pBdr>
          <w:bottom w:val="single" w:sz="6" w:space="1" w:color="auto"/>
        </w:pBdr>
        <w:ind w:left="360"/>
        <w:jc w:val="both"/>
        <w:rPr>
          <w:b/>
          <w:sz w:val="28"/>
          <w:u w:val="single"/>
        </w:rPr>
      </w:pPr>
    </w:p>
    <w:p w:rsidR="0054179B" w:rsidRDefault="0054179B" w:rsidP="00DE26BA">
      <w:pPr>
        <w:ind w:left="360"/>
        <w:jc w:val="both"/>
        <w:rPr>
          <w:sz w:val="28"/>
        </w:rPr>
      </w:pPr>
    </w:p>
    <w:p w:rsidR="0054179B" w:rsidRDefault="0054179B" w:rsidP="00DE26BA">
      <w:pPr>
        <w:ind w:left="360"/>
        <w:jc w:val="both"/>
        <w:rPr>
          <w:sz w:val="28"/>
        </w:rPr>
      </w:pPr>
    </w:p>
    <w:p w:rsidR="0054179B" w:rsidRPr="0054179B" w:rsidRDefault="0054179B" w:rsidP="00DE26BA">
      <w:pPr>
        <w:ind w:left="360"/>
        <w:jc w:val="both"/>
        <w:rPr>
          <w:b/>
          <w:sz w:val="28"/>
          <w:u w:val="single"/>
        </w:rPr>
      </w:pPr>
      <w:r>
        <w:rPr>
          <w:sz w:val="28"/>
        </w:rPr>
        <w:t xml:space="preserve">Alumnat que haurà de </w:t>
      </w:r>
      <w:r w:rsidRPr="0054179B">
        <w:rPr>
          <w:b/>
          <w:sz w:val="28"/>
          <w:u w:val="single"/>
        </w:rPr>
        <w:t>demanar cita prèvia a la Gestió Acadèmica per a efectuar els canvis en la matrícula:</w:t>
      </w:r>
    </w:p>
    <w:p w:rsidR="0054179B" w:rsidRDefault="0054179B" w:rsidP="00DE26BA">
      <w:pPr>
        <w:ind w:left="360"/>
        <w:jc w:val="both"/>
        <w:rPr>
          <w:sz w:val="28"/>
        </w:rPr>
      </w:pPr>
    </w:p>
    <w:p w:rsidR="0054179B" w:rsidRPr="0054179B" w:rsidRDefault="0054179B" w:rsidP="00DE26BA">
      <w:pPr>
        <w:ind w:left="360"/>
        <w:jc w:val="both"/>
        <w:rPr>
          <w:b/>
          <w:sz w:val="28"/>
          <w:u w:val="single"/>
        </w:rPr>
      </w:pPr>
      <w:r w:rsidRPr="0054179B">
        <w:rPr>
          <w:b/>
          <w:sz w:val="28"/>
          <w:u w:val="single"/>
        </w:rPr>
        <w:t>Qüestions laborals:</w:t>
      </w:r>
    </w:p>
    <w:p w:rsidR="0054179B" w:rsidRPr="0054179B" w:rsidRDefault="0054179B" w:rsidP="00DE26BA">
      <w:pPr>
        <w:ind w:left="360"/>
        <w:jc w:val="both"/>
        <w:rPr>
          <w:sz w:val="28"/>
        </w:rPr>
      </w:pPr>
      <w:r>
        <w:rPr>
          <w:sz w:val="28"/>
        </w:rPr>
        <w:t xml:space="preserve">Alumnat que </w:t>
      </w:r>
      <w:r w:rsidRPr="00901F47">
        <w:rPr>
          <w:b/>
          <w:sz w:val="28"/>
          <w:u w:val="single"/>
        </w:rPr>
        <w:t xml:space="preserve">no hagi pogut efectuar </w:t>
      </w:r>
      <w:proofErr w:type="spellStart"/>
      <w:r w:rsidRPr="00901F47">
        <w:rPr>
          <w:b/>
          <w:sz w:val="28"/>
          <w:u w:val="single"/>
        </w:rPr>
        <w:t>automodificació</w:t>
      </w:r>
      <w:proofErr w:type="spellEnd"/>
      <w:r w:rsidRPr="00901F47">
        <w:rPr>
          <w:b/>
          <w:sz w:val="28"/>
          <w:u w:val="single"/>
        </w:rPr>
        <w:t xml:space="preserve"> de matrícula</w:t>
      </w:r>
      <w:r>
        <w:rPr>
          <w:sz w:val="28"/>
        </w:rPr>
        <w:t xml:space="preserve"> i aporti</w:t>
      </w:r>
      <w:r>
        <w:rPr>
          <w:sz w:val="28"/>
        </w:rPr>
        <w:t xml:space="preserve"> el document de vida laboral de la  Seguretat Social i/o contracte de treball vigent, signat i segellat per l’empresa</w:t>
      </w:r>
      <w:r>
        <w:rPr>
          <w:sz w:val="28"/>
        </w:rPr>
        <w:t>)</w:t>
      </w:r>
    </w:p>
    <w:p w:rsidR="0054179B" w:rsidRDefault="0054179B" w:rsidP="00DE26BA">
      <w:pPr>
        <w:ind w:left="360"/>
        <w:jc w:val="both"/>
        <w:rPr>
          <w:b/>
          <w:sz w:val="28"/>
          <w:u w:val="single"/>
        </w:rPr>
      </w:pPr>
    </w:p>
    <w:p w:rsidR="0054179B" w:rsidRDefault="0054179B" w:rsidP="0054179B">
      <w:pPr>
        <w:ind w:left="360"/>
        <w:jc w:val="both"/>
        <w:rPr>
          <w:sz w:val="28"/>
        </w:rPr>
      </w:pPr>
      <w:r>
        <w:rPr>
          <w:b/>
          <w:sz w:val="28"/>
          <w:u w:val="single"/>
        </w:rPr>
        <w:t>Q</w:t>
      </w:r>
      <w:r w:rsidR="00055BC1" w:rsidRPr="00055BC1">
        <w:rPr>
          <w:b/>
          <w:sz w:val="28"/>
          <w:u w:val="single"/>
        </w:rPr>
        <w:t>üestions mèdiques</w:t>
      </w:r>
      <w:r w:rsidR="00901F47">
        <w:rPr>
          <w:sz w:val="28"/>
        </w:rPr>
        <w:t>:</w:t>
      </w:r>
    </w:p>
    <w:p w:rsidR="0067304C" w:rsidRDefault="0054179B" w:rsidP="0054179B">
      <w:pPr>
        <w:ind w:left="360"/>
        <w:jc w:val="both"/>
        <w:rPr>
          <w:sz w:val="28"/>
        </w:rPr>
      </w:pPr>
      <w:r>
        <w:rPr>
          <w:sz w:val="28"/>
        </w:rPr>
        <w:t xml:space="preserve">Alumnat </w:t>
      </w:r>
      <w:r w:rsidRPr="00901F47">
        <w:rPr>
          <w:b/>
          <w:sz w:val="28"/>
          <w:u w:val="single"/>
        </w:rPr>
        <w:t xml:space="preserve">que no hagi pogut efectuar </w:t>
      </w:r>
      <w:proofErr w:type="spellStart"/>
      <w:r w:rsidRPr="00901F47">
        <w:rPr>
          <w:b/>
          <w:sz w:val="28"/>
          <w:u w:val="single"/>
        </w:rPr>
        <w:t>automodificació</w:t>
      </w:r>
      <w:proofErr w:type="spellEnd"/>
      <w:r w:rsidRPr="00901F47">
        <w:rPr>
          <w:b/>
          <w:sz w:val="28"/>
          <w:u w:val="single"/>
        </w:rPr>
        <w:t xml:space="preserve"> de matrícula</w:t>
      </w:r>
      <w:r>
        <w:rPr>
          <w:sz w:val="28"/>
        </w:rPr>
        <w:t xml:space="preserve"> i aporti </w:t>
      </w:r>
      <w:r w:rsidR="00055BC1">
        <w:rPr>
          <w:sz w:val="28"/>
        </w:rPr>
        <w:t xml:space="preserve">document oficial expedit per la Seguretat social i/o organismes </w:t>
      </w:r>
      <w:r w:rsidR="0067304C">
        <w:rPr>
          <w:sz w:val="28"/>
        </w:rPr>
        <w:t>dependent</w:t>
      </w:r>
      <w:r>
        <w:rPr>
          <w:sz w:val="28"/>
        </w:rPr>
        <w:t>.</w:t>
      </w:r>
    </w:p>
    <w:p w:rsidR="00901F47" w:rsidRDefault="00901F47" w:rsidP="0054179B">
      <w:pPr>
        <w:ind w:left="360"/>
        <w:jc w:val="both"/>
        <w:rPr>
          <w:sz w:val="28"/>
        </w:rPr>
      </w:pPr>
    </w:p>
    <w:p w:rsidR="00901F47" w:rsidRDefault="00901F47" w:rsidP="0054179B">
      <w:pPr>
        <w:ind w:left="360"/>
        <w:jc w:val="both"/>
        <w:rPr>
          <w:b/>
          <w:sz w:val="28"/>
          <w:u w:val="single"/>
        </w:rPr>
      </w:pPr>
      <w:proofErr w:type="spellStart"/>
      <w:r w:rsidRPr="00901F47">
        <w:rPr>
          <w:b/>
          <w:sz w:val="28"/>
          <w:u w:val="single"/>
        </w:rPr>
        <w:t>AGAUR</w:t>
      </w:r>
      <w:proofErr w:type="spellEnd"/>
      <w:r>
        <w:rPr>
          <w:b/>
          <w:sz w:val="28"/>
          <w:u w:val="single"/>
        </w:rPr>
        <w:t>:</w:t>
      </w:r>
    </w:p>
    <w:p w:rsidR="00901F47" w:rsidRPr="00901F47" w:rsidRDefault="00901F47" w:rsidP="0054179B">
      <w:pPr>
        <w:ind w:left="360"/>
        <w:jc w:val="both"/>
        <w:rPr>
          <w:sz w:val="28"/>
        </w:rPr>
      </w:pPr>
      <w:r w:rsidRPr="00901F47">
        <w:rPr>
          <w:sz w:val="28"/>
        </w:rPr>
        <w:t xml:space="preserve">Alumnat </w:t>
      </w:r>
      <w:r>
        <w:rPr>
          <w:sz w:val="28"/>
        </w:rPr>
        <w:t xml:space="preserve">que faci el pagament de la matrícula mitjançant el préstec </w:t>
      </w:r>
      <w:proofErr w:type="spellStart"/>
      <w:r>
        <w:rPr>
          <w:sz w:val="28"/>
        </w:rPr>
        <w:t>AGAUR</w:t>
      </w:r>
      <w:proofErr w:type="spellEnd"/>
      <w:r>
        <w:rPr>
          <w:sz w:val="28"/>
        </w:rPr>
        <w:t>.</w:t>
      </w:r>
    </w:p>
    <w:p w:rsidR="00055BC1" w:rsidRDefault="00055BC1" w:rsidP="00055BC1">
      <w:pPr>
        <w:ind w:left="360"/>
        <w:jc w:val="both"/>
        <w:rPr>
          <w:b/>
          <w:sz w:val="28"/>
          <w:u w:val="single"/>
        </w:rPr>
      </w:pPr>
    </w:p>
    <w:p w:rsidR="00DE26BA" w:rsidRPr="0067304C" w:rsidRDefault="0067304C" w:rsidP="0067304C">
      <w:pPr>
        <w:jc w:val="both"/>
        <w:rPr>
          <w:sz w:val="28"/>
        </w:rPr>
      </w:pPr>
      <w:r>
        <w:rPr>
          <w:sz w:val="28"/>
        </w:rPr>
        <w:t>L’alumnat especificat anterior</w:t>
      </w:r>
      <w:r w:rsidR="00901F47">
        <w:rPr>
          <w:sz w:val="28"/>
        </w:rPr>
        <w:t>ment</w:t>
      </w:r>
      <w:r>
        <w:rPr>
          <w:sz w:val="28"/>
        </w:rPr>
        <w:t xml:space="preserve">, podrà recollir l’imprès de modificació de matrícula a </w:t>
      </w:r>
      <w:proofErr w:type="spellStart"/>
      <w:r>
        <w:rPr>
          <w:sz w:val="28"/>
        </w:rPr>
        <w:t>l’SLIPI</w:t>
      </w:r>
      <w:proofErr w:type="spellEnd"/>
      <w:r>
        <w:rPr>
          <w:sz w:val="28"/>
        </w:rPr>
        <w:t xml:space="preserve"> (consergeria) de la Facultat</w:t>
      </w:r>
      <w:r w:rsidR="00901F47">
        <w:rPr>
          <w:sz w:val="28"/>
        </w:rPr>
        <w:t>.</w:t>
      </w:r>
      <w:bookmarkStart w:id="0" w:name="_GoBack"/>
      <w:bookmarkEnd w:id="0"/>
    </w:p>
    <w:p w:rsidR="00974B43" w:rsidRDefault="00974B43">
      <w:pPr>
        <w:rPr>
          <w:sz w:val="24"/>
        </w:rPr>
      </w:pPr>
    </w:p>
    <w:sectPr w:rsidR="00974B43" w:rsidSect="009137FB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03C2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8EC56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A8E3ACA"/>
    <w:multiLevelType w:val="hybridMultilevel"/>
    <w:tmpl w:val="2934FB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445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6B918AE"/>
    <w:multiLevelType w:val="hybridMultilevel"/>
    <w:tmpl w:val="0AACC6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A3FC9"/>
    <w:multiLevelType w:val="singleLevel"/>
    <w:tmpl w:val="3F7CC6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87"/>
    <w:rsid w:val="00055BC1"/>
    <w:rsid w:val="000B1FFE"/>
    <w:rsid w:val="000C7DAF"/>
    <w:rsid w:val="00130DFA"/>
    <w:rsid w:val="00145CB4"/>
    <w:rsid w:val="00161D0E"/>
    <w:rsid w:val="00182363"/>
    <w:rsid w:val="001F7115"/>
    <w:rsid w:val="00201FEB"/>
    <w:rsid w:val="00383997"/>
    <w:rsid w:val="00390693"/>
    <w:rsid w:val="004457AC"/>
    <w:rsid w:val="004B164F"/>
    <w:rsid w:val="0054179B"/>
    <w:rsid w:val="005515E2"/>
    <w:rsid w:val="00555C73"/>
    <w:rsid w:val="00580087"/>
    <w:rsid w:val="00627ED3"/>
    <w:rsid w:val="00664010"/>
    <w:rsid w:val="0067304C"/>
    <w:rsid w:val="00707001"/>
    <w:rsid w:val="00747FAF"/>
    <w:rsid w:val="008B1336"/>
    <w:rsid w:val="008C19B8"/>
    <w:rsid w:val="00901F47"/>
    <w:rsid w:val="00912DFA"/>
    <w:rsid w:val="009137FB"/>
    <w:rsid w:val="00963423"/>
    <w:rsid w:val="00974B43"/>
    <w:rsid w:val="0099691D"/>
    <w:rsid w:val="009E65F0"/>
    <w:rsid w:val="00A1492B"/>
    <w:rsid w:val="00A3604B"/>
    <w:rsid w:val="00AC2EAC"/>
    <w:rsid w:val="00AD3544"/>
    <w:rsid w:val="00C610B1"/>
    <w:rsid w:val="00CA7770"/>
    <w:rsid w:val="00D20CC9"/>
    <w:rsid w:val="00D30EAF"/>
    <w:rsid w:val="00DE26BA"/>
    <w:rsid w:val="00E80E0C"/>
    <w:rsid w:val="00E80E2C"/>
    <w:rsid w:val="00F871F3"/>
    <w:rsid w:val="00FA64F2"/>
    <w:rsid w:val="00F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7FB"/>
    <w:rPr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9137FB"/>
    <w:rPr>
      <w:b/>
      <w:sz w:val="24"/>
    </w:rPr>
  </w:style>
  <w:style w:type="paragraph" w:styleId="Textindependent2">
    <w:name w:val="Body Text 2"/>
    <w:basedOn w:val="Normal"/>
    <w:rsid w:val="009137FB"/>
    <w:rPr>
      <w:sz w:val="24"/>
    </w:rPr>
  </w:style>
  <w:style w:type="paragraph" w:styleId="Textindependent3">
    <w:name w:val="Body Text 3"/>
    <w:basedOn w:val="Normal"/>
    <w:rsid w:val="009137FB"/>
    <w:pPr>
      <w:jc w:val="both"/>
    </w:pPr>
    <w:rPr>
      <w:bCs/>
      <w:sz w:val="28"/>
    </w:rPr>
  </w:style>
  <w:style w:type="paragraph" w:styleId="Pargrafdellista">
    <w:name w:val="List Paragraph"/>
    <w:basedOn w:val="Normal"/>
    <w:uiPriority w:val="34"/>
    <w:qFormat/>
    <w:rsid w:val="00D20CC9"/>
    <w:pPr>
      <w:ind w:left="720"/>
      <w:contextualSpacing/>
    </w:pPr>
  </w:style>
  <w:style w:type="character" w:styleId="Enlla">
    <w:name w:val="Hyperlink"/>
    <w:basedOn w:val="Tipusdelletraperdefectedelpargraf"/>
    <w:rsid w:val="00901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37FB"/>
    <w:rPr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rsid w:val="009137FB"/>
    <w:rPr>
      <w:b/>
      <w:sz w:val="24"/>
    </w:rPr>
  </w:style>
  <w:style w:type="paragraph" w:styleId="Textindependent2">
    <w:name w:val="Body Text 2"/>
    <w:basedOn w:val="Normal"/>
    <w:rsid w:val="009137FB"/>
    <w:rPr>
      <w:sz w:val="24"/>
    </w:rPr>
  </w:style>
  <w:style w:type="paragraph" w:styleId="Textindependent3">
    <w:name w:val="Body Text 3"/>
    <w:basedOn w:val="Normal"/>
    <w:rsid w:val="009137FB"/>
    <w:pPr>
      <w:jc w:val="both"/>
    </w:pPr>
    <w:rPr>
      <w:bCs/>
      <w:sz w:val="28"/>
    </w:rPr>
  </w:style>
  <w:style w:type="paragraph" w:styleId="Pargrafdellista">
    <w:name w:val="List Paragraph"/>
    <w:basedOn w:val="Normal"/>
    <w:uiPriority w:val="34"/>
    <w:qFormat/>
    <w:rsid w:val="00D20CC9"/>
    <w:pPr>
      <w:ind w:left="720"/>
      <w:contextualSpacing/>
    </w:pPr>
  </w:style>
  <w:style w:type="character" w:styleId="Enlla">
    <w:name w:val="Hyperlink"/>
    <w:basedOn w:val="Tipusdelletraperdefectedelpargraf"/>
    <w:rsid w:val="00901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a.uab.ca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CRITERIS PER A EFECTUAR CANVIS RESPECTE A LA MATRÍCULA DEL CURS 2002/2003</vt:lpstr>
      <vt:lpstr>PROPOSTA DE CRITERIS PER A EFECTUAR CANVIS RESPECTE A LA MATRÍCULA DEL CURS 2002/2003</vt:lpstr>
    </vt:vector>
  </TitlesOfParts>
  <Company>UAB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CRITERIS PER A EFECTUAR CANVIS RESPECTE A LA MATRÍCULA DEL CURS 2002/2003</dc:title>
  <dc:creator>Antonio Manrique Mata</dc:creator>
  <cp:lastModifiedBy>2011228</cp:lastModifiedBy>
  <cp:revision>2</cp:revision>
  <cp:lastPrinted>2015-09-07T08:34:00Z</cp:lastPrinted>
  <dcterms:created xsi:type="dcterms:W3CDTF">2015-09-09T07:24:00Z</dcterms:created>
  <dcterms:modified xsi:type="dcterms:W3CDTF">2015-09-09T07:24:00Z</dcterms:modified>
</cp:coreProperties>
</file>