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0047C" w:rsidRDefault="007D25A2">
      <w:pPr>
        <w:autoSpaceDE w:val="0"/>
        <w:rPr>
          <w:rFonts w:ascii="Arial" w:hAnsi="Arial" w:cs="Arial"/>
          <w:lang w:eastAsia="ca-ES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0" distR="89535" simplePos="0" relativeHeight="2516572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8858250" cy="1123950"/>
                <wp:effectExtent l="0" t="0" r="19050" b="19050"/>
                <wp:wrapSquare wrapText="larges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0" cy="1123950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040"/>
                            </w:tblGrid>
                            <w:tr w:rsidR="0050047C">
                              <w:trPr>
                                <w:trHeight w:val="405"/>
                              </w:trPr>
                              <w:tc>
                                <w:tcPr>
                                  <w:tcW w:w="140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0E0E0"/>
                                </w:tcPr>
                                <w:p w:rsidR="004C411B" w:rsidRDefault="0050047C" w:rsidP="004C411B">
                                  <w:pPr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E36C0A" w:themeColor="accent6" w:themeShade="BF"/>
                                      <w:spacing w:val="-3"/>
                                      <w:sz w:val="32"/>
                                      <w:szCs w:val="32"/>
                                    </w:rPr>
                                  </w:pPr>
                                  <w:r w:rsidRPr="00D26CF4">
                                    <w:rPr>
                                      <w:rFonts w:ascii="Arial" w:hAnsi="Arial" w:cs="Arial"/>
                                      <w:b/>
                                      <w:color w:val="E36C0A" w:themeColor="accent6" w:themeShade="BF"/>
                                      <w:spacing w:val="-3"/>
                                      <w:sz w:val="32"/>
                                      <w:szCs w:val="32"/>
                                    </w:rPr>
                                    <w:t>Candidat</w:t>
                                  </w:r>
                                  <w:r w:rsidR="004D3B8A">
                                    <w:rPr>
                                      <w:rFonts w:ascii="Arial" w:hAnsi="Arial" w:cs="Arial"/>
                                      <w:b/>
                                      <w:color w:val="E36C0A" w:themeColor="accent6" w:themeShade="BF"/>
                                      <w:spacing w:val="-3"/>
                                      <w:sz w:val="32"/>
                                      <w:szCs w:val="32"/>
                                    </w:rPr>
                                    <w:t>ura S</w:t>
                                  </w:r>
                                  <w:r w:rsidR="00D26CF4" w:rsidRPr="00D26CF4">
                                    <w:rPr>
                                      <w:rFonts w:ascii="Arial" w:hAnsi="Arial" w:cs="Arial"/>
                                      <w:b/>
                                      <w:color w:val="E36C0A" w:themeColor="accent6" w:themeShade="BF"/>
                                      <w:spacing w:val="-3"/>
                                      <w:sz w:val="32"/>
                                      <w:szCs w:val="32"/>
                                    </w:rPr>
                                    <w:t>ectors A</w:t>
                                  </w:r>
                                  <w:r w:rsidR="008B4B25">
                                    <w:rPr>
                                      <w:rFonts w:ascii="Arial" w:hAnsi="Arial" w:cs="Arial"/>
                                      <w:b/>
                                      <w:color w:val="E36C0A" w:themeColor="accent6" w:themeShade="BF"/>
                                      <w:spacing w:val="-3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8B4B25">
                                    <w:rPr>
                                      <w:rFonts w:ascii="Arial" w:hAnsi="Arial" w:cs="Arial"/>
                                      <w:b/>
                                      <w:color w:val="E36C0A" w:themeColor="accent6" w:themeShade="BF"/>
                                      <w:spacing w:val="-3"/>
                                      <w:sz w:val="32"/>
                                      <w:szCs w:val="32"/>
                                    </w:rPr>
                                    <w:sym w:font="Webdings" w:char="F063"/>
                                  </w:r>
                                  <w:r w:rsidR="008B4B25">
                                    <w:rPr>
                                      <w:rFonts w:ascii="Arial" w:hAnsi="Arial" w:cs="Arial"/>
                                      <w:b/>
                                      <w:color w:val="E36C0A" w:themeColor="accent6" w:themeShade="BF"/>
                                      <w:spacing w:val="-3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="00D26CF4" w:rsidRPr="00D26CF4">
                                    <w:rPr>
                                      <w:rFonts w:ascii="Arial" w:hAnsi="Arial" w:cs="Arial"/>
                                      <w:b/>
                                      <w:color w:val="E36C0A" w:themeColor="accent6" w:themeShade="BF"/>
                                      <w:spacing w:val="-3"/>
                                      <w:sz w:val="32"/>
                                      <w:szCs w:val="32"/>
                                    </w:rPr>
                                    <w:t>B</w:t>
                                  </w:r>
                                  <w:r w:rsidR="008B4B25">
                                    <w:rPr>
                                      <w:rFonts w:ascii="Arial" w:hAnsi="Arial" w:cs="Arial"/>
                                      <w:b/>
                                      <w:color w:val="E36C0A" w:themeColor="accent6" w:themeShade="BF"/>
                                      <w:spacing w:val="-3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8B4B25">
                                    <w:rPr>
                                      <w:rFonts w:ascii="Arial" w:hAnsi="Arial" w:cs="Arial"/>
                                      <w:b/>
                                      <w:color w:val="E36C0A" w:themeColor="accent6" w:themeShade="BF"/>
                                      <w:spacing w:val="-3"/>
                                      <w:sz w:val="32"/>
                                      <w:szCs w:val="32"/>
                                    </w:rPr>
                                    <w:sym w:font="Webdings" w:char="F063"/>
                                  </w:r>
                                  <w:r w:rsidR="008B4B25">
                                    <w:rPr>
                                      <w:rFonts w:ascii="Arial" w:hAnsi="Arial" w:cs="Arial"/>
                                      <w:b/>
                                      <w:color w:val="E36C0A" w:themeColor="accent6" w:themeShade="BF"/>
                                      <w:spacing w:val="-3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D26CF4" w:rsidRPr="00D26CF4">
                                    <w:rPr>
                                      <w:rFonts w:ascii="Arial" w:hAnsi="Arial" w:cs="Arial"/>
                                      <w:b/>
                                      <w:color w:val="E36C0A" w:themeColor="accent6" w:themeShade="BF"/>
                                      <w:spacing w:val="-3"/>
                                      <w:sz w:val="32"/>
                                      <w:szCs w:val="32"/>
                                    </w:rPr>
                                    <w:t xml:space="preserve"> D </w:t>
                                  </w:r>
                                  <w:r w:rsidR="008B4B25">
                                    <w:rPr>
                                      <w:rFonts w:ascii="Arial" w:hAnsi="Arial" w:cs="Arial"/>
                                      <w:b/>
                                      <w:color w:val="E36C0A" w:themeColor="accent6" w:themeShade="BF"/>
                                      <w:spacing w:val="-3"/>
                                      <w:sz w:val="32"/>
                                      <w:szCs w:val="32"/>
                                    </w:rPr>
                                    <w:sym w:font="Webdings" w:char="F063"/>
                                  </w:r>
                                </w:p>
                                <w:p w:rsidR="005D08A9" w:rsidRPr="00D26CF4" w:rsidRDefault="005D08A9" w:rsidP="004C411B">
                                  <w:pPr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E36C0A" w:themeColor="accent6" w:themeShade="BF"/>
                                      <w:spacing w:val="-3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7D25A2" w:rsidRDefault="007D25A2" w:rsidP="004C411B">
                                  <w:pPr>
                                    <w:autoSpaceDE w:val="0"/>
                                    <w:rPr>
                                      <w:rFonts w:ascii="Arial" w:hAnsi="Arial" w:cs="Arial"/>
                                      <w:b/>
                                      <w:color w:val="E36C0A" w:themeColor="accent6" w:themeShade="BF"/>
                                      <w:sz w:val="24"/>
                                      <w:szCs w:val="24"/>
                                      <w:lang w:eastAsia="ca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E36C0A" w:themeColor="accent6" w:themeShade="BF"/>
                                      <w:sz w:val="24"/>
                                      <w:szCs w:val="24"/>
                                      <w:lang w:eastAsia="ca-ES"/>
                                    </w:rPr>
                                    <w:t xml:space="preserve">Junta de Facultat  </w:t>
                                  </w:r>
                                </w:p>
                                <w:p w:rsidR="007D25A2" w:rsidRDefault="007D25A2" w:rsidP="004C411B">
                                  <w:pPr>
                                    <w:autoSpaceDE w:val="0"/>
                                    <w:rPr>
                                      <w:rFonts w:ascii="Arial" w:hAnsi="Arial" w:cs="Arial"/>
                                      <w:b/>
                                      <w:color w:val="E36C0A" w:themeColor="accent6" w:themeShade="BF"/>
                                      <w:sz w:val="24"/>
                                      <w:szCs w:val="24"/>
                                      <w:lang w:eastAsia="ca-ES"/>
                                    </w:rPr>
                                  </w:pPr>
                                </w:p>
                                <w:p w:rsidR="004C411B" w:rsidRDefault="00CF2802" w:rsidP="004C411B">
                                  <w:pPr>
                                    <w:autoSpaceDE w:val="0"/>
                                    <w:rPr>
                                      <w:rFonts w:ascii="Arial" w:hAnsi="Arial" w:cs="Arial"/>
                                      <w:color w:val="E36C0A" w:themeColor="accent6" w:themeShade="BF"/>
                                      <w:sz w:val="24"/>
                                      <w:szCs w:val="24"/>
                                      <w:lang w:eastAsia="ca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E36C0A" w:themeColor="accent6" w:themeShade="BF"/>
                                      <w:sz w:val="24"/>
                                      <w:szCs w:val="24"/>
                                      <w:lang w:eastAsia="ca-ES"/>
                                    </w:rPr>
                                    <w:t xml:space="preserve">Junta d’Unitat Docent </w:t>
                                  </w:r>
                                  <w:r w:rsidR="007D25A2">
                                    <w:rPr>
                                      <w:rFonts w:ascii="Arial" w:hAnsi="Arial" w:cs="Arial"/>
                                      <w:color w:val="E36C0A" w:themeColor="accent6" w:themeShade="BF"/>
                                      <w:sz w:val="24"/>
                                      <w:szCs w:val="24"/>
                                      <w:lang w:eastAsia="ca-ES"/>
                                    </w:rPr>
                                    <w:t xml:space="preserve"> </w:t>
                                  </w:r>
                                  <w:r w:rsidR="007D25A2" w:rsidRPr="007D25A2">
                                    <w:rPr>
                                      <w:rFonts w:ascii="Arial" w:hAnsi="Arial" w:cs="Arial"/>
                                      <w:noProof/>
                                      <w:color w:val="E36C0A" w:themeColor="accent6" w:themeShade="BF"/>
                                      <w:sz w:val="24"/>
                                      <w:szCs w:val="24"/>
                                      <w:lang w:eastAsia="ca-ES"/>
                                    </w:rPr>
                                    <w:drawing>
                                      <wp:inline distT="0" distB="0" distL="0" distR="0">
                                        <wp:extent cx="381000" cy="219075"/>
                                        <wp:effectExtent l="0" t="0" r="0" b="9525"/>
                                        <wp:docPr id="5" name="Imagen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81000" cy="219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7D25A2">
                                    <w:rPr>
                                      <w:rFonts w:ascii="Arial" w:hAnsi="Arial" w:cs="Arial"/>
                                      <w:color w:val="E36C0A" w:themeColor="accent6" w:themeShade="BF"/>
                                      <w:sz w:val="24"/>
                                      <w:szCs w:val="24"/>
                                      <w:lang w:eastAsia="ca-ES"/>
                                    </w:rPr>
                                    <w:t xml:space="preserve"> </w:t>
                                  </w:r>
                                  <w:r w:rsidR="007D25A2" w:rsidRPr="007D25A2">
                                    <w:rPr>
                                      <w:rFonts w:ascii="Arial" w:hAnsi="Arial" w:cs="Arial"/>
                                      <w:b/>
                                      <w:color w:val="E36C0A" w:themeColor="accent6" w:themeShade="BF"/>
                                      <w:sz w:val="24"/>
                                      <w:szCs w:val="24"/>
                                      <w:lang w:eastAsia="ca-ES"/>
                                    </w:rPr>
                                    <w:t>UD................................</w:t>
                                  </w:r>
                                  <w:r w:rsidR="007D25A2">
                                    <w:rPr>
                                      <w:rFonts w:ascii="Arial" w:hAnsi="Arial" w:cs="Arial"/>
                                      <w:color w:val="E36C0A" w:themeColor="accent6" w:themeShade="BF"/>
                                      <w:sz w:val="24"/>
                                      <w:szCs w:val="24"/>
                                      <w:lang w:eastAsia="ca-ES"/>
                                    </w:rPr>
                                    <w:t xml:space="preserve"> </w:t>
                                  </w:r>
                                </w:p>
                                <w:p w:rsidR="007D25A2" w:rsidRDefault="007D25A2" w:rsidP="004C411B">
                                  <w:pPr>
                                    <w:autoSpaceDE w:val="0"/>
                                    <w:rPr>
                                      <w:rFonts w:ascii="Arial" w:hAnsi="Arial" w:cs="Arial"/>
                                      <w:b/>
                                      <w:color w:val="E36C0A" w:themeColor="accent6" w:themeShade="BF"/>
                                      <w:sz w:val="24"/>
                                      <w:szCs w:val="24"/>
                                      <w:lang w:eastAsia="ca-ES"/>
                                    </w:rPr>
                                  </w:pPr>
                                </w:p>
                                <w:p w:rsidR="007D25A2" w:rsidRPr="005D08A9" w:rsidRDefault="007D25A2" w:rsidP="004C411B">
                                  <w:pPr>
                                    <w:autoSpaceDE w:val="0"/>
                                    <w:rPr>
                                      <w:rFonts w:ascii="Arial" w:hAnsi="Arial" w:cs="Arial"/>
                                      <w:b/>
                                      <w:color w:val="E36C0A" w:themeColor="accent6" w:themeShade="BF"/>
                                      <w:sz w:val="24"/>
                                      <w:szCs w:val="24"/>
                                      <w:lang w:eastAsia="ca-ES"/>
                                    </w:rPr>
                                  </w:pPr>
                                </w:p>
                                <w:p w:rsidR="005D08A9" w:rsidRDefault="005D08A9" w:rsidP="004C411B">
                                  <w:pPr>
                                    <w:autoSpaceDE w:val="0"/>
                                    <w:rPr>
                                      <w:rFonts w:ascii="Arial" w:hAnsi="Arial" w:cs="Arial"/>
                                      <w:b/>
                                      <w:color w:val="E36C0A" w:themeColor="accent6" w:themeShade="BF"/>
                                      <w:sz w:val="24"/>
                                      <w:szCs w:val="24"/>
                                      <w:lang w:eastAsia="ca-ES"/>
                                    </w:rPr>
                                  </w:pPr>
                                </w:p>
                                <w:p w:rsidR="005D08A9" w:rsidRPr="00D26CF4" w:rsidRDefault="005D08A9" w:rsidP="004C411B">
                                  <w:pPr>
                                    <w:autoSpaceDE w:val="0"/>
                                    <w:rPr>
                                      <w:rFonts w:ascii="Arial" w:hAnsi="Arial" w:cs="Arial"/>
                                      <w:b/>
                                      <w:color w:val="E36C0A" w:themeColor="accent6" w:themeShade="BF"/>
                                      <w:sz w:val="24"/>
                                      <w:szCs w:val="24"/>
                                      <w:lang w:eastAsia="ca-ES"/>
                                    </w:rPr>
                                  </w:pPr>
                                </w:p>
                                <w:p w:rsidR="0050047C" w:rsidRPr="004C411B" w:rsidRDefault="0050047C" w:rsidP="00D26CF4">
                                  <w:pPr>
                                    <w:autoSpaceDE w:val="0"/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pacing w:val="-3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047C" w:rsidRDefault="0050047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6.3pt;margin-top:0;width:697.5pt;height:88.5pt;z-index:251657216;visibility:visible;mso-wrap-style:square;mso-width-percent:0;mso-height-percent:0;mso-wrap-distance-left:0;mso-wrap-distance-top:0;mso-wrap-distance-right:7.0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" fillcolor="white [3201]" strokecolor="#f79646 [3209]" strokeweight="2pt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040"/>
                      </w:tblGrid>
                      <w:tr w:rsidR="0050047C">
                        <w:trPr>
                          <w:trHeight w:val="405"/>
                        </w:trPr>
                        <w:tc>
                          <w:tcPr>
                            <w:tcW w:w="140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0E0E0"/>
                          </w:tcPr>
                          <w:p w:rsidR="004C411B" w:rsidRDefault="0050047C" w:rsidP="004C411B">
                            <w:pPr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pacing w:val="-3"/>
                                <w:sz w:val="32"/>
                                <w:szCs w:val="32"/>
                              </w:rPr>
                            </w:pPr>
                            <w:r w:rsidRPr="00D26CF4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pacing w:val="-3"/>
                                <w:sz w:val="32"/>
                                <w:szCs w:val="32"/>
                              </w:rPr>
                              <w:t>Candidat</w:t>
                            </w:r>
                            <w:r w:rsidR="004D3B8A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pacing w:val="-3"/>
                                <w:sz w:val="32"/>
                                <w:szCs w:val="32"/>
                              </w:rPr>
                              <w:t>ura S</w:t>
                            </w:r>
                            <w:r w:rsidR="00D26CF4" w:rsidRPr="00D26CF4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pacing w:val="-3"/>
                                <w:sz w:val="32"/>
                                <w:szCs w:val="32"/>
                              </w:rPr>
                              <w:t>ectors A</w:t>
                            </w:r>
                            <w:r w:rsidR="008B4B25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pacing w:val="-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B4B25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pacing w:val="-3"/>
                                <w:sz w:val="32"/>
                                <w:szCs w:val="32"/>
                              </w:rPr>
                              <w:sym w:font="Webdings" w:char="F063"/>
                            </w:r>
                            <w:r w:rsidR="008B4B25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pacing w:val="-3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D26CF4" w:rsidRPr="00D26CF4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pacing w:val="-3"/>
                                <w:sz w:val="32"/>
                                <w:szCs w:val="32"/>
                              </w:rPr>
                              <w:t>B</w:t>
                            </w:r>
                            <w:r w:rsidR="008B4B25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pacing w:val="-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B4B25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pacing w:val="-3"/>
                                <w:sz w:val="32"/>
                                <w:szCs w:val="32"/>
                              </w:rPr>
                              <w:sym w:font="Webdings" w:char="F063"/>
                            </w:r>
                            <w:r w:rsidR="008B4B25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pacing w:val="-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26CF4" w:rsidRPr="00D26CF4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pacing w:val="-3"/>
                                <w:sz w:val="32"/>
                                <w:szCs w:val="32"/>
                              </w:rPr>
                              <w:t xml:space="preserve"> D </w:t>
                            </w:r>
                            <w:r w:rsidR="008B4B25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pacing w:val="-3"/>
                                <w:sz w:val="32"/>
                                <w:szCs w:val="32"/>
                              </w:rPr>
                              <w:sym w:font="Webdings" w:char="F063"/>
                            </w:r>
                          </w:p>
                          <w:p w:rsidR="005D08A9" w:rsidRPr="00D26CF4" w:rsidRDefault="005D08A9" w:rsidP="004C411B">
                            <w:pPr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pacing w:val="-3"/>
                                <w:sz w:val="32"/>
                                <w:szCs w:val="32"/>
                              </w:rPr>
                            </w:pPr>
                          </w:p>
                          <w:p w:rsidR="007D25A2" w:rsidRDefault="007D25A2" w:rsidP="004C411B">
                            <w:pPr>
                              <w:autoSpaceDE w:val="0"/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4"/>
                                <w:szCs w:val="24"/>
                                <w:lang w:eastAsia="ca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4"/>
                                <w:szCs w:val="24"/>
                                <w:lang w:eastAsia="ca-ES"/>
                              </w:rPr>
                              <w:t xml:space="preserve">Junta de Facultat  </w:t>
                            </w:r>
                          </w:p>
                          <w:p w:rsidR="007D25A2" w:rsidRDefault="007D25A2" w:rsidP="004C411B">
                            <w:pPr>
                              <w:autoSpaceDE w:val="0"/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4"/>
                                <w:szCs w:val="24"/>
                                <w:lang w:eastAsia="ca-ES"/>
                              </w:rPr>
                            </w:pPr>
                          </w:p>
                          <w:p w:rsidR="004C411B" w:rsidRDefault="00CF2802" w:rsidP="004C411B">
                            <w:pPr>
                              <w:autoSpaceDE w:val="0"/>
                              <w:rPr>
                                <w:rFonts w:ascii="Arial" w:hAnsi="Arial" w:cs="Arial"/>
                                <w:color w:val="E36C0A" w:themeColor="accent6" w:themeShade="BF"/>
                                <w:sz w:val="24"/>
                                <w:szCs w:val="24"/>
                                <w:lang w:eastAsia="ca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4"/>
                                <w:szCs w:val="24"/>
                                <w:lang w:eastAsia="ca-ES"/>
                              </w:rPr>
                              <w:t xml:space="preserve">Junta d’Unitat Docent </w:t>
                            </w:r>
                            <w:r w:rsidR="007D25A2">
                              <w:rPr>
                                <w:rFonts w:ascii="Arial" w:hAnsi="Arial" w:cs="Arial"/>
                                <w:color w:val="E36C0A" w:themeColor="accent6" w:themeShade="BF"/>
                                <w:sz w:val="24"/>
                                <w:szCs w:val="24"/>
                                <w:lang w:eastAsia="ca-ES"/>
                              </w:rPr>
                              <w:t xml:space="preserve"> </w:t>
                            </w:r>
                            <w:r w:rsidR="007D25A2" w:rsidRPr="007D25A2">
                              <w:rPr>
                                <w:rFonts w:ascii="Arial" w:hAnsi="Arial" w:cs="Arial"/>
                                <w:noProof/>
                                <w:color w:val="E36C0A" w:themeColor="accent6" w:themeShade="BF"/>
                                <w:sz w:val="24"/>
                                <w:szCs w:val="24"/>
                                <w:lang w:eastAsia="ca-ES"/>
                              </w:rPr>
                              <w:drawing>
                                <wp:inline distT="0" distB="0" distL="0" distR="0">
                                  <wp:extent cx="381000" cy="219075"/>
                                  <wp:effectExtent l="0" t="0" r="0" b="9525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D25A2">
                              <w:rPr>
                                <w:rFonts w:ascii="Arial" w:hAnsi="Arial" w:cs="Arial"/>
                                <w:color w:val="E36C0A" w:themeColor="accent6" w:themeShade="BF"/>
                                <w:sz w:val="24"/>
                                <w:szCs w:val="24"/>
                                <w:lang w:eastAsia="ca-ES"/>
                              </w:rPr>
                              <w:t xml:space="preserve"> </w:t>
                            </w:r>
                            <w:r w:rsidR="007D25A2" w:rsidRPr="007D25A2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4"/>
                                <w:szCs w:val="24"/>
                                <w:lang w:eastAsia="ca-ES"/>
                              </w:rPr>
                              <w:t>UD................................</w:t>
                            </w:r>
                            <w:r w:rsidR="007D25A2">
                              <w:rPr>
                                <w:rFonts w:ascii="Arial" w:hAnsi="Arial" w:cs="Arial"/>
                                <w:color w:val="E36C0A" w:themeColor="accent6" w:themeShade="BF"/>
                                <w:sz w:val="24"/>
                                <w:szCs w:val="24"/>
                                <w:lang w:eastAsia="ca-ES"/>
                              </w:rPr>
                              <w:t xml:space="preserve"> </w:t>
                            </w:r>
                          </w:p>
                          <w:p w:rsidR="007D25A2" w:rsidRDefault="007D25A2" w:rsidP="004C411B">
                            <w:pPr>
                              <w:autoSpaceDE w:val="0"/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4"/>
                                <w:szCs w:val="24"/>
                                <w:lang w:eastAsia="ca-ES"/>
                              </w:rPr>
                            </w:pPr>
                          </w:p>
                          <w:p w:rsidR="007D25A2" w:rsidRPr="005D08A9" w:rsidRDefault="007D25A2" w:rsidP="004C411B">
                            <w:pPr>
                              <w:autoSpaceDE w:val="0"/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4"/>
                                <w:szCs w:val="24"/>
                                <w:lang w:eastAsia="ca-ES"/>
                              </w:rPr>
                            </w:pPr>
                          </w:p>
                          <w:p w:rsidR="005D08A9" w:rsidRDefault="005D08A9" w:rsidP="004C411B">
                            <w:pPr>
                              <w:autoSpaceDE w:val="0"/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4"/>
                                <w:szCs w:val="24"/>
                                <w:lang w:eastAsia="ca-ES"/>
                              </w:rPr>
                            </w:pPr>
                          </w:p>
                          <w:p w:rsidR="005D08A9" w:rsidRPr="00D26CF4" w:rsidRDefault="005D08A9" w:rsidP="004C411B">
                            <w:pPr>
                              <w:autoSpaceDE w:val="0"/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4"/>
                                <w:szCs w:val="24"/>
                                <w:lang w:eastAsia="ca-ES"/>
                              </w:rPr>
                            </w:pPr>
                          </w:p>
                          <w:p w:rsidR="0050047C" w:rsidRPr="004C411B" w:rsidRDefault="0050047C" w:rsidP="00D26CF4">
                            <w:pPr>
                              <w:autoSpaceDE w:val="0"/>
                              <w:rPr>
                                <w:rFonts w:ascii="Arial" w:hAnsi="Arial" w:cs="Arial"/>
                                <w:b/>
                                <w:color w:val="0070C0"/>
                                <w:spacing w:val="-3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50047C" w:rsidRDefault="0050047C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1499870</wp:posOffset>
                </wp:positionH>
                <wp:positionV relativeFrom="paragraph">
                  <wp:posOffset>462915</wp:posOffset>
                </wp:positionV>
                <wp:extent cx="361950" cy="200025"/>
                <wp:effectExtent l="0" t="0" r="19050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CF912A" id="Rectángulo 4" o:spid="_x0000_s1026" style="position:absolute;margin-left:118.1pt;margin-top:36.45pt;width:28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" fillcolor="white [3201]" strokecolor="#f79646 [3209]" strokeweight="2pt"/>
            </w:pict>
          </mc:Fallback>
        </mc:AlternateContent>
      </w:r>
    </w:p>
    <w:p w:rsidR="0050047C" w:rsidRPr="00BB4EC5" w:rsidRDefault="00BB4EC5">
      <w:pPr>
        <w:tabs>
          <w:tab w:val="left" w:pos="-1440"/>
          <w:tab w:val="left" w:pos="-720"/>
          <w:tab w:val="left" w:pos="2127"/>
        </w:tabs>
      </w:pPr>
      <w:r w:rsidRPr="00BB4EC5">
        <w:rPr>
          <w:rFonts w:ascii="Arial" w:hAnsi="Arial" w:cs="Arial"/>
          <w:spacing w:val="-3"/>
        </w:rPr>
        <w:t>Marqueu una X on correspongui (</w:t>
      </w:r>
      <w:r w:rsidR="004D3B8A">
        <w:rPr>
          <w:rFonts w:ascii="Arial" w:hAnsi="Arial" w:cs="Arial"/>
          <w:spacing w:val="-3"/>
        </w:rPr>
        <w:t>si escau, podeu presentar-vos per ser representant del vostre Sector en</w:t>
      </w:r>
      <w:r w:rsidRPr="00BB4EC5">
        <w:rPr>
          <w:rFonts w:ascii="Arial" w:hAnsi="Arial" w:cs="Arial"/>
          <w:spacing w:val="-3"/>
        </w:rPr>
        <w:t xml:space="preserve"> les dues Juntes)</w:t>
      </w:r>
    </w:p>
    <w:p w:rsidR="0050047C" w:rsidRDefault="00F50A54">
      <w:pPr>
        <w:tabs>
          <w:tab w:val="left" w:pos="-1440"/>
          <w:tab w:val="left" w:pos="-720"/>
          <w:tab w:val="left" w:pos="2127"/>
        </w:tabs>
        <w:rPr>
          <w:rFonts w:ascii="Arial" w:hAnsi="Arial" w:cs="Arial"/>
          <w:spacing w:val="-3"/>
          <w:lang w:val="es-ES" w:eastAsia="es-ES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148590</wp:posOffset>
                </wp:positionV>
                <wp:extent cx="8801100" cy="0"/>
                <wp:effectExtent l="5080" t="6350" r="13970" b="127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011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D51C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7pt" to="69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" strokeweight=".26mm">
                <v:stroke joinstyle="miter" endcap="square"/>
              </v:line>
            </w:pict>
          </mc:Fallback>
        </mc:AlternateContent>
      </w:r>
    </w:p>
    <w:p w:rsidR="0050047C" w:rsidRDefault="0050047C">
      <w:pPr>
        <w:tabs>
          <w:tab w:val="left" w:pos="-1440"/>
          <w:tab w:val="left" w:pos="-720"/>
          <w:tab w:val="left" w:pos="2127"/>
        </w:tabs>
        <w:spacing w:line="360" w:lineRule="auto"/>
        <w:rPr>
          <w:rFonts w:ascii="Arial" w:eastAsia="Arial" w:hAnsi="Arial" w:cs="Arial"/>
          <w:spacing w:val="-3"/>
        </w:rPr>
      </w:pPr>
      <w:r>
        <w:rPr>
          <w:rFonts w:ascii="Arial" w:eastAsia="Arial" w:hAnsi="Arial" w:cs="Arial"/>
          <w:spacing w:val="-3"/>
        </w:rPr>
        <w:t xml:space="preserve">● </w:t>
      </w:r>
      <w:r w:rsidRPr="00CF2802">
        <w:rPr>
          <w:rFonts w:ascii="Arial" w:hAnsi="Arial" w:cs="Arial"/>
          <w:b/>
          <w:spacing w:val="-3"/>
          <w:sz w:val="32"/>
          <w:szCs w:val="32"/>
        </w:rPr>
        <w:t>Per a formar part de la candidatura cal estar inscrit en el cens definiti</w:t>
      </w:r>
      <w:r w:rsidR="00630D0F" w:rsidRPr="00CF2802">
        <w:rPr>
          <w:rFonts w:ascii="Arial" w:hAnsi="Arial" w:cs="Arial"/>
          <w:b/>
          <w:spacing w:val="-3"/>
          <w:sz w:val="32"/>
          <w:szCs w:val="32"/>
        </w:rPr>
        <w:t>u</w:t>
      </w:r>
    </w:p>
    <w:p w:rsidR="0050047C" w:rsidRDefault="0050047C">
      <w:pPr>
        <w:tabs>
          <w:tab w:val="left" w:pos="-1440"/>
          <w:tab w:val="left" w:pos="-720"/>
          <w:tab w:val="left" w:pos="2127"/>
        </w:tabs>
        <w:spacing w:line="360" w:lineRule="auto"/>
        <w:rPr>
          <w:rFonts w:ascii="Arial" w:eastAsia="Arial" w:hAnsi="Arial" w:cs="Arial"/>
          <w:spacing w:val="-3"/>
        </w:rPr>
      </w:pPr>
      <w:r>
        <w:rPr>
          <w:rFonts w:ascii="Arial" w:eastAsia="Arial" w:hAnsi="Arial" w:cs="Arial"/>
          <w:spacing w:val="-3"/>
        </w:rPr>
        <w:t xml:space="preserve">● </w:t>
      </w:r>
      <w:r>
        <w:rPr>
          <w:rFonts w:ascii="Arial" w:hAnsi="Arial" w:cs="Arial"/>
          <w:b/>
          <w:spacing w:val="-3"/>
        </w:rPr>
        <w:t xml:space="preserve">El termini per a </w:t>
      </w:r>
      <w:r w:rsidR="0069088A">
        <w:rPr>
          <w:rFonts w:ascii="Arial" w:hAnsi="Arial" w:cs="Arial"/>
          <w:b/>
          <w:spacing w:val="-3"/>
        </w:rPr>
        <w:t>presentar candidatures és d</w:t>
      </w:r>
      <w:r w:rsidR="004D3B8A">
        <w:rPr>
          <w:rFonts w:ascii="Arial" w:hAnsi="Arial" w:cs="Arial"/>
          <w:b/>
          <w:spacing w:val="-3"/>
        </w:rPr>
        <w:t>el 22</w:t>
      </w:r>
      <w:r w:rsidR="000C620D">
        <w:rPr>
          <w:rFonts w:ascii="Arial" w:hAnsi="Arial" w:cs="Arial"/>
          <w:b/>
          <w:spacing w:val="-3"/>
        </w:rPr>
        <w:t xml:space="preserve"> d’octubre</w:t>
      </w:r>
      <w:r w:rsidR="004D3B8A">
        <w:rPr>
          <w:rFonts w:ascii="Arial" w:hAnsi="Arial" w:cs="Arial"/>
          <w:b/>
          <w:spacing w:val="-3"/>
        </w:rPr>
        <w:t xml:space="preserve"> al 30</w:t>
      </w:r>
      <w:r w:rsidR="007D25A2">
        <w:rPr>
          <w:rFonts w:ascii="Arial" w:hAnsi="Arial" w:cs="Arial"/>
          <w:b/>
          <w:spacing w:val="-3"/>
        </w:rPr>
        <w:t xml:space="preserve"> d’octubre</w:t>
      </w:r>
      <w:r w:rsidR="004D3B8A">
        <w:rPr>
          <w:rFonts w:ascii="Arial" w:hAnsi="Arial" w:cs="Arial"/>
          <w:b/>
          <w:spacing w:val="-3"/>
        </w:rPr>
        <w:t>.</w:t>
      </w:r>
      <w:bookmarkStart w:id="0" w:name="_GoBack"/>
      <w:bookmarkEnd w:id="0"/>
    </w:p>
    <w:p w:rsidR="0050047C" w:rsidRDefault="0050047C">
      <w:pPr>
        <w:spacing w:line="360" w:lineRule="auto"/>
        <w:rPr>
          <w:rFonts w:ascii="Arial" w:hAnsi="Arial" w:cs="Arial"/>
          <w:sz w:val="24"/>
        </w:rPr>
      </w:pPr>
      <w:r>
        <w:rPr>
          <w:rFonts w:ascii="Arial" w:eastAsia="Arial" w:hAnsi="Arial" w:cs="Arial"/>
          <w:spacing w:val="-3"/>
        </w:rPr>
        <w:t xml:space="preserve">● </w:t>
      </w:r>
      <w:r>
        <w:rPr>
          <w:rFonts w:ascii="Arial" w:hAnsi="Arial" w:cs="Arial"/>
          <w:b/>
          <w:spacing w:val="-3"/>
        </w:rPr>
        <w:t>La candidatura s’ha de presentar a la Junta Electoral ubicada a la seu del Deganat</w:t>
      </w:r>
      <w:r w:rsidR="004D3B8A">
        <w:rPr>
          <w:rFonts w:ascii="Arial" w:hAnsi="Arial" w:cs="Arial"/>
          <w:b/>
          <w:spacing w:val="-3"/>
        </w:rPr>
        <w:t xml:space="preserve"> ( a través de la vostra Unitat Docent).</w:t>
      </w:r>
    </w:p>
    <w:p w:rsidR="0050047C" w:rsidRDefault="0050047C">
      <w:pPr>
        <w:jc w:val="both"/>
        <w:rPr>
          <w:rFonts w:ascii="Arial" w:hAnsi="Arial" w:cs="Arial"/>
          <w:sz w:val="24"/>
        </w:rPr>
      </w:pPr>
    </w:p>
    <w:tbl>
      <w:tblPr>
        <w:tblW w:w="0" w:type="auto"/>
        <w:tblInd w:w="-55" w:type="dxa"/>
        <w:tblLayout w:type="fixed"/>
        <w:tblLook w:val="0000" w:firstRow="0" w:lastRow="0" w:firstColumn="0" w:lastColumn="0" w:noHBand="0" w:noVBand="0"/>
      </w:tblPr>
      <w:tblGrid>
        <w:gridCol w:w="14079"/>
      </w:tblGrid>
      <w:tr w:rsidR="0050047C">
        <w:trPr>
          <w:trHeight w:val="746"/>
        </w:trPr>
        <w:tc>
          <w:tcPr>
            <w:tcW w:w="1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50047C" w:rsidRDefault="0050047C">
            <w:pPr>
              <w:snapToGrid w:val="0"/>
              <w:rPr>
                <w:rFonts w:ascii="Arial" w:hAnsi="Arial" w:cs="Arial"/>
                <w:b/>
                <w:color w:val="993300"/>
              </w:rPr>
            </w:pPr>
          </w:p>
          <w:p w:rsidR="0050047C" w:rsidRPr="00F34245" w:rsidRDefault="007C3BD6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</w:rPr>
              <w:t xml:space="preserve">Nom i cognoms de la candidata </w:t>
            </w:r>
            <w:r w:rsidR="0050047C" w:rsidRPr="00D26CF4">
              <w:rPr>
                <w:rFonts w:ascii="Arial" w:hAnsi="Arial" w:cs="Arial"/>
                <w:b/>
                <w:color w:val="E36C0A" w:themeColor="accent6" w:themeShade="BF"/>
              </w:rPr>
              <w:t>/ del candidat:</w:t>
            </w:r>
            <w:r w:rsidR="0050047C" w:rsidRPr="00F34245">
              <w:rPr>
                <w:rFonts w:ascii="Arial" w:hAnsi="Arial" w:cs="Arial"/>
                <w:color w:val="0070C0"/>
              </w:rPr>
              <w:t xml:space="preserve"> </w:t>
            </w:r>
            <w:bookmarkStart w:id="1" w:name="__Fieldmark__530_1146257032"/>
            <w:r w:rsidR="003D3BAD" w:rsidRPr="00F34245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0047C" w:rsidRPr="00F34245">
              <w:rPr>
                <w:color w:val="0070C0"/>
              </w:rPr>
              <w:instrText xml:space="preserve"> FORMTEXT </w:instrText>
            </w:r>
            <w:r w:rsidR="003D3BAD" w:rsidRPr="00F34245">
              <w:rPr>
                <w:color w:val="0070C0"/>
              </w:rPr>
            </w:r>
            <w:r w:rsidR="003D3BAD" w:rsidRPr="00F34245">
              <w:rPr>
                <w:color w:val="0070C0"/>
              </w:rPr>
              <w:fldChar w:fldCharType="separate"/>
            </w:r>
            <w:r w:rsidR="0050047C" w:rsidRPr="00F34245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3D3BAD" w:rsidRPr="00F34245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1"/>
          </w:p>
          <w:p w:rsidR="0050047C" w:rsidRDefault="0050047C">
            <w:pPr>
              <w:jc w:val="both"/>
              <w:rPr>
                <w:rFonts w:ascii="Arial" w:hAnsi="Arial" w:cs="Arial"/>
              </w:rPr>
            </w:pPr>
          </w:p>
        </w:tc>
      </w:tr>
    </w:tbl>
    <w:p w:rsidR="0050047C" w:rsidRDefault="0050047C"/>
    <w:tbl>
      <w:tblPr>
        <w:tblW w:w="0" w:type="auto"/>
        <w:tblInd w:w="-1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5"/>
        <w:gridCol w:w="901"/>
        <w:gridCol w:w="3992"/>
      </w:tblGrid>
      <w:tr w:rsidR="0050047C">
        <w:trPr>
          <w:trHeight w:val="189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0047C" w:rsidRPr="00D26CF4" w:rsidRDefault="0050047C">
            <w:pPr>
              <w:ind w:left="180"/>
              <w:rPr>
                <w:rFonts w:ascii="Arial" w:hAnsi="Arial" w:cs="Arial"/>
                <w:b/>
                <w:color w:val="E36C0A" w:themeColor="accent6" w:themeShade="BF"/>
              </w:rPr>
            </w:pPr>
            <w:r w:rsidRPr="00D26CF4">
              <w:rPr>
                <w:rFonts w:ascii="Arial" w:hAnsi="Arial" w:cs="Arial"/>
                <w:b/>
                <w:color w:val="E36C0A" w:themeColor="accent6" w:themeShade="BF"/>
              </w:rPr>
              <w:t>Telèfon:</w:t>
            </w:r>
            <w:r w:rsidRPr="00D26CF4">
              <w:rPr>
                <w:rFonts w:ascii="Arial" w:hAnsi="Arial" w:cs="Arial"/>
                <w:color w:val="E36C0A" w:themeColor="accent6" w:themeShade="BF"/>
              </w:rPr>
              <w:t xml:space="preserve"> </w:t>
            </w:r>
            <w:bookmarkStart w:id="2" w:name="__Fieldmark__531_1146257032"/>
            <w:r w:rsidR="003D3BAD" w:rsidRPr="00D26CF4">
              <w:rPr>
                <w:color w:val="E36C0A" w:themeColor="accent6" w:theme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CF4">
              <w:rPr>
                <w:color w:val="E36C0A" w:themeColor="accent6" w:themeShade="BF"/>
              </w:rPr>
              <w:instrText xml:space="preserve"> FORMTEXT </w:instrText>
            </w:r>
            <w:r w:rsidR="003D3BAD" w:rsidRPr="00D26CF4">
              <w:rPr>
                <w:color w:val="E36C0A" w:themeColor="accent6" w:themeShade="BF"/>
              </w:rPr>
            </w:r>
            <w:r w:rsidR="003D3BAD" w:rsidRPr="00D26CF4">
              <w:rPr>
                <w:color w:val="E36C0A" w:themeColor="accent6" w:themeShade="BF"/>
              </w:rPr>
              <w:fldChar w:fldCharType="separate"/>
            </w:r>
            <w:r w:rsidRPr="00D26CF4">
              <w:rPr>
                <w:rFonts w:ascii="Arial Unicode MS" w:eastAsia="Arial Unicode MS" w:hAnsi="Arial Unicode MS" w:cs="Arial Unicode MS"/>
                <w:color w:val="E36C0A" w:themeColor="accent6" w:themeShade="BF"/>
                <w:lang w:val="es-ES" w:eastAsia="es-ES"/>
              </w:rPr>
              <w:t>     </w:t>
            </w:r>
            <w:r w:rsidR="003D3BAD" w:rsidRPr="00D26CF4">
              <w:rPr>
                <w:rFonts w:ascii="Arial Unicode MS" w:eastAsia="Arial Unicode MS" w:hAnsi="Arial Unicode MS" w:cs="Arial Unicode MS"/>
                <w:color w:val="E36C0A" w:themeColor="accent6" w:themeShade="BF"/>
                <w:lang w:val="es-ES" w:eastAsia="es-ES"/>
              </w:rPr>
              <w:fldChar w:fldCharType="end"/>
            </w:r>
            <w:bookmarkEnd w:id="2"/>
          </w:p>
        </w:tc>
        <w:tc>
          <w:tcPr>
            <w:tcW w:w="9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47C" w:rsidRDefault="0050047C">
            <w:pPr>
              <w:snapToGrid w:val="0"/>
              <w:jc w:val="both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3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0047C" w:rsidRDefault="0050047C">
            <w:pPr>
              <w:snapToGrid w:val="0"/>
              <w:jc w:val="both"/>
              <w:rPr>
                <w:rFonts w:ascii="Arial" w:hAnsi="Arial" w:cs="Arial"/>
                <w:b/>
                <w:color w:val="993300"/>
              </w:rPr>
            </w:pPr>
          </w:p>
          <w:p w:rsidR="0050047C" w:rsidRPr="00D26CF4" w:rsidRDefault="0050047C">
            <w:pPr>
              <w:jc w:val="both"/>
              <w:rPr>
                <w:rFonts w:ascii="Arial" w:hAnsi="Arial" w:cs="Arial"/>
                <w:b/>
                <w:color w:val="E36C0A" w:themeColor="accent6" w:themeShade="BF"/>
              </w:rPr>
            </w:pPr>
            <w:r w:rsidRPr="00D26CF4">
              <w:rPr>
                <w:rFonts w:ascii="Arial" w:hAnsi="Arial" w:cs="Arial"/>
                <w:b/>
                <w:color w:val="E36C0A" w:themeColor="accent6" w:themeShade="BF"/>
              </w:rPr>
              <w:t>Signatura de la candidata / del candidat</w:t>
            </w:r>
          </w:p>
        </w:tc>
      </w:tr>
      <w:tr w:rsidR="0050047C">
        <w:trPr>
          <w:trHeight w:val="189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0047C" w:rsidRPr="00D26CF4" w:rsidRDefault="0050047C">
            <w:pPr>
              <w:ind w:left="180"/>
              <w:rPr>
                <w:rFonts w:ascii="Arial" w:hAnsi="Arial" w:cs="Arial"/>
                <w:b/>
                <w:color w:val="E36C0A" w:themeColor="accent6" w:themeShade="BF"/>
              </w:rPr>
            </w:pPr>
            <w:r w:rsidRPr="00D26CF4">
              <w:rPr>
                <w:rFonts w:ascii="Arial" w:hAnsi="Arial" w:cs="Arial"/>
                <w:b/>
                <w:color w:val="E36C0A" w:themeColor="accent6" w:themeShade="BF"/>
              </w:rPr>
              <w:t>Adreça electrònica:</w:t>
            </w:r>
            <w:r w:rsidRPr="00D26CF4">
              <w:rPr>
                <w:rFonts w:ascii="Arial" w:hAnsi="Arial" w:cs="Arial"/>
                <w:color w:val="E36C0A" w:themeColor="accent6" w:themeShade="BF"/>
              </w:rPr>
              <w:t xml:space="preserve"> </w:t>
            </w:r>
            <w:bookmarkStart w:id="3" w:name="__Fieldmark__532_1146257032"/>
            <w:r w:rsidR="003D3BAD" w:rsidRPr="00D26CF4">
              <w:rPr>
                <w:color w:val="E36C0A" w:themeColor="accent6" w:theme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CF4">
              <w:rPr>
                <w:color w:val="E36C0A" w:themeColor="accent6" w:themeShade="BF"/>
              </w:rPr>
              <w:instrText xml:space="preserve"> FORMTEXT </w:instrText>
            </w:r>
            <w:r w:rsidR="003D3BAD" w:rsidRPr="00D26CF4">
              <w:rPr>
                <w:color w:val="E36C0A" w:themeColor="accent6" w:themeShade="BF"/>
              </w:rPr>
            </w:r>
            <w:r w:rsidR="003D3BAD" w:rsidRPr="00D26CF4">
              <w:rPr>
                <w:color w:val="E36C0A" w:themeColor="accent6" w:themeShade="BF"/>
              </w:rPr>
              <w:fldChar w:fldCharType="separate"/>
            </w:r>
            <w:r w:rsidRPr="00D26CF4">
              <w:rPr>
                <w:rFonts w:ascii="Arial Unicode MS" w:eastAsia="Arial Unicode MS" w:hAnsi="Arial Unicode MS" w:cs="Arial Unicode MS"/>
                <w:color w:val="E36C0A" w:themeColor="accent6" w:themeShade="BF"/>
                <w:lang w:val="es-ES" w:eastAsia="es-ES"/>
              </w:rPr>
              <w:t>     </w:t>
            </w:r>
            <w:r w:rsidR="003D3BAD" w:rsidRPr="00D26CF4">
              <w:rPr>
                <w:rFonts w:ascii="Arial Unicode MS" w:eastAsia="Arial Unicode MS" w:hAnsi="Arial Unicode MS" w:cs="Arial Unicode MS"/>
                <w:color w:val="E36C0A" w:themeColor="accent6" w:themeShade="BF"/>
                <w:lang w:val="es-ES" w:eastAsia="es-ES"/>
              </w:rPr>
              <w:fldChar w:fldCharType="end"/>
            </w:r>
            <w:bookmarkEnd w:id="3"/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0047C" w:rsidRDefault="0050047C">
            <w:pPr>
              <w:snapToGrid w:val="0"/>
              <w:jc w:val="both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47C" w:rsidRDefault="0050047C">
            <w:pPr>
              <w:snapToGrid w:val="0"/>
              <w:jc w:val="both"/>
              <w:rPr>
                <w:rFonts w:ascii="Arial" w:hAnsi="Arial" w:cs="Arial"/>
                <w:b/>
                <w:color w:val="993300"/>
              </w:rPr>
            </w:pPr>
          </w:p>
        </w:tc>
      </w:tr>
      <w:tr w:rsidR="0050047C">
        <w:trPr>
          <w:trHeight w:val="272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0047C" w:rsidRPr="00D26CF4" w:rsidRDefault="0050047C" w:rsidP="00CF2802">
            <w:pPr>
              <w:ind w:left="180"/>
              <w:rPr>
                <w:rFonts w:ascii="Arial" w:hAnsi="Arial" w:cs="Arial"/>
                <w:b/>
                <w:color w:val="E36C0A" w:themeColor="accent6" w:themeShade="BF"/>
              </w:rPr>
            </w:pPr>
            <w:r w:rsidRPr="00D26CF4">
              <w:rPr>
                <w:rFonts w:ascii="Arial" w:hAnsi="Arial" w:cs="Arial"/>
                <w:b/>
                <w:color w:val="E36C0A" w:themeColor="accent6" w:themeShade="BF"/>
              </w:rPr>
              <w:t>Adreça</w:t>
            </w:r>
            <w:r w:rsidR="00CF2802">
              <w:rPr>
                <w:rFonts w:ascii="Arial" w:hAnsi="Arial" w:cs="Arial"/>
                <w:b/>
                <w:color w:val="E36C0A" w:themeColor="accent6" w:themeShade="BF"/>
              </w:rPr>
              <w:t xml:space="preserve"> electrònica </w:t>
            </w:r>
            <w:r w:rsidRPr="00D26CF4">
              <w:rPr>
                <w:rFonts w:ascii="Arial" w:hAnsi="Arial" w:cs="Arial"/>
                <w:b/>
                <w:color w:val="E36C0A" w:themeColor="accent6" w:themeShade="BF"/>
              </w:rPr>
              <w:t>UAB:</w:t>
            </w:r>
            <w:r w:rsidRPr="00D26CF4">
              <w:rPr>
                <w:rFonts w:ascii="Arial" w:hAnsi="Arial" w:cs="Arial"/>
                <w:color w:val="E36C0A" w:themeColor="accent6" w:themeShade="BF"/>
              </w:rPr>
              <w:t xml:space="preserve"> </w:t>
            </w:r>
            <w:bookmarkStart w:id="4" w:name="__Fieldmark__533_1146257032"/>
            <w:r w:rsidR="003D3BAD" w:rsidRPr="00D26CF4">
              <w:rPr>
                <w:color w:val="E36C0A" w:themeColor="accent6" w:theme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CF4">
              <w:rPr>
                <w:color w:val="E36C0A" w:themeColor="accent6" w:themeShade="BF"/>
              </w:rPr>
              <w:instrText xml:space="preserve"> FORMTEXT </w:instrText>
            </w:r>
            <w:r w:rsidR="003D3BAD" w:rsidRPr="00D26CF4">
              <w:rPr>
                <w:color w:val="E36C0A" w:themeColor="accent6" w:themeShade="BF"/>
              </w:rPr>
            </w:r>
            <w:r w:rsidR="003D3BAD" w:rsidRPr="00D26CF4">
              <w:rPr>
                <w:color w:val="E36C0A" w:themeColor="accent6" w:themeShade="BF"/>
              </w:rPr>
              <w:fldChar w:fldCharType="separate"/>
            </w:r>
            <w:r w:rsidRPr="00D26CF4">
              <w:rPr>
                <w:rFonts w:ascii="Arial Unicode MS" w:eastAsia="Arial Unicode MS" w:hAnsi="Arial Unicode MS" w:cs="Arial Unicode MS"/>
                <w:color w:val="E36C0A" w:themeColor="accent6" w:themeShade="BF"/>
                <w:lang w:val="es-ES" w:eastAsia="es-ES"/>
              </w:rPr>
              <w:t>     </w:t>
            </w:r>
            <w:r w:rsidR="003D3BAD" w:rsidRPr="00D26CF4">
              <w:rPr>
                <w:rFonts w:ascii="Arial Unicode MS" w:eastAsia="Arial Unicode MS" w:hAnsi="Arial Unicode MS" w:cs="Arial Unicode MS"/>
                <w:color w:val="E36C0A" w:themeColor="accent6" w:themeShade="BF"/>
                <w:lang w:val="es-ES" w:eastAsia="es-ES"/>
              </w:rPr>
              <w:fldChar w:fldCharType="end"/>
            </w:r>
            <w:bookmarkEnd w:id="4"/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0047C" w:rsidRDefault="0050047C">
            <w:pPr>
              <w:snapToGrid w:val="0"/>
              <w:jc w:val="both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47C" w:rsidRDefault="0050047C">
            <w:pPr>
              <w:snapToGrid w:val="0"/>
              <w:jc w:val="both"/>
              <w:rPr>
                <w:rFonts w:ascii="Arial" w:hAnsi="Arial" w:cs="Arial"/>
                <w:b/>
                <w:color w:val="993300"/>
              </w:rPr>
            </w:pPr>
          </w:p>
        </w:tc>
      </w:tr>
      <w:tr w:rsidR="0050047C">
        <w:trPr>
          <w:trHeight w:val="521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0047C" w:rsidRPr="00D26CF4" w:rsidRDefault="0050047C">
            <w:pPr>
              <w:ind w:left="180"/>
              <w:rPr>
                <w:rFonts w:ascii="Arial" w:hAnsi="Arial" w:cs="Arial"/>
                <w:b/>
                <w:color w:val="E36C0A" w:themeColor="accent6" w:themeShade="BF"/>
              </w:rPr>
            </w:pPr>
            <w:r w:rsidRPr="00D26CF4">
              <w:rPr>
                <w:rFonts w:ascii="Arial" w:hAnsi="Arial" w:cs="Arial"/>
                <w:b/>
                <w:color w:val="E36C0A" w:themeColor="accent6" w:themeShade="BF"/>
              </w:rPr>
              <w:t>Permeteu que aquestes dades s’utilitzin en llistes autoritzades de la UAB?:</w:t>
            </w:r>
            <w:r w:rsidRPr="00D26CF4">
              <w:rPr>
                <w:rFonts w:ascii="Arial" w:hAnsi="Arial" w:cs="Arial"/>
                <w:color w:val="E36C0A" w:themeColor="accent6" w:themeShade="BF"/>
              </w:rPr>
              <w:t xml:space="preserve">  </w:t>
            </w:r>
            <w:r w:rsidRPr="00D26CF4">
              <w:rPr>
                <w:rFonts w:ascii="Arial" w:hAnsi="Arial" w:cs="Arial"/>
                <w:b/>
                <w:color w:val="E36C0A" w:themeColor="accent6" w:themeShade="BF"/>
              </w:rPr>
              <w:t>Sí</w:t>
            </w:r>
            <w:r w:rsidRPr="00D26CF4">
              <w:rPr>
                <w:rFonts w:ascii="Arial" w:hAnsi="Arial" w:cs="Arial"/>
                <w:color w:val="E36C0A" w:themeColor="accent6" w:themeShade="BF"/>
              </w:rPr>
              <w:t xml:space="preserve"> </w:t>
            </w:r>
            <w:r w:rsidRPr="00D26CF4">
              <w:rPr>
                <w:rFonts w:ascii="Arial" w:hAnsi="Arial" w:cs="Arial"/>
                <w:color w:val="E36C0A" w:themeColor="accent6" w:themeShade="BF"/>
                <w:sz w:val="32"/>
                <w:szCs w:val="32"/>
              </w:rPr>
              <w:t>□</w:t>
            </w:r>
            <w:r w:rsidRPr="00D26CF4">
              <w:rPr>
                <w:rFonts w:ascii="Arial" w:hAnsi="Arial" w:cs="Arial"/>
                <w:b/>
                <w:color w:val="E36C0A" w:themeColor="accent6" w:themeShade="BF"/>
              </w:rPr>
              <w:t xml:space="preserve"> (*)     No</w:t>
            </w:r>
            <w:r w:rsidRPr="00D26CF4">
              <w:rPr>
                <w:rFonts w:ascii="Arial" w:hAnsi="Arial" w:cs="Arial"/>
                <w:color w:val="E36C0A" w:themeColor="accent6" w:themeShade="BF"/>
              </w:rPr>
              <w:t xml:space="preserve"> </w:t>
            </w:r>
            <w:r w:rsidRPr="00D26CF4">
              <w:rPr>
                <w:rFonts w:ascii="Arial" w:hAnsi="Arial" w:cs="Arial"/>
                <w:color w:val="E36C0A" w:themeColor="accent6" w:themeShade="BF"/>
                <w:sz w:val="32"/>
                <w:szCs w:val="32"/>
              </w:rPr>
              <w:t>□</w:t>
            </w: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  <w:vAlign w:val="center"/>
          </w:tcPr>
          <w:p w:rsidR="0050047C" w:rsidRDefault="0050047C">
            <w:pPr>
              <w:snapToGrid w:val="0"/>
              <w:jc w:val="both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47C" w:rsidRDefault="0050047C">
            <w:pPr>
              <w:snapToGrid w:val="0"/>
              <w:jc w:val="both"/>
              <w:rPr>
                <w:rFonts w:ascii="Arial" w:hAnsi="Arial" w:cs="Arial"/>
                <w:b/>
                <w:color w:val="993300"/>
              </w:rPr>
            </w:pPr>
          </w:p>
        </w:tc>
      </w:tr>
    </w:tbl>
    <w:p w:rsidR="0050047C" w:rsidRDefault="0050047C"/>
    <w:p w:rsidR="0050047C" w:rsidRPr="00D26CF4" w:rsidRDefault="0050047C">
      <w:pPr>
        <w:rPr>
          <w:rFonts w:ascii="Arial" w:hAnsi="Arial" w:cs="Arial"/>
          <w:b/>
          <w:i/>
          <w:color w:val="E36C0A" w:themeColor="accent6" w:themeShade="BF"/>
          <w:sz w:val="18"/>
          <w:szCs w:val="18"/>
        </w:rPr>
      </w:pPr>
      <w:r w:rsidRPr="00D26CF4">
        <w:rPr>
          <w:rFonts w:ascii="Arial" w:hAnsi="Arial" w:cs="Arial"/>
          <w:b/>
          <w:color w:val="E36C0A" w:themeColor="accent6" w:themeShade="BF"/>
        </w:rPr>
        <w:t xml:space="preserve">Bellaterra (Cerdanyola del Vallès), </w:t>
      </w:r>
      <w:r w:rsidR="00F90494">
        <w:rPr>
          <w:color w:val="E36C0A" w:themeColor="accent6" w:themeShade="BF"/>
        </w:rPr>
        <w:t xml:space="preserve">                                                      </w:t>
      </w:r>
      <w:r w:rsidR="000C620D">
        <w:rPr>
          <w:rFonts w:ascii="Arial" w:hAnsi="Arial" w:cs="Arial"/>
          <w:b/>
          <w:color w:val="E36C0A" w:themeColor="accent6" w:themeShade="BF"/>
        </w:rPr>
        <w:t xml:space="preserve"> </w:t>
      </w:r>
      <w:r w:rsidR="007C3BD6">
        <w:rPr>
          <w:rFonts w:ascii="Arial" w:hAnsi="Arial" w:cs="Arial"/>
          <w:b/>
          <w:color w:val="E36C0A" w:themeColor="accent6" w:themeShade="BF"/>
        </w:rPr>
        <w:t xml:space="preserve"> de 2020</w:t>
      </w:r>
    </w:p>
    <w:p w:rsidR="0050047C" w:rsidRDefault="0050047C">
      <w:pPr>
        <w:jc w:val="both"/>
        <w:rPr>
          <w:rFonts w:ascii="Arial" w:hAnsi="Arial" w:cs="Arial"/>
          <w:b/>
          <w:i/>
          <w:color w:val="993300"/>
          <w:sz w:val="18"/>
          <w:szCs w:val="18"/>
        </w:rPr>
      </w:pPr>
    </w:p>
    <w:p w:rsidR="0050047C" w:rsidRDefault="0050047C">
      <w:pPr>
        <w:jc w:val="both"/>
        <w:rPr>
          <w:rFonts w:ascii="Arial" w:hAnsi="Arial" w:cs="Arial"/>
          <w:b/>
          <w:i/>
          <w:color w:val="808080"/>
          <w:sz w:val="18"/>
          <w:szCs w:val="18"/>
        </w:rPr>
      </w:pPr>
      <w:r>
        <w:rPr>
          <w:rFonts w:ascii="Arial" w:hAnsi="Arial" w:cs="Arial"/>
          <w:b/>
          <w:i/>
          <w:color w:val="808080"/>
          <w:sz w:val="18"/>
          <w:szCs w:val="18"/>
        </w:rPr>
        <w:t>(*) Les vostres dades seran incorporades a un fitxer de dades de caràcter personal creat per la Universitat Autònoma de Barcelona, amb la finalitat de contactar amb els representants dels estudiants dels òrgans de govern de la UAB.</w:t>
      </w:r>
    </w:p>
    <w:p w:rsidR="0050047C" w:rsidRDefault="0050047C">
      <w:pPr>
        <w:jc w:val="both"/>
        <w:rPr>
          <w:rFonts w:ascii="Arial" w:hAnsi="Arial" w:cs="Arial"/>
          <w:b/>
          <w:i/>
          <w:color w:val="808080"/>
          <w:sz w:val="18"/>
          <w:szCs w:val="18"/>
        </w:rPr>
      </w:pPr>
    </w:p>
    <w:p w:rsidR="0050047C" w:rsidRDefault="0050047C">
      <w:pPr>
        <w:jc w:val="both"/>
      </w:pPr>
      <w:r>
        <w:rPr>
          <w:rFonts w:ascii="Arial" w:hAnsi="Arial" w:cs="Arial"/>
          <w:b/>
          <w:i/>
          <w:color w:val="808080"/>
          <w:sz w:val="18"/>
          <w:szCs w:val="18"/>
        </w:rPr>
        <w:t>D’acord amb el que disposa la Llei orgànica 15/1999, de 13 de desembre, de protecció de dades de caràcter personal, podeu exercir els drets d’accés, de rectificació i de cancel·lació davant la Secretaria General de la UAB.</w:t>
      </w:r>
    </w:p>
    <w:sectPr w:rsidR="0050047C" w:rsidSect="004C411B">
      <w:headerReference w:type="default" r:id="rId7"/>
      <w:pgSz w:w="16838" w:h="11906" w:orient="landscape"/>
      <w:pgMar w:top="1701" w:right="1418" w:bottom="1701" w:left="14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D93" w:rsidRDefault="00437D93" w:rsidP="0050047C">
      <w:r>
        <w:separator/>
      </w:r>
    </w:p>
  </w:endnote>
  <w:endnote w:type="continuationSeparator" w:id="0">
    <w:p w:rsidR="00437D93" w:rsidRDefault="00437D93" w:rsidP="00500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D93" w:rsidRDefault="00437D93" w:rsidP="0050047C">
      <w:r>
        <w:separator/>
      </w:r>
    </w:p>
  </w:footnote>
  <w:footnote w:type="continuationSeparator" w:id="0">
    <w:p w:rsidR="00437D93" w:rsidRDefault="00437D93" w:rsidP="00500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47C" w:rsidRDefault="001D5BB7">
    <w:pPr>
      <w:pStyle w:val="Encabezado"/>
      <w:ind w:left="3600" w:right="453"/>
    </w:pPr>
    <w:r>
      <w:rPr>
        <w:noProof/>
        <w:lang w:eastAsia="ca-ES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74295</wp:posOffset>
          </wp:positionH>
          <wp:positionV relativeFrom="paragraph">
            <wp:posOffset>-104775</wp:posOffset>
          </wp:positionV>
          <wp:extent cx="1141095" cy="742950"/>
          <wp:effectExtent l="19050" t="0" r="1905" b="0"/>
          <wp:wrapTight wrapText="bothSides">
            <wp:wrapPolygon edited="0">
              <wp:start x="-361" y="0"/>
              <wp:lineTo x="-361" y="21046"/>
              <wp:lineTo x="21636" y="21046"/>
              <wp:lineTo x="21636" y="0"/>
              <wp:lineTo x="-361" y="0"/>
            </wp:wrapPolygon>
          </wp:wrapTight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7429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0047C">
      <w:rPr>
        <w:rFonts w:ascii="Arial" w:hAnsi="Arial" w:cs="Arial"/>
        <w:b/>
        <w:color w:val="808080"/>
        <w:sz w:val="24"/>
        <w:szCs w:val="24"/>
      </w:rPr>
      <w:t>E</w:t>
    </w:r>
    <w:r w:rsidR="00CF2802">
      <w:rPr>
        <w:rFonts w:ascii="Arial" w:hAnsi="Arial" w:cs="Arial"/>
        <w:b/>
        <w:color w:val="808080"/>
        <w:sz w:val="24"/>
        <w:szCs w:val="24"/>
      </w:rPr>
      <w:t>leccions a la Junta</w:t>
    </w:r>
    <w:r w:rsidR="004D3B8A">
      <w:rPr>
        <w:rFonts w:ascii="Arial" w:hAnsi="Arial" w:cs="Arial"/>
        <w:b/>
        <w:color w:val="808080"/>
        <w:sz w:val="24"/>
        <w:szCs w:val="24"/>
      </w:rPr>
      <w:t xml:space="preserve"> de Facultat i Junta</w:t>
    </w:r>
    <w:r w:rsidR="00CF2802">
      <w:rPr>
        <w:rFonts w:ascii="Arial" w:hAnsi="Arial" w:cs="Arial"/>
        <w:b/>
        <w:color w:val="808080"/>
        <w:sz w:val="24"/>
        <w:szCs w:val="24"/>
      </w:rPr>
      <w:t xml:space="preserve"> d’Unitat Docent</w:t>
    </w:r>
    <w:r w:rsidR="0050047C">
      <w:rPr>
        <w:rFonts w:ascii="Arial" w:hAnsi="Arial" w:cs="Arial"/>
        <w:b/>
        <w:color w:val="808080"/>
        <w:sz w:val="24"/>
        <w:szCs w:val="24"/>
      </w:rPr>
      <w:br/>
      <w:t>Faculta</w:t>
    </w:r>
    <w:r w:rsidR="0069088A">
      <w:rPr>
        <w:rFonts w:ascii="Arial" w:hAnsi="Arial" w:cs="Arial"/>
        <w:b/>
        <w:color w:val="808080"/>
        <w:sz w:val="24"/>
        <w:szCs w:val="24"/>
      </w:rPr>
      <w:t>t de Medicina</w:t>
    </w:r>
    <w:r w:rsidR="004D3B8A">
      <w:rPr>
        <w:rFonts w:ascii="Arial" w:hAnsi="Arial" w:cs="Arial"/>
        <w:b/>
        <w:color w:val="808080"/>
        <w:sz w:val="24"/>
        <w:szCs w:val="24"/>
      </w:rPr>
      <w:tab/>
    </w:r>
    <w:r w:rsidR="004D3B8A">
      <w:rPr>
        <w:rFonts w:ascii="Arial" w:hAnsi="Arial" w:cs="Arial"/>
        <w:b/>
        <w:color w:val="808080"/>
        <w:sz w:val="24"/>
        <w:szCs w:val="24"/>
      </w:rPr>
      <w:tab/>
    </w:r>
    <w:r w:rsidR="004D3B8A">
      <w:rPr>
        <w:rFonts w:ascii="Arial" w:hAnsi="Arial" w:cs="Arial"/>
        <w:b/>
        <w:color w:val="808080"/>
        <w:sz w:val="24"/>
        <w:szCs w:val="24"/>
      </w:rPr>
      <w:tab/>
    </w:r>
    <w:r w:rsidR="004D3B8A">
      <w:rPr>
        <w:rFonts w:ascii="Arial" w:hAnsi="Arial" w:cs="Arial"/>
        <w:b/>
        <w:color w:val="808080"/>
        <w:sz w:val="24"/>
        <w:szCs w:val="24"/>
      </w:rPr>
      <w:tab/>
    </w:r>
    <w:r w:rsidR="004D3B8A">
      <w:rPr>
        <w:rFonts w:ascii="Arial" w:hAnsi="Arial" w:cs="Arial"/>
        <w:b/>
        <w:color w:val="808080"/>
        <w:sz w:val="24"/>
        <w:szCs w:val="24"/>
      </w:rPr>
      <w:tab/>
      <w:t>Octubre del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D0F"/>
    <w:rsid w:val="000C620D"/>
    <w:rsid w:val="001016A3"/>
    <w:rsid w:val="00113ED8"/>
    <w:rsid w:val="00123D37"/>
    <w:rsid w:val="001B1B28"/>
    <w:rsid w:val="001D5BB7"/>
    <w:rsid w:val="00233203"/>
    <w:rsid w:val="003809D0"/>
    <w:rsid w:val="003D3BAD"/>
    <w:rsid w:val="0040046E"/>
    <w:rsid w:val="00437D93"/>
    <w:rsid w:val="004C411B"/>
    <w:rsid w:val="004D3B8A"/>
    <w:rsid w:val="0050047C"/>
    <w:rsid w:val="00561213"/>
    <w:rsid w:val="005D08A9"/>
    <w:rsid w:val="00630D0F"/>
    <w:rsid w:val="0069088A"/>
    <w:rsid w:val="006A01B8"/>
    <w:rsid w:val="0078422C"/>
    <w:rsid w:val="00795CC9"/>
    <w:rsid w:val="007C3BD6"/>
    <w:rsid w:val="007D25A2"/>
    <w:rsid w:val="00826B2C"/>
    <w:rsid w:val="00833A0B"/>
    <w:rsid w:val="008B4B25"/>
    <w:rsid w:val="00910562"/>
    <w:rsid w:val="00AC17F4"/>
    <w:rsid w:val="00B90E72"/>
    <w:rsid w:val="00BB4EC5"/>
    <w:rsid w:val="00CF2802"/>
    <w:rsid w:val="00D26CF4"/>
    <w:rsid w:val="00D26D27"/>
    <w:rsid w:val="00E747A3"/>
    <w:rsid w:val="00EB4B89"/>
    <w:rsid w:val="00EE4262"/>
    <w:rsid w:val="00F34245"/>
    <w:rsid w:val="00F50A54"/>
    <w:rsid w:val="00F9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9DE4D6A"/>
  <w15:docId w15:val="{6B5FD9A9-CB01-48EC-BFF4-1B5D78A53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A0B"/>
    <w:pPr>
      <w:suppressAutoHyphens/>
    </w:pPr>
    <w:rPr>
      <w:lang w:val="ca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pusdelletraperdefectedelpargraf1">
    <w:name w:val="Tipus de lletra per defecte del paràgraf1"/>
    <w:rsid w:val="00833A0B"/>
  </w:style>
  <w:style w:type="paragraph" w:customStyle="1" w:styleId="Encapalament">
    <w:name w:val="Encapçalament"/>
    <w:basedOn w:val="Normal"/>
    <w:next w:val="Textoindependiente"/>
    <w:rsid w:val="00833A0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rsid w:val="00833A0B"/>
    <w:pPr>
      <w:spacing w:after="120"/>
    </w:pPr>
  </w:style>
  <w:style w:type="paragraph" w:styleId="Lista">
    <w:name w:val="List"/>
    <w:basedOn w:val="Textoindependiente"/>
    <w:rsid w:val="00833A0B"/>
    <w:rPr>
      <w:rFonts w:cs="Mangal"/>
    </w:rPr>
  </w:style>
  <w:style w:type="paragraph" w:styleId="Descripcin">
    <w:name w:val="caption"/>
    <w:basedOn w:val="Normal"/>
    <w:qFormat/>
    <w:rsid w:val="00833A0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ex">
    <w:name w:val="Índex"/>
    <w:basedOn w:val="Normal"/>
    <w:rsid w:val="00833A0B"/>
    <w:pPr>
      <w:suppressLineNumbers/>
    </w:pPr>
    <w:rPr>
      <w:rFonts w:cs="Mangal"/>
    </w:rPr>
  </w:style>
  <w:style w:type="paragraph" w:customStyle="1" w:styleId="crida">
    <w:name w:val="crida"/>
    <w:next w:val="Normal"/>
    <w:rsid w:val="00833A0B"/>
    <w:pPr>
      <w:suppressAutoHyphens/>
      <w:spacing w:line="360" w:lineRule="auto"/>
      <w:jc w:val="both"/>
    </w:pPr>
    <w:rPr>
      <w:szCs w:val="24"/>
      <w:vertAlign w:val="superscript"/>
      <w:lang w:val="ca-ES" w:eastAsia="zh-CN"/>
    </w:rPr>
  </w:style>
  <w:style w:type="paragraph" w:customStyle="1" w:styleId="textnota">
    <w:name w:val="text nota"/>
    <w:basedOn w:val="Normal"/>
    <w:rsid w:val="00833A0B"/>
    <w:pPr>
      <w:ind w:firstLine="284"/>
      <w:jc w:val="both"/>
    </w:pPr>
    <w:rPr>
      <w:szCs w:val="28"/>
    </w:rPr>
  </w:style>
  <w:style w:type="paragraph" w:customStyle="1" w:styleId="citaci">
    <w:name w:val="citació"/>
    <w:basedOn w:val="Normal"/>
    <w:rsid w:val="00833A0B"/>
    <w:pPr>
      <w:spacing w:line="360" w:lineRule="auto"/>
      <w:ind w:left="851" w:firstLine="709"/>
      <w:jc w:val="both"/>
    </w:pPr>
  </w:style>
  <w:style w:type="paragraph" w:styleId="Encabezado">
    <w:name w:val="header"/>
    <w:basedOn w:val="Normal"/>
    <w:rsid w:val="00833A0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33A0B"/>
    <w:pPr>
      <w:tabs>
        <w:tab w:val="center" w:pos="4252"/>
        <w:tab w:val="right" w:pos="8504"/>
      </w:tabs>
    </w:pPr>
  </w:style>
  <w:style w:type="paragraph" w:customStyle="1" w:styleId="Contingutdelmarc">
    <w:name w:val="Contingut del marc"/>
    <w:basedOn w:val="Textoindependiente"/>
    <w:rsid w:val="00833A0B"/>
  </w:style>
  <w:style w:type="paragraph" w:customStyle="1" w:styleId="Contingutdelataula">
    <w:name w:val="Contingut de la taula"/>
    <w:basedOn w:val="Normal"/>
    <w:rsid w:val="00833A0B"/>
    <w:pPr>
      <w:suppressLineNumbers/>
    </w:pPr>
  </w:style>
  <w:style w:type="paragraph" w:customStyle="1" w:styleId="Encapalamentdelataula">
    <w:name w:val="Encapçalament de la taula"/>
    <w:basedOn w:val="Contingutdelataula"/>
    <w:rsid w:val="00833A0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Candidatura individual per al sector A</vt:lpstr>
    </vt:vector>
  </TitlesOfParts>
  <Company>UAB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Candidatura individual per al sector A</dc:title>
  <dc:creator>JUDITH</dc:creator>
  <cp:lastModifiedBy>Yolanda de Maruri Casanovas</cp:lastModifiedBy>
  <cp:revision>6</cp:revision>
  <cp:lastPrinted>1900-12-31T23:00:00Z</cp:lastPrinted>
  <dcterms:created xsi:type="dcterms:W3CDTF">2017-10-18T09:52:00Z</dcterms:created>
  <dcterms:modified xsi:type="dcterms:W3CDTF">2020-10-21T13:21:00Z</dcterms:modified>
</cp:coreProperties>
</file>