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39" w:rsidRDefault="00C83139">
      <w:pPr>
        <w:rPr>
          <w:rFonts w:ascii="Century Gothic" w:hAnsi="Century Gothic"/>
          <w:b/>
          <w:sz w:val="28"/>
          <w:szCs w:val="28"/>
        </w:rPr>
      </w:pPr>
    </w:p>
    <w:p w:rsidR="00F9084F" w:rsidRPr="00F7733E" w:rsidRDefault="00335235">
      <w:pPr>
        <w:rPr>
          <w:rFonts w:ascii="Century Gothic" w:hAnsi="Century Gothic"/>
          <w:b/>
          <w:sz w:val="28"/>
          <w:szCs w:val="28"/>
        </w:rPr>
      </w:pPr>
      <w:r w:rsidRPr="00F7733E">
        <w:rPr>
          <w:rFonts w:ascii="Century Gothic" w:hAnsi="Century Gothic"/>
          <w:b/>
          <w:sz w:val="28"/>
          <w:szCs w:val="28"/>
        </w:rPr>
        <w:t>NORMATIVA D’</w:t>
      </w:r>
      <w:r w:rsidR="00DA4EE7">
        <w:rPr>
          <w:rFonts w:ascii="Century Gothic" w:hAnsi="Century Gothic"/>
          <w:b/>
          <w:sz w:val="28"/>
          <w:szCs w:val="28"/>
        </w:rPr>
        <w:t>Ú</w:t>
      </w:r>
      <w:r w:rsidRPr="00F7733E">
        <w:rPr>
          <w:rFonts w:ascii="Century Gothic" w:hAnsi="Century Gothic"/>
          <w:b/>
          <w:sz w:val="28"/>
          <w:szCs w:val="28"/>
        </w:rPr>
        <w:t>S DELS LABORATORIS</w:t>
      </w:r>
    </w:p>
    <w:p w:rsidR="001E08DF" w:rsidRDefault="001E08DF">
      <w:pPr>
        <w:rPr>
          <w:rFonts w:ascii="Century Gothic" w:hAnsi="Century Gothic"/>
        </w:rPr>
      </w:pPr>
    </w:p>
    <w:p w:rsidR="00335235" w:rsidRPr="001E08DF" w:rsidRDefault="00335235">
      <w:pPr>
        <w:rPr>
          <w:rFonts w:ascii="Century Gothic" w:hAnsi="Century Gothic"/>
          <w:u w:val="single"/>
        </w:rPr>
      </w:pPr>
      <w:r w:rsidRPr="001E08DF">
        <w:rPr>
          <w:rFonts w:ascii="Century Gothic" w:hAnsi="Century Gothic"/>
          <w:u w:val="single"/>
        </w:rPr>
        <w:t>NOU AULARI</w:t>
      </w:r>
    </w:p>
    <w:p w:rsidR="00D60F97" w:rsidRDefault="00D60F97">
      <w:pPr>
        <w:rPr>
          <w:rFonts w:ascii="Century Gothic" w:hAnsi="Century Gothic"/>
        </w:rPr>
      </w:pPr>
      <w:r>
        <w:rPr>
          <w:rFonts w:ascii="Century Gothic" w:hAnsi="Century Gothic"/>
        </w:rPr>
        <w:t>A l’ampliació</w:t>
      </w:r>
      <w:r w:rsidR="00335235" w:rsidRPr="00F7733E">
        <w:rPr>
          <w:rFonts w:ascii="Century Gothic" w:hAnsi="Century Gothic"/>
        </w:rPr>
        <w:t xml:space="preserve"> de la Facultat s’han fet tres nous laboratoris</w:t>
      </w:r>
      <w:r>
        <w:rPr>
          <w:rFonts w:ascii="Century Gothic" w:hAnsi="Century Gothic"/>
        </w:rPr>
        <w:t>.</w:t>
      </w:r>
      <w:r w:rsidR="00335235" w:rsidRPr="00F7733E">
        <w:rPr>
          <w:rFonts w:ascii="Century Gothic" w:hAnsi="Century Gothic"/>
        </w:rPr>
        <w:t xml:space="preserve"> </w:t>
      </w:r>
    </w:p>
    <w:p w:rsidR="00335235" w:rsidRPr="00F7733E" w:rsidRDefault="009D2B88" w:rsidP="00DA4EE7">
      <w:pPr>
        <w:jc w:val="both"/>
        <w:rPr>
          <w:rFonts w:ascii="Century Gothic" w:hAnsi="Century Gothic"/>
        </w:rPr>
      </w:pPr>
      <w:r w:rsidRPr="00F7733E">
        <w:rPr>
          <w:rFonts w:ascii="Century Gothic" w:hAnsi="Century Gothic"/>
        </w:rPr>
        <w:t>Aquests</w:t>
      </w:r>
      <w:r w:rsidR="00DA4EE7">
        <w:rPr>
          <w:rFonts w:ascii="Century Gothic" w:hAnsi="Century Gothic"/>
        </w:rPr>
        <w:t xml:space="preserve"> laboratoris </w:t>
      </w:r>
      <w:r w:rsidR="00AD49A0">
        <w:rPr>
          <w:rFonts w:ascii="Century Gothic" w:hAnsi="Century Gothic"/>
        </w:rPr>
        <w:t xml:space="preserve">són </w:t>
      </w:r>
      <w:r w:rsidRPr="00F7733E">
        <w:rPr>
          <w:rFonts w:ascii="Century Gothic" w:hAnsi="Century Gothic"/>
        </w:rPr>
        <w:t>de</w:t>
      </w:r>
      <w:r w:rsidR="00335235" w:rsidRPr="00F7733E">
        <w:rPr>
          <w:rFonts w:ascii="Century Gothic" w:hAnsi="Century Gothic"/>
        </w:rPr>
        <w:t xml:space="preserve"> </w:t>
      </w:r>
      <w:r w:rsidR="00335235" w:rsidRPr="00D60F97">
        <w:rPr>
          <w:rFonts w:ascii="Century Gothic" w:hAnsi="Century Gothic"/>
          <w:i/>
        </w:rPr>
        <w:t>titularitat</w:t>
      </w:r>
      <w:r w:rsidR="00335235" w:rsidRPr="00F7733E">
        <w:rPr>
          <w:rFonts w:ascii="Century Gothic" w:hAnsi="Century Gothic"/>
        </w:rPr>
        <w:t xml:space="preserve"> de la Facultat però </w:t>
      </w:r>
      <w:r w:rsidR="00D60F97">
        <w:rPr>
          <w:rFonts w:ascii="Century Gothic" w:hAnsi="Century Gothic"/>
        </w:rPr>
        <w:t>pod</w:t>
      </w:r>
      <w:r w:rsidR="00AD49A0">
        <w:rPr>
          <w:rFonts w:ascii="Century Gothic" w:hAnsi="Century Gothic"/>
        </w:rPr>
        <w:t>en</w:t>
      </w:r>
      <w:r w:rsidR="00D60F97">
        <w:rPr>
          <w:rFonts w:ascii="Century Gothic" w:hAnsi="Century Gothic"/>
        </w:rPr>
        <w:t xml:space="preserve"> ser utilitza</w:t>
      </w:r>
      <w:r w:rsidR="00DA4EE7">
        <w:rPr>
          <w:rFonts w:ascii="Century Gothic" w:hAnsi="Century Gothic"/>
        </w:rPr>
        <w:t>ts</w:t>
      </w:r>
      <w:r w:rsidR="00D60F97">
        <w:rPr>
          <w:rFonts w:ascii="Century Gothic" w:hAnsi="Century Gothic"/>
        </w:rPr>
        <w:t xml:space="preserve"> per</w:t>
      </w:r>
      <w:r w:rsidR="00623716">
        <w:rPr>
          <w:rFonts w:ascii="Century Gothic" w:hAnsi="Century Gothic"/>
        </w:rPr>
        <w:t xml:space="preserve"> qualsevol membre de la nostra f</w:t>
      </w:r>
      <w:r w:rsidR="00D60F97">
        <w:rPr>
          <w:rFonts w:ascii="Century Gothic" w:hAnsi="Century Gothic"/>
        </w:rPr>
        <w:t>acultat. Depenen</w:t>
      </w:r>
      <w:r w:rsidR="00DA4EE7">
        <w:rPr>
          <w:rFonts w:ascii="Century Gothic" w:hAnsi="Century Gothic"/>
        </w:rPr>
        <w:t>t</w:t>
      </w:r>
      <w:r w:rsidR="00D60F97">
        <w:rPr>
          <w:rFonts w:ascii="Century Gothic" w:hAnsi="Century Gothic"/>
        </w:rPr>
        <w:t xml:space="preserve"> de la finalitat del seu ús</w:t>
      </w:r>
      <w:r w:rsidR="00DA4EE7">
        <w:rPr>
          <w:rFonts w:ascii="Century Gothic" w:hAnsi="Century Gothic"/>
        </w:rPr>
        <w:t>, la utilització d’aquests espais po</w:t>
      </w:r>
      <w:r w:rsidR="00AD49A0">
        <w:rPr>
          <w:rFonts w:ascii="Century Gothic" w:hAnsi="Century Gothic"/>
        </w:rPr>
        <w:t>t</w:t>
      </w:r>
      <w:r w:rsidR="00DA4EE7">
        <w:rPr>
          <w:rFonts w:ascii="Century Gothic" w:hAnsi="Century Gothic"/>
        </w:rPr>
        <w:t xml:space="preserve"> compor</w:t>
      </w:r>
      <w:r w:rsidR="00D60F97">
        <w:rPr>
          <w:rFonts w:ascii="Century Gothic" w:hAnsi="Century Gothic"/>
        </w:rPr>
        <w:t>tar una despesa a càrrec del sol·licitant.</w:t>
      </w:r>
    </w:p>
    <w:p w:rsidR="000F7F6A" w:rsidRPr="00F7733E" w:rsidRDefault="000F7F6A" w:rsidP="00DA4EE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Normes d’ús:</w:t>
      </w:r>
    </w:p>
    <w:p w:rsidR="00335235" w:rsidRPr="003329F1" w:rsidRDefault="00335235" w:rsidP="007F1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E91EA8">
        <w:rPr>
          <w:rFonts w:ascii="Century Gothic" w:hAnsi="Century Gothic"/>
        </w:rPr>
        <w:t>Cas de voler fer una reserva per a docència</w:t>
      </w:r>
      <w:r w:rsidR="001E08DF" w:rsidRPr="00E91EA8">
        <w:rPr>
          <w:rFonts w:ascii="Century Gothic" w:hAnsi="Century Gothic"/>
        </w:rPr>
        <w:t xml:space="preserve"> (grau/llicenciatura)</w:t>
      </w:r>
      <w:r w:rsidR="00DA4EE7" w:rsidRPr="00E91EA8">
        <w:rPr>
          <w:rFonts w:ascii="Century Gothic" w:hAnsi="Century Gothic"/>
        </w:rPr>
        <w:t>,</w:t>
      </w:r>
      <w:r w:rsidRPr="00E91EA8">
        <w:rPr>
          <w:rFonts w:ascii="Century Gothic" w:hAnsi="Century Gothic"/>
        </w:rPr>
        <w:t xml:space="preserve"> haureu de sol·licitar-</w:t>
      </w:r>
      <w:r w:rsidR="00DA4EE7" w:rsidRPr="00E91EA8">
        <w:rPr>
          <w:rFonts w:ascii="Century Gothic" w:hAnsi="Century Gothic"/>
        </w:rPr>
        <w:t>h</w:t>
      </w:r>
      <w:r w:rsidRPr="00E91EA8">
        <w:rPr>
          <w:rFonts w:ascii="Century Gothic" w:hAnsi="Century Gothic"/>
        </w:rPr>
        <w:t xml:space="preserve">o a la Gestió </w:t>
      </w:r>
      <w:r w:rsidRPr="003329F1">
        <w:rPr>
          <w:rFonts w:ascii="Century Gothic" w:hAnsi="Century Gothic"/>
        </w:rPr>
        <w:t>Acadèmica</w:t>
      </w:r>
      <w:r w:rsidR="008A26ED" w:rsidRPr="003329F1">
        <w:rPr>
          <w:rFonts w:ascii="Century Gothic" w:hAnsi="Century Gothic"/>
        </w:rPr>
        <w:t xml:space="preserve">, tenint en compte </w:t>
      </w:r>
      <w:r w:rsidR="00E91EA8" w:rsidRPr="003329F1">
        <w:rPr>
          <w:rFonts w:ascii="Century Gothic" w:hAnsi="Century Gothic"/>
        </w:rPr>
        <w:t>que les reserves per a docència es tanquen els mesos de juliol i octubre, per al primer i segon semestre respectivament.</w:t>
      </w:r>
    </w:p>
    <w:p w:rsidR="007F12A3" w:rsidRPr="002A2819" w:rsidRDefault="007F12A3" w:rsidP="007F1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E91EA8">
        <w:rPr>
          <w:rFonts w:ascii="Century Gothic" w:hAnsi="Century Gothic"/>
        </w:rPr>
        <w:t>Per tal de donar prioritat a les pràctiques docents, no es podran realitzar reserves</w:t>
      </w:r>
      <w:r w:rsidR="001E08DF" w:rsidRPr="00E91EA8">
        <w:rPr>
          <w:rFonts w:ascii="Century Gothic" w:hAnsi="Century Gothic"/>
        </w:rPr>
        <w:t xml:space="preserve"> per a altr</w:t>
      </w:r>
      <w:r w:rsidR="00584AA1" w:rsidRPr="00E91EA8">
        <w:rPr>
          <w:rFonts w:ascii="Century Gothic" w:hAnsi="Century Gothic"/>
        </w:rPr>
        <w:t>a</w:t>
      </w:r>
      <w:r w:rsidR="001E08DF" w:rsidRPr="00E91EA8">
        <w:rPr>
          <w:rFonts w:ascii="Century Gothic" w:hAnsi="Century Gothic"/>
        </w:rPr>
        <w:t xml:space="preserve"> tipus d’activitat</w:t>
      </w:r>
      <w:r w:rsidRPr="00E91EA8">
        <w:rPr>
          <w:rFonts w:ascii="Century Gothic" w:hAnsi="Century Gothic"/>
        </w:rPr>
        <w:t xml:space="preserve"> fins que no estigui tancat el calendari docent</w:t>
      </w:r>
      <w:r w:rsidR="001E08DF" w:rsidRPr="00E91EA8">
        <w:rPr>
          <w:rFonts w:ascii="Century Gothic" w:hAnsi="Century Gothic"/>
        </w:rPr>
        <w:t xml:space="preserve"> de grau</w:t>
      </w:r>
      <w:r w:rsidR="003329F1">
        <w:rPr>
          <w:rFonts w:ascii="Century Gothic" w:hAnsi="Century Gothic"/>
        </w:rPr>
        <w:t xml:space="preserve"> i l</w:t>
      </w:r>
      <w:r w:rsidR="001E08DF" w:rsidRPr="00E91EA8">
        <w:rPr>
          <w:rFonts w:ascii="Century Gothic" w:hAnsi="Century Gothic"/>
        </w:rPr>
        <w:t>licenciatura</w:t>
      </w:r>
      <w:r w:rsidRPr="00E91EA8">
        <w:rPr>
          <w:rFonts w:ascii="Century Gothic" w:hAnsi="Century Gothic"/>
        </w:rPr>
        <w:t>.</w:t>
      </w:r>
    </w:p>
    <w:p w:rsidR="00AF3E5B" w:rsidRPr="00AF3E5B" w:rsidRDefault="001E08DF" w:rsidP="00DA4EE7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F7733E">
        <w:rPr>
          <w:rFonts w:ascii="Century Gothic" w:hAnsi="Century Gothic"/>
        </w:rPr>
        <w:t xml:space="preserve">a reserva </w:t>
      </w:r>
      <w:r w:rsidR="007F12A3">
        <w:rPr>
          <w:rFonts w:ascii="Century Gothic" w:hAnsi="Century Gothic"/>
        </w:rPr>
        <w:t xml:space="preserve">d’aquests espais </w:t>
      </w:r>
      <w:r w:rsidRPr="002A2819">
        <w:rPr>
          <w:rFonts w:ascii="Century Gothic" w:hAnsi="Century Gothic"/>
        </w:rPr>
        <w:t xml:space="preserve">per a activitats que no siguin la docència </w:t>
      </w:r>
      <w:r w:rsidRPr="002A2819">
        <w:rPr>
          <w:rFonts w:ascii="Century Gothic" w:hAnsi="Century Gothic"/>
          <w:i/>
        </w:rPr>
        <w:t>reglada</w:t>
      </w:r>
    </w:p>
    <w:p w:rsidR="00AF3E5B" w:rsidRDefault="001E08DF" w:rsidP="00DA4EE7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2A2819">
        <w:rPr>
          <w:rFonts w:ascii="Century Gothic" w:hAnsi="Century Gothic"/>
        </w:rPr>
        <w:t xml:space="preserve">l’haureu de fer </w:t>
      </w:r>
      <w:r w:rsidR="00F7733E" w:rsidRPr="002A2819">
        <w:rPr>
          <w:rFonts w:ascii="Century Gothic" w:hAnsi="Century Gothic"/>
        </w:rPr>
        <w:t>al</w:t>
      </w:r>
      <w:r w:rsidR="00F7733E">
        <w:rPr>
          <w:rFonts w:ascii="Century Gothic" w:hAnsi="Century Gothic"/>
        </w:rPr>
        <w:t xml:space="preserve"> </w:t>
      </w:r>
      <w:proofErr w:type="spellStart"/>
      <w:r w:rsidR="00F7733E">
        <w:rPr>
          <w:rFonts w:ascii="Century Gothic" w:hAnsi="Century Gothic"/>
        </w:rPr>
        <w:t>SLiPI</w:t>
      </w:r>
      <w:proofErr w:type="spellEnd"/>
      <w:r w:rsidR="00F7733E">
        <w:rPr>
          <w:rFonts w:ascii="Century Gothic" w:hAnsi="Century Gothic"/>
        </w:rPr>
        <w:t xml:space="preserve">, mitjançant </w:t>
      </w:r>
      <w:r w:rsidR="007F12A3">
        <w:rPr>
          <w:rFonts w:ascii="Century Gothic" w:hAnsi="Century Gothic"/>
        </w:rPr>
        <w:t>el formulari habitual</w:t>
      </w:r>
      <w:r w:rsidR="00AF3E5B">
        <w:rPr>
          <w:rFonts w:ascii="Century Gothic" w:hAnsi="Century Gothic"/>
        </w:rPr>
        <w:t>:</w:t>
      </w:r>
    </w:p>
    <w:p w:rsidR="00F7733E" w:rsidRDefault="00BC254B" w:rsidP="00AF3E5B">
      <w:pPr>
        <w:pStyle w:val="Pargrafdellista"/>
        <w:ind w:left="360"/>
        <w:jc w:val="both"/>
        <w:rPr>
          <w:rFonts w:ascii="Century Gothic" w:hAnsi="Century Gothic"/>
        </w:rPr>
      </w:pPr>
      <w:hyperlink r:id="rId5" w:history="1">
        <w:r w:rsidR="000F7F6A">
          <w:rPr>
            <w:rStyle w:val="Enlla"/>
          </w:rPr>
          <w:t>http://veterinariavirtual.uab.es/portal/reserva.php</w:t>
        </w:r>
      </w:hyperlink>
    </w:p>
    <w:p w:rsidR="000F7F6A" w:rsidRPr="00F7733E" w:rsidRDefault="000F7F6A" w:rsidP="000F7F6A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Els laboratoris disposen únicament de fregalls, lleixiu, rentavaixelles i bosses d’escombraries .</w:t>
      </w:r>
    </w:p>
    <w:p w:rsidR="00335235" w:rsidRDefault="00335235" w:rsidP="000F7F6A">
      <w:pPr>
        <w:pStyle w:val="Pargrafdellista"/>
        <w:ind w:left="360"/>
        <w:jc w:val="both"/>
        <w:rPr>
          <w:rFonts w:ascii="Century Gothic" w:hAnsi="Century Gothic"/>
        </w:rPr>
      </w:pPr>
      <w:r w:rsidRPr="00F7733E">
        <w:rPr>
          <w:rFonts w:ascii="Century Gothic" w:hAnsi="Century Gothic"/>
        </w:rPr>
        <w:t xml:space="preserve">El material </w:t>
      </w:r>
      <w:r w:rsidR="007F12A3">
        <w:rPr>
          <w:rFonts w:ascii="Century Gothic" w:hAnsi="Century Gothic"/>
        </w:rPr>
        <w:t xml:space="preserve">necessari per a la realització de les </w:t>
      </w:r>
      <w:r w:rsidRPr="00F7733E">
        <w:rPr>
          <w:rFonts w:ascii="Century Gothic" w:hAnsi="Century Gothic"/>
        </w:rPr>
        <w:t>pr</w:t>
      </w:r>
      <w:r w:rsidR="007F12A3">
        <w:rPr>
          <w:rFonts w:ascii="Century Gothic" w:hAnsi="Century Gothic"/>
        </w:rPr>
        <w:t>à</w:t>
      </w:r>
      <w:r w:rsidRPr="00F7733E">
        <w:rPr>
          <w:rFonts w:ascii="Century Gothic" w:hAnsi="Century Gothic"/>
        </w:rPr>
        <w:t>ctiques</w:t>
      </w:r>
      <w:r w:rsidR="00623716">
        <w:rPr>
          <w:rFonts w:ascii="Century Gothic" w:hAnsi="Century Gothic"/>
        </w:rPr>
        <w:t xml:space="preserve"> l’haurà de portar el propi sol·</w:t>
      </w:r>
      <w:r w:rsidR="007F12A3">
        <w:rPr>
          <w:rFonts w:ascii="Century Gothic" w:hAnsi="Century Gothic"/>
        </w:rPr>
        <w:t>licitant.</w:t>
      </w:r>
    </w:p>
    <w:p w:rsidR="007D793E" w:rsidRDefault="007D793E" w:rsidP="00DA4EE7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7D793E">
        <w:rPr>
          <w:rFonts w:ascii="Century Gothic" w:hAnsi="Century Gothic"/>
        </w:rPr>
        <w:t>Si us cal desar el carret que feu servir per transportar el material d’un dia per</w:t>
      </w:r>
      <w:r w:rsidR="00623716">
        <w:rPr>
          <w:rFonts w:ascii="Century Gothic" w:hAnsi="Century Gothic"/>
        </w:rPr>
        <w:t xml:space="preserve"> a </w:t>
      </w:r>
      <w:r w:rsidRPr="007D793E">
        <w:rPr>
          <w:rFonts w:ascii="Century Gothic" w:hAnsi="Century Gothic"/>
        </w:rPr>
        <w:t>l’altre, podeu desar-ho degudament identificat a l’espai situat entre els laboratoris</w:t>
      </w:r>
      <w:r w:rsidR="00C83139">
        <w:rPr>
          <w:rFonts w:ascii="Century Gothic" w:hAnsi="Century Gothic"/>
        </w:rPr>
        <w:t xml:space="preserve"> 1 i 2 (V1/226).</w:t>
      </w:r>
    </w:p>
    <w:p w:rsidR="007F12A3" w:rsidRDefault="007D793E" w:rsidP="00DA4EE7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7D793E">
        <w:rPr>
          <w:rFonts w:ascii="Century Gothic" w:hAnsi="Century Gothic"/>
        </w:rPr>
        <w:t xml:space="preserve"> </w:t>
      </w:r>
      <w:r w:rsidR="007F12A3" w:rsidRPr="007D793E">
        <w:rPr>
          <w:rFonts w:ascii="Century Gothic" w:hAnsi="Century Gothic"/>
        </w:rPr>
        <w:t xml:space="preserve">Finalitzada l’activitat, el laboratori haurà de deixar-se en condicions </w:t>
      </w:r>
      <w:r w:rsidR="005326C5" w:rsidRPr="007D793E">
        <w:rPr>
          <w:rFonts w:ascii="Century Gothic" w:hAnsi="Century Gothic"/>
        </w:rPr>
        <w:t>de tornar a ser utilitzat</w:t>
      </w:r>
      <w:r w:rsidR="007F12A3" w:rsidRPr="007D793E">
        <w:rPr>
          <w:rFonts w:ascii="Century Gothic" w:hAnsi="Century Gothic"/>
        </w:rPr>
        <w:t>.</w:t>
      </w:r>
    </w:p>
    <w:p w:rsidR="00335235" w:rsidRPr="00F7733E" w:rsidRDefault="007F12A3" w:rsidP="00DA4EE7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7F12A3">
        <w:rPr>
          <w:rFonts w:ascii="Century Gothic" w:hAnsi="Century Gothic"/>
        </w:rPr>
        <w:t xml:space="preserve"> </w:t>
      </w:r>
      <w:r w:rsidR="00F7733E" w:rsidRPr="007F12A3">
        <w:rPr>
          <w:rFonts w:ascii="Century Gothic" w:hAnsi="Century Gothic"/>
        </w:rPr>
        <w:t>Per motius de seguretat</w:t>
      </w:r>
      <w:r w:rsidR="00335235" w:rsidRPr="007F12A3">
        <w:rPr>
          <w:rFonts w:ascii="Century Gothic" w:hAnsi="Century Gothic"/>
        </w:rPr>
        <w:t xml:space="preserve"> haureu de demanar la clau al </w:t>
      </w:r>
      <w:proofErr w:type="spellStart"/>
      <w:r w:rsidR="00335235" w:rsidRPr="007F12A3">
        <w:rPr>
          <w:rFonts w:ascii="Century Gothic" w:hAnsi="Century Gothic"/>
        </w:rPr>
        <w:t>SLiPI</w:t>
      </w:r>
      <w:proofErr w:type="spellEnd"/>
      <w:r w:rsidR="00335235" w:rsidRPr="007F12A3">
        <w:rPr>
          <w:rFonts w:ascii="Century Gothic" w:hAnsi="Century Gothic"/>
        </w:rPr>
        <w:t xml:space="preserve"> i retornar</w:t>
      </w:r>
      <w:r w:rsidR="00F7733E" w:rsidRPr="007F12A3">
        <w:rPr>
          <w:rFonts w:ascii="Century Gothic" w:hAnsi="Century Gothic"/>
        </w:rPr>
        <w:t>-la</w:t>
      </w:r>
      <w:r w:rsidR="00335235" w:rsidRPr="007F12A3">
        <w:rPr>
          <w:rFonts w:ascii="Century Gothic" w:hAnsi="Century Gothic"/>
        </w:rPr>
        <w:t xml:space="preserve"> al finalitzar.</w:t>
      </w:r>
    </w:p>
    <w:p w:rsidR="00335235" w:rsidRPr="00F7733E" w:rsidRDefault="00335235" w:rsidP="00DA4EE7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733E">
        <w:rPr>
          <w:rFonts w:ascii="Century Gothic" w:hAnsi="Century Gothic"/>
        </w:rPr>
        <w:t xml:space="preserve">En el </w:t>
      </w:r>
      <w:r w:rsidR="00F7733E" w:rsidRPr="00F7733E">
        <w:rPr>
          <w:rFonts w:ascii="Century Gothic" w:hAnsi="Century Gothic"/>
        </w:rPr>
        <w:t>moment</w:t>
      </w:r>
      <w:r w:rsidRPr="00F7733E">
        <w:rPr>
          <w:rFonts w:ascii="Century Gothic" w:hAnsi="Century Gothic"/>
        </w:rPr>
        <w:t xml:space="preserve"> de fer la reserva haureu de tenir en compte reservar una franja horària</w:t>
      </w:r>
      <w:r w:rsidR="009D2B88" w:rsidRPr="00F7733E">
        <w:rPr>
          <w:rFonts w:ascii="Century Gothic" w:hAnsi="Century Gothic"/>
        </w:rPr>
        <w:t xml:space="preserve"> prou ampl</w:t>
      </w:r>
      <w:r w:rsidR="003D066E">
        <w:rPr>
          <w:rFonts w:ascii="Century Gothic" w:hAnsi="Century Gothic"/>
        </w:rPr>
        <w:t>a</w:t>
      </w:r>
      <w:r w:rsidR="007F12A3">
        <w:rPr>
          <w:rFonts w:ascii="Century Gothic" w:hAnsi="Century Gothic"/>
        </w:rPr>
        <w:t xml:space="preserve">, amb temps suficient </w:t>
      </w:r>
      <w:r w:rsidR="009D2B88" w:rsidRPr="00F7733E">
        <w:rPr>
          <w:rFonts w:ascii="Century Gothic" w:hAnsi="Century Gothic"/>
        </w:rPr>
        <w:t>per poder fer la prepa</w:t>
      </w:r>
      <w:r w:rsidR="00F7733E">
        <w:rPr>
          <w:rFonts w:ascii="Century Gothic" w:hAnsi="Century Gothic"/>
        </w:rPr>
        <w:t>ra</w:t>
      </w:r>
      <w:r w:rsidR="009D2B88" w:rsidRPr="00F7733E">
        <w:rPr>
          <w:rFonts w:ascii="Century Gothic" w:hAnsi="Century Gothic"/>
        </w:rPr>
        <w:t>ció de la pràctica</w:t>
      </w:r>
      <w:r w:rsidR="007F12A3">
        <w:rPr>
          <w:rFonts w:ascii="Century Gothic" w:hAnsi="Century Gothic"/>
        </w:rPr>
        <w:t xml:space="preserve"> i posteriorment el temps suficient per endreçar el laboratori.</w:t>
      </w:r>
    </w:p>
    <w:p w:rsidR="009D2B88" w:rsidRDefault="009D2B88" w:rsidP="007F12A3">
      <w:pPr>
        <w:pStyle w:val="Pargrafdellista"/>
        <w:ind w:left="360"/>
        <w:jc w:val="both"/>
        <w:rPr>
          <w:rFonts w:ascii="Century Gothic" w:hAnsi="Century Gothic"/>
        </w:rPr>
      </w:pPr>
    </w:p>
    <w:p w:rsidR="002B19D7" w:rsidRDefault="002B19D7" w:rsidP="007F12A3">
      <w:pPr>
        <w:pStyle w:val="Pargrafdellista"/>
        <w:ind w:left="360"/>
        <w:jc w:val="both"/>
        <w:rPr>
          <w:rFonts w:ascii="Century Gothic" w:hAnsi="Century Gothic"/>
        </w:rPr>
      </w:pPr>
    </w:p>
    <w:p w:rsidR="002B19D7" w:rsidRDefault="002B19D7" w:rsidP="007F12A3">
      <w:pPr>
        <w:pStyle w:val="Pargrafdellista"/>
        <w:ind w:left="360"/>
        <w:jc w:val="both"/>
        <w:rPr>
          <w:rFonts w:ascii="Century Gothic" w:hAnsi="Century Gothic"/>
        </w:rPr>
      </w:pPr>
    </w:p>
    <w:p w:rsidR="002B19D7" w:rsidRDefault="00C7530E" w:rsidP="007F12A3">
      <w:pPr>
        <w:pStyle w:val="Pargrafdellista"/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Bellaterra, octubre de 2012</w:t>
      </w:r>
    </w:p>
    <w:sectPr w:rsidR="002B19D7" w:rsidSect="00E7468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A80"/>
    <w:multiLevelType w:val="hybridMultilevel"/>
    <w:tmpl w:val="5940712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EF79FA"/>
    <w:multiLevelType w:val="hybridMultilevel"/>
    <w:tmpl w:val="61883732"/>
    <w:lvl w:ilvl="0" w:tplc="0F6C102A">
      <w:start w:val="1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35235"/>
    <w:rsid w:val="0006021A"/>
    <w:rsid w:val="00074915"/>
    <w:rsid w:val="000F253F"/>
    <w:rsid w:val="000F7F6A"/>
    <w:rsid w:val="001A671D"/>
    <w:rsid w:val="001E08DF"/>
    <w:rsid w:val="001E66EF"/>
    <w:rsid w:val="00217336"/>
    <w:rsid w:val="0023100E"/>
    <w:rsid w:val="00263CB3"/>
    <w:rsid w:val="002A2819"/>
    <w:rsid w:val="002B19D7"/>
    <w:rsid w:val="0032483D"/>
    <w:rsid w:val="00331185"/>
    <w:rsid w:val="003329F1"/>
    <w:rsid w:val="00333FD9"/>
    <w:rsid w:val="00335235"/>
    <w:rsid w:val="00365F1A"/>
    <w:rsid w:val="003D066E"/>
    <w:rsid w:val="00455513"/>
    <w:rsid w:val="005326C5"/>
    <w:rsid w:val="005439F9"/>
    <w:rsid w:val="0057259F"/>
    <w:rsid w:val="00584AA1"/>
    <w:rsid w:val="00623716"/>
    <w:rsid w:val="00681C37"/>
    <w:rsid w:val="006F135B"/>
    <w:rsid w:val="00720B2E"/>
    <w:rsid w:val="00777D88"/>
    <w:rsid w:val="00790F47"/>
    <w:rsid w:val="007D793E"/>
    <w:rsid w:val="007F12A3"/>
    <w:rsid w:val="00896E65"/>
    <w:rsid w:val="008A26ED"/>
    <w:rsid w:val="008A3FA5"/>
    <w:rsid w:val="009015EB"/>
    <w:rsid w:val="009A6B05"/>
    <w:rsid w:val="009D2B88"/>
    <w:rsid w:val="00A40263"/>
    <w:rsid w:val="00AD49A0"/>
    <w:rsid w:val="00AF3E5B"/>
    <w:rsid w:val="00B456A3"/>
    <w:rsid w:val="00B77482"/>
    <w:rsid w:val="00BC1E48"/>
    <w:rsid w:val="00BC254B"/>
    <w:rsid w:val="00BD013C"/>
    <w:rsid w:val="00C7530E"/>
    <w:rsid w:val="00C83139"/>
    <w:rsid w:val="00D56A64"/>
    <w:rsid w:val="00D60F97"/>
    <w:rsid w:val="00DA4EE7"/>
    <w:rsid w:val="00E703D6"/>
    <w:rsid w:val="00E74682"/>
    <w:rsid w:val="00E91EA8"/>
    <w:rsid w:val="00E94266"/>
    <w:rsid w:val="00F7733E"/>
    <w:rsid w:val="00F9084F"/>
    <w:rsid w:val="00F96D49"/>
    <w:rsid w:val="00FB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16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4F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35235"/>
    <w:pPr>
      <w:ind w:left="720"/>
      <w:contextualSpacing/>
    </w:pPr>
  </w:style>
  <w:style w:type="character" w:styleId="Enlla">
    <w:name w:val="Hyperlink"/>
    <w:basedOn w:val="Tipusdelletraperdefectedelpargraf"/>
    <w:uiPriority w:val="99"/>
    <w:semiHidden/>
    <w:unhideWhenUsed/>
    <w:rsid w:val="000F7F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terinariavirtual.uab.es/portal/reserv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0000828</cp:lastModifiedBy>
  <cp:revision>10</cp:revision>
  <dcterms:created xsi:type="dcterms:W3CDTF">2012-10-04T10:10:00Z</dcterms:created>
  <dcterms:modified xsi:type="dcterms:W3CDTF">2012-10-08T14:12:00Z</dcterms:modified>
</cp:coreProperties>
</file>